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7C538"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МИНОБРНАУКИ РОССИИ</w:t>
      </w:r>
    </w:p>
    <w:p w14:paraId="07E5BC74"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Ярославский государственный университет им. П.Г. Демидова</w:t>
      </w:r>
    </w:p>
    <w:p w14:paraId="137B7015" w14:textId="77777777" w:rsidR="005662FD" w:rsidRDefault="005662FD">
      <w:pPr>
        <w:pStyle w:val="10"/>
        <w:pBdr>
          <w:top w:val="nil"/>
          <w:left w:val="nil"/>
          <w:bottom w:val="nil"/>
          <w:right w:val="nil"/>
          <w:between w:val="nil"/>
        </w:pBdr>
        <w:jc w:val="center"/>
        <w:rPr>
          <w:color w:val="000000"/>
          <w:sz w:val="24"/>
          <w:szCs w:val="24"/>
        </w:rPr>
      </w:pPr>
    </w:p>
    <w:p w14:paraId="0187831D" w14:textId="77777777" w:rsidR="005662FD" w:rsidRDefault="005662FD">
      <w:pPr>
        <w:pStyle w:val="10"/>
        <w:pBdr>
          <w:top w:val="nil"/>
          <w:left w:val="nil"/>
          <w:bottom w:val="nil"/>
          <w:right w:val="nil"/>
          <w:between w:val="nil"/>
        </w:pBdr>
        <w:jc w:val="center"/>
        <w:rPr>
          <w:color w:val="000000"/>
          <w:sz w:val="24"/>
          <w:szCs w:val="24"/>
        </w:rPr>
      </w:pPr>
    </w:p>
    <w:p w14:paraId="46BDACD4" w14:textId="77777777" w:rsidR="005662FD" w:rsidRDefault="00C609C5">
      <w:pPr>
        <w:pStyle w:val="10"/>
        <w:pBdr>
          <w:top w:val="nil"/>
          <w:left w:val="nil"/>
          <w:bottom w:val="nil"/>
          <w:right w:val="nil"/>
          <w:between w:val="nil"/>
        </w:pBdr>
        <w:jc w:val="center"/>
        <w:rPr>
          <w:color w:val="000000"/>
          <w:sz w:val="24"/>
          <w:szCs w:val="24"/>
        </w:rPr>
      </w:pPr>
      <w:r>
        <w:rPr>
          <w:color w:val="000000"/>
          <w:sz w:val="24"/>
          <w:szCs w:val="24"/>
        </w:rPr>
        <w:t>Кафедра  социальных технологий</w:t>
      </w:r>
    </w:p>
    <w:p w14:paraId="759C0AD1" w14:textId="77777777" w:rsidR="005662FD" w:rsidRDefault="005662FD">
      <w:pPr>
        <w:pStyle w:val="10"/>
        <w:pBdr>
          <w:top w:val="nil"/>
          <w:left w:val="nil"/>
          <w:bottom w:val="nil"/>
          <w:right w:val="nil"/>
          <w:between w:val="nil"/>
        </w:pBdr>
        <w:jc w:val="center"/>
        <w:rPr>
          <w:color w:val="000000"/>
          <w:sz w:val="28"/>
          <w:szCs w:val="28"/>
        </w:rPr>
      </w:pPr>
    </w:p>
    <w:p w14:paraId="7E57FC5E" w14:textId="77777777" w:rsidR="005662FD" w:rsidRDefault="005662FD">
      <w:pPr>
        <w:pStyle w:val="10"/>
        <w:pBdr>
          <w:top w:val="nil"/>
          <w:left w:val="nil"/>
          <w:bottom w:val="nil"/>
          <w:right w:val="nil"/>
          <w:between w:val="nil"/>
        </w:pBdr>
        <w:jc w:val="center"/>
        <w:rPr>
          <w:color w:val="000000"/>
          <w:sz w:val="28"/>
          <w:szCs w:val="28"/>
        </w:rPr>
      </w:pPr>
    </w:p>
    <w:p w14:paraId="10799983" w14:textId="77777777" w:rsidR="005662FD" w:rsidRDefault="00C609C5">
      <w:pPr>
        <w:pStyle w:val="10"/>
        <w:pBdr>
          <w:top w:val="nil"/>
          <w:left w:val="nil"/>
          <w:bottom w:val="nil"/>
          <w:right w:val="nil"/>
          <w:between w:val="nil"/>
        </w:pBdr>
        <w:jc w:val="right"/>
        <w:rPr>
          <w:color w:val="000000"/>
          <w:sz w:val="28"/>
          <w:szCs w:val="28"/>
        </w:rPr>
      </w:pPr>
      <w:r>
        <w:rPr>
          <w:color w:val="000000"/>
          <w:sz w:val="28"/>
          <w:szCs w:val="28"/>
        </w:rPr>
        <w:t>УТВЕРЖДАЮ</w:t>
      </w:r>
    </w:p>
    <w:p w14:paraId="2402F7B4" w14:textId="77777777" w:rsidR="005662FD" w:rsidRDefault="005662FD">
      <w:pPr>
        <w:pStyle w:val="10"/>
        <w:pBdr>
          <w:top w:val="nil"/>
          <w:left w:val="nil"/>
          <w:bottom w:val="nil"/>
          <w:right w:val="nil"/>
          <w:between w:val="nil"/>
        </w:pBdr>
        <w:jc w:val="right"/>
        <w:rPr>
          <w:color w:val="000000"/>
          <w:sz w:val="28"/>
          <w:szCs w:val="28"/>
        </w:rPr>
      </w:pPr>
    </w:p>
    <w:p w14:paraId="20E58850" w14:textId="77777777" w:rsidR="005662FD" w:rsidRDefault="00C609C5">
      <w:pPr>
        <w:pStyle w:val="10"/>
        <w:pBdr>
          <w:top w:val="nil"/>
          <w:left w:val="nil"/>
          <w:bottom w:val="nil"/>
          <w:right w:val="nil"/>
          <w:between w:val="nil"/>
        </w:pBdr>
        <w:jc w:val="right"/>
        <w:rPr>
          <w:color w:val="000000"/>
          <w:sz w:val="24"/>
          <w:szCs w:val="24"/>
        </w:rPr>
      </w:pPr>
      <w:r>
        <w:rPr>
          <w:color w:val="000000"/>
          <w:sz w:val="24"/>
          <w:szCs w:val="24"/>
        </w:rPr>
        <w:t>Декан  факультета социально-политических наук</w:t>
      </w:r>
      <w:r>
        <w:rPr>
          <w:noProof/>
        </w:rPr>
        <w:drawing>
          <wp:anchor distT="114300" distB="114300" distL="114300" distR="114300" simplePos="0" relativeHeight="251658240" behindDoc="1" locked="0" layoutInCell="1" allowOverlap="1" wp14:anchorId="33E5C9FE" wp14:editId="1182D1D2">
            <wp:simplePos x="0" y="0"/>
            <wp:positionH relativeFrom="column">
              <wp:posOffset>3538969</wp:posOffset>
            </wp:positionH>
            <wp:positionV relativeFrom="paragraph">
              <wp:posOffset>200025</wp:posOffset>
            </wp:positionV>
            <wp:extent cx="1228725" cy="43815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p>
    <w:p w14:paraId="20AB2953" w14:textId="77777777" w:rsidR="005662FD" w:rsidRDefault="00C609C5">
      <w:pPr>
        <w:pStyle w:val="10"/>
        <w:pBdr>
          <w:top w:val="nil"/>
          <w:left w:val="nil"/>
          <w:bottom w:val="nil"/>
          <w:right w:val="nil"/>
          <w:between w:val="nil"/>
        </w:pBdr>
        <w:jc w:val="right"/>
        <w:rPr>
          <w:color w:val="000000"/>
          <w:sz w:val="28"/>
          <w:szCs w:val="28"/>
        </w:rPr>
      </w:pPr>
      <w:r>
        <w:rPr>
          <w:color w:val="000000"/>
          <w:sz w:val="28"/>
          <w:szCs w:val="28"/>
        </w:rPr>
        <w:t xml:space="preserve">                    </w:t>
      </w:r>
      <w:r>
        <w:rPr>
          <w:color w:val="000000"/>
          <w:sz w:val="24"/>
          <w:szCs w:val="24"/>
        </w:rPr>
        <w:t xml:space="preserve">Т.С. Акопова </w:t>
      </w:r>
    </w:p>
    <w:p w14:paraId="615D1AD5" w14:textId="77777777" w:rsidR="005662FD" w:rsidRDefault="00C609C5">
      <w:pPr>
        <w:pStyle w:val="10"/>
        <w:pBdr>
          <w:top w:val="nil"/>
          <w:left w:val="nil"/>
          <w:bottom w:val="nil"/>
          <w:right w:val="nil"/>
          <w:between w:val="nil"/>
        </w:pBdr>
        <w:jc w:val="center"/>
        <w:rPr>
          <w:color w:val="000000"/>
          <w:sz w:val="24"/>
          <w:szCs w:val="24"/>
          <w:vertAlign w:val="superscript"/>
        </w:rPr>
      </w:pPr>
      <w:r>
        <w:rPr>
          <w:i/>
          <w:color w:val="000000"/>
          <w:sz w:val="24"/>
          <w:szCs w:val="24"/>
          <w:vertAlign w:val="superscript"/>
        </w:rPr>
        <w:t xml:space="preserve">                                                                                                                                                                          </w:t>
      </w:r>
    </w:p>
    <w:p w14:paraId="5FC4A367" w14:textId="77777777" w:rsidR="00DC2567" w:rsidRPr="00DC2567" w:rsidRDefault="00DC2567" w:rsidP="00DC2567">
      <w:r w:rsidRPr="00DC2567">
        <w:t>«21» мая 2024 г.</w:t>
      </w:r>
    </w:p>
    <w:p w14:paraId="3934B3B7" w14:textId="77777777" w:rsidR="005662FD" w:rsidRDefault="005662FD">
      <w:pPr>
        <w:pStyle w:val="10"/>
        <w:pBdr>
          <w:top w:val="nil"/>
          <w:left w:val="nil"/>
          <w:bottom w:val="nil"/>
          <w:right w:val="nil"/>
          <w:between w:val="nil"/>
        </w:pBdr>
        <w:tabs>
          <w:tab w:val="left" w:pos="5670"/>
        </w:tabs>
        <w:jc w:val="center"/>
        <w:rPr>
          <w:color w:val="000000"/>
          <w:sz w:val="24"/>
          <w:szCs w:val="24"/>
        </w:rPr>
      </w:pPr>
    </w:p>
    <w:p w14:paraId="35DF5005" w14:textId="77777777" w:rsidR="005662FD" w:rsidRDefault="005662FD">
      <w:pPr>
        <w:pStyle w:val="10"/>
        <w:pBdr>
          <w:top w:val="nil"/>
          <w:left w:val="nil"/>
          <w:bottom w:val="nil"/>
          <w:right w:val="nil"/>
          <w:between w:val="nil"/>
        </w:pBdr>
        <w:tabs>
          <w:tab w:val="left" w:pos="5670"/>
        </w:tabs>
        <w:jc w:val="center"/>
        <w:rPr>
          <w:color w:val="000000"/>
          <w:sz w:val="24"/>
          <w:szCs w:val="24"/>
        </w:rPr>
      </w:pPr>
    </w:p>
    <w:p w14:paraId="530D8FCE" w14:textId="77777777" w:rsidR="005662FD" w:rsidRDefault="005662FD">
      <w:pPr>
        <w:pStyle w:val="10"/>
        <w:pBdr>
          <w:top w:val="nil"/>
          <w:left w:val="nil"/>
          <w:bottom w:val="nil"/>
          <w:right w:val="nil"/>
          <w:between w:val="nil"/>
        </w:pBdr>
        <w:jc w:val="center"/>
        <w:rPr>
          <w:color w:val="000000"/>
          <w:sz w:val="24"/>
          <w:szCs w:val="24"/>
        </w:rPr>
      </w:pPr>
    </w:p>
    <w:p w14:paraId="4A52B052"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 xml:space="preserve">Рабочая программа дисциплины </w:t>
      </w:r>
    </w:p>
    <w:p w14:paraId="61431580"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 xml:space="preserve"> «</w:t>
      </w:r>
      <w:r>
        <w:rPr>
          <w:color w:val="000000"/>
          <w:sz w:val="24"/>
          <w:szCs w:val="24"/>
        </w:rPr>
        <w:t>Девиантология</w:t>
      </w:r>
      <w:r>
        <w:rPr>
          <w:b/>
          <w:color w:val="000000"/>
          <w:sz w:val="24"/>
          <w:szCs w:val="24"/>
        </w:rPr>
        <w:t>»</w:t>
      </w:r>
    </w:p>
    <w:p w14:paraId="659CB5ED" w14:textId="77777777" w:rsidR="005662FD" w:rsidRDefault="005662FD">
      <w:pPr>
        <w:pStyle w:val="10"/>
        <w:pBdr>
          <w:top w:val="nil"/>
          <w:left w:val="nil"/>
          <w:bottom w:val="nil"/>
          <w:right w:val="nil"/>
          <w:between w:val="nil"/>
        </w:pBdr>
        <w:jc w:val="center"/>
        <w:rPr>
          <w:color w:val="000000"/>
          <w:sz w:val="24"/>
          <w:szCs w:val="24"/>
        </w:rPr>
      </w:pPr>
    </w:p>
    <w:p w14:paraId="47FC2A8D" w14:textId="77777777" w:rsidR="005662FD" w:rsidRDefault="005662FD">
      <w:pPr>
        <w:pStyle w:val="10"/>
        <w:pBdr>
          <w:top w:val="nil"/>
          <w:left w:val="nil"/>
          <w:bottom w:val="nil"/>
          <w:right w:val="nil"/>
          <w:between w:val="nil"/>
        </w:pBdr>
        <w:jc w:val="center"/>
        <w:rPr>
          <w:color w:val="000000"/>
          <w:sz w:val="24"/>
          <w:szCs w:val="24"/>
        </w:rPr>
      </w:pPr>
    </w:p>
    <w:p w14:paraId="2FF93AD1" w14:textId="77777777" w:rsidR="005662FD" w:rsidRDefault="00C609C5">
      <w:pPr>
        <w:pStyle w:val="10"/>
        <w:pBdr>
          <w:top w:val="nil"/>
          <w:left w:val="nil"/>
          <w:bottom w:val="nil"/>
          <w:right w:val="nil"/>
          <w:between w:val="nil"/>
        </w:pBdr>
        <w:jc w:val="center"/>
        <w:rPr>
          <w:color w:val="000000"/>
          <w:sz w:val="24"/>
          <w:szCs w:val="24"/>
        </w:rPr>
      </w:pPr>
      <w:r>
        <w:rPr>
          <w:color w:val="000000"/>
          <w:sz w:val="24"/>
          <w:szCs w:val="24"/>
        </w:rPr>
        <w:t>Направление подготовки</w:t>
      </w:r>
    </w:p>
    <w:p w14:paraId="0752245E" w14:textId="77777777" w:rsidR="005662FD" w:rsidRDefault="00C609C5">
      <w:pPr>
        <w:pStyle w:val="10"/>
        <w:pBdr>
          <w:top w:val="nil"/>
          <w:left w:val="nil"/>
          <w:bottom w:val="nil"/>
          <w:right w:val="nil"/>
          <w:between w:val="nil"/>
        </w:pBdr>
        <w:jc w:val="center"/>
        <w:rPr>
          <w:color w:val="000000"/>
          <w:sz w:val="24"/>
          <w:szCs w:val="24"/>
        </w:rPr>
      </w:pPr>
      <w:r>
        <w:rPr>
          <w:color w:val="000000"/>
          <w:sz w:val="24"/>
          <w:szCs w:val="24"/>
        </w:rPr>
        <w:t>39.03.02 Социальная работа</w:t>
      </w:r>
    </w:p>
    <w:p w14:paraId="7549E5B7" w14:textId="77777777" w:rsidR="005662FD" w:rsidRDefault="005662FD">
      <w:pPr>
        <w:pStyle w:val="10"/>
        <w:pBdr>
          <w:top w:val="nil"/>
          <w:left w:val="nil"/>
          <w:bottom w:val="nil"/>
          <w:right w:val="nil"/>
          <w:between w:val="nil"/>
        </w:pBdr>
        <w:jc w:val="center"/>
        <w:rPr>
          <w:color w:val="000000"/>
          <w:sz w:val="24"/>
          <w:szCs w:val="24"/>
          <w:vertAlign w:val="superscript"/>
        </w:rPr>
      </w:pPr>
    </w:p>
    <w:p w14:paraId="2EFE86D5" w14:textId="77777777" w:rsidR="005662FD" w:rsidRDefault="005662FD">
      <w:pPr>
        <w:pStyle w:val="10"/>
        <w:pBdr>
          <w:top w:val="nil"/>
          <w:left w:val="nil"/>
          <w:bottom w:val="nil"/>
          <w:right w:val="nil"/>
          <w:between w:val="nil"/>
        </w:pBdr>
        <w:jc w:val="center"/>
        <w:rPr>
          <w:color w:val="000000"/>
          <w:sz w:val="24"/>
          <w:szCs w:val="24"/>
        </w:rPr>
      </w:pPr>
    </w:p>
    <w:p w14:paraId="75875BD6" w14:textId="77777777" w:rsidR="005662FD" w:rsidRDefault="00C609C5">
      <w:pPr>
        <w:pStyle w:val="10"/>
        <w:pBdr>
          <w:top w:val="nil"/>
          <w:left w:val="nil"/>
          <w:bottom w:val="nil"/>
          <w:right w:val="nil"/>
          <w:between w:val="nil"/>
        </w:pBdr>
        <w:jc w:val="center"/>
        <w:rPr>
          <w:color w:val="000000"/>
          <w:sz w:val="24"/>
          <w:szCs w:val="24"/>
        </w:rPr>
      </w:pPr>
      <w:r>
        <w:rPr>
          <w:color w:val="000000"/>
          <w:sz w:val="24"/>
          <w:szCs w:val="24"/>
        </w:rPr>
        <w:t xml:space="preserve">Направленность (профиль)   </w:t>
      </w:r>
    </w:p>
    <w:p w14:paraId="64DB255D" w14:textId="77777777" w:rsidR="005662FD" w:rsidRDefault="00C609C5">
      <w:pPr>
        <w:pStyle w:val="10"/>
        <w:pBdr>
          <w:top w:val="nil"/>
          <w:left w:val="nil"/>
          <w:bottom w:val="nil"/>
          <w:right w:val="nil"/>
          <w:between w:val="nil"/>
        </w:pBdr>
        <w:jc w:val="center"/>
        <w:rPr>
          <w:color w:val="000000"/>
          <w:sz w:val="24"/>
          <w:szCs w:val="24"/>
        </w:rPr>
      </w:pPr>
      <w:r>
        <w:rPr>
          <w:color w:val="000000"/>
          <w:sz w:val="24"/>
          <w:szCs w:val="24"/>
        </w:rPr>
        <w:t>«Технологии социальной работы»</w:t>
      </w:r>
    </w:p>
    <w:p w14:paraId="46354E1B" w14:textId="77777777" w:rsidR="005662FD" w:rsidRDefault="005662FD">
      <w:pPr>
        <w:pStyle w:val="10"/>
        <w:pBdr>
          <w:top w:val="nil"/>
          <w:left w:val="nil"/>
          <w:bottom w:val="nil"/>
          <w:right w:val="nil"/>
          <w:between w:val="nil"/>
        </w:pBdr>
        <w:jc w:val="center"/>
        <w:rPr>
          <w:color w:val="000000"/>
          <w:sz w:val="28"/>
          <w:szCs w:val="28"/>
        </w:rPr>
      </w:pPr>
    </w:p>
    <w:p w14:paraId="06023C2D" w14:textId="77777777" w:rsidR="005662FD" w:rsidRDefault="005662FD">
      <w:pPr>
        <w:pStyle w:val="10"/>
        <w:pBdr>
          <w:top w:val="nil"/>
          <w:left w:val="nil"/>
          <w:bottom w:val="nil"/>
          <w:right w:val="nil"/>
          <w:between w:val="nil"/>
        </w:pBdr>
        <w:jc w:val="center"/>
        <w:rPr>
          <w:color w:val="000000"/>
          <w:sz w:val="24"/>
          <w:szCs w:val="24"/>
        </w:rPr>
      </w:pPr>
    </w:p>
    <w:p w14:paraId="1ECB4013" w14:textId="77777777" w:rsidR="005662FD" w:rsidRDefault="005662FD">
      <w:pPr>
        <w:pStyle w:val="10"/>
        <w:pBdr>
          <w:top w:val="nil"/>
          <w:left w:val="nil"/>
          <w:bottom w:val="nil"/>
          <w:right w:val="nil"/>
          <w:between w:val="nil"/>
        </w:pBdr>
        <w:jc w:val="center"/>
        <w:rPr>
          <w:color w:val="000000"/>
          <w:sz w:val="24"/>
          <w:szCs w:val="24"/>
        </w:rPr>
      </w:pPr>
    </w:p>
    <w:p w14:paraId="7665D571" w14:textId="77777777" w:rsidR="005662FD" w:rsidRDefault="00C609C5">
      <w:pPr>
        <w:pStyle w:val="10"/>
        <w:pBdr>
          <w:top w:val="nil"/>
          <w:left w:val="nil"/>
          <w:bottom w:val="nil"/>
          <w:right w:val="nil"/>
          <w:between w:val="nil"/>
        </w:pBdr>
        <w:jc w:val="center"/>
        <w:rPr>
          <w:color w:val="000000"/>
          <w:sz w:val="24"/>
          <w:szCs w:val="24"/>
        </w:rPr>
      </w:pPr>
      <w:r>
        <w:rPr>
          <w:color w:val="000000"/>
          <w:sz w:val="24"/>
          <w:szCs w:val="24"/>
        </w:rPr>
        <w:t xml:space="preserve">Форма обучения </w:t>
      </w:r>
    </w:p>
    <w:p w14:paraId="3BBA4743" w14:textId="77777777" w:rsidR="005662FD" w:rsidRDefault="00C609C5">
      <w:pPr>
        <w:pStyle w:val="10"/>
        <w:pBdr>
          <w:top w:val="nil"/>
          <w:left w:val="nil"/>
          <w:bottom w:val="nil"/>
          <w:right w:val="nil"/>
          <w:between w:val="nil"/>
        </w:pBdr>
        <w:jc w:val="center"/>
        <w:rPr>
          <w:color w:val="000000"/>
          <w:sz w:val="24"/>
          <w:szCs w:val="24"/>
          <w:vertAlign w:val="superscript"/>
        </w:rPr>
      </w:pPr>
      <w:r>
        <w:rPr>
          <w:color w:val="000000"/>
          <w:sz w:val="24"/>
          <w:szCs w:val="24"/>
        </w:rPr>
        <w:t xml:space="preserve"> очная, заочная</w:t>
      </w:r>
      <w:r>
        <w:rPr>
          <w:i/>
          <w:color w:val="000000"/>
          <w:sz w:val="24"/>
          <w:szCs w:val="24"/>
          <w:vertAlign w:val="superscript"/>
        </w:rPr>
        <w:t xml:space="preserve">                                                 </w:t>
      </w:r>
    </w:p>
    <w:p w14:paraId="744CAEE0" w14:textId="77777777" w:rsidR="005662FD" w:rsidRDefault="005662FD">
      <w:pPr>
        <w:pStyle w:val="10"/>
        <w:pBdr>
          <w:top w:val="nil"/>
          <w:left w:val="nil"/>
          <w:bottom w:val="nil"/>
          <w:right w:val="nil"/>
          <w:between w:val="nil"/>
        </w:pBdr>
        <w:jc w:val="both"/>
        <w:rPr>
          <w:color w:val="000000"/>
          <w:sz w:val="28"/>
          <w:szCs w:val="28"/>
        </w:rPr>
      </w:pPr>
    </w:p>
    <w:p w14:paraId="3CDDC9E7" w14:textId="77777777" w:rsidR="005662FD" w:rsidRDefault="005662FD">
      <w:pPr>
        <w:pStyle w:val="10"/>
        <w:pBdr>
          <w:top w:val="nil"/>
          <w:left w:val="nil"/>
          <w:bottom w:val="nil"/>
          <w:right w:val="nil"/>
          <w:between w:val="nil"/>
        </w:pBdr>
        <w:jc w:val="both"/>
        <w:rPr>
          <w:color w:val="000000"/>
          <w:sz w:val="28"/>
          <w:szCs w:val="28"/>
        </w:rPr>
      </w:pPr>
    </w:p>
    <w:p w14:paraId="23976695" w14:textId="77777777" w:rsidR="005662FD" w:rsidRDefault="005662FD">
      <w:pPr>
        <w:pStyle w:val="10"/>
        <w:pBdr>
          <w:top w:val="nil"/>
          <w:left w:val="nil"/>
          <w:bottom w:val="nil"/>
          <w:right w:val="nil"/>
          <w:between w:val="nil"/>
        </w:pBdr>
        <w:jc w:val="both"/>
        <w:rPr>
          <w:color w:val="000000"/>
          <w:sz w:val="28"/>
          <w:szCs w:val="28"/>
        </w:rPr>
      </w:pPr>
    </w:p>
    <w:p w14:paraId="0247166F" w14:textId="77777777" w:rsidR="005662FD" w:rsidRDefault="005662FD">
      <w:pPr>
        <w:pStyle w:val="10"/>
        <w:pBdr>
          <w:top w:val="nil"/>
          <w:left w:val="nil"/>
          <w:bottom w:val="nil"/>
          <w:right w:val="nil"/>
          <w:between w:val="nil"/>
        </w:pBdr>
        <w:jc w:val="both"/>
        <w:rPr>
          <w:color w:val="000000"/>
          <w:sz w:val="28"/>
          <w:szCs w:val="28"/>
        </w:rPr>
      </w:pPr>
    </w:p>
    <w:p w14:paraId="7C344B8E" w14:textId="77777777" w:rsidR="005662FD" w:rsidRDefault="005662FD">
      <w:pPr>
        <w:pStyle w:val="10"/>
        <w:pBdr>
          <w:top w:val="nil"/>
          <w:left w:val="nil"/>
          <w:bottom w:val="nil"/>
          <w:right w:val="nil"/>
          <w:between w:val="nil"/>
        </w:pBdr>
        <w:jc w:val="both"/>
        <w:rPr>
          <w:color w:val="000000"/>
          <w:sz w:val="28"/>
          <w:szCs w:val="28"/>
        </w:rPr>
      </w:pPr>
    </w:p>
    <w:tbl>
      <w:tblPr>
        <w:tblW w:w="9570" w:type="dxa"/>
        <w:tblInd w:w="-28" w:type="dxa"/>
        <w:tblLayout w:type="fixed"/>
        <w:tblLook w:val="0000" w:firstRow="0" w:lastRow="0" w:firstColumn="0" w:lastColumn="0" w:noHBand="0" w:noVBand="0"/>
      </w:tblPr>
      <w:tblGrid>
        <w:gridCol w:w="4785"/>
        <w:gridCol w:w="4785"/>
      </w:tblGrid>
      <w:tr w:rsidR="00DC2567" w:rsidRPr="00CA62FF" w14:paraId="38226B94" w14:textId="77777777" w:rsidTr="009D1189">
        <w:trPr>
          <w:trHeight w:val="1490"/>
        </w:trPr>
        <w:tc>
          <w:tcPr>
            <w:tcW w:w="4785" w:type="dxa"/>
          </w:tcPr>
          <w:p w14:paraId="1D4F579C" w14:textId="77777777" w:rsidR="00DC2567" w:rsidRPr="00CA62FF" w:rsidRDefault="00DC2567" w:rsidP="009D1189">
            <w:pPr>
              <w:jc w:val="both"/>
            </w:pPr>
            <w:r w:rsidRPr="00CA62FF">
              <w:t xml:space="preserve">Программа одобрена     </w:t>
            </w:r>
          </w:p>
          <w:p w14:paraId="07E0C2DC" w14:textId="77777777" w:rsidR="00DC2567" w:rsidRPr="00CA62FF" w:rsidRDefault="00DC2567" w:rsidP="009D1189">
            <w:pPr>
              <w:jc w:val="both"/>
            </w:pPr>
            <w:r w:rsidRPr="00CA62FF">
              <w:t xml:space="preserve">на заседании кафедры </w:t>
            </w:r>
          </w:p>
          <w:p w14:paraId="54A01476" w14:textId="77777777" w:rsidR="00DC2567" w:rsidRPr="00CA62FF" w:rsidRDefault="00DC2567" w:rsidP="009D1189">
            <w:pPr>
              <w:jc w:val="both"/>
            </w:pPr>
            <w:r w:rsidRPr="00CA62FF">
              <w:t xml:space="preserve">социальные технологии    </w:t>
            </w:r>
          </w:p>
          <w:p w14:paraId="1C3DE8F5" w14:textId="77777777" w:rsidR="00DC2567" w:rsidRPr="00CA62FF" w:rsidRDefault="00DC2567" w:rsidP="009D1189">
            <w:pPr>
              <w:jc w:val="both"/>
            </w:pPr>
            <w:r w:rsidRPr="00CA62FF">
              <w:t>от  «1</w:t>
            </w:r>
            <w:r>
              <w:t>8</w:t>
            </w:r>
            <w:r w:rsidRPr="00CA62FF">
              <w:t>» 04.202</w:t>
            </w:r>
            <w:r>
              <w:t>4</w:t>
            </w:r>
            <w:r w:rsidRPr="00CA62FF">
              <w:t xml:space="preserve"> года,  протокол № 8  </w:t>
            </w:r>
            <w:r w:rsidRPr="00CA62FF">
              <w:rPr>
                <w:i/>
                <w:vertAlign w:val="superscript"/>
              </w:rPr>
              <w:t xml:space="preserve">         </w:t>
            </w:r>
            <w:r w:rsidRPr="00CA62FF">
              <w:t xml:space="preserve">                                                                                           </w:t>
            </w:r>
          </w:p>
        </w:tc>
        <w:tc>
          <w:tcPr>
            <w:tcW w:w="4785" w:type="dxa"/>
          </w:tcPr>
          <w:p w14:paraId="0E1EBCAC" w14:textId="77777777" w:rsidR="00DC2567" w:rsidRPr="00CA62FF" w:rsidRDefault="00DC2567" w:rsidP="009D1189">
            <w:r w:rsidRPr="00CA62FF">
              <w:t xml:space="preserve">  Программа одобрена НМК </w:t>
            </w:r>
          </w:p>
          <w:p w14:paraId="4C38D8C4" w14:textId="77777777" w:rsidR="00DC2567" w:rsidRPr="00CA62FF" w:rsidRDefault="00DC2567" w:rsidP="009D1189">
            <w:r w:rsidRPr="00CA62FF">
              <w:t>Факультета социально-политических наук</w:t>
            </w:r>
          </w:p>
          <w:p w14:paraId="3BE0BF94" w14:textId="77777777" w:rsidR="00DC2567" w:rsidRPr="00CA62FF" w:rsidRDefault="00DC2567" w:rsidP="009D1189">
            <w:r w:rsidRPr="00CA62FF">
              <w:t>протокол №</w:t>
            </w:r>
            <w:r>
              <w:t>7</w:t>
            </w:r>
            <w:r w:rsidRPr="00CA62FF">
              <w:t xml:space="preserve"> от « 2</w:t>
            </w:r>
            <w:r>
              <w:t>6</w:t>
            </w:r>
            <w:r w:rsidRPr="00CA62FF">
              <w:t xml:space="preserve"> » 04. 202</w:t>
            </w:r>
            <w:r>
              <w:t>4</w:t>
            </w:r>
            <w:r w:rsidRPr="00CA62FF">
              <w:t xml:space="preserve"> г.</w:t>
            </w:r>
          </w:p>
        </w:tc>
      </w:tr>
    </w:tbl>
    <w:p w14:paraId="14B201AA" w14:textId="77777777" w:rsidR="005662FD" w:rsidRDefault="005662FD">
      <w:pPr>
        <w:pStyle w:val="10"/>
        <w:pBdr>
          <w:top w:val="nil"/>
          <w:left w:val="nil"/>
          <w:bottom w:val="nil"/>
          <w:right w:val="nil"/>
          <w:between w:val="nil"/>
        </w:pBdr>
        <w:rPr>
          <w:color w:val="000000"/>
          <w:sz w:val="24"/>
          <w:szCs w:val="24"/>
        </w:rPr>
      </w:pPr>
      <w:bookmarkStart w:id="0" w:name="_GoBack"/>
      <w:bookmarkEnd w:id="0"/>
    </w:p>
    <w:p w14:paraId="0BF684D8" w14:textId="77777777" w:rsidR="005662FD" w:rsidRDefault="005662FD">
      <w:pPr>
        <w:pStyle w:val="10"/>
        <w:pBdr>
          <w:top w:val="nil"/>
          <w:left w:val="nil"/>
          <w:bottom w:val="nil"/>
          <w:right w:val="nil"/>
          <w:between w:val="nil"/>
        </w:pBdr>
        <w:jc w:val="center"/>
        <w:rPr>
          <w:color w:val="000000"/>
          <w:sz w:val="24"/>
          <w:szCs w:val="24"/>
        </w:rPr>
      </w:pPr>
    </w:p>
    <w:p w14:paraId="0B52FAC9" w14:textId="410595D2" w:rsidR="005662FD" w:rsidRDefault="00C609C5">
      <w:pPr>
        <w:pStyle w:val="10"/>
        <w:pBdr>
          <w:top w:val="nil"/>
          <w:left w:val="nil"/>
          <w:bottom w:val="nil"/>
          <w:right w:val="nil"/>
          <w:between w:val="nil"/>
        </w:pBdr>
        <w:jc w:val="center"/>
        <w:rPr>
          <w:color w:val="000000"/>
          <w:sz w:val="24"/>
          <w:szCs w:val="24"/>
        </w:rPr>
        <w:sectPr w:rsidR="005662FD" w:rsidSect="009D3265">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418" w:header="709" w:footer="709" w:gutter="0"/>
          <w:pgNumType w:start="1"/>
          <w:cols w:space="720"/>
          <w:titlePg/>
          <w:docGrid w:linePitch="326"/>
        </w:sectPr>
      </w:pPr>
      <w:r>
        <w:rPr>
          <w:color w:val="000000"/>
          <w:sz w:val="24"/>
          <w:szCs w:val="24"/>
        </w:rPr>
        <w:t xml:space="preserve">Ярославль </w:t>
      </w:r>
      <w:r w:rsidR="009D3265">
        <w:rPr>
          <w:color w:val="000000"/>
          <w:sz w:val="24"/>
          <w:szCs w:val="24"/>
        </w:rPr>
        <w:t xml:space="preserve"> 2023</w:t>
      </w:r>
    </w:p>
    <w:p w14:paraId="096B99DC" w14:textId="77777777" w:rsidR="005662FD" w:rsidRDefault="00C609C5">
      <w:pPr>
        <w:pStyle w:val="10"/>
        <w:pBdr>
          <w:top w:val="nil"/>
          <w:left w:val="nil"/>
          <w:bottom w:val="nil"/>
          <w:right w:val="nil"/>
          <w:between w:val="nil"/>
        </w:pBdr>
        <w:rPr>
          <w:color w:val="000000"/>
          <w:sz w:val="24"/>
          <w:szCs w:val="24"/>
        </w:rPr>
      </w:pPr>
      <w:r>
        <w:rPr>
          <w:b/>
          <w:color w:val="000000"/>
          <w:sz w:val="24"/>
          <w:szCs w:val="24"/>
        </w:rPr>
        <w:lastRenderedPageBreak/>
        <w:t xml:space="preserve">1. Цели освоения дисциплины </w:t>
      </w:r>
    </w:p>
    <w:p w14:paraId="7FFA402B" w14:textId="77777777" w:rsidR="005662FD" w:rsidRDefault="00C609C5">
      <w:pPr>
        <w:pStyle w:val="10"/>
        <w:pBdr>
          <w:top w:val="nil"/>
          <w:left w:val="nil"/>
          <w:bottom w:val="nil"/>
          <w:right w:val="nil"/>
          <w:between w:val="nil"/>
        </w:pBdr>
        <w:jc w:val="both"/>
        <w:rPr>
          <w:color w:val="000000"/>
          <w:sz w:val="24"/>
          <w:szCs w:val="24"/>
        </w:rPr>
      </w:pPr>
      <w:r>
        <w:rPr>
          <w:color w:val="000000"/>
          <w:sz w:val="24"/>
          <w:szCs w:val="24"/>
        </w:rPr>
        <w:t xml:space="preserve">Цель изучения курса «Девиантология» - обеспечить  формирование научно  обоснованных, целостных  представлений  о современном состоянии проблемы отклоняющегося поведения личности; способствовать  осознанию сущности  девиантного  поведения  как  социального феномена и места </w:t>
      </w:r>
      <w:proofErr w:type="spellStart"/>
      <w:r>
        <w:rPr>
          <w:color w:val="000000"/>
          <w:sz w:val="24"/>
          <w:szCs w:val="24"/>
        </w:rPr>
        <w:t>девиантологии</w:t>
      </w:r>
      <w:proofErr w:type="spellEnd"/>
      <w:r>
        <w:rPr>
          <w:color w:val="000000"/>
          <w:sz w:val="24"/>
          <w:szCs w:val="24"/>
        </w:rPr>
        <w:t xml:space="preserve"> в системе социального знания.</w:t>
      </w:r>
    </w:p>
    <w:p w14:paraId="3E7CBB1D" w14:textId="77777777" w:rsidR="005662FD" w:rsidRDefault="005662FD">
      <w:pPr>
        <w:pStyle w:val="10"/>
        <w:widowControl w:val="0"/>
        <w:pBdr>
          <w:top w:val="nil"/>
          <w:left w:val="nil"/>
          <w:bottom w:val="nil"/>
          <w:right w:val="nil"/>
          <w:between w:val="nil"/>
        </w:pBdr>
        <w:spacing w:line="256" w:lineRule="auto"/>
        <w:ind w:left="360"/>
        <w:jc w:val="both"/>
        <w:rPr>
          <w:color w:val="000000"/>
          <w:sz w:val="24"/>
          <w:szCs w:val="24"/>
        </w:rPr>
      </w:pPr>
    </w:p>
    <w:p w14:paraId="52232D5D" w14:textId="77777777" w:rsidR="005662FD" w:rsidRDefault="00C609C5">
      <w:pPr>
        <w:pStyle w:val="10"/>
        <w:pBdr>
          <w:top w:val="nil"/>
          <w:left w:val="nil"/>
          <w:bottom w:val="nil"/>
          <w:right w:val="nil"/>
          <w:between w:val="nil"/>
        </w:pBdr>
        <w:jc w:val="both"/>
        <w:rPr>
          <w:color w:val="000000"/>
          <w:sz w:val="24"/>
          <w:szCs w:val="24"/>
        </w:rPr>
      </w:pPr>
      <w:r>
        <w:rPr>
          <w:b/>
          <w:color w:val="000000"/>
          <w:sz w:val="24"/>
          <w:szCs w:val="24"/>
        </w:rPr>
        <w:t xml:space="preserve">2. Место дисциплины в структуре образовательной программы </w:t>
      </w:r>
    </w:p>
    <w:p w14:paraId="2A901CDB" w14:textId="77777777" w:rsidR="005662FD" w:rsidRDefault="00C609C5">
      <w:pPr>
        <w:pStyle w:val="10"/>
        <w:pBdr>
          <w:top w:val="nil"/>
          <w:left w:val="nil"/>
          <w:bottom w:val="nil"/>
          <w:right w:val="nil"/>
          <w:between w:val="nil"/>
        </w:pBdr>
        <w:jc w:val="both"/>
        <w:rPr>
          <w:color w:val="000000"/>
          <w:sz w:val="24"/>
          <w:szCs w:val="24"/>
        </w:rPr>
      </w:pPr>
      <w:r>
        <w:rPr>
          <w:color w:val="000000"/>
          <w:sz w:val="24"/>
          <w:szCs w:val="24"/>
        </w:rPr>
        <w:t xml:space="preserve">Место дисциплины в ООП </w:t>
      </w:r>
      <w:proofErr w:type="gramStart"/>
      <w:r>
        <w:rPr>
          <w:color w:val="000000"/>
          <w:sz w:val="24"/>
          <w:szCs w:val="24"/>
        </w:rPr>
        <w:t>ВО</w:t>
      </w:r>
      <w:proofErr w:type="gramEnd"/>
      <w:r>
        <w:rPr>
          <w:color w:val="000000"/>
          <w:sz w:val="24"/>
          <w:szCs w:val="24"/>
        </w:rPr>
        <w:t>: Дисциплина «Девиантология» относится к части, формируемой участниками образовательных отношений, Блока 1.</w:t>
      </w:r>
    </w:p>
    <w:p w14:paraId="75AFCFC1" w14:textId="77777777" w:rsidR="005662FD" w:rsidRDefault="00C609C5">
      <w:pPr>
        <w:pStyle w:val="10"/>
        <w:pBdr>
          <w:top w:val="nil"/>
          <w:left w:val="nil"/>
          <w:bottom w:val="nil"/>
          <w:right w:val="nil"/>
          <w:between w:val="nil"/>
        </w:pBdr>
        <w:jc w:val="both"/>
        <w:rPr>
          <w:color w:val="000000"/>
          <w:sz w:val="24"/>
          <w:szCs w:val="24"/>
        </w:rPr>
      </w:pPr>
      <w:r>
        <w:rPr>
          <w:color w:val="000000"/>
          <w:sz w:val="24"/>
          <w:szCs w:val="24"/>
        </w:rPr>
        <w:t>Изучение данной дисциплины предполагает использование бакалаврами знаний, умений и навыков, полученных в ходе изучения курсов «Теория социальной работы», « «История социальной работы», «Психологическое обеспечение социальной работы». Полученные в курсе «Девиантология» знания необходимы для изучения последующих дисциплин «Управление в социальной работе», «Социальная работа с молодежью», а также для продолжения обучения в магистратуре по направлению Социальная работа.</w:t>
      </w:r>
    </w:p>
    <w:p w14:paraId="74C202EA" w14:textId="77777777" w:rsidR="005662FD" w:rsidRDefault="005662FD">
      <w:pPr>
        <w:pStyle w:val="10"/>
        <w:pBdr>
          <w:top w:val="nil"/>
          <w:left w:val="nil"/>
          <w:bottom w:val="nil"/>
          <w:right w:val="nil"/>
          <w:between w:val="nil"/>
        </w:pBdr>
        <w:ind w:firstLine="454"/>
        <w:jc w:val="both"/>
        <w:rPr>
          <w:color w:val="000099"/>
          <w:sz w:val="24"/>
          <w:szCs w:val="24"/>
        </w:rPr>
      </w:pPr>
    </w:p>
    <w:p w14:paraId="51F6C91D" w14:textId="77777777" w:rsidR="005662FD" w:rsidRDefault="00C609C5">
      <w:pPr>
        <w:pStyle w:val="10"/>
        <w:pBdr>
          <w:top w:val="nil"/>
          <w:left w:val="nil"/>
          <w:bottom w:val="nil"/>
          <w:right w:val="nil"/>
          <w:between w:val="nil"/>
        </w:pBdr>
        <w:jc w:val="both"/>
        <w:rPr>
          <w:color w:val="000000"/>
          <w:sz w:val="24"/>
          <w:szCs w:val="24"/>
        </w:rPr>
      </w:pPr>
      <w:r>
        <w:rPr>
          <w:b/>
          <w:color w:val="000000"/>
          <w:sz w:val="24"/>
          <w:szCs w:val="24"/>
        </w:rPr>
        <w:t xml:space="preserve">3. Планируемые результаты </w:t>
      </w:r>
      <w:proofErr w:type="gramStart"/>
      <w:r>
        <w:rPr>
          <w:b/>
          <w:color w:val="000000"/>
          <w:sz w:val="24"/>
          <w:szCs w:val="24"/>
        </w:rPr>
        <w:t>обучения по дисциплине</w:t>
      </w:r>
      <w:proofErr w:type="gramEnd"/>
      <w:r>
        <w:rPr>
          <w:b/>
          <w:color w:val="000000"/>
          <w:sz w:val="24"/>
          <w:szCs w:val="24"/>
        </w:rPr>
        <w:t xml:space="preserve">, соотнесенные с планируемыми результатами освоения образовательной программы </w:t>
      </w:r>
    </w:p>
    <w:p w14:paraId="038E2BFD" w14:textId="77777777" w:rsidR="005662FD" w:rsidRDefault="005662FD">
      <w:pPr>
        <w:pStyle w:val="10"/>
        <w:pBdr>
          <w:top w:val="nil"/>
          <w:left w:val="nil"/>
          <w:bottom w:val="nil"/>
          <w:right w:val="nil"/>
          <w:between w:val="nil"/>
        </w:pBdr>
        <w:jc w:val="both"/>
        <w:rPr>
          <w:color w:val="000000"/>
          <w:sz w:val="24"/>
          <w:szCs w:val="24"/>
        </w:rPr>
      </w:pPr>
    </w:p>
    <w:p w14:paraId="003A4335"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563107DE" w14:textId="77777777" w:rsidR="005662FD" w:rsidRDefault="005662FD">
      <w:pPr>
        <w:pStyle w:val="10"/>
        <w:pBdr>
          <w:top w:val="nil"/>
          <w:left w:val="nil"/>
          <w:bottom w:val="nil"/>
          <w:right w:val="nil"/>
          <w:between w:val="nil"/>
        </w:pBdr>
        <w:ind w:firstLine="709"/>
        <w:jc w:val="both"/>
        <w:rPr>
          <w:color w:val="000000"/>
          <w:sz w:val="24"/>
          <w:szCs w:val="24"/>
        </w:rPr>
      </w:pPr>
    </w:p>
    <w:tbl>
      <w:tblPr>
        <w:tblStyle w:val="afc"/>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3"/>
        <w:gridCol w:w="2684"/>
        <w:gridCol w:w="4333"/>
      </w:tblGrid>
      <w:tr w:rsidR="005662FD" w14:paraId="446CC853" w14:textId="77777777">
        <w:trPr>
          <w:cantSplit/>
          <w:tblHeader/>
        </w:trPr>
        <w:tc>
          <w:tcPr>
            <w:tcW w:w="2553" w:type="dxa"/>
            <w:tcBorders>
              <w:top w:val="single" w:sz="4" w:space="0" w:color="000000"/>
              <w:left w:val="single" w:sz="4" w:space="0" w:color="000000"/>
              <w:bottom w:val="single" w:sz="4" w:space="0" w:color="000000"/>
              <w:right w:val="single" w:sz="4" w:space="0" w:color="000000"/>
            </w:tcBorders>
          </w:tcPr>
          <w:p w14:paraId="6C37525F" w14:textId="2179CF40" w:rsidR="005662FD" w:rsidRPr="00EC54F5" w:rsidRDefault="00C609C5" w:rsidP="00EC54F5">
            <w:pPr>
              <w:pStyle w:val="10"/>
              <w:pBdr>
                <w:top w:val="nil"/>
                <w:left w:val="nil"/>
                <w:bottom w:val="nil"/>
                <w:right w:val="nil"/>
                <w:between w:val="nil"/>
              </w:pBdr>
              <w:tabs>
                <w:tab w:val="left" w:pos="708"/>
              </w:tabs>
              <w:jc w:val="center"/>
              <w:rPr>
                <w:color w:val="000000"/>
                <w:sz w:val="24"/>
                <w:szCs w:val="24"/>
              </w:rPr>
            </w:pPr>
            <w:r>
              <w:br w:type="page"/>
            </w:r>
            <w:r w:rsidRPr="00EC54F5">
              <w:rPr>
                <w:b/>
                <w:color w:val="000000"/>
                <w:sz w:val="24"/>
                <w:szCs w:val="24"/>
              </w:rPr>
              <w:t>Формируемая компетенция</w:t>
            </w:r>
          </w:p>
          <w:p w14:paraId="215FE646" w14:textId="61505B81" w:rsidR="005662FD" w:rsidRPr="00EC54F5" w:rsidRDefault="00C609C5" w:rsidP="00EC54F5">
            <w:pPr>
              <w:pStyle w:val="10"/>
              <w:pBdr>
                <w:top w:val="nil"/>
                <w:left w:val="nil"/>
                <w:bottom w:val="nil"/>
                <w:right w:val="nil"/>
                <w:between w:val="nil"/>
              </w:pBdr>
              <w:tabs>
                <w:tab w:val="left" w:pos="708"/>
              </w:tabs>
              <w:jc w:val="center"/>
              <w:rPr>
                <w:color w:val="000000"/>
                <w:sz w:val="24"/>
                <w:szCs w:val="24"/>
              </w:rPr>
            </w:pPr>
            <w:r w:rsidRPr="00EC54F5">
              <w:rPr>
                <w:b/>
                <w:color w:val="000000"/>
                <w:sz w:val="24"/>
                <w:szCs w:val="24"/>
              </w:rPr>
              <w:t>(код и формулировк</w:t>
            </w:r>
            <w:r w:rsidR="00EC54F5" w:rsidRPr="00EC54F5">
              <w:rPr>
                <w:b/>
                <w:color w:val="000000"/>
                <w:sz w:val="24"/>
                <w:szCs w:val="24"/>
              </w:rPr>
              <w:t>а</w:t>
            </w:r>
            <w:r w:rsidRPr="00EC54F5">
              <w:rPr>
                <w:b/>
                <w:color w:val="000000"/>
                <w:sz w:val="24"/>
                <w:szCs w:val="24"/>
              </w:rPr>
              <w:t>)</w:t>
            </w:r>
          </w:p>
        </w:tc>
        <w:tc>
          <w:tcPr>
            <w:tcW w:w="2684" w:type="dxa"/>
            <w:tcBorders>
              <w:top w:val="single" w:sz="4" w:space="0" w:color="000000"/>
              <w:left w:val="single" w:sz="4" w:space="0" w:color="000000"/>
              <w:bottom w:val="single" w:sz="4" w:space="0" w:color="000000"/>
              <w:right w:val="single" w:sz="4" w:space="0" w:color="000000"/>
            </w:tcBorders>
          </w:tcPr>
          <w:p w14:paraId="7711C44C" w14:textId="77777777" w:rsidR="005662FD" w:rsidRPr="00EC54F5" w:rsidRDefault="00C609C5" w:rsidP="00EC54F5">
            <w:pPr>
              <w:pStyle w:val="10"/>
              <w:pBdr>
                <w:top w:val="nil"/>
                <w:left w:val="nil"/>
                <w:bottom w:val="nil"/>
                <w:right w:val="nil"/>
                <w:between w:val="nil"/>
              </w:pBdr>
              <w:tabs>
                <w:tab w:val="left" w:pos="708"/>
              </w:tabs>
              <w:jc w:val="center"/>
              <w:rPr>
                <w:color w:val="000000"/>
                <w:sz w:val="24"/>
                <w:szCs w:val="24"/>
              </w:rPr>
            </w:pPr>
            <w:r w:rsidRPr="00EC54F5">
              <w:rPr>
                <w:b/>
                <w:color w:val="000000"/>
                <w:sz w:val="24"/>
                <w:szCs w:val="24"/>
              </w:rPr>
              <w:t>Индикатор достижения компетенции</w:t>
            </w:r>
          </w:p>
          <w:p w14:paraId="7FA492A3" w14:textId="77777777" w:rsidR="005662FD" w:rsidRPr="00EC54F5" w:rsidRDefault="00C609C5" w:rsidP="00EC54F5">
            <w:pPr>
              <w:pStyle w:val="10"/>
              <w:pBdr>
                <w:top w:val="nil"/>
                <w:left w:val="nil"/>
                <w:bottom w:val="nil"/>
                <w:right w:val="nil"/>
                <w:between w:val="nil"/>
              </w:pBdr>
              <w:tabs>
                <w:tab w:val="left" w:pos="708"/>
              </w:tabs>
              <w:jc w:val="center"/>
              <w:rPr>
                <w:color w:val="000000"/>
                <w:sz w:val="24"/>
                <w:szCs w:val="24"/>
              </w:rPr>
            </w:pPr>
            <w:r w:rsidRPr="00EC54F5">
              <w:rPr>
                <w:b/>
                <w:color w:val="000000"/>
                <w:sz w:val="24"/>
                <w:szCs w:val="24"/>
              </w:rPr>
              <w:t>(код и формулировка)</w:t>
            </w:r>
          </w:p>
        </w:tc>
        <w:tc>
          <w:tcPr>
            <w:tcW w:w="4333" w:type="dxa"/>
            <w:tcBorders>
              <w:top w:val="single" w:sz="4" w:space="0" w:color="000000"/>
              <w:left w:val="single" w:sz="4" w:space="0" w:color="000000"/>
              <w:bottom w:val="single" w:sz="4" w:space="0" w:color="000000"/>
              <w:right w:val="single" w:sz="4" w:space="0" w:color="000000"/>
            </w:tcBorders>
          </w:tcPr>
          <w:p w14:paraId="679A814E" w14:textId="77777777" w:rsidR="005662FD" w:rsidRPr="00EC54F5" w:rsidRDefault="00C609C5" w:rsidP="00EC54F5">
            <w:pPr>
              <w:pStyle w:val="10"/>
              <w:pBdr>
                <w:top w:val="nil"/>
                <w:left w:val="nil"/>
                <w:bottom w:val="nil"/>
                <w:right w:val="nil"/>
                <w:between w:val="nil"/>
              </w:pBdr>
              <w:tabs>
                <w:tab w:val="left" w:pos="708"/>
              </w:tabs>
              <w:jc w:val="center"/>
              <w:rPr>
                <w:color w:val="000000"/>
                <w:sz w:val="24"/>
                <w:szCs w:val="24"/>
              </w:rPr>
            </w:pPr>
            <w:r w:rsidRPr="00EC54F5">
              <w:rPr>
                <w:b/>
                <w:color w:val="000000"/>
                <w:sz w:val="24"/>
                <w:szCs w:val="24"/>
              </w:rPr>
              <w:t xml:space="preserve">Перечень </w:t>
            </w:r>
          </w:p>
          <w:p w14:paraId="2D5F848C" w14:textId="77777777" w:rsidR="005662FD" w:rsidRPr="00EC54F5" w:rsidRDefault="00C609C5" w:rsidP="00EC54F5">
            <w:pPr>
              <w:pStyle w:val="10"/>
              <w:pBdr>
                <w:top w:val="nil"/>
                <w:left w:val="nil"/>
                <w:bottom w:val="nil"/>
                <w:right w:val="nil"/>
                <w:between w:val="nil"/>
              </w:pBdr>
              <w:tabs>
                <w:tab w:val="left" w:pos="708"/>
              </w:tabs>
              <w:jc w:val="center"/>
              <w:rPr>
                <w:color w:val="000000"/>
                <w:sz w:val="24"/>
                <w:szCs w:val="24"/>
              </w:rPr>
            </w:pPr>
            <w:r w:rsidRPr="00EC54F5">
              <w:rPr>
                <w:b/>
                <w:color w:val="000000"/>
                <w:sz w:val="24"/>
                <w:szCs w:val="24"/>
              </w:rPr>
              <w:t xml:space="preserve">планируемых результатов обучения </w:t>
            </w:r>
          </w:p>
        </w:tc>
      </w:tr>
      <w:tr w:rsidR="005662FD" w14:paraId="749736F6" w14:textId="77777777">
        <w:trPr>
          <w:cantSplit/>
          <w:tblHeader/>
        </w:trPr>
        <w:tc>
          <w:tcPr>
            <w:tcW w:w="9570" w:type="dxa"/>
            <w:gridSpan w:val="3"/>
            <w:tcBorders>
              <w:top w:val="single" w:sz="4" w:space="0" w:color="000000"/>
              <w:left w:val="single" w:sz="4" w:space="0" w:color="000000"/>
              <w:bottom w:val="single" w:sz="4" w:space="0" w:color="000000"/>
              <w:right w:val="single" w:sz="4" w:space="0" w:color="000000"/>
            </w:tcBorders>
          </w:tcPr>
          <w:p w14:paraId="1C4DED59" w14:textId="77777777" w:rsidR="005662FD" w:rsidRPr="00EC54F5" w:rsidRDefault="00C609C5" w:rsidP="00EC54F5">
            <w:pPr>
              <w:pStyle w:val="10"/>
              <w:pBdr>
                <w:top w:val="nil"/>
                <w:left w:val="nil"/>
                <w:bottom w:val="nil"/>
                <w:right w:val="nil"/>
                <w:between w:val="nil"/>
              </w:pBdr>
              <w:tabs>
                <w:tab w:val="left" w:pos="708"/>
                <w:tab w:val="left" w:pos="2736"/>
              </w:tabs>
              <w:ind w:left="964" w:hanging="255"/>
              <w:jc w:val="center"/>
              <w:rPr>
                <w:color w:val="000000"/>
                <w:sz w:val="24"/>
                <w:szCs w:val="24"/>
              </w:rPr>
            </w:pPr>
            <w:r w:rsidRPr="00EC54F5">
              <w:rPr>
                <w:b/>
                <w:color w:val="000000"/>
                <w:sz w:val="24"/>
                <w:szCs w:val="24"/>
              </w:rPr>
              <w:t>Универсальные компетенции</w:t>
            </w:r>
          </w:p>
        </w:tc>
      </w:tr>
      <w:tr w:rsidR="005662FD" w14:paraId="11E47B31" w14:textId="77777777">
        <w:trPr>
          <w:cantSplit/>
          <w:tblHeader/>
        </w:trPr>
        <w:tc>
          <w:tcPr>
            <w:tcW w:w="2553" w:type="dxa"/>
            <w:vMerge w:val="restart"/>
            <w:tcBorders>
              <w:top w:val="single" w:sz="4" w:space="0" w:color="000000"/>
              <w:left w:val="single" w:sz="4" w:space="0" w:color="000000"/>
              <w:right w:val="single" w:sz="4" w:space="0" w:color="000000"/>
            </w:tcBorders>
          </w:tcPr>
          <w:p w14:paraId="68246E15" w14:textId="77777777" w:rsidR="005662FD" w:rsidRPr="00EC54F5" w:rsidRDefault="00C609C5" w:rsidP="002309BF">
            <w:pPr>
              <w:pStyle w:val="10"/>
              <w:pBdr>
                <w:top w:val="nil"/>
                <w:left w:val="nil"/>
                <w:bottom w:val="nil"/>
                <w:right w:val="nil"/>
                <w:between w:val="nil"/>
              </w:pBdr>
              <w:tabs>
                <w:tab w:val="left" w:pos="708"/>
              </w:tabs>
              <w:jc w:val="both"/>
              <w:rPr>
                <w:color w:val="000000"/>
                <w:sz w:val="24"/>
                <w:szCs w:val="24"/>
              </w:rPr>
            </w:pPr>
            <w:r w:rsidRPr="00EC54F5">
              <w:rPr>
                <w:b/>
                <w:color w:val="000000"/>
                <w:sz w:val="24"/>
                <w:szCs w:val="24"/>
              </w:rPr>
              <w:t xml:space="preserve">УК-10. </w:t>
            </w:r>
            <w:proofErr w:type="gramStart"/>
            <w:r w:rsidRPr="00EC54F5">
              <w:rPr>
                <w:color w:val="000000"/>
                <w:sz w:val="24"/>
                <w:szCs w:val="24"/>
              </w:rPr>
              <w:t>Способен</w:t>
            </w:r>
            <w:proofErr w:type="gramEnd"/>
            <w:r w:rsidRPr="00EC54F5">
              <w:rPr>
                <w:color w:val="000000"/>
                <w:sz w:val="24"/>
                <w:szCs w:val="24"/>
              </w:rPr>
              <w:t xml:space="preserve"> формировать нетерпимое отношение к коррупционному поведению</w:t>
            </w:r>
          </w:p>
        </w:tc>
        <w:tc>
          <w:tcPr>
            <w:tcW w:w="2684" w:type="dxa"/>
            <w:tcBorders>
              <w:top w:val="single" w:sz="4" w:space="0" w:color="000000"/>
              <w:left w:val="single" w:sz="4" w:space="0" w:color="000000"/>
              <w:bottom w:val="single" w:sz="4" w:space="0" w:color="000000"/>
              <w:right w:val="single" w:sz="4" w:space="0" w:color="000000"/>
            </w:tcBorders>
          </w:tcPr>
          <w:p w14:paraId="589FF910" w14:textId="04DE963C" w:rsidR="005662FD" w:rsidRPr="00EC54F5" w:rsidRDefault="00C609C5" w:rsidP="00C609C5">
            <w:pPr>
              <w:pStyle w:val="10"/>
              <w:pBdr>
                <w:top w:val="nil"/>
                <w:left w:val="nil"/>
                <w:bottom w:val="nil"/>
                <w:right w:val="nil"/>
                <w:between w:val="nil"/>
              </w:pBdr>
              <w:tabs>
                <w:tab w:val="left" w:pos="708"/>
              </w:tabs>
              <w:jc w:val="both"/>
              <w:rPr>
                <w:color w:val="000000"/>
                <w:sz w:val="24"/>
                <w:szCs w:val="24"/>
              </w:rPr>
            </w:pPr>
            <w:r w:rsidRPr="00EC54F5">
              <w:rPr>
                <w:color w:val="000000"/>
                <w:sz w:val="24"/>
                <w:szCs w:val="24"/>
              </w:rPr>
              <w:t>УК-10.1</w:t>
            </w:r>
            <w:proofErr w:type="gramStart"/>
            <w:r w:rsidRPr="00EC54F5">
              <w:rPr>
                <w:color w:val="000000"/>
                <w:sz w:val="24"/>
                <w:szCs w:val="24"/>
              </w:rPr>
              <w:t xml:space="preserve">  А</w:t>
            </w:r>
            <w:proofErr w:type="gramEnd"/>
            <w:r w:rsidRPr="00EC54F5">
              <w:rPr>
                <w:color w:val="000000"/>
                <w:sz w:val="24"/>
                <w:szCs w:val="24"/>
              </w:rPr>
              <w:t>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tc>
        <w:tc>
          <w:tcPr>
            <w:tcW w:w="4333" w:type="dxa"/>
            <w:tcBorders>
              <w:top w:val="single" w:sz="4" w:space="0" w:color="000000"/>
              <w:left w:val="single" w:sz="4" w:space="0" w:color="000000"/>
              <w:bottom w:val="single" w:sz="4" w:space="0" w:color="000000"/>
              <w:right w:val="single" w:sz="4" w:space="0" w:color="000000"/>
            </w:tcBorders>
          </w:tcPr>
          <w:p w14:paraId="0C22C810"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Знать:</w:t>
            </w:r>
          </w:p>
          <w:p w14:paraId="2D61BAD9"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действующие правовые нормы в различных областях жизнедеятельности.</w:t>
            </w:r>
          </w:p>
          <w:p w14:paraId="1949D0AE"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Уметь:</w:t>
            </w:r>
          </w:p>
          <w:p w14:paraId="3FD75F61"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анализировать действующие правовые нормы, обеспечивающие борьбу с коррупцией</w:t>
            </w:r>
          </w:p>
          <w:p w14:paraId="4472E09C"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Владеть:</w:t>
            </w:r>
          </w:p>
          <w:p w14:paraId="061F8862"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xml:space="preserve">- способами профилактики коррупции как вида девиантного поведения </w:t>
            </w:r>
          </w:p>
          <w:p w14:paraId="02BFC490" w14:textId="77777777" w:rsidR="005662FD" w:rsidRPr="00EC54F5" w:rsidRDefault="005662FD">
            <w:pPr>
              <w:pStyle w:val="10"/>
              <w:pBdr>
                <w:top w:val="nil"/>
                <w:left w:val="nil"/>
                <w:bottom w:val="nil"/>
                <w:right w:val="nil"/>
                <w:between w:val="nil"/>
              </w:pBdr>
              <w:tabs>
                <w:tab w:val="left" w:pos="708"/>
              </w:tabs>
              <w:ind w:left="964" w:hanging="255"/>
              <w:jc w:val="center"/>
              <w:rPr>
                <w:color w:val="000000"/>
                <w:sz w:val="24"/>
                <w:szCs w:val="24"/>
              </w:rPr>
            </w:pPr>
          </w:p>
        </w:tc>
      </w:tr>
      <w:tr w:rsidR="005662FD" w14:paraId="55BCF315" w14:textId="77777777">
        <w:trPr>
          <w:cantSplit/>
          <w:tblHeader/>
        </w:trPr>
        <w:tc>
          <w:tcPr>
            <w:tcW w:w="2553" w:type="dxa"/>
            <w:vMerge/>
            <w:tcBorders>
              <w:top w:val="single" w:sz="4" w:space="0" w:color="000000"/>
              <w:left w:val="single" w:sz="4" w:space="0" w:color="000000"/>
              <w:right w:val="single" w:sz="4" w:space="0" w:color="000000"/>
            </w:tcBorders>
          </w:tcPr>
          <w:p w14:paraId="0556C718" w14:textId="77777777" w:rsidR="005662FD" w:rsidRPr="00EC54F5" w:rsidRDefault="005662FD">
            <w:pPr>
              <w:pStyle w:val="10"/>
              <w:widowControl w:val="0"/>
              <w:pBdr>
                <w:top w:val="nil"/>
                <w:left w:val="nil"/>
                <w:bottom w:val="nil"/>
                <w:right w:val="nil"/>
                <w:between w:val="nil"/>
              </w:pBdr>
              <w:spacing w:line="276" w:lineRule="auto"/>
              <w:rPr>
                <w:color w:val="000000"/>
                <w:sz w:val="24"/>
                <w:szCs w:val="24"/>
              </w:rPr>
            </w:pPr>
          </w:p>
        </w:tc>
        <w:tc>
          <w:tcPr>
            <w:tcW w:w="2684" w:type="dxa"/>
            <w:tcBorders>
              <w:top w:val="single" w:sz="4" w:space="0" w:color="000000"/>
              <w:left w:val="single" w:sz="4" w:space="0" w:color="000000"/>
              <w:bottom w:val="single" w:sz="4" w:space="0" w:color="000000"/>
              <w:right w:val="single" w:sz="4" w:space="0" w:color="000000"/>
            </w:tcBorders>
          </w:tcPr>
          <w:p w14:paraId="6D20A85A" w14:textId="77777777" w:rsidR="005662FD" w:rsidRPr="00EC54F5" w:rsidRDefault="00C609C5" w:rsidP="00C609C5">
            <w:pPr>
              <w:pStyle w:val="10"/>
              <w:pBdr>
                <w:top w:val="nil"/>
                <w:left w:val="nil"/>
                <w:bottom w:val="nil"/>
                <w:right w:val="nil"/>
                <w:between w:val="nil"/>
              </w:pBdr>
              <w:tabs>
                <w:tab w:val="left" w:pos="708"/>
              </w:tabs>
              <w:jc w:val="both"/>
              <w:rPr>
                <w:color w:val="000000"/>
                <w:sz w:val="24"/>
                <w:szCs w:val="24"/>
              </w:rPr>
            </w:pPr>
            <w:r w:rsidRPr="00EC54F5">
              <w:rPr>
                <w:color w:val="000000"/>
                <w:sz w:val="24"/>
                <w:szCs w:val="24"/>
              </w:rPr>
              <w:t>УК-10.2. Планирует, организует и проводит мероприятия, обеспечивающие формирование гражданской позиции и предотвращение коррупции в обществе</w:t>
            </w:r>
          </w:p>
        </w:tc>
        <w:tc>
          <w:tcPr>
            <w:tcW w:w="4333" w:type="dxa"/>
            <w:tcBorders>
              <w:top w:val="single" w:sz="4" w:space="0" w:color="000000"/>
              <w:left w:val="single" w:sz="4" w:space="0" w:color="000000"/>
              <w:bottom w:val="single" w:sz="4" w:space="0" w:color="000000"/>
              <w:right w:val="single" w:sz="4" w:space="0" w:color="000000"/>
            </w:tcBorders>
          </w:tcPr>
          <w:p w14:paraId="18E76D39"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Уметь:</w:t>
            </w:r>
          </w:p>
          <w:p w14:paraId="0155E62C"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планировать и организовывать антикоррупционные мероприятия</w:t>
            </w:r>
          </w:p>
          <w:p w14:paraId="576BDDE1"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Владеть:</w:t>
            </w:r>
          </w:p>
          <w:p w14:paraId="602BEDE9"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xml:space="preserve">- навыками формирования гражданской позиции и предотвращения коррупции как  формы девиантного поведения </w:t>
            </w:r>
          </w:p>
          <w:p w14:paraId="1052DB8A" w14:textId="77777777" w:rsidR="005662FD" w:rsidRPr="00EC54F5" w:rsidRDefault="005662FD">
            <w:pPr>
              <w:pStyle w:val="10"/>
              <w:pBdr>
                <w:top w:val="nil"/>
                <w:left w:val="nil"/>
                <w:bottom w:val="nil"/>
                <w:right w:val="nil"/>
                <w:between w:val="nil"/>
              </w:pBdr>
              <w:tabs>
                <w:tab w:val="left" w:pos="708"/>
              </w:tabs>
              <w:ind w:left="964" w:hanging="255"/>
              <w:jc w:val="center"/>
              <w:rPr>
                <w:color w:val="000000"/>
                <w:sz w:val="24"/>
                <w:szCs w:val="24"/>
              </w:rPr>
            </w:pPr>
          </w:p>
        </w:tc>
      </w:tr>
      <w:tr w:rsidR="005662FD" w14:paraId="2BC47678" w14:textId="77777777">
        <w:trPr>
          <w:cantSplit/>
          <w:tblHeader/>
        </w:trPr>
        <w:tc>
          <w:tcPr>
            <w:tcW w:w="2553" w:type="dxa"/>
            <w:vMerge/>
            <w:tcBorders>
              <w:top w:val="single" w:sz="4" w:space="0" w:color="000000"/>
              <w:left w:val="single" w:sz="4" w:space="0" w:color="000000"/>
              <w:right w:val="single" w:sz="4" w:space="0" w:color="000000"/>
            </w:tcBorders>
          </w:tcPr>
          <w:p w14:paraId="4CC63E13" w14:textId="77777777" w:rsidR="005662FD" w:rsidRPr="00EC54F5" w:rsidRDefault="005662FD">
            <w:pPr>
              <w:pStyle w:val="10"/>
              <w:widowControl w:val="0"/>
              <w:pBdr>
                <w:top w:val="nil"/>
                <w:left w:val="nil"/>
                <w:bottom w:val="nil"/>
                <w:right w:val="nil"/>
                <w:between w:val="nil"/>
              </w:pBdr>
              <w:spacing w:line="276" w:lineRule="auto"/>
              <w:rPr>
                <w:color w:val="000000"/>
                <w:sz w:val="24"/>
                <w:szCs w:val="24"/>
              </w:rPr>
            </w:pPr>
          </w:p>
        </w:tc>
        <w:tc>
          <w:tcPr>
            <w:tcW w:w="2684" w:type="dxa"/>
            <w:tcBorders>
              <w:top w:val="single" w:sz="4" w:space="0" w:color="000000"/>
              <w:left w:val="single" w:sz="4" w:space="0" w:color="000000"/>
              <w:bottom w:val="single" w:sz="4" w:space="0" w:color="000000"/>
              <w:right w:val="single" w:sz="4" w:space="0" w:color="000000"/>
            </w:tcBorders>
          </w:tcPr>
          <w:p w14:paraId="6C4849BF" w14:textId="77777777" w:rsidR="005662FD" w:rsidRPr="00EC54F5" w:rsidRDefault="00C609C5" w:rsidP="00C609C5">
            <w:pPr>
              <w:pStyle w:val="10"/>
              <w:pBdr>
                <w:top w:val="nil"/>
                <w:left w:val="nil"/>
                <w:bottom w:val="nil"/>
                <w:right w:val="nil"/>
                <w:between w:val="nil"/>
              </w:pBdr>
              <w:tabs>
                <w:tab w:val="left" w:pos="708"/>
              </w:tabs>
              <w:jc w:val="both"/>
              <w:rPr>
                <w:color w:val="000000"/>
                <w:sz w:val="24"/>
                <w:szCs w:val="24"/>
              </w:rPr>
            </w:pPr>
            <w:r w:rsidRPr="00EC54F5">
              <w:rPr>
                <w:color w:val="000000"/>
                <w:sz w:val="24"/>
                <w:szCs w:val="24"/>
              </w:rPr>
              <w:t>УК-10.3. Соблюдает правила общественного взаимодействия на основе нетерпимого отношения к коррупции</w:t>
            </w:r>
          </w:p>
        </w:tc>
        <w:tc>
          <w:tcPr>
            <w:tcW w:w="4333" w:type="dxa"/>
            <w:tcBorders>
              <w:top w:val="single" w:sz="4" w:space="0" w:color="000000"/>
              <w:left w:val="single" w:sz="4" w:space="0" w:color="000000"/>
              <w:bottom w:val="single" w:sz="4" w:space="0" w:color="000000"/>
              <w:right w:val="single" w:sz="4" w:space="0" w:color="000000"/>
            </w:tcBorders>
          </w:tcPr>
          <w:p w14:paraId="2C422557"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Знать:</w:t>
            </w:r>
          </w:p>
          <w:p w14:paraId="009F4550"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правила общественного взаимодействия на основе нетерпимого отношения к коррупции как форме девиантного поведения</w:t>
            </w:r>
          </w:p>
          <w:p w14:paraId="7932C535" w14:textId="77777777" w:rsidR="005662FD" w:rsidRPr="00EC54F5" w:rsidRDefault="005662FD">
            <w:pPr>
              <w:pStyle w:val="10"/>
              <w:pBdr>
                <w:top w:val="nil"/>
                <w:left w:val="nil"/>
                <w:bottom w:val="nil"/>
                <w:right w:val="nil"/>
                <w:between w:val="nil"/>
              </w:pBdr>
              <w:tabs>
                <w:tab w:val="left" w:pos="708"/>
              </w:tabs>
              <w:ind w:left="964" w:hanging="255"/>
              <w:jc w:val="center"/>
              <w:rPr>
                <w:color w:val="000000"/>
                <w:sz w:val="24"/>
                <w:szCs w:val="24"/>
              </w:rPr>
            </w:pPr>
          </w:p>
        </w:tc>
      </w:tr>
      <w:tr w:rsidR="005662FD" w14:paraId="7B75B92F" w14:textId="77777777">
        <w:trPr>
          <w:cantSplit/>
          <w:trHeight w:val="370"/>
          <w:tblHeader/>
        </w:trPr>
        <w:tc>
          <w:tcPr>
            <w:tcW w:w="9570" w:type="dxa"/>
            <w:gridSpan w:val="3"/>
            <w:tcBorders>
              <w:top w:val="single" w:sz="4" w:space="0" w:color="000000"/>
              <w:left w:val="single" w:sz="4" w:space="0" w:color="000000"/>
              <w:bottom w:val="single" w:sz="4" w:space="0" w:color="000000"/>
              <w:right w:val="single" w:sz="4" w:space="0" w:color="000000"/>
            </w:tcBorders>
            <w:vAlign w:val="center"/>
          </w:tcPr>
          <w:p w14:paraId="2B01B47C" w14:textId="77777777" w:rsidR="005662FD" w:rsidRPr="00EC54F5" w:rsidRDefault="00C609C5" w:rsidP="00EC54F5">
            <w:pPr>
              <w:pStyle w:val="10"/>
              <w:pBdr>
                <w:top w:val="nil"/>
                <w:left w:val="nil"/>
                <w:bottom w:val="nil"/>
                <w:right w:val="nil"/>
                <w:between w:val="nil"/>
              </w:pBdr>
              <w:jc w:val="center"/>
              <w:rPr>
                <w:color w:val="000000"/>
                <w:sz w:val="24"/>
                <w:szCs w:val="24"/>
              </w:rPr>
            </w:pPr>
            <w:r w:rsidRPr="00EC54F5">
              <w:rPr>
                <w:b/>
                <w:color w:val="000000"/>
                <w:sz w:val="24"/>
                <w:szCs w:val="24"/>
              </w:rPr>
              <w:t>Профессиональные компетенции</w:t>
            </w:r>
          </w:p>
        </w:tc>
      </w:tr>
      <w:tr w:rsidR="005662FD" w14:paraId="64923897" w14:textId="77777777">
        <w:trPr>
          <w:cantSplit/>
          <w:trHeight w:val="3891"/>
          <w:tblHeader/>
        </w:trPr>
        <w:tc>
          <w:tcPr>
            <w:tcW w:w="2553" w:type="dxa"/>
            <w:tcBorders>
              <w:top w:val="single" w:sz="4" w:space="0" w:color="000000"/>
              <w:left w:val="single" w:sz="4" w:space="0" w:color="000000"/>
              <w:bottom w:val="single" w:sz="4" w:space="0" w:color="000000"/>
              <w:right w:val="single" w:sz="4" w:space="0" w:color="000000"/>
            </w:tcBorders>
            <w:vAlign w:val="center"/>
          </w:tcPr>
          <w:p w14:paraId="6E4E2C7E" w14:textId="77777777" w:rsidR="005662FD" w:rsidRPr="00EC54F5" w:rsidRDefault="00C609C5">
            <w:pPr>
              <w:pStyle w:val="10"/>
              <w:pBdr>
                <w:top w:val="nil"/>
                <w:left w:val="nil"/>
                <w:bottom w:val="nil"/>
                <w:right w:val="nil"/>
                <w:between w:val="nil"/>
              </w:pBdr>
              <w:tabs>
                <w:tab w:val="left" w:pos="5670"/>
              </w:tabs>
              <w:ind w:right="142"/>
              <w:jc w:val="both"/>
              <w:rPr>
                <w:color w:val="000000"/>
                <w:sz w:val="24"/>
                <w:szCs w:val="24"/>
              </w:rPr>
            </w:pPr>
            <w:r w:rsidRPr="00EC54F5">
              <w:rPr>
                <w:b/>
                <w:color w:val="000000"/>
                <w:sz w:val="24"/>
                <w:szCs w:val="24"/>
              </w:rPr>
              <w:t>П</w:t>
            </w:r>
            <w:proofErr w:type="gramStart"/>
            <w:r w:rsidRPr="00EC54F5">
              <w:rPr>
                <w:b/>
                <w:color w:val="000000"/>
                <w:sz w:val="24"/>
                <w:szCs w:val="24"/>
              </w:rPr>
              <w:t>К(</w:t>
            </w:r>
            <w:proofErr w:type="gramEnd"/>
            <w:r w:rsidRPr="00EC54F5">
              <w:rPr>
                <w:b/>
                <w:color w:val="000000"/>
                <w:sz w:val="24"/>
                <w:szCs w:val="24"/>
              </w:rPr>
              <w:t xml:space="preserve">СТ)-1. </w:t>
            </w:r>
            <w:proofErr w:type="gramStart"/>
            <w:r w:rsidRPr="00EC54F5">
              <w:rPr>
                <w:color w:val="000000"/>
                <w:sz w:val="24"/>
                <w:szCs w:val="24"/>
              </w:rPr>
              <w:t>Способен</w:t>
            </w:r>
            <w:proofErr w:type="gramEnd"/>
            <w:r w:rsidRPr="00EC54F5">
              <w:rPr>
                <w:color w:val="000000"/>
                <w:sz w:val="24"/>
                <w:szCs w:val="24"/>
              </w:rPr>
              <w:t xml:space="preserve">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2684" w:type="dxa"/>
            <w:tcBorders>
              <w:top w:val="single" w:sz="4" w:space="0" w:color="000000"/>
              <w:left w:val="single" w:sz="4" w:space="0" w:color="000000"/>
              <w:bottom w:val="single" w:sz="4" w:space="0" w:color="000000"/>
              <w:right w:val="single" w:sz="4" w:space="0" w:color="000000"/>
            </w:tcBorders>
          </w:tcPr>
          <w:p w14:paraId="480DD7AE" w14:textId="77777777" w:rsidR="005662FD" w:rsidRPr="00EC54F5" w:rsidRDefault="00C609C5">
            <w:pPr>
              <w:pStyle w:val="10"/>
              <w:pBdr>
                <w:top w:val="nil"/>
                <w:left w:val="nil"/>
                <w:bottom w:val="nil"/>
                <w:right w:val="nil"/>
                <w:between w:val="nil"/>
              </w:pBdr>
              <w:tabs>
                <w:tab w:val="left" w:pos="5670"/>
              </w:tabs>
              <w:ind w:right="142"/>
              <w:jc w:val="both"/>
              <w:rPr>
                <w:color w:val="000000"/>
                <w:sz w:val="24"/>
                <w:szCs w:val="24"/>
              </w:rPr>
            </w:pPr>
            <w:r w:rsidRPr="00EC54F5">
              <w:rPr>
                <w:color w:val="000000"/>
                <w:sz w:val="24"/>
                <w:szCs w:val="24"/>
              </w:rPr>
              <w:t>ИП</w:t>
            </w:r>
            <w:proofErr w:type="gramStart"/>
            <w:r w:rsidRPr="00EC54F5">
              <w:rPr>
                <w:color w:val="000000"/>
                <w:sz w:val="24"/>
                <w:szCs w:val="24"/>
              </w:rPr>
              <w:t>К(</w:t>
            </w:r>
            <w:proofErr w:type="gramEnd"/>
            <w:r w:rsidRPr="00EC54F5">
              <w:rPr>
                <w:color w:val="000000"/>
                <w:sz w:val="24"/>
                <w:szCs w:val="24"/>
              </w:rPr>
              <w:t>СТ)-1.1. Применяет методы диагностики причин, ухудшающих условия жизнедеятельности граждан</w:t>
            </w:r>
          </w:p>
        </w:tc>
        <w:tc>
          <w:tcPr>
            <w:tcW w:w="4333" w:type="dxa"/>
            <w:tcBorders>
              <w:top w:val="single" w:sz="4" w:space="0" w:color="000000"/>
              <w:left w:val="single" w:sz="4" w:space="0" w:color="000000"/>
              <w:bottom w:val="single" w:sz="4" w:space="0" w:color="000000"/>
              <w:right w:val="single" w:sz="4" w:space="0" w:color="000000"/>
            </w:tcBorders>
          </w:tcPr>
          <w:p w14:paraId="56181C6E"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xml:space="preserve">Знать: </w:t>
            </w:r>
          </w:p>
          <w:p w14:paraId="76078937"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Методы диагностики причин, ухудшающих условия жизнедеятельности граждан, повышающих риск девиантного поведения</w:t>
            </w:r>
          </w:p>
          <w:p w14:paraId="1A27FA58"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Уметь:</w:t>
            </w:r>
          </w:p>
          <w:p w14:paraId="0ABBC316"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xml:space="preserve">- Вести первичный прием граждан, обратившихся в организацию социального обслуживания с различными формами отклоняющегося или </w:t>
            </w:r>
            <w:proofErr w:type="spellStart"/>
            <w:r w:rsidRPr="00EC54F5">
              <w:rPr>
                <w:color w:val="000000"/>
                <w:sz w:val="24"/>
                <w:szCs w:val="24"/>
              </w:rPr>
              <w:t>аддиктивного</w:t>
            </w:r>
            <w:proofErr w:type="spellEnd"/>
            <w:r w:rsidRPr="00EC54F5">
              <w:rPr>
                <w:color w:val="000000"/>
                <w:sz w:val="24"/>
                <w:szCs w:val="24"/>
              </w:rPr>
              <w:t xml:space="preserve"> поведения</w:t>
            </w:r>
          </w:p>
          <w:p w14:paraId="6037D08C"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-Организовывать обследование условий жизнедеятельности гражданина по месту жительства (фактического пребывания), определять причины, способные привести их в положение, представляющее опасность для жизни и (или) здоровья</w:t>
            </w:r>
          </w:p>
          <w:p w14:paraId="5848757B"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Владеть:</w:t>
            </w:r>
          </w:p>
          <w:p w14:paraId="6ECFDBBA"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xml:space="preserve">- Навыками выявления обстоятельств, которые ухудшают или могут ухудшить условия жизнедеятельности гражданина </w:t>
            </w:r>
          </w:p>
          <w:p w14:paraId="372D6BED" w14:textId="77777777" w:rsidR="005662FD" w:rsidRPr="00EC54F5" w:rsidRDefault="005662FD">
            <w:pPr>
              <w:pStyle w:val="10"/>
              <w:pBdr>
                <w:top w:val="nil"/>
                <w:left w:val="nil"/>
                <w:bottom w:val="nil"/>
                <w:right w:val="nil"/>
                <w:between w:val="nil"/>
              </w:pBdr>
              <w:tabs>
                <w:tab w:val="left" w:pos="5670"/>
              </w:tabs>
              <w:jc w:val="both"/>
              <w:rPr>
                <w:color w:val="000000"/>
                <w:sz w:val="24"/>
                <w:szCs w:val="24"/>
              </w:rPr>
            </w:pPr>
          </w:p>
        </w:tc>
      </w:tr>
      <w:tr w:rsidR="005662FD" w14:paraId="1A430245" w14:textId="77777777" w:rsidTr="00EC54F5">
        <w:trPr>
          <w:cantSplit/>
          <w:trHeight w:val="6228"/>
          <w:tblHeader/>
        </w:trPr>
        <w:tc>
          <w:tcPr>
            <w:tcW w:w="2553" w:type="dxa"/>
            <w:tcBorders>
              <w:top w:val="single" w:sz="4" w:space="0" w:color="000000"/>
              <w:left w:val="single" w:sz="4" w:space="0" w:color="000000"/>
              <w:right w:val="single" w:sz="4" w:space="0" w:color="000000"/>
            </w:tcBorders>
          </w:tcPr>
          <w:p w14:paraId="5891DC5C" w14:textId="77777777" w:rsidR="005662FD" w:rsidRPr="00EC54F5" w:rsidRDefault="00C609C5">
            <w:pPr>
              <w:pStyle w:val="10"/>
              <w:pBdr>
                <w:top w:val="nil"/>
                <w:left w:val="nil"/>
                <w:bottom w:val="nil"/>
                <w:right w:val="nil"/>
                <w:between w:val="nil"/>
              </w:pBdr>
              <w:tabs>
                <w:tab w:val="left" w:pos="5670"/>
              </w:tabs>
              <w:ind w:right="142"/>
              <w:jc w:val="both"/>
              <w:rPr>
                <w:color w:val="000000"/>
                <w:sz w:val="24"/>
                <w:szCs w:val="24"/>
              </w:rPr>
            </w:pPr>
            <w:r w:rsidRPr="00EC54F5">
              <w:rPr>
                <w:b/>
                <w:color w:val="000000"/>
                <w:sz w:val="24"/>
                <w:szCs w:val="24"/>
              </w:rPr>
              <w:lastRenderedPageBreak/>
              <w:t>П</w:t>
            </w:r>
            <w:proofErr w:type="gramStart"/>
            <w:r w:rsidRPr="00EC54F5">
              <w:rPr>
                <w:b/>
                <w:color w:val="000000"/>
                <w:sz w:val="24"/>
                <w:szCs w:val="24"/>
              </w:rPr>
              <w:t>К(</w:t>
            </w:r>
            <w:proofErr w:type="gramEnd"/>
            <w:r w:rsidRPr="00EC54F5">
              <w:rPr>
                <w:b/>
                <w:color w:val="000000"/>
                <w:sz w:val="24"/>
                <w:szCs w:val="24"/>
              </w:rPr>
              <w:t>СТ)-2.</w:t>
            </w:r>
            <w:r w:rsidRPr="00EC54F5">
              <w:rPr>
                <w:color w:val="000000"/>
                <w:sz w:val="24"/>
                <w:szCs w:val="24"/>
              </w:rPr>
              <w:t xml:space="preserve"> </w:t>
            </w:r>
            <w:proofErr w:type="gramStart"/>
            <w:r w:rsidRPr="00EC54F5">
              <w:rPr>
                <w:color w:val="000000"/>
                <w:sz w:val="24"/>
                <w:szCs w:val="24"/>
              </w:rPr>
              <w:t>Способен</w:t>
            </w:r>
            <w:proofErr w:type="gramEnd"/>
            <w:r w:rsidRPr="00EC54F5">
              <w:rPr>
                <w:color w:val="000000"/>
                <w:sz w:val="24"/>
                <w:szCs w:val="24"/>
              </w:rPr>
              <w:t xml:space="preserve">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p w14:paraId="6EBF97A6" w14:textId="77777777" w:rsidR="005662FD" w:rsidRPr="00EC54F5" w:rsidRDefault="005662FD">
            <w:pPr>
              <w:pStyle w:val="10"/>
              <w:pBdr>
                <w:top w:val="nil"/>
                <w:left w:val="nil"/>
                <w:bottom w:val="nil"/>
                <w:right w:val="nil"/>
                <w:between w:val="nil"/>
              </w:pBdr>
              <w:tabs>
                <w:tab w:val="left" w:pos="5670"/>
              </w:tabs>
              <w:ind w:right="142"/>
              <w:jc w:val="both"/>
              <w:rPr>
                <w:color w:val="000000"/>
                <w:sz w:val="24"/>
                <w:szCs w:val="24"/>
              </w:rPr>
            </w:pPr>
          </w:p>
          <w:p w14:paraId="4729C087" w14:textId="77777777" w:rsidR="005662FD" w:rsidRPr="00EC54F5" w:rsidRDefault="005662FD">
            <w:pPr>
              <w:pStyle w:val="10"/>
              <w:pBdr>
                <w:top w:val="nil"/>
                <w:left w:val="nil"/>
                <w:bottom w:val="nil"/>
                <w:right w:val="nil"/>
                <w:between w:val="nil"/>
              </w:pBdr>
              <w:tabs>
                <w:tab w:val="left" w:pos="5670"/>
              </w:tabs>
              <w:ind w:right="142"/>
              <w:jc w:val="both"/>
              <w:rPr>
                <w:color w:val="000000"/>
                <w:sz w:val="24"/>
                <w:szCs w:val="24"/>
              </w:rPr>
            </w:pPr>
          </w:p>
          <w:p w14:paraId="27CBD363" w14:textId="77777777" w:rsidR="005662FD" w:rsidRPr="00EC54F5" w:rsidRDefault="005662FD">
            <w:pPr>
              <w:pStyle w:val="10"/>
              <w:pBdr>
                <w:top w:val="nil"/>
                <w:left w:val="nil"/>
                <w:bottom w:val="nil"/>
                <w:right w:val="nil"/>
                <w:between w:val="nil"/>
              </w:pBdr>
              <w:tabs>
                <w:tab w:val="left" w:pos="5670"/>
              </w:tabs>
              <w:ind w:right="142"/>
              <w:jc w:val="both"/>
              <w:rPr>
                <w:color w:val="000000"/>
                <w:sz w:val="24"/>
                <w:szCs w:val="24"/>
              </w:rPr>
            </w:pPr>
          </w:p>
          <w:p w14:paraId="7343E3BE" w14:textId="77777777" w:rsidR="005662FD" w:rsidRPr="00EC54F5" w:rsidRDefault="005662FD">
            <w:pPr>
              <w:pStyle w:val="10"/>
              <w:pBdr>
                <w:top w:val="nil"/>
                <w:left w:val="nil"/>
                <w:bottom w:val="nil"/>
                <w:right w:val="nil"/>
                <w:between w:val="nil"/>
              </w:pBdr>
              <w:tabs>
                <w:tab w:val="left" w:pos="5670"/>
              </w:tabs>
              <w:ind w:right="142"/>
              <w:jc w:val="both"/>
              <w:rPr>
                <w:color w:val="000000"/>
                <w:sz w:val="24"/>
                <w:szCs w:val="24"/>
              </w:rPr>
            </w:pPr>
          </w:p>
          <w:p w14:paraId="0E84DE9F" w14:textId="77777777" w:rsidR="005662FD" w:rsidRPr="00EC54F5" w:rsidRDefault="005662FD">
            <w:pPr>
              <w:pStyle w:val="10"/>
              <w:pBdr>
                <w:top w:val="nil"/>
                <w:left w:val="nil"/>
                <w:bottom w:val="nil"/>
                <w:right w:val="nil"/>
                <w:between w:val="nil"/>
              </w:pBdr>
              <w:tabs>
                <w:tab w:val="left" w:pos="5670"/>
              </w:tabs>
              <w:ind w:right="142"/>
              <w:jc w:val="both"/>
              <w:rPr>
                <w:color w:val="000000"/>
                <w:sz w:val="24"/>
                <w:szCs w:val="24"/>
              </w:rPr>
            </w:pPr>
          </w:p>
        </w:tc>
        <w:tc>
          <w:tcPr>
            <w:tcW w:w="2684" w:type="dxa"/>
            <w:tcBorders>
              <w:top w:val="single" w:sz="4" w:space="0" w:color="000000"/>
              <w:left w:val="single" w:sz="4" w:space="0" w:color="000000"/>
              <w:right w:val="single" w:sz="4" w:space="0" w:color="000000"/>
            </w:tcBorders>
          </w:tcPr>
          <w:p w14:paraId="1A5D3123" w14:textId="77777777" w:rsidR="005662FD" w:rsidRPr="00EC54F5" w:rsidRDefault="00C609C5">
            <w:pPr>
              <w:pStyle w:val="10"/>
              <w:pBdr>
                <w:top w:val="nil"/>
                <w:left w:val="nil"/>
                <w:bottom w:val="nil"/>
                <w:right w:val="nil"/>
                <w:between w:val="nil"/>
              </w:pBdr>
              <w:tabs>
                <w:tab w:val="left" w:pos="5670"/>
              </w:tabs>
              <w:ind w:right="142"/>
              <w:jc w:val="both"/>
              <w:rPr>
                <w:color w:val="000000"/>
                <w:sz w:val="24"/>
                <w:szCs w:val="24"/>
              </w:rPr>
            </w:pPr>
            <w:bookmarkStart w:id="1" w:name="_Hlk138294398"/>
            <w:r w:rsidRPr="00EC54F5">
              <w:rPr>
                <w:color w:val="000000"/>
                <w:sz w:val="24"/>
                <w:szCs w:val="24"/>
              </w:rPr>
              <w:t>ИП</w:t>
            </w:r>
            <w:proofErr w:type="gramStart"/>
            <w:r w:rsidRPr="00EC54F5">
              <w:rPr>
                <w:color w:val="000000"/>
                <w:sz w:val="24"/>
                <w:szCs w:val="24"/>
              </w:rPr>
              <w:t>К(</w:t>
            </w:r>
            <w:proofErr w:type="gramEnd"/>
            <w:r w:rsidRPr="00EC54F5">
              <w:rPr>
                <w:color w:val="000000"/>
                <w:sz w:val="24"/>
                <w:szCs w:val="24"/>
              </w:rPr>
              <w:t xml:space="preserve">СТ)-2.1. </w:t>
            </w:r>
            <w:bookmarkEnd w:id="1"/>
            <w:r w:rsidRPr="00EC54F5">
              <w:rPr>
                <w:color w:val="000000"/>
                <w:sz w:val="24"/>
                <w:szCs w:val="24"/>
              </w:rPr>
              <w:t>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p w14:paraId="0432C81C" w14:textId="77777777" w:rsidR="005662FD" w:rsidRPr="00EC54F5" w:rsidRDefault="005662FD">
            <w:pPr>
              <w:pStyle w:val="10"/>
              <w:pBdr>
                <w:top w:val="nil"/>
                <w:left w:val="nil"/>
                <w:bottom w:val="nil"/>
                <w:right w:val="nil"/>
                <w:between w:val="nil"/>
              </w:pBdr>
              <w:tabs>
                <w:tab w:val="left" w:pos="5670"/>
              </w:tabs>
              <w:ind w:right="142"/>
              <w:jc w:val="both"/>
              <w:rPr>
                <w:color w:val="000000"/>
                <w:sz w:val="24"/>
                <w:szCs w:val="24"/>
              </w:rPr>
            </w:pPr>
          </w:p>
        </w:tc>
        <w:tc>
          <w:tcPr>
            <w:tcW w:w="4333" w:type="dxa"/>
            <w:tcBorders>
              <w:top w:val="single" w:sz="4" w:space="0" w:color="000000"/>
              <w:left w:val="single" w:sz="4" w:space="0" w:color="000000"/>
              <w:right w:val="single" w:sz="4" w:space="0" w:color="000000"/>
            </w:tcBorders>
          </w:tcPr>
          <w:p w14:paraId="2B339D16"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xml:space="preserve">Знать: </w:t>
            </w:r>
          </w:p>
          <w:p w14:paraId="761E1055" w14:textId="4B66EB25"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-Основы социального сопровождения лиц</w:t>
            </w:r>
            <w:r w:rsidR="00EC54F5" w:rsidRPr="00EC54F5">
              <w:rPr>
                <w:color w:val="000000"/>
                <w:sz w:val="24"/>
                <w:szCs w:val="24"/>
              </w:rPr>
              <w:t xml:space="preserve"> с</w:t>
            </w:r>
            <w:r w:rsidRPr="00EC54F5">
              <w:rPr>
                <w:color w:val="000000"/>
                <w:sz w:val="24"/>
                <w:szCs w:val="24"/>
              </w:rPr>
              <w:t xml:space="preserve"> девиант</w:t>
            </w:r>
            <w:r w:rsidR="00EC54F5" w:rsidRPr="00EC54F5">
              <w:rPr>
                <w:color w:val="000000"/>
                <w:sz w:val="24"/>
                <w:szCs w:val="24"/>
              </w:rPr>
              <w:t>ным</w:t>
            </w:r>
            <w:r w:rsidRPr="00EC54F5">
              <w:rPr>
                <w:color w:val="000000"/>
                <w:sz w:val="24"/>
                <w:szCs w:val="24"/>
              </w:rPr>
              <w:t xml:space="preserve"> поведени</w:t>
            </w:r>
            <w:r w:rsidR="00EC54F5" w:rsidRPr="00EC54F5">
              <w:rPr>
                <w:color w:val="000000"/>
                <w:sz w:val="24"/>
                <w:szCs w:val="24"/>
              </w:rPr>
              <w:t>ем</w:t>
            </w:r>
          </w:p>
          <w:p w14:paraId="7A6587AF"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Технологии социальной работы с лицами девиантного поведения</w:t>
            </w:r>
          </w:p>
          <w:p w14:paraId="241339B0"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Принципы, виды, методы и технологии наставничества</w:t>
            </w:r>
          </w:p>
          <w:p w14:paraId="1098EB2F"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Этические основы социальной работы и делового общения с лицами девиантного поведения</w:t>
            </w:r>
          </w:p>
          <w:p w14:paraId="5583202C"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Уметь:</w:t>
            </w:r>
          </w:p>
          <w:p w14:paraId="2276175F"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xml:space="preserve">- Организовывать социальное сопровождение граждан, признанных нуждающимися в социальном обслуживании с различными формами отклоняющегося или </w:t>
            </w:r>
            <w:proofErr w:type="spellStart"/>
            <w:r w:rsidRPr="00EC54F5">
              <w:rPr>
                <w:color w:val="000000"/>
                <w:sz w:val="24"/>
                <w:szCs w:val="24"/>
              </w:rPr>
              <w:t>аддиктивного</w:t>
            </w:r>
            <w:proofErr w:type="spellEnd"/>
            <w:r w:rsidRPr="00EC54F5">
              <w:rPr>
                <w:color w:val="000000"/>
                <w:sz w:val="24"/>
                <w:szCs w:val="24"/>
              </w:rPr>
              <w:t xml:space="preserve"> поведения</w:t>
            </w:r>
          </w:p>
          <w:p w14:paraId="276B53C2" w14:textId="77777777"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Владеть:</w:t>
            </w:r>
          </w:p>
          <w:p w14:paraId="49609BBA" w14:textId="50B8AC7C" w:rsidR="005662FD" w:rsidRPr="00EC54F5" w:rsidRDefault="00C609C5">
            <w:pPr>
              <w:pStyle w:val="10"/>
              <w:pBdr>
                <w:top w:val="nil"/>
                <w:left w:val="nil"/>
                <w:bottom w:val="nil"/>
                <w:right w:val="nil"/>
                <w:between w:val="nil"/>
              </w:pBdr>
              <w:tabs>
                <w:tab w:val="left" w:pos="5670"/>
              </w:tabs>
              <w:jc w:val="both"/>
              <w:rPr>
                <w:color w:val="000000"/>
                <w:sz w:val="24"/>
                <w:szCs w:val="24"/>
              </w:rPr>
            </w:pPr>
            <w:r w:rsidRPr="00EC54F5">
              <w:rPr>
                <w:color w:val="000000"/>
                <w:sz w:val="24"/>
                <w:szCs w:val="24"/>
              </w:rPr>
              <w:t>- Определение плановых целей и задач подразделения и отдельных специалистов, работающих с лицами девиантного поведения</w:t>
            </w:r>
          </w:p>
        </w:tc>
      </w:tr>
    </w:tbl>
    <w:p w14:paraId="0427BD07" w14:textId="77777777" w:rsidR="005662FD" w:rsidRDefault="005662FD">
      <w:pPr>
        <w:pStyle w:val="10"/>
        <w:pBdr>
          <w:top w:val="nil"/>
          <w:left w:val="nil"/>
          <w:bottom w:val="nil"/>
          <w:right w:val="nil"/>
          <w:between w:val="nil"/>
        </w:pBdr>
        <w:rPr>
          <w:color w:val="000000"/>
          <w:sz w:val="24"/>
          <w:szCs w:val="24"/>
        </w:rPr>
      </w:pPr>
    </w:p>
    <w:p w14:paraId="038B6F51" w14:textId="77777777" w:rsidR="005662FD" w:rsidRDefault="005662FD">
      <w:pPr>
        <w:pStyle w:val="10"/>
        <w:pBdr>
          <w:top w:val="nil"/>
          <w:left w:val="nil"/>
          <w:bottom w:val="nil"/>
          <w:right w:val="nil"/>
          <w:between w:val="nil"/>
        </w:pBdr>
        <w:rPr>
          <w:color w:val="000000"/>
          <w:sz w:val="24"/>
          <w:szCs w:val="24"/>
        </w:rPr>
      </w:pPr>
    </w:p>
    <w:p w14:paraId="173A2BA1" w14:textId="13234DE2" w:rsidR="005662FD" w:rsidRDefault="00C609C5">
      <w:pPr>
        <w:pStyle w:val="10"/>
        <w:pBdr>
          <w:top w:val="nil"/>
          <w:left w:val="nil"/>
          <w:bottom w:val="nil"/>
          <w:right w:val="nil"/>
          <w:between w:val="nil"/>
        </w:pBdr>
        <w:rPr>
          <w:b/>
          <w:color w:val="000000"/>
          <w:sz w:val="24"/>
          <w:szCs w:val="24"/>
        </w:rPr>
      </w:pPr>
      <w:r>
        <w:rPr>
          <w:b/>
          <w:color w:val="000000"/>
          <w:sz w:val="24"/>
          <w:szCs w:val="24"/>
        </w:rPr>
        <w:t>4. Объем, структура</w:t>
      </w:r>
      <w:r>
        <w:rPr>
          <w:b/>
          <w:color w:val="FF0000"/>
          <w:sz w:val="24"/>
          <w:szCs w:val="24"/>
        </w:rPr>
        <w:t xml:space="preserve"> </w:t>
      </w:r>
      <w:r>
        <w:rPr>
          <w:b/>
          <w:color w:val="000000"/>
          <w:sz w:val="24"/>
          <w:szCs w:val="24"/>
        </w:rPr>
        <w:t xml:space="preserve">и содержание дисциплины </w:t>
      </w:r>
    </w:p>
    <w:p w14:paraId="276F9C89" w14:textId="77777777" w:rsidR="0067375E" w:rsidRDefault="0067375E" w:rsidP="0067375E">
      <w:pPr>
        <w:pStyle w:val="10"/>
        <w:pBdr>
          <w:top w:val="nil"/>
          <w:left w:val="nil"/>
          <w:bottom w:val="nil"/>
          <w:right w:val="nil"/>
          <w:between w:val="nil"/>
        </w:pBdr>
        <w:jc w:val="center"/>
        <w:rPr>
          <w:b/>
          <w:color w:val="000000"/>
          <w:sz w:val="24"/>
          <w:szCs w:val="24"/>
        </w:rPr>
      </w:pPr>
    </w:p>
    <w:p w14:paraId="26B3DC13" w14:textId="42C1FF65" w:rsidR="0067375E" w:rsidRDefault="0067375E" w:rsidP="0067375E">
      <w:pPr>
        <w:pStyle w:val="10"/>
        <w:pBdr>
          <w:top w:val="nil"/>
          <w:left w:val="nil"/>
          <w:bottom w:val="nil"/>
          <w:right w:val="nil"/>
          <w:between w:val="nil"/>
        </w:pBdr>
        <w:jc w:val="center"/>
        <w:rPr>
          <w:color w:val="000000"/>
          <w:sz w:val="24"/>
          <w:szCs w:val="24"/>
        </w:rPr>
      </w:pPr>
      <w:r>
        <w:rPr>
          <w:b/>
          <w:color w:val="000000"/>
          <w:sz w:val="24"/>
          <w:szCs w:val="24"/>
        </w:rPr>
        <w:t>Очная форма обучения</w:t>
      </w:r>
    </w:p>
    <w:p w14:paraId="2DA8719E" w14:textId="77777777" w:rsidR="005662FD" w:rsidRDefault="005662FD">
      <w:pPr>
        <w:pStyle w:val="10"/>
        <w:pBdr>
          <w:top w:val="nil"/>
          <w:left w:val="nil"/>
          <w:bottom w:val="nil"/>
          <w:right w:val="nil"/>
          <w:between w:val="nil"/>
        </w:pBdr>
        <w:jc w:val="both"/>
        <w:rPr>
          <w:color w:val="000000"/>
        </w:rPr>
      </w:pPr>
    </w:p>
    <w:p w14:paraId="321B81BB" w14:textId="32682615" w:rsidR="005662FD" w:rsidRDefault="00C609C5">
      <w:pPr>
        <w:pStyle w:val="10"/>
        <w:pBdr>
          <w:top w:val="nil"/>
          <w:left w:val="nil"/>
          <w:bottom w:val="nil"/>
          <w:right w:val="nil"/>
          <w:between w:val="nil"/>
        </w:pBdr>
        <w:jc w:val="both"/>
        <w:rPr>
          <w:color w:val="000000"/>
          <w:sz w:val="24"/>
          <w:szCs w:val="24"/>
        </w:rPr>
      </w:pPr>
      <w:r>
        <w:rPr>
          <w:color w:val="000000"/>
          <w:sz w:val="24"/>
          <w:szCs w:val="24"/>
        </w:rPr>
        <w:t>Общая трудоемкость дисциплины составляет 4  зачетных единиц</w:t>
      </w:r>
      <w:r w:rsidR="00EC54F5">
        <w:rPr>
          <w:color w:val="000000"/>
          <w:sz w:val="24"/>
          <w:szCs w:val="24"/>
        </w:rPr>
        <w:t>ы</w:t>
      </w:r>
      <w:r>
        <w:rPr>
          <w:color w:val="000000"/>
          <w:sz w:val="24"/>
          <w:szCs w:val="24"/>
        </w:rPr>
        <w:t>, 144 акад. часов.</w:t>
      </w:r>
    </w:p>
    <w:p w14:paraId="644CB9C6" w14:textId="77777777" w:rsidR="005662FD" w:rsidRDefault="005662FD">
      <w:pPr>
        <w:pStyle w:val="10"/>
        <w:pBdr>
          <w:top w:val="nil"/>
          <w:left w:val="nil"/>
          <w:bottom w:val="nil"/>
          <w:right w:val="nil"/>
          <w:between w:val="nil"/>
        </w:pBdr>
        <w:tabs>
          <w:tab w:val="left" w:pos="708"/>
        </w:tabs>
        <w:ind w:left="964" w:hanging="255"/>
        <w:jc w:val="both"/>
        <w:rPr>
          <w:color w:val="000000"/>
        </w:rPr>
      </w:pPr>
    </w:p>
    <w:tbl>
      <w:tblPr>
        <w:tblStyle w:val="afd"/>
        <w:tblW w:w="921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2592"/>
        <w:gridCol w:w="503"/>
        <w:gridCol w:w="507"/>
        <w:gridCol w:w="507"/>
        <w:gridCol w:w="507"/>
        <w:gridCol w:w="507"/>
        <w:gridCol w:w="513"/>
        <w:gridCol w:w="671"/>
        <w:gridCol w:w="2485"/>
      </w:tblGrid>
      <w:tr w:rsidR="005662FD" w14:paraId="3074F8BE" w14:textId="77777777" w:rsidTr="0067375E">
        <w:trPr>
          <w:cantSplit/>
          <w:trHeight w:val="1312"/>
          <w:tblHeader/>
        </w:trPr>
        <w:tc>
          <w:tcPr>
            <w:tcW w:w="426" w:type="dxa"/>
            <w:vMerge w:val="restart"/>
          </w:tcPr>
          <w:p w14:paraId="6E7FCEC6" w14:textId="77777777" w:rsidR="005662FD" w:rsidRDefault="00C609C5">
            <w:pPr>
              <w:pStyle w:val="10"/>
              <w:pBdr>
                <w:top w:val="nil"/>
                <w:left w:val="nil"/>
                <w:bottom w:val="nil"/>
                <w:right w:val="nil"/>
                <w:between w:val="nil"/>
              </w:pBdr>
              <w:jc w:val="center"/>
              <w:rPr>
                <w:color w:val="000000"/>
              </w:rPr>
            </w:pPr>
            <w:r>
              <w:rPr>
                <w:b/>
                <w:color w:val="000000"/>
              </w:rPr>
              <w:t>№</w:t>
            </w:r>
          </w:p>
          <w:p w14:paraId="382C66B6" w14:textId="77777777" w:rsidR="005662FD" w:rsidRDefault="00C609C5">
            <w:pPr>
              <w:pStyle w:val="10"/>
              <w:pBdr>
                <w:top w:val="nil"/>
                <w:left w:val="nil"/>
                <w:bottom w:val="nil"/>
                <w:right w:val="nil"/>
                <w:between w:val="nil"/>
              </w:pBdr>
              <w:jc w:val="center"/>
              <w:rPr>
                <w:color w:val="000000"/>
              </w:rPr>
            </w:pPr>
            <w:proofErr w:type="gramStart"/>
            <w:r>
              <w:rPr>
                <w:b/>
                <w:color w:val="000000"/>
              </w:rPr>
              <w:t>п</w:t>
            </w:r>
            <w:proofErr w:type="gramEnd"/>
            <w:r>
              <w:rPr>
                <w:b/>
                <w:color w:val="000000"/>
              </w:rPr>
              <w:t>/п</w:t>
            </w:r>
          </w:p>
        </w:tc>
        <w:tc>
          <w:tcPr>
            <w:tcW w:w="2592" w:type="dxa"/>
            <w:vMerge w:val="restart"/>
            <w:tcMar>
              <w:top w:w="28" w:type="dxa"/>
              <w:left w:w="17" w:type="dxa"/>
              <w:right w:w="17" w:type="dxa"/>
            </w:tcMar>
          </w:tcPr>
          <w:p w14:paraId="1A6D136F" w14:textId="77777777" w:rsidR="005662FD" w:rsidRDefault="00C609C5">
            <w:pPr>
              <w:pStyle w:val="10"/>
              <w:pBdr>
                <w:top w:val="nil"/>
                <w:left w:val="nil"/>
                <w:bottom w:val="nil"/>
                <w:right w:val="nil"/>
                <w:between w:val="nil"/>
              </w:pBdr>
              <w:jc w:val="center"/>
              <w:rPr>
                <w:color w:val="000000"/>
              </w:rPr>
            </w:pPr>
            <w:r>
              <w:rPr>
                <w:b/>
                <w:color w:val="000000"/>
              </w:rPr>
              <w:t>Темы (разделы)</w:t>
            </w:r>
          </w:p>
          <w:p w14:paraId="658F4F75" w14:textId="77777777" w:rsidR="005662FD" w:rsidRDefault="00C609C5">
            <w:pPr>
              <w:pStyle w:val="10"/>
              <w:pBdr>
                <w:top w:val="nil"/>
                <w:left w:val="nil"/>
                <w:bottom w:val="nil"/>
                <w:right w:val="nil"/>
                <w:between w:val="nil"/>
              </w:pBdr>
              <w:jc w:val="center"/>
              <w:rPr>
                <w:color w:val="000000"/>
              </w:rPr>
            </w:pPr>
            <w:r>
              <w:rPr>
                <w:b/>
                <w:color w:val="000000"/>
              </w:rPr>
              <w:t xml:space="preserve">дисциплины, </w:t>
            </w:r>
          </w:p>
          <w:p w14:paraId="45E815F1" w14:textId="77777777" w:rsidR="005662FD" w:rsidRDefault="00C609C5">
            <w:pPr>
              <w:pStyle w:val="10"/>
              <w:pBdr>
                <w:top w:val="nil"/>
                <w:left w:val="nil"/>
                <w:bottom w:val="nil"/>
                <w:right w:val="nil"/>
                <w:between w:val="nil"/>
              </w:pBdr>
              <w:jc w:val="center"/>
              <w:rPr>
                <w:color w:val="000000"/>
              </w:rPr>
            </w:pPr>
            <w:r>
              <w:rPr>
                <w:b/>
                <w:color w:val="000000"/>
              </w:rPr>
              <w:t>их содержание</w:t>
            </w:r>
          </w:p>
          <w:p w14:paraId="739EA19A" w14:textId="77777777" w:rsidR="005662FD" w:rsidRDefault="005662FD">
            <w:pPr>
              <w:pStyle w:val="10"/>
              <w:pBdr>
                <w:top w:val="nil"/>
                <w:left w:val="nil"/>
                <w:bottom w:val="nil"/>
                <w:right w:val="nil"/>
                <w:between w:val="nil"/>
              </w:pBdr>
              <w:jc w:val="center"/>
              <w:rPr>
                <w:color w:val="000000"/>
              </w:rPr>
            </w:pPr>
          </w:p>
        </w:tc>
        <w:tc>
          <w:tcPr>
            <w:tcW w:w="503" w:type="dxa"/>
            <w:vMerge w:val="restart"/>
            <w:textDirection w:val="btLr"/>
          </w:tcPr>
          <w:p w14:paraId="27AA9618" w14:textId="2DCE7E23" w:rsidR="005662FD" w:rsidRDefault="0067375E">
            <w:pPr>
              <w:pStyle w:val="10"/>
              <w:pBdr>
                <w:top w:val="nil"/>
                <w:left w:val="nil"/>
                <w:bottom w:val="nil"/>
                <w:right w:val="nil"/>
                <w:between w:val="nil"/>
              </w:pBdr>
              <w:ind w:left="113" w:right="113"/>
              <w:jc w:val="center"/>
              <w:rPr>
                <w:color w:val="000000"/>
              </w:rPr>
            </w:pPr>
            <w:r>
              <w:rPr>
                <w:color w:val="000000"/>
              </w:rPr>
              <w:t>семестр</w:t>
            </w:r>
          </w:p>
        </w:tc>
        <w:tc>
          <w:tcPr>
            <w:tcW w:w="3212" w:type="dxa"/>
            <w:gridSpan w:val="6"/>
          </w:tcPr>
          <w:p w14:paraId="564CE804" w14:textId="77777777" w:rsidR="005662FD" w:rsidRDefault="00C609C5">
            <w:pPr>
              <w:pStyle w:val="10"/>
              <w:pBdr>
                <w:top w:val="nil"/>
                <w:left w:val="nil"/>
                <w:bottom w:val="nil"/>
                <w:right w:val="nil"/>
                <w:between w:val="nil"/>
              </w:pBdr>
              <w:jc w:val="center"/>
              <w:rPr>
                <w:color w:val="000000"/>
              </w:rPr>
            </w:pPr>
            <w:r>
              <w:rPr>
                <w:b/>
                <w:color w:val="000000"/>
              </w:rPr>
              <w:t xml:space="preserve">Виды учебных занятий, </w:t>
            </w:r>
          </w:p>
          <w:p w14:paraId="5F6DBE5D" w14:textId="77777777" w:rsidR="005662FD" w:rsidRDefault="00C609C5">
            <w:pPr>
              <w:pStyle w:val="10"/>
              <w:pBdr>
                <w:top w:val="nil"/>
                <w:left w:val="nil"/>
                <w:bottom w:val="nil"/>
                <w:right w:val="nil"/>
                <w:between w:val="nil"/>
              </w:pBdr>
              <w:jc w:val="center"/>
              <w:rPr>
                <w:color w:val="000000"/>
              </w:rPr>
            </w:pPr>
            <w:r>
              <w:rPr>
                <w:b/>
                <w:color w:val="000000"/>
              </w:rPr>
              <w:t xml:space="preserve">включая самостоятельную работу студентов, </w:t>
            </w:r>
          </w:p>
          <w:p w14:paraId="102CD89E" w14:textId="77777777" w:rsidR="005662FD" w:rsidRDefault="00C609C5">
            <w:pPr>
              <w:pStyle w:val="10"/>
              <w:pBdr>
                <w:top w:val="nil"/>
                <w:left w:val="nil"/>
                <w:bottom w:val="nil"/>
                <w:right w:val="nil"/>
                <w:between w:val="nil"/>
              </w:pBdr>
              <w:jc w:val="center"/>
              <w:rPr>
                <w:color w:val="000000"/>
              </w:rPr>
            </w:pPr>
            <w:r>
              <w:rPr>
                <w:b/>
                <w:color w:val="000000"/>
              </w:rPr>
              <w:t>и их трудоемкость</w:t>
            </w:r>
          </w:p>
          <w:p w14:paraId="237EEF48" w14:textId="77777777" w:rsidR="005662FD" w:rsidRDefault="00C609C5">
            <w:pPr>
              <w:pStyle w:val="10"/>
              <w:pBdr>
                <w:top w:val="nil"/>
                <w:left w:val="nil"/>
                <w:bottom w:val="nil"/>
                <w:right w:val="nil"/>
                <w:between w:val="nil"/>
              </w:pBdr>
              <w:jc w:val="center"/>
              <w:rPr>
                <w:color w:val="000000"/>
              </w:rPr>
            </w:pPr>
            <w:r>
              <w:rPr>
                <w:b/>
                <w:color w:val="000000"/>
              </w:rPr>
              <w:t>(в академических часах)</w:t>
            </w:r>
          </w:p>
        </w:tc>
        <w:tc>
          <w:tcPr>
            <w:tcW w:w="2485" w:type="dxa"/>
            <w:vMerge w:val="restart"/>
          </w:tcPr>
          <w:p w14:paraId="57AE5461" w14:textId="77777777" w:rsidR="005662FD" w:rsidRDefault="00C609C5">
            <w:pPr>
              <w:pStyle w:val="10"/>
              <w:pBdr>
                <w:top w:val="nil"/>
                <w:left w:val="nil"/>
                <w:bottom w:val="nil"/>
                <w:right w:val="nil"/>
                <w:between w:val="nil"/>
              </w:pBdr>
              <w:jc w:val="center"/>
              <w:rPr>
                <w:color w:val="000000"/>
              </w:rPr>
            </w:pPr>
            <w:r>
              <w:rPr>
                <w:b/>
                <w:color w:val="000000"/>
              </w:rPr>
              <w:t xml:space="preserve">Формы текущего контроля успеваемости </w:t>
            </w:r>
          </w:p>
          <w:p w14:paraId="55E7E20E" w14:textId="77777777" w:rsidR="005662FD" w:rsidRDefault="005662FD">
            <w:pPr>
              <w:pStyle w:val="10"/>
              <w:pBdr>
                <w:top w:val="nil"/>
                <w:left w:val="nil"/>
                <w:bottom w:val="nil"/>
                <w:right w:val="nil"/>
                <w:between w:val="nil"/>
              </w:pBdr>
              <w:jc w:val="center"/>
              <w:rPr>
                <w:color w:val="000000"/>
              </w:rPr>
            </w:pPr>
          </w:p>
          <w:p w14:paraId="3BD8249A" w14:textId="77777777" w:rsidR="005662FD" w:rsidRDefault="00C609C5">
            <w:pPr>
              <w:pStyle w:val="10"/>
              <w:pBdr>
                <w:top w:val="nil"/>
                <w:left w:val="nil"/>
                <w:bottom w:val="nil"/>
                <w:right w:val="nil"/>
                <w:between w:val="nil"/>
              </w:pBdr>
              <w:jc w:val="center"/>
              <w:rPr>
                <w:color w:val="000000"/>
              </w:rPr>
            </w:pPr>
            <w:r>
              <w:rPr>
                <w:b/>
                <w:color w:val="000000"/>
              </w:rPr>
              <w:t xml:space="preserve">Форма промежуточной аттестации </w:t>
            </w:r>
          </w:p>
          <w:p w14:paraId="6E0108E6" w14:textId="77777777" w:rsidR="005662FD" w:rsidRDefault="00C609C5">
            <w:pPr>
              <w:pStyle w:val="10"/>
              <w:pBdr>
                <w:top w:val="nil"/>
                <w:left w:val="nil"/>
                <w:bottom w:val="nil"/>
                <w:right w:val="nil"/>
                <w:between w:val="nil"/>
              </w:pBdr>
              <w:jc w:val="center"/>
              <w:rPr>
                <w:color w:val="000000"/>
              </w:rPr>
            </w:pPr>
            <w:r>
              <w:rPr>
                <w:b/>
                <w:i/>
                <w:color w:val="000000"/>
              </w:rPr>
              <w:t>(по семестрам)</w:t>
            </w:r>
          </w:p>
          <w:p w14:paraId="38BF6168" w14:textId="77777777" w:rsidR="005662FD" w:rsidRDefault="005662FD">
            <w:pPr>
              <w:pStyle w:val="10"/>
              <w:pBdr>
                <w:top w:val="nil"/>
                <w:left w:val="nil"/>
                <w:bottom w:val="nil"/>
                <w:right w:val="nil"/>
                <w:between w:val="nil"/>
              </w:pBdr>
              <w:jc w:val="center"/>
              <w:rPr>
                <w:color w:val="000000"/>
              </w:rPr>
            </w:pPr>
          </w:p>
          <w:p w14:paraId="2108A461" w14:textId="77777777" w:rsidR="005662FD" w:rsidRDefault="00C609C5">
            <w:pPr>
              <w:pStyle w:val="10"/>
              <w:pBdr>
                <w:top w:val="nil"/>
                <w:left w:val="nil"/>
                <w:bottom w:val="nil"/>
                <w:right w:val="nil"/>
                <w:between w:val="nil"/>
              </w:pBdr>
              <w:jc w:val="center"/>
              <w:rPr>
                <w:color w:val="000000"/>
              </w:rPr>
            </w:pPr>
            <w:r>
              <w:rPr>
                <w:b/>
                <w:i/>
                <w:color w:val="000000"/>
              </w:rPr>
              <w:t>Формы ЭО и ДОТ</w:t>
            </w:r>
          </w:p>
          <w:p w14:paraId="6396EFA8" w14:textId="77777777" w:rsidR="005662FD" w:rsidRDefault="00C609C5">
            <w:pPr>
              <w:pStyle w:val="10"/>
              <w:pBdr>
                <w:top w:val="nil"/>
                <w:left w:val="nil"/>
                <w:bottom w:val="nil"/>
                <w:right w:val="nil"/>
                <w:between w:val="nil"/>
              </w:pBdr>
              <w:jc w:val="center"/>
              <w:rPr>
                <w:color w:val="000000"/>
              </w:rPr>
            </w:pPr>
            <w:r>
              <w:rPr>
                <w:b/>
                <w:i/>
                <w:color w:val="000000"/>
              </w:rPr>
              <w:t>(при наличии)</w:t>
            </w:r>
          </w:p>
        </w:tc>
      </w:tr>
      <w:tr w:rsidR="005662FD" w14:paraId="50F19A28" w14:textId="77777777" w:rsidTr="0067375E">
        <w:trPr>
          <w:cantSplit/>
          <w:tblHeader/>
        </w:trPr>
        <w:tc>
          <w:tcPr>
            <w:tcW w:w="426" w:type="dxa"/>
            <w:vMerge/>
          </w:tcPr>
          <w:p w14:paraId="12775C68" w14:textId="77777777" w:rsidR="005662FD" w:rsidRDefault="005662FD">
            <w:pPr>
              <w:pStyle w:val="10"/>
              <w:widowControl w:val="0"/>
              <w:pBdr>
                <w:top w:val="nil"/>
                <w:left w:val="nil"/>
                <w:bottom w:val="nil"/>
                <w:right w:val="nil"/>
                <w:between w:val="nil"/>
              </w:pBdr>
              <w:spacing w:line="276" w:lineRule="auto"/>
              <w:rPr>
                <w:color w:val="000000"/>
              </w:rPr>
            </w:pPr>
          </w:p>
        </w:tc>
        <w:tc>
          <w:tcPr>
            <w:tcW w:w="2592" w:type="dxa"/>
            <w:vMerge/>
            <w:tcMar>
              <w:top w:w="28" w:type="dxa"/>
              <w:left w:w="17" w:type="dxa"/>
              <w:right w:w="17" w:type="dxa"/>
            </w:tcMar>
          </w:tcPr>
          <w:p w14:paraId="0820AAEC" w14:textId="77777777" w:rsidR="005662FD" w:rsidRDefault="005662FD">
            <w:pPr>
              <w:pStyle w:val="10"/>
              <w:widowControl w:val="0"/>
              <w:pBdr>
                <w:top w:val="nil"/>
                <w:left w:val="nil"/>
                <w:bottom w:val="nil"/>
                <w:right w:val="nil"/>
                <w:between w:val="nil"/>
              </w:pBdr>
              <w:spacing w:line="276" w:lineRule="auto"/>
              <w:rPr>
                <w:color w:val="000000"/>
              </w:rPr>
            </w:pPr>
          </w:p>
        </w:tc>
        <w:tc>
          <w:tcPr>
            <w:tcW w:w="503" w:type="dxa"/>
            <w:vMerge/>
          </w:tcPr>
          <w:p w14:paraId="6849C87E" w14:textId="77777777" w:rsidR="005662FD" w:rsidRDefault="005662FD">
            <w:pPr>
              <w:pStyle w:val="10"/>
              <w:widowControl w:val="0"/>
              <w:pBdr>
                <w:top w:val="nil"/>
                <w:left w:val="nil"/>
                <w:bottom w:val="nil"/>
                <w:right w:val="nil"/>
                <w:between w:val="nil"/>
              </w:pBdr>
              <w:spacing w:line="276" w:lineRule="auto"/>
              <w:rPr>
                <w:color w:val="000000"/>
              </w:rPr>
            </w:pPr>
          </w:p>
        </w:tc>
        <w:tc>
          <w:tcPr>
            <w:tcW w:w="2541" w:type="dxa"/>
            <w:gridSpan w:val="5"/>
          </w:tcPr>
          <w:p w14:paraId="719D82C8" w14:textId="77777777" w:rsidR="005662FD" w:rsidRDefault="00C609C5">
            <w:pPr>
              <w:pStyle w:val="10"/>
              <w:pBdr>
                <w:top w:val="nil"/>
                <w:left w:val="nil"/>
                <w:bottom w:val="nil"/>
                <w:right w:val="nil"/>
                <w:between w:val="nil"/>
              </w:pBdr>
              <w:jc w:val="center"/>
              <w:rPr>
                <w:color w:val="000000"/>
              </w:rPr>
            </w:pPr>
            <w:r>
              <w:rPr>
                <w:b/>
                <w:color w:val="000000"/>
              </w:rPr>
              <w:t>Контактная работа</w:t>
            </w:r>
          </w:p>
        </w:tc>
        <w:tc>
          <w:tcPr>
            <w:tcW w:w="671" w:type="dxa"/>
            <w:vMerge w:val="restart"/>
            <w:textDirection w:val="btLr"/>
          </w:tcPr>
          <w:p w14:paraId="5281BECF" w14:textId="78059E71" w:rsidR="005662FD" w:rsidRDefault="0067375E" w:rsidP="0067375E">
            <w:pPr>
              <w:pStyle w:val="10"/>
              <w:pBdr>
                <w:top w:val="nil"/>
                <w:left w:val="nil"/>
                <w:bottom w:val="nil"/>
                <w:right w:val="nil"/>
                <w:between w:val="nil"/>
              </w:pBdr>
              <w:ind w:left="113" w:right="113"/>
              <w:jc w:val="center"/>
              <w:rPr>
                <w:color w:val="000000"/>
              </w:rPr>
            </w:pPr>
            <w:r>
              <w:rPr>
                <w:color w:val="000000"/>
              </w:rPr>
              <w:t>самостоятельная работа</w:t>
            </w:r>
          </w:p>
        </w:tc>
        <w:tc>
          <w:tcPr>
            <w:tcW w:w="2485" w:type="dxa"/>
            <w:vMerge/>
          </w:tcPr>
          <w:p w14:paraId="5681E9C2" w14:textId="77777777" w:rsidR="005662FD" w:rsidRDefault="005662FD">
            <w:pPr>
              <w:pStyle w:val="10"/>
              <w:widowControl w:val="0"/>
              <w:pBdr>
                <w:top w:val="nil"/>
                <w:left w:val="nil"/>
                <w:bottom w:val="nil"/>
                <w:right w:val="nil"/>
                <w:between w:val="nil"/>
              </w:pBdr>
              <w:spacing w:line="276" w:lineRule="auto"/>
              <w:rPr>
                <w:color w:val="000000"/>
              </w:rPr>
            </w:pPr>
          </w:p>
        </w:tc>
      </w:tr>
      <w:tr w:rsidR="005662FD" w14:paraId="258BC292" w14:textId="77777777" w:rsidTr="0067375E">
        <w:trPr>
          <w:cantSplit/>
          <w:trHeight w:val="1695"/>
          <w:tblHeader/>
        </w:trPr>
        <w:tc>
          <w:tcPr>
            <w:tcW w:w="426" w:type="dxa"/>
            <w:vMerge/>
          </w:tcPr>
          <w:p w14:paraId="5FB3D2D6" w14:textId="77777777" w:rsidR="005662FD" w:rsidRDefault="005662FD">
            <w:pPr>
              <w:pStyle w:val="10"/>
              <w:widowControl w:val="0"/>
              <w:pBdr>
                <w:top w:val="nil"/>
                <w:left w:val="nil"/>
                <w:bottom w:val="nil"/>
                <w:right w:val="nil"/>
                <w:between w:val="nil"/>
              </w:pBdr>
              <w:spacing w:line="276" w:lineRule="auto"/>
              <w:rPr>
                <w:color w:val="000000"/>
              </w:rPr>
            </w:pPr>
          </w:p>
        </w:tc>
        <w:tc>
          <w:tcPr>
            <w:tcW w:w="2592" w:type="dxa"/>
            <w:vMerge/>
            <w:tcMar>
              <w:top w:w="28" w:type="dxa"/>
              <w:left w:w="17" w:type="dxa"/>
              <w:right w:w="17" w:type="dxa"/>
            </w:tcMar>
          </w:tcPr>
          <w:p w14:paraId="10AC4193" w14:textId="77777777" w:rsidR="005662FD" w:rsidRDefault="005662FD">
            <w:pPr>
              <w:pStyle w:val="10"/>
              <w:widowControl w:val="0"/>
              <w:pBdr>
                <w:top w:val="nil"/>
                <w:left w:val="nil"/>
                <w:bottom w:val="nil"/>
                <w:right w:val="nil"/>
                <w:between w:val="nil"/>
              </w:pBdr>
              <w:spacing w:line="276" w:lineRule="auto"/>
              <w:rPr>
                <w:color w:val="000000"/>
              </w:rPr>
            </w:pPr>
          </w:p>
        </w:tc>
        <w:tc>
          <w:tcPr>
            <w:tcW w:w="503" w:type="dxa"/>
            <w:vMerge/>
            <w:tcMar>
              <w:top w:w="28" w:type="dxa"/>
            </w:tcMar>
          </w:tcPr>
          <w:p w14:paraId="3B5C521C" w14:textId="77777777" w:rsidR="005662FD" w:rsidRDefault="005662FD">
            <w:pPr>
              <w:pStyle w:val="10"/>
              <w:widowControl w:val="0"/>
              <w:pBdr>
                <w:top w:val="nil"/>
                <w:left w:val="nil"/>
                <w:bottom w:val="nil"/>
                <w:right w:val="nil"/>
                <w:between w:val="nil"/>
              </w:pBdr>
              <w:spacing w:line="276" w:lineRule="auto"/>
              <w:rPr>
                <w:color w:val="000000"/>
              </w:rPr>
            </w:pPr>
          </w:p>
        </w:tc>
        <w:tc>
          <w:tcPr>
            <w:tcW w:w="507" w:type="dxa"/>
            <w:tcMar>
              <w:top w:w="28" w:type="dxa"/>
            </w:tcMar>
            <w:textDirection w:val="btLr"/>
            <w:vAlign w:val="center"/>
          </w:tcPr>
          <w:p w14:paraId="5FC6CE5E" w14:textId="2FA8DCF5" w:rsidR="005662FD" w:rsidRDefault="0067375E">
            <w:pPr>
              <w:pStyle w:val="10"/>
              <w:pBdr>
                <w:top w:val="nil"/>
                <w:left w:val="nil"/>
                <w:bottom w:val="nil"/>
                <w:right w:val="nil"/>
                <w:between w:val="nil"/>
              </w:pBdr>
              <w:ind w:left="113" w:right="113"/>
              <w:jc w:val="center"/>
              <w:rPr>
                <w:color w:val="000000"/>
              </w:rPr>
            </w:pPr>
            <w:r>
              <w:rPr>
                <w:color w:val="000000"/>
              </w:rPr>
              <w:t>лекции</w:t>
            </w:r>
          </w:p>
        </w:tc>
        <w:tc>
          <w:tcPr>
            <w:tcW w:w="507" w:type="dxa"/>
            <w:tcMar>
              <w:top w:w="28" w:type="dxa"/>
              <w:left w:w="57" w:type="dxa"/>
              <w:right w:w="57" w:type="dxa"/>
            </w:tcMar>
            <w:textDirection w:val="btLr"/>
            <w:vAlign w:val="center"/>
          </w:tcPr>
          <w:p w14:paraId="68E7CFF3" w14:textId="2260D1AA" w:rsidR="005662FD" w:rsidRDefault="0067375E">
            <w:pPr>
              <w:pStyle w:val="10"/>
              <w:pBdr>
                <w:top w:val="nil"/>
                <w:left w:val="nil"/>
                <w:bottom w:val="nil"/>
                <w:right w:val="nil"/>
                <w:between w:val="nil"/>
              </w:pBdr>
              <w:ind w:left="113" w:right="113"/>
              <w:jc w:val="center"/>
              <w:rPr>
                <w:color w:val="000000"/>
              </w:rPr>
            </w:pPr>
            <w:r>
              <w:rPr>
                <w:color w:val="000000"/>
              </w:rPr>
              <w:t>практические</w:t>
            </w:r>
          </w:p>
        </w:tc>
        <w:tc>
          <w:tcPr>
            <w:tcW w:w="507" w:type="dxa"/>
            <w:tcMar>
              <w:top w:w="28" w:type="dxa"/>
            </w:tcMar>
            <w:textDirection w:val="btLr"/>
            <w:vAlign w:val="center"/>
          </w:tcPr>
          <w:p w14:paraId="20219B62" w14:textId="4FA9FE37" w:rsidR="005662FD" w:rsidRDefault="0067375E">
            <w:pPr>
              <w:pStyle w:val="10"/>
              <w:pBdr>
                <w:top w:val="nil"/>
                <w:left w:val="nil"/>
                <w:bottom w:val="nil"/>
                <w:right w:val="nil"/>
                <w:between w:val="nil"/>
              </w:pBdr>
              <w:ind w:left="113" w:right="113"/>
              <w:jc w:val="center"/>
              <w:rPr>
                <w:color w:val="000000"/>
              </w:rPr>
            </w:pPr>
            <w:r>
              <w:rPr>
                <w:color w:val="000000"/>
              </w:rPr>
              <w:t>лабораторные</w:t>
            </w:r>
          </w:p>
        </w:tc>
        <w:tc>
          <w:tcPr>
            <w:tcW w:w="507" w:type="dxa"/>
            <w:tcMar>
              <w:top w:w="28" w:type="dxa"/>
            </w:tcMar>
            <w:textDirection w:val="btLr"/>
            <w:vAlign w:val="center"/>
          </w:tcPr>
          <w:p w14:paraId="4452CCFA" w14:textId="10ED3D83" w:rsidR="005662FD" w:rsidRDefault="0067375E">
            <w:pPr>
              <w:pStyle w:val="10"/>
              <w:pBdr>
                <w:top w:val="nil"/>
                <w:left w:val="nil"/>
                <w:bottom w:val="nil"/>
                <w:right w:val="nil"/>
                <w:between w:val="nil"/>
              </w:pBdr>
              <w:ind w:left="113" w:right="113"/>
              <w:jc w:val="center"/>
              <w:rPr>
                <w:color w:val="000000"/>
              </w:rPr>
            </w:pPr>
            <w:r>
              <w:rPr>
                <w:color w:val="000000"/>
              </w:rPr>
              <w:t>консультации</w:t>
            </w:r>
          </w:p>
        </w:tc>
        <w:tc>
          <w:tcPr>
            <w:tcW w:w="513" w:type="dxa"/>
            <w:textDirection w:val="btLr"/>
            <w:vAlign w:val="center"/>
          </w:tcPr>
          <w:p w14:paraId="378E6C83" w14:textId="50FA3B4C" w:rsidR="005662FD" w:rsidRDefault="0067375E">
            <w:pPr>
              <w:pStyle w:val="10"/>
              <w:pBdr>
                <w:top w:val="nil"/>
                <w:left w:val="nil"/>
                <w:bottom w:val="nil"/>
                <w:right w:val="nil"/>
                <w:between w:val="nil"/>
              </w:pBdr>
              <w:ind w:left="113" w:right="113"/>
              <w:jc w:val="center"/>
              <w:rPr>
                <w:color w:val="000000"/>
              </w:rPr>
            </w:pPr>
            <w:r>
              <w:rPr>
                <w:color w:val="000000"/>
              </w:rPr>
              <w:t>аттестационные испытания</w:t>
            </w:r>
          </w:p>
        </w:tc>
        <w:tc>
          <w:tcPr>
            <w:tcW w:w="671" w:type="dxa"/>
            <w:vMerge/>
          </w:tcPr>
          <w:p w14:paraId="6DE5A153" w14:textId="77777777" w:rsidR="005662FD" w:rsidRDefault="005662FD">
            <w:pPr>
              <w:pStyle w:val="10"/>
              <w:widowControl w:val="0"/>
              <w:pBdr>
                <w:top w:val="nil"/>
                <w:left w:val="nil"/>
                <w:bottom w:val="nil"/>
                <w:right w:val="nil"/>
                <w:between w:val="nil"/>
              </w:pBdr>
              <w:spacing w:line="276" w:lineRule="auto"/>
              <w:rPr>
                <w:color w:val="000000"/>
              </w:rPr>
            </w:pPr>
          </w:p>
        </w:tc>
        <w:tc>
          <w:tcPr>
            <w:tcW w:w="2485" w:type="dxa"/>
            <w:vMerge/>
          </w:tcPr>
          <w:p w14:paraId="1D6ACEC9" w14:textId="77777777" w:rsidR="005662FD" w:rsidRDefault="005662FD">
            <w:pPr>
              <w:pStyle w:val="10"/>
              <w:widowControl w:val="0"/>
              <w:pBdr>
                <w:top w:val="nil"/>
                <w:left w:val="nil"/>
                <w:bottom w:val="nil"/>
                <w:right w:val="nil"/>
                <w:between w:val="nil"/>
              </w:pBdr>
              <w:spacing w:line="276" w:lineRule="auto"/>
              <w:rPr>
                <w:color w:val="000000"/>
              </w:rPr>
            </w:pPr>
          </w:p>
        </w:tc>
      </w:tr>
      <w:tr w:rsidR="005662FD" w14:paraId="78955606" w14:textId="77777777">
        <w:trPr>
          <w:cantSplit/>
          <w:tblHeader/>
        </w:trPr>
        <w:tc>
          <w:tcPr>
            <w:tcW w:w="426" w:type="dxa"/>
            <w:vAlign w:val="center"/>
          </w:tcPr>
          <w:p w14:paraId="7DB434CD" w14:textId="77777777" w:rsidR="005662FD" w:rsidRDefault="00C609C5">
            <w:pPr>
              <w:pStyle w:val="10"/>
              <w:pBdr>
                <w:top w:val="nil"/>
                <w:left w:val="nil"/>
                <w:bottom w:val="nil"/>
                <w:right w:val="nil"/>
                <w:between w:val="nil"/>
              </w:pBdr>
              <w:jc w:val="center"/>
              <w:rPr>
                <w:color w:val="000000"/>
              </w:rPr>
            </w:pPr>
            <w:r>
              <w:rPr>
                <w:color w:val="000000"/>
              </w:rPr>
              <w:t xml:space="preserve">1. </w:t>
            </w:r>
          </w:p>
        </w:tc>
        <w:tc>
          <w:tcPr>
            <w:tcW w:w="2592" w:type="dxa"/>
          </w:tcPr>
          <w:p w14:paraId="055A8D8B" w14:textId="77777777" w:rsidR="005662FD" w:rsidRDefault="00C609C5">
            <w:pPr>
              <w:pStyle w:val="10"/>
              <w:pBdr>
                <w:top w:val="nil"/>
                <w:left w:val="nil"/>
                <w:bottom w:val="nil"/>
                <w:right w:val="nil"/>
                <w:between w:val="nil"/>
              </w:pBdr>
              <w:rPr>
                <w:color w:val="000000"/>
                <w:sz w:val="24"/>
                <w:szCs w:val="24"/>
              </w:rPr>
            </w:pPr>
            <w:r>
              <w:rPr>
                <w:color w:val="000000"/>
                <w:sz w:val="24"/>
                <w:szCs w:val="24"/>
              </w:rPr>
              <w:t>Девиантология как научная дисциплина</w:t>
            </w:r>
          </w:p>
        </w:tc>
        <w:tc>
          <w:tcPr>
            <w:tcW w:w="503" w:type="dxa"/>
            <w:vAlign w:val="center"/>
          </w:tcPr>
          <w:p w14:paraId="7DF4C4B7"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322B9BAA"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4DFF93E9" w14:textId="77777777" w:rsidR="005662FD" w:rsidRDefault="00C609C5">
            <w:pPr>
              <w:pStyle w:val="10"/>
              <w:pBdr>
                <w:top w:val="nil"/>
                <w:left w:val="nil"/>
                <w:bottom w:val="nil"/>
                <w:right w:val="nil"/>
                <w:between w:val="nil"/>
              </w:pBdr>
              <w:jc w:val="center"/>
              <w:rPr>
                <w:color w:val="000000"/>
              </w:rPr>
            </w:pPr>
            <w:r>
              <w:rPr>
                <w:color w:val="000000"/>
              </w:rPr>
              <w:t>2</w:t>
            </w:r>
          </w:p>
        </w:tc>
        <w:tc>
          <w:tcPr>
            <w:tcW w:w="507" w:type="dxa"/>
            <w:vAlign w:val="center"/>
          </w:tcPr>
          <w:p w14:paraId="60DA329A"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DD4196F"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3CE088D9"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0CEEB84A" w14:textId="77777777" w:rsidR="005662FD" w:rsidRDefault="00C609C5">
            <w:pPr>
              <w:pStyle w:val="10"/>
              <w:pBdr>
                <w:top w:val="nil"/>
                <w:left w:val="nil"/>
                <w:bottom w:val="nil"/>
                <w:right w:val="nil"/>
                <w:between w:val="nil"/>
              </w:pBdr>
              <w:jc w:val="center"/>
              <w:rPr>
                <w:color w:val="000000"/>
              </w:rPr>
            </w:pPr>
            <w:r>
              <w:rPr>
                <w:color w:val="000000"/>
              </w:rPr>
              <w:t>10</w:t>
            </w:r>
          </w:p>
        </w:tc>
        <w:tc>
          <w:tcPr>
            <w:tcW w:w="2485" w:type="dxa"/>
            <w:vAlign w:val="center"/>
          </w:tcPr>
          <w:p w14:paraId="3D209EFD" w14:textId="77777777" w:rsidR="005662FD" w:rsidRDefault="00C609C5">
            <w:pPr>
              <w:pStyle w:val="10"/>
              <w:pBdr>
                <w:top w:val="nil"/>
                <w:left w:val="nil"/>
                <w:bottom w:val="nil"/>
                <w:right w:val="nil"/>
                <w:between w:val="nil"/>
              </w:pBdr>
              <w:rPr>
                <w:color w:val="000000"/>
              </w:rPr>
            </w:pPr>
            <w:r>
              <w:rPr>
                <w:color w:val="000000"/>
              </w:rPr>
              <w:t>Фронтальный опрос</w:t>
            </w:r>
          </w:p>
          <w:p w14:paraId="27801AEA" w14:textId="77777777" w:rsidR="005662FD" w:rsidRDefault="005662FD">
            <w:pPr>
              <w:pStyle w:val="10"/>
              <w:pBdr>
                <w:top w:val="nil"/>
                <w:left w:val="nil"/>
                <w:bottom w:val="nil"/>
                <w:right w:val="nil"/>
                <w:between w:val="nil"/>
              </w:pBdr>
              <w:rPr>
                <w:color w:val="000000"/>
              </w:rPr>
            </w:pPr>
          </w:p>
        </w:tc>
      </w:tr>
      <w:tr w:rsidR="005662FD" w14:paraId="4D208641" w14:textId="77777777">
        <w:trPr>
          <w:cantSplit/>
          <w:tblHeader/>
        </w:trPr>
        <w:tc>
          <w:tcPr>
            <w:tcW w:w="426" w:type="dxa"/>
            <w:vAlign w:val="center"/>
          </w:tcPr>
          <w:p w14:paraId="14122E47" w14:textId="77777777" w:rsidR="005662FD" w:rsidRDefault="005662FD">
            <w:pPr>
              <w:pStyle w:val="10"/>
              <w:pBdr>
                <w:top w:val="nil"/>
                <w:left w:val="nil"/>
                <w:bottom w:val="nil"/>
                <w:right w:val="nil"/>
                <w:between w:val="nil"/>
              </w:pBdr>
              <w:jc w:val="center"/>
              <w:rPr>
                <w:color w:val="000000"/>
              </w:rPr>
            </w:pPr>
          </w:p>
        </w:tc>
        <w:tc>
          <w:tcPr>
            <w:tcW w:w="2592" w:type="dxa"/>
          </w:tcPr>
          <w:p w14:paraId="18860448"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685EF141"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D5A462C"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B42CD9E"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CD6F2C0"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D2B8D1D"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2AD15173"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3B2E804B" w14:textId="77777777" w:rsidR="005662FD" w:rsidRDefault="00C609C5">
            <w:pPr>
              <w:pStyle w:val="10"/>
              <w:pBdr>
                <w:top w:val="nil"/>
                <w:left w:val="nil"/>
                <w:bottom w:val="nil"/>
                <w:right w:val="nil"/>
                <w:between w:val="nil"/>
              </w:pBdr>
              <w:jc w:val="center"/>
              <w:rPr>
                <w:color w:val="000000"/>
              </w:rPr>
            </w:pPr>
            <w:r>
              <w:rPr>
                <w:i/>
                <w:color w:val="000000"/>
              </w:rPr>
              <w:t>5</w:t>
            </w:r>
          </w:p>
        </w:tc>
        <w:tc>
          <w:tcPr>
            <w:tcW w:w="2485" w:type="dxa"/>
            <w:vAlign w:val="center"/>
          </w:tcPr>
          <w:p w14:paraId="01FC9D15" w14:textId="77777777" w:rsidR="005662FD" w:rsidRDefault="00C609C5">
            <w:pPr>
              <w:pStyle w:val="10"/>
              <w:pBdr>
                <w:top w:val="nil"/>
                <w:left w:val="nil"/>
                <w:bottom w:val="nil"/>
                <w:right w:val="nil"/>
                <w:between w:val="nil"/>
              </w:pBdr>
              <w:rPr>
                <w:color w:val="000000"/>
              </w:rPr>
            </w:pPr>
            <w:r>
              <w:rPr>
                <w:i/>
                <w:color w:val="000000"/>
              </w:rPr>
              <w:t>Раскройте содержание родственных понятий: «</w:t>
            </w:r>
            <w:proofErr w:type="spellStart"/>
            <w:r>
              <w:rPr>
                <w:i/>
                <w:color w:val="000000"/>
              </w:rPr>
              <w:t>девиция</w:t>
            </w:r>
            <w:proofErr w:type="spellEnd"/>
            <w:r>
              <w:rPr>
                <w:i/>
                <w:color w:val="000000"/>
              </w:rPr>
              <w:t>», «отклоняющееся поведение»,</w:t>
            </w:r>
          </w:p>
          <w:p w14:paraId="5322EE51" w14:textId="77777777" w:rsidR="005662FD" w:rsidRDefault="00C609C5">
            <w:pPr>
              <w:pStyle w:val="10"/>
              <w:pBdr>
                <w:top w:val="nil"/>
                <w:left w:val="nil"/>
                <w:bottom w:val="nil"/>
                <w:right w:val="nil"/>
                <w:between w:val="nil"/>
              </w:pBdr>
              <w:rPr>
                <w:color w:val="000000"/>
              </w:rPr>
            </w:pPr>
            <w:r>
              <w:rPr>
                <w:i/>
                <w:color w:val="000000"/>
              </w:rPr>
              <w:t>«асоциальное поведение», «антисоциальное поведение», «</w:t>
            </w:r>
            <w:proofErr w:type="spellStart"/>
            <w:r>
              <w:rPr>
                <w:i/>
                <w:color w:val="000000"/>
              </w:rPr>
              <w:t>аутодеструктивное</w:t>
            </w:r>
            <w:proofErr w:type="spellEnd"/>
          </w:p>
          <w:p w14:paraId="7E1D8266" w14:textId="77777777" w:rsidR="005662FD" w:rsidRDefault="00C609C5">
            <w:pPr>
              <w:pStyle w:val="10"/>
              <w:pBdr>
                <w:top w:val="nil"/>
                <w:left w:val="nil"/>
                <w:bottom w:val="nil"/>
                <w:right w:val="nil"/>
                <w:between w:val="nil"/>
              </w:pBdr>
              <w:rPr>
                <w:color w:val="000000"/>
              </w:rPr>
            </w:pPr>
            <w:r>
              <w:rPr>
                <w:i/>
                <w:color w:val="000000"/>
              </w:rPr>
              <w:t>поведение», «</w:t>
            </w:r>
            <w:proofErr w:type="spellStart"/>
            <w:r>
              <w:rPr>
                <w:i/>
                <w:color w:val="000000"/>
              </w:rPr>
              <w:t>дезадаптация</w:t>
            </w:r>
            <w:proofErr w:type="spellEnd"/>
            <w:r>
              <w:rPr>
                <w:i/>
                <w:color w:val="000000"/>
              </w:rPr>
              <w:t>» и «</w:t>
            </w:r>
            <w:proofErr w:type="spellStart"/>
            <w:r>
              <w:rPr>
                <w:i/>
                <w:color w:val="000000"/>
              </w:rPr>
              <w:t>десоциализация</w:t>
            </w:r>
            <w:proofErr w:type="spellEnd"/>
            <w:r>
              <w:rPr>
                <w:i/>
                <w:color w:val="000000"/>
              </w:rPr>
              <w:t xml:space="preserve">». В ЭУК в LMS </w:t>
            </w:r>
            <w:proofErr w:type="spellStart"/>
            <w:r>
              <w:rPr>
                <w:i/>
                <w:color w:val="000000"/>
              </w:rPr>
              <w:t>Moodle</w:t>
            </w:r>
            <w:proofErr w:type="spellEnd"/>
          </w:p>
        </w:tc>
      </w:tr>
      <w:tr w:rsidR="005662FD" w14:paraId="2EBD7FB1" w14:textId="77777777">
        <w:trPr>
          <w:cantSplit/>
          <w:tblHeader/>
        </w:trPr>
        <w:tc>
          <w:tcPr>
            <w:tcW w:w="426" w:type="dxa"/>
            <w:vAlign w:val="center"/>
          </w:tcPr>
          <w:p w14:paraId="73CB478C" w14:textId="77777777" w:rsidR="005662FD" w:rsidRDefault="00C609C5">
            <w:pPr>
              <w:pStyle w:val="10"/>
              <w:pBdr>
                <w:top w:val="nil"/>
                <w:left w:val="nil"/>
                <w:bottom w:val="nil"/>
                <w:right w:val="nil"/>
                <w:between w:val="nil"/>
              </w:pBdr>
              <w:jc w:val="center"/>
              <w:rPr>
                <w:color w:val="000000"/>
              </w:rPr>
            </w:pPr>
            <w:r>
              <w:rPr>
                <w:color w:val="000000"/>
              </w:rPr>
              <w:t>2.</w:t>
            </w:r>
          </w:p>
        </w:tc>
        <w:tc>
          <w:tcPr>
            <w:tcW w:w="2592" w:type="dxa"/>
          </w:tcPr>
          <w:p w14:paraId="5884C131" w14:textId="77777777" w:rsidR="005662FD" w:rsidRDefault="00C609C5">
            <w:pPr>
              <w:pStyle w:val="10"/>
              <w:pBdr>
                <w:top w:val="nil"/>
                <w:left w:val="nil"/>
                <w:bottom w:val="nil"/>
                <w:right w:val="nil"/>
                <w:between w:val="nil"/>
              </w:pBdr>
              <w:rPr>
                <w:color w:val="000000"/>
                <w:sz w:val="24"/>
                <w:szCs w:val="24"/>
              </w:rPr>
            </w:pPr>
            <w:r>
              <w:rPr>
                <w:color w:val="000000"/>
                <w:sz w:val="24"/>
                <w:szCs w:val="24"/>
              </w:rPr>
              <w:t>Социальные нормы и проблемы определения девиантного поведения</w:t>
            </w:r>
          </w:p>
        </w:tc>
        <w:tc>
          <w:tcPr>
            <w:tcW w:w="503" w:type="dxa"/>
            <w:vAlign w:val="center"/>
          </w:tcPr>
          <w:p w14:paraId="77F44E0A"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7262BC48" w14:textId="77777777" w:rsidR="005662FD" w:rsidRDefault="00C609C5">
            <w:pPr>
              <w:pStyle w:val="10"/>
              <w:pBdr>
                <w:top w:val="nil"/>
                <w:left w:val="nil"/>
                <w:bottom w:val="nil"/>
                <w:right w:val="nil"/>
                <w:between w:val="nil"/>
              </w:pBdr>
              <w:jc w:val="center"/>
              <w:rPr>
                <w:color w:val="000000"/>
              </w:rPr>
            </w:pPr>
            <w:r>
              <w:rPr>
                <w:color w:val="000000"/>
              </w:rPr>
              <w:t>2</w:t>
            </w:r>
          </w:p>
        </w:tc>
        <w:tc>
          <w:tcPr>
            <w:tcW w:w="507" w:type="dxa"/>
            <w:vAlign w:val="center"/>
          </w:tcPr>
          <w:p w14:paraId="50DE10AA" w14:textId="77777777" w:rsidR="005662FD" w:rsidRDefault="00C609C5">
            <w:pPr>
              <w:pStyle w:val="10"/>
              <w:pBdr>
                <w:top w:val="nil"/>
                <w:left w:val="nil"/>
                <w:bottom w:val="nil"/>
                <w:right w:val="nil"/>
                <w:between w:val="nil"/>
              </w:pBdr>
              <w:jc w:val="center"/>
              <w:rPr>
                <w:color w:val="000000"/>
              </w:rPr>
            </w:pPr>
            <w:r>
              <w:rPr>
                <w:color w:val="000000"/>
              </w:rPr>
              <w:t>4</w:t>
            </w:r>
          </w:p>
        </w:tc>
        <w:tc>
          <w:tcPr>
            <w:tcW w:w="507" w:type="dxa"/>
            <w:vAlign w:val="center"/>
          </w:tcPr>
          <w:p w14:paraId="723222F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0875774B"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1D6E2608"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25B5B3B6" w14:textId="77777777" w:rsidR="005662FD" w:rsidRDefault="00C609C5">
            <w:pPr>
              <w:pStyle w:val="10"/>
              <w:pBdr>
                <w:top w:val="nil"/>
                <w:left w:val="nil"/>
                <w:bottom w:val="nil"/>
                <w:right w:val="nil"/>
                <w:between w:val="nil"/>
              </w:pBdr>
              <w:jc w:val="center"/>
              <w:rPr>
                <w:color w:val="000000"/>
              </w:rPr>
            </w:pPr>
            <w:r>
              <w:rPr>
                <w:color w:val="000000"/>
              </w:rPr>
              <w:t>10</w:t>
            </w:r>
          </w:p>
        </w:tc>
        <w:tc>
          <w:tcPr>
            <w:tcW w:w="2485" w:type="dxa"/>
            <w:vAlign w:val="center"/>
          </w:tcPr>
          <w:p w14:paraId="46BC0670" w14:textId="77777777" w:rsidR="005662FD" w:rsidRDefault="00C609C5">
            <w:pPr>
              <w:pStyle w:val="10"/>
              <w:pBdr>
                <w:top w:val="nil"/>
                <w:left w:val="nil"/>
                <w:bottom w:val="nil"/>
                <w:right w:val="nil"/>
                <w:between w:val="nil"/>
              </w:pBdr>
              <w:rPr>
                <w:color w:val="000000"/>
              </w:rPr>
            </w:pPr>
            <w:r>
              <w:rPr>
                <w:color w:val="000000"/>
              </w:rPr>
              <w:t>Фронтальный опрос</w:t>
            </w:r>
          </w:p>
          <w:p w14:paraId="364FCECE" w14:textId="77777777" w:rsidR="005662FD" w:rsidRDefault="00C609C5">
            <w:pPr>
              <w:pStyle w:val="10"/>
              <w:pBdr>
                <w:top w:val="nil"/>
                <w:left w:val="nil"/>
                <w:bottom w:val="nil"/>
                <w:right w:val="nil"/>
                <w:between w:val="nil"/>
              </w:pBdr>
              <w:rPr>
                <w:color w:val="000000"/>
              </w:rPr>
            </w:pPr>
            <w:r>
              <w:rPr>
                <w:color w:val="000000"/>
              </w:rPr>
              <w:t>Круглый стол на тему «Коррупция как форма девиантного поведения: сущность, профилактика и контроль»</w:t>
            </w:r>
          </w:p>
        </w:tc>
      </w:tr>
      <w:tr w:rsidR="005662FD" w14:paraId="485CE35E" w14:textId="77777777">
        <w:trPr>
          <w:cantSplit/>
          <w:tblHeader/>
        </w:trPr>
        <w:tc>
          <w:tcPr>
            <w:tcW w:w="426" w:type="dxa"/>
            <w:vAlign w:val="center"/>
          </w:tcPr>
          <w:p w14:paraId="36D86E63" w14:textId="77777777" w:rsidR="005662FD" w:rsidRDefault="005662FD">
            <w:pPr>
              <w:pStyle w:val="10"/>
              <w:pBdr>
                <w:top w:val="nil"/>
                <w:left w:val="nil"/>
                <w:bottom w:val="nil"/>
                <w:right w:val="nil"/>
                <w:between w:val="nil"/>
              </w:pBdr>
              <w:jc w:val="center"/>
              <w:rPr>
                <w:color w:val="000000"/>
              </w:rPr>
            </w:pPr>
          </w:p>
        </w:tc>
        <w:tc>
          <w:tcPr>
            <w:tcW w:w="2592" w:type="dxa"/>
          </w:tcPr>
          <w:p w14:paraId="280F9193"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7850846C"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43F52323"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E51D1F4"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3F0481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040B95DF"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4B813FDD"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387BCF70" w14:textId="77777777" w:rsidR="005662FD" w:rsidRDefault="00C609C5">
            <w:pPr>
              <w:pStyle w:val="10"/>
              <w:pBdr>
                <w:top w:val="nil"/>
                <w:left w:val="nil"/>
                <w:bottom w:val="nil"/>
                <w:right w:val="nil"/>
                <w:between w:val="nil"/>
              </w:pBdr>
              <w:jc w:val="center"/>
              <w:rPr>
                <w:color w:val="000000"/>
              </w:rPr>
            </w:pPr>
            <w:r>
              <w:rPr>
                <w:i/>
                <w:color w:val="000000"/>
              </w:rPr>
              <w:t>5</w:t>
            </w:r>
          </w:p>
        </w:tc>
        <w:tc>
          <w:tcPr>
            <w:tcW w:w="2485" w:type="dxa"/>
            <w:vAlign w:val="center"/>
          </w:tcPr>
          <w:p w14:paraId="00D1C07A" w14:textId="77777777" w:rsidR="005662FD" w:rsidRDefault="00C609C5">
            <w:pPr>
              <w:pStyle w:val="10"/>
              <w:pBdr>
                <w:top w:val="nil"/>
                <w:left w:val="nil"/>
                <w:bottom w:val="nil"/>
                <w:right w:val="nil"/>
                <w:between w:val="nil"/>
              </w:pBdr>
              <w:rPr>
                <w:color w:val="000000"/>
              </w:rPr>
            </w:pPr>
            <w:r>
              <w:rPr>
                <w:i/>
                <w:color w:val="000000"/>
              </w:rPr>
              <w:t>Письменно ответьте на вопрос: «Что из перечисленного далее является отклоняющимся поведением: курение табака,</w:t>
            </w:r>
          </w:p>
          <w:p w14:paraId="09D1B20F" w14:textId="77777777" w:rsidR="005662FD" w:rsidRDefault="00C609C5">
            <w:pPr>
              <w:pStyle w:val="10"/>
              <w:pBdr>
                <w:top w:val="nil"/>
                <w:left w:val="nil"/>
                <w:bottom w:val="nil"/>
                <w:right w:val="nil"/>
                <w:between w:val="nil"/>
              </w:pBdr>
              <w:rPr>
                <w:color w:val="000000"/>
              </w:rPr>
            </w:pPr>
            <w:r>
              <w:rPr>
                <w:i/>
                <w:color w:val="000000"/>
              </w:rPr>
              <w:t>убийство, супружеская измена, употребление героина, суицидальная попытка, ложь,</w:t>
            </w:r>
          </w:p>
          <w:p w14:paraId="4CA8A398" w14:textId="77777777" w:rsidR="005662FD" w:rsidRDefault="00C609C5">
            <w:pPr>
              <w:pStyle w:val="10"/>
              <w:pBdr>
                <w:top w:val="nil"/>
                <w:left w:val="nil"/>
                <w:bottom w:val="nil"/>
                <w:right w:val="nil"/>
                <w:between w:val="nil"/>
              </w:pBdr>
              <w:rPr>
                <w:color w:val="000000"/>
              </w:rPr>
            </w:pPr>
            <w:r>
              <w:rPr>
                <w:i/>
                <w:color w:val="000000"/>
              </w:rPr>
              <w:t>физическое наказание ребенка, гомосексуальные отношения, азартные игры, прогул</w:t>
            </w:r>
          </w:p>
          <w:p w14:paraId="7C98E1C2" w14:textId="77777777" w:rsidR="005662FD" w:rsidRDefault="00C609C5">
            <w:pPr>
              <w:pStyle w:val="10"/>
              <w:pBdr>
                <w:top w:val="nil"/>
                <w:left w:val="nil"/>
                <w:bottom w:val="nil"/>
                <w:right w:val="nil"/>
                <w:between w:val="nil"/>
              </w:pBdr>
              <w:rPr>
                <w:color w:val="000000"/>
              </w:rPr>
            </w:pPr>
            <w:r>
              <w:rPr>
                <w:i/>
                <w:color w:val="000000"/>
              </w:rPr>
              <w:t>уроков, хакерство, уход в секту, голодание, грубость?».</w:t>
            </w:r>
          </w:p>
          <w:p w14:paraId="1019C86A" w14:textId="77777777" w:rsidR="005662FD" w:rsidRDefault="00C609C5">
            <w:pPr>
              <w:pStyle w:val="10"/>
              <w:pBdr>
                <w:top w:val="nil"/>
                <w:left w:val="nil"/>
                <w:bottom w:val="nil"/>
                <w:right w:val="nil"/>
                <w:between w:val="nil"/>
              </w:pBdr>
              <w:rPr>
                <w:color w:val="000000"/>
              </w:rPr>
            </w:pPr>
            <w:r>
              <w:rPr>
                <w:i/>
                <w:color w:val="000000"/>
              </w:rPr>
              <w:t xml:space="preserve">Дайте определение нормального поведения </w:t>
            </w:r>
            <w:proofErr w:type="gramStart"/>
            <w:r>
              <w:rPr>
                <w:i/>
                <w:color w:val="000000"/>
              </w:rPr>
              <w:t>личности</w:t>
            </w:r>
            <w:proofErr w:type="gramEnd"/>
            <w:r>
              <w:rPr>
                <w:i/>
                <w:color w:val="000000"/>
              </w:rPr>
              <w:t xml:space="preserve"> приведите примеры его</w:t>
            </w:r>
          </w:p>
          <w:p w14:paraId="482A4494" w14:textId="77777777" w:rsidR="005662FD" w:rsidRDefault="00C609C5">
            <w:pPr>
              <w:pStyle w:val="10"/>
              <w:pBdr>
                <w:top w:val="nil"/>
                <w:left w:val="nil"/>
                <w:bottom w:val="nil"/>
                <w:right w:val="nil"/>
                <w:between w:val="nil"/>
              </w:pBdr>
              <w:rPr>
                <w:color w:val="000000"/>
              </w:rPr>
            </w:pPr>
            <w:r>
              <w:rPr>
                <w:i/>
                <w:color w:val="000000"/>
              </w:rPr>
              <w:t xml:space="preserve">проявления в основных сферах жизнедеятельности: межличностные отношения и </w:t>
            </w:r>
          </w:p>
          <w:p w14:paraId="1895B2D7" w14:textId="77777777" w:rsidR="005662FD" w:rsidRDefault="00C609C5">
            <w:pPr>
              <w:pStyle w:val="10"/>
              <w:pBdr>
                <w:top w:val="nil"/>
                <w:left w:val="nil"/>
                <w:bottom w:val="nil"/>
                <w:right w:val="nil"/>
                <w:between w:val="nil"/>
              </w:pBdr>
              <w:rPr>
                <w:color w:val="000000"/>
              </w:rPr>
            </w:pPr>
            <w:r>
              <w:rPr>
                <w:i/>
                <w:color w:val="000000"/>
              </w:rPr>
              <w:t>семья, сексуальные, правовые отношения, семья, здоровье</w:t>
            </w:r>
          </w:p>
          <w:p w14:paraId="41FAAA1D" w14:textId="77777777" w:rsidR="005662FD" w:rsidRDefault="00C609C5">
            <w:pPr>
              <w:pStyle w:val="10"/>
              <w:pBdr>
                <w:top w:val="nil"/>
                <w:left w:val="nil"/>
                <w:bottom w:val="nil"/>
                <w:right w:val="nil"/>
                <w:between w:val="nil"/>
              </w:pBdr>
              <w:rPr>
                <w:color w:val="000000"/>
              </w:rPr>
            </w:pPr>
            <w:r>
              <w:rPr>
                <w:i/>
                <w:color w:val="000000"/>
              </w:rPr>
              <w:t xml:space="preserve"> В ЭУК в LMS </w:t>
            </w:r>
            <w:proofErr w:type="spellStart"/>
            <w:r>
              <w:rPr>
                <w:i/>
                <w:color w:val="000000"/>
              </w:rPr>
              <w:t>Moodle</w:t>
            </w:r>
            <w:proofErr w:type="spellEnd"/>
          </w:p>
        </w:tc>
      </w:tr>
      <w:tr w:rsidR="005662FD" w14:paraId="14BC1701" w14:textId="77777777">
        <w:trPr>
          <w:cantSplit/>
          <w:tblHeader/>
        </w:trPr>
        <w:tc>
          <w:tcPr>
            <w:tcW w:w="426" w:type="dxa"/>
            <w:vAlign w:val="center"/>
          </w:tcPr>
          <w:p w14:paraId="2E8B55E8" w14:textId="77777777" w:rsidR="005662FD" w:rsidRDefault="00C609C5">
            <w:pPr>
              <w:pStyle w:val="10"/>
              <w:pBdr>
                <w:top w:val="nil"/>
                <w:left w:val="nil"/>
                <w:bottom w:val="nil"/>
                <w:right w:val="nil"/>
                <w:between w:val="nil"/>
              </w:pBdr>
              <w:jc w:val="center"/>
              <w:rPr>
                <w:color w:val="000000"/>
              </w:rPr>
            </w:pPr>
            <w:r>
              <w:rPr>
                <w:color w:val="000000"/>
              </w:rPr>
              <w:t>3.</w:t>
            </w:r>
          </w:p>
        </w:tc>
        <w:tc>
          <w:tcPr>
            <w:tcW w:w="2592" w:type="dxa"/>
          </w:tcPr>
          <w:p w14:paraId="326B6712" w14:textId="77777777" w:rsidR="005662FD" w:rsidRDefault="00C609C5">
            <w:pPr>
              <w:pStyle w:val="10"/>
              <w:pBdr>
                <w:top w:val="nil"/>
                <w:left w:val="nil"/>
                <w:bottom w:val="nil"/>
                <w:right w:val="nil"/>
                <w:between w:val="nil"/>
              </w:pBdr>
              <w:rPr>
                <w:color w:val="000000"/>
                <w:sz w:val="24"/>
                <w:szCs w:val="24"/>
              </w:rPr>
            </w:pPr>
            <w:r>
              <w:rPr>
                <w:color w:val="000000"/>
                <w:sz w:val="24"/>
                <w:szCs w:val="24"/>
              </w:rPr>
              <w:t>Формы индивидуальных  и массовых   отклонений   от социальных норм</w:t>
            </w:r>
          </w:p>
        </w:tc>
        <w:tc>
          <w:tcPr>
            <w:tcW w:w="503" w:type="dxa"/>
            <w:vAlign w:val="center"/>
          </w:tcPr>
          <w:p w14:paraId="5D5DE372"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75EB784F" w14:textId="77777777" w:rsidR="005662FD" w:rsidRDefault="00C609C5">
            <w:pPr>
              <w:pStyle w:val="10"/>
              <w:pBdr>
                <w:top w:val="nil"/>
                <w:left w:val="nil"/>
                <w:bottom w:val="nil"/>
                <w:right w:val="nil"/>
                <w:between w:val="nil"/>
              </w:pBdr>
              <w:jc w:val="center"/>
              <w:rPr>
                <w:color w:val="000000"/>
              </w:rPr>
            </w:pPr>
            <w:r>
              <w:rPr>
                <w:color w:val="000000"/>
              </w:rPr>
              <w:t>2</w:t>
            </w:r>
          </w:p>
        </w:tc>
        <w:tc>
          <w:tcPr>
            <w:tcW w:w="507" w:type="dxa"/>
            <w:vAlign w:val="center"/>
          </w:tcPr>
          <w:p w14:paraId="65735E1E" w14:textId="77777777" w:rsidR="005662FD" w:rsidRDefault="00C609C5">
            <w:pPr>
              <w:pStyle w:val="10"/>
              <w:pBdr>
                <w:top w:val="nil"/>
                <w:left w:val="nil"/>
                <w:bottom w:val="nil"/>
                <w:right w:val="nil"/>
                <w:between w:val="nil"/>
              </w:pBdr>
              <w:jc w:val="center"/>
              <w:rPr>
                <w:color w:val="000000"/>
              </w:rPr>
            </w:pPr>
            <w:r>
              <w:rPr>
                <w:color w:val="000000"/>
              </w:rPr>
              <w:t>8</w:t>
            </w:r>
          </w:p>
        </w:tc>
        <w:tc>
          <w:tcPr>
            <w:tcW w:w="507" w:type="dxa"/>
            <w:vAlign w:val="center"/>
          </w:tcPr>
          <w:p w14:paraId="15EE82A3"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7A16639B"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47F81A95"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1420A7EA" w14:textId="77777777" w:rsidR="005662FD" w:rsidRDefault="00C609C5">
            <w:pPr>
              <w:pStyle w:val="10"/>
              <w:pBdr>
                <w:top w:val="nil"/>
                <w:left w:val="nil"/>
                <w:bottom w:val="nil"/>
                <w:right w:val="nil"/>
                <w:between w:val="nil"/>
              </w:pBdr>
              <w:jc w:val="center"/>
              <w:rPr>
                <w:color w:val="000000"/>
              </w:rPr>
            </w:pPr>
            <w:r>
              <w:rPr>
                <w:color w:val="000000"/>
              </w:rPr>
              <w:t>10</w:t>
            </w:r>
          </w:p>
        </w:tc>
        <w:tc>
          <w:tcPr>
            <w:tcW w:w="2485" w:type="dxa"/>
            <w:vAlign w:val="center"/>
          </w:tcPr>
          <w:p w14:paraId="43D6710F"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4E036D53" w14:textId="77777777">
        <w:trPr>
          <w:cantSplit/>
          <w:tblHeader/>
        </w:trPr>
        <w:tc>
          <w:tcPr>
            <w:tcW w:w="426" w:type="dxa"/>
            <w:vAlign w:val="center"/>
          </w:tcPr>
          <w:p w14:paraId="0ECB50F1" w14:textId="77777777" w:rsidR="005662FD" w:rsidRDefault="005662FD">
            <w:pPr>
              <w:pStyle w:val="10"/>
              <w:pBdr>
                <w:top w:val="nil"/>
                <w:left w:val="nil"/>
                <w:bottom w:val="nil"/>
                <w:right w:val="nil"/>
                <w:between w:val="nil"/>
              </w:pBdr>
              <w:jc w:val="center"/>
              <w:rPr>
                <w:color w:val="000000"/>
              </w:rPr>
            </w:pPr>
          </w:p>
        </w:tc>
        <w:tc>
          <w:tcPr>
            <w:tcW w:w="2592" w:type="dxa"/>
          </w:tcPr>
          <w:p w14:paraId="28ECDD48"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21F1E1A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76BB7D6"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A786E99"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937C5F6"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4BB25B2A"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14602A36"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484005D3" w14:textId="77777777" w:rsidR="005662FD" w:rsidRDefault="00C609C5">
            <w:pPr>
              <w:pStyle w:val="10"/>
              <w:pBdr>
                <w:top w:val="nil"/>
                <w:left w:val="nil"/>
                <w:bottom w:val="nil"/>
                <w:right w:val="nil"/>
                <w:between w:val="nil"/>
              </w:pBdr>
              <w:jc w:val="center"/>
              <w:rPr>
                <w:color w:val="000000"/>
              </w:rPr>
            </w:pPr>
            <w:r>
              <w:rPr>
                <w:color w:val="000000"/>
              </w:rPr>
              <w:t>5</w:t>
            </w:r>
          </w:p>
        </w:tc>
        <w:tc>
          <w:tcPr>
            <w:tcW w:w="2485" w:type="dxa"/>
            <w:vAlign w:val="center"/>
          </w:tcPr>
          <w:p w14:paraId="5B2C4FEF" w14:textId="77777777" w:rsidR="005662FD" w:rsidRDefault="00C609C5">
            <w:pPr>
              <w:pStyle w:val="10"/>
              <w:pBdr>
                <w:top w:val="nil"/>
                <w:left w:val="nil"/>
                <w:bottom w:val="nil"/>
                <w:right w:val="nil"/>
                <w:between w:val="nil"/>
              </w:pBdr>
              <w:rPr>
                <w:color w:val="000000"/>
              </w:rPr>
            </w:pPr>
            <w:r>
              <w:rPr>
                <w:color w:val="000000"/>
              </w:rPr>
              <w:t>Доклад (презентация)</w:t>
            </w:r>
            <w:r>
              <w:rPr>
                <w:i/>
                <w:color w:val="000000"/>
              </w:rPr>
              <w:t xml:space="preserve"> В ЭУК в LMS </w:t>
            </w:r>
            <w:proofErr w:type="spellStart"/>
            <w:r>
              <w:rPr>
                <w:i/>
                <w:color w:val="000000"/>
              </w:rPr>
              <w:t>Moodle</w:t>
            </w:r>
            <w:proofErr w:type="spellEnd"/>
          </w:p>
        </w:tc>
      </w:tr>
      <w:tr w:rsidR="005662FD" w14:paraId="2DE4A9B3" w14:textId="77777777">
        <w:trPr>
          <w:cantSplit/>
          <w:tblHeader/>
        </w:trPr>
        <w:tc>
          <w:tcPr>
            <w:tcW w:w="426" w:type="dxa"/>
            <w:vAlign w:val="center"/>
          </w:tcPr>
          <w:p w14:paraId="7485D966" w14:textId="77777777" w:rsidR="005662FD" w:rsidRDefault="00C609C5">
            <w:pPr>
              <w:pStyle w:val="10"/>
              <w:pBdr>
                <w:top w:val="nil"/>
                <w:left w:val="nil"/>
                <w:bottom w:val="nil"/>
                <w:right w:val="nil"/>
                <w:between w:val="nil"/>
              </w:pBdr>
              <w:jc w:val="center"/>
              <w:rPr>
                <w:color w:val="000000"/>
              </w:rPr>
            </w:pPr>
            <w:r>
              <w:rPr>
                <w:color w:val="000000"/>
              </w:rPr>
              <w:t>4.</w:t>
            </w:r>
          </w:p>
        </w:tc>
        <w:tc>
          <w:tcPr>
            <w:tcW w:w="2592" w:type="dxa"/>
          </w:tcPr>
          <w:p w14:paraId="4DF20C80" w14:textId="77777777" w:rsidR="005662FD" w:rsidRDefault="00C609C5">
            <w:pPr>
              <w:pStyle w:val="10"/>
              <w:pBdr>
                <w:top w:val="nil"/>
                <w:left w:val="nil"/>
                <w:bottom w:val="nil"/>
                <w:right w:val="nil"/>
                <w:between w:val="nil"/>
              </w:pBdr>
              <w:rPr>
                <w:color w:val="000000"/>
                <w:sz w:val="24"/>
                <w:szCs w:val="24"/>
              </w:rPr>
            </w:pPr>
            <w:r>
              <w:rPr>
                <w:color w:val="000000"/>
                <w:sz w:val="24"/>
                <w:szCs w:val="24"/>
              </w:rPr>
              <w:t>Нетрадиционные  виды девиантного поведения</w:t>
            </w:r>
          </w:p>
        </w:tc>
        <w:tc>
          <w:tcPr>
            <w:tcW w:w="503" w:type="dxa"/>
            <w:vAlign w:val="center"/>
          </w:tcPr>
          <w:p w14:paraId="59D65A72"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0F58C05A" w14:textId="77777777" w:rsidR="005662FD" w:rsidRDefault="00C609C5">
            <w:pPr>
              <w:pStyle w:val="10"/>
              <w:pBdr>
                <w:top w:val="nil"/>
                <w:left w:val="nil"/>
                <w:bottom w:val="nil"/>
                <w:right w:val="nil"/>
                <w:between w:val="nil"/>
              </w:pBdr>
              <w:jc w:val="center"/>
              <w:rPr>
                <w:color w:val="000000"/>
              </w:rPr>
            </w:pPr>
            <w:r>
              <w:rPr>
                <w:color w:val="000000"/>
              </w:rPr>
              <w:t>2</w:t>
            </w:r>
          </w:p>
        </w:tc>
        <w:tc>
          <w:tcPr>
            <w:tcW w:w="507" w:type="dxa"/>
            <w:vAlign w:val="center"/>
          </w:tcPr>
          <w:p w14:paraId="5AD7F69D" w14:textId="77777777" w:rsidR="005662FD" w:rsidRDefault="00C609C5">
            <w:pPr>
              <w:pStyle w:val="10"/>
              <w:pBdr>
                <w:top w:val="nil"/>
                <w:left w:val="nil"/>
                <w:bottom w:val="nil"/>
                <w:right w:val="nil"/>
                <w:between w:val="nil"/>
              </w:pBdr>
              <w:jc w:val="center"/>
              <w:rPr>
                <w:color w:val="000000"/>
              </w:rPr>
            </w:pPr>
            <w:r>
              <w:rPr>
                <w:color w:val="000000"/>
              </w:rPr>
              <w:t>4</w:t>
            </w:r>
          </w:p>
        </w:tc>
        <w:tc>
          <w:tcPr>
            <w:tcW w:w="507" w:type="dxa"/>
            <w:vAlign w:val="center"/>
          </w:tcPr>
          <w:p w14:paraId="2A1CCE89"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E2C2E05"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6FEE3DE5"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21C9705B" w14:textId="77777777" w:rsidR="005662FD" w:rsidRDefault="00C609C5">
            <w:pPr>
              <w:pStyle w:val="10"/>
              <w:pBdr>
                <w:top w:val="nil"/>
                <w:left w:val="nil"/>
                <w:bottom w:val="nil"/>
                <w:right w:val="nil"/>
                <w:between w:val="nil"/>
              </w:pBdr>
              <w:jc w:val="center"/>
              <w:rPr>
                <w:color w:val="000000"/>
              </w:rPr>
            </w:pPr>
            <w:r>
              <w:rPr>
                <w:color w:val="000000"/>
              </w:rPr>
              <w:t>10</w:t>
            </w:r>
          </w:p>
        </w:tc>
        <w:tc>
          <w:tcPr>
            <w:tcW w:w="2485" w:type="dxa"/>
            <w:vAlign w:val="center"/>
          </w:tcPr>
          <w:p w14:paraId="47E817C5"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7A53B6D5" w14:textId="77777777">
        <w:trPr>
          <w:cantSplit/>
          <w:tblHeader/>
        </w:trPr>
        <w:tc>
          <w:tcPr>
            <w:tcW w:w="426" w:type="dxa"/>
            <w:vAlign w:val="center"/>
          </w:tcPr>
          <w:p w14:paraId="384EF64B" w14:textId="77777777" w:rsidR="005662FD" w:rsidRDefault="005662FD">
            <w:pPr>
              <w:pStyle w:val="10"/>
              <w:pBdr>
                <w:top w:val="nil"/>
                <w:left w:val="nil"/>
                <w:bottom w:val="nil"/>
                <w:right w:val="nil"/>
                <w:between w:val="nil"/>
              </w:pBdr>
              <w:jc w:val="center"/>
              <w:rPr>
                <w:color w:val="000000"/>
              </w:rPr>
            </w:pPr>
          </w:p>
        </w:tc>
        <w:tc>
          <w:tcPr>
            <w:tcW w:w="2592" w:type="dxa"/>
          </w:tcPr>
          <w:p w14:paraId="484B72E9"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1184426B"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9F4BA52"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C9C9F26"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7F9259F4"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C91EE16"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756792FD"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217EDB50" w14:textId="77777777" w:rsidR="005662FD" w:rsidRDefault="00C609C5">
            <w:pPr>
              <w:pStyle w:val="10"/>
              <w:pBdr>
                <w:top w:val="nil"/>
                <w:left w:val="nil"/>
                <w:bottom w:val="nil"/>
                <w:right w:val="nil"/>
                <w:between w:val="nil"/>
              </w:pBdr>
              <w:jc w:val="center"/>
              <w:rPr>
                <w:color w:val="000000"/>
              </w:rPr>
            </w:pPr>
            <w:r>
              <w:rPr>
                <w:color w:val="000000"/>
              </w:rPr>
              <w:t>5</w:t>
            </w:r>
          </w:p>
        </w:tc>
        <w:tc>
          <w:tcPr>
            <w:tcW w:w="2485" w:type="dxa"/>
            <w:vAlign w:val="center"/>
          </w:tcPr>
          <w:p w14:paraId="1AB05904" w14:textId="77777777" w:rsidR="005662FD" w:rsidRDefault="00C609C5">
            <w:pPr>
              <w:pStyle w:val="10"/>
              <w:pBdr>
                <w:top w:val="nil"/>
                <w:left w:val="nil"/>
                <w:bottom w:val="nil"/>
                <w:right w:val="nil"/>
                <w:between w:val="nil"/>
              </w:pBdr>
              <w:rPr>
                <w:color w:val="000000"/>
              </w:rPr>
            </w:pPr>
            <w:r>
              <w:rPr>
                <w:i/>
                <w:color w:val="000000"/>
              </w:rPr>
              <w:t xml:space="preserve">Письменное задание «Предложите свою классификацию видов отклоняющегося поведения» В ЭУК в LMS </w:t>
            </w:r>
            <w:proofErr w:type="spellStart"/>
            <w:r>
              <w:rPr>
                <w:i/>
                <w:color w:val="000000"/>
              </w:rPr>
              <w:t>Moodle</w:t>
            </w:r>
            <w:proofErr w:type="spellEnd"/>
          </w:p>
        </w:tc>
      </w:tr>
      <w:tr w:rsidR="005662FD" w14:paraId="05A5168B" w14:textId="77777777">
        <w:trPr>
          <w:cantSplit/>
          <w:tblHeader/>
        </w:trPr>
        <w:tc>
          <w:tcPr>
            <w:tcW w:w="426" w:type="dxa"/>
            <w:vAlign w:val="center"/>
          </w:tcPr>
          <w:p w14:paraId="7899F50C" w14:textId="77777777" w:rsidR="005662FD" w:rsidRDefault="00C609C5">
            <w:pPr>
              <w:pStyle w:val="10"/>
              <w:pBdr>
                <w:top w:val="nil"/>
                <w:left w:val="nil"/>
                <w:bottom w:val="nil"/>
                <w:right w:val="nil"/>
                <w:between w:val="nil"/>
              </w:pBdr>
              <w:jc w:val="center"/>
              <w:rPr>
                <w:color w:val="000000"/>
              </w:rPr>
            </w:pPr>
            <w:r>
              <w:rPr>
                <w:color w:val="000000"/>
              </w:rPr>
              <w:t>5.</w:t>
            </w:r>
          </w:p>
        </w:tc>
        <w:tc>
          <w:tcPr>
            <w:tcW w:w="2592" w:type="dxa"/>
          </w:tcPr>
          <w:p w14:paraId="455ACE50" w14:textId="77777777" w:rsidR="005662FD" w:rsidRDefault="00C609C5">
            <w:pPr>
              <w:pStyle w:val="10"/>
              <w:pBdr>
                <w:top w:val="nil"/>
                <w:left w:val="nil"/>
                <w:bottom w:val="nil"/>
                <w:right w:val="nil"/>
                <w:between w:val="nil"/>
              </w:pBdr>
              <w:rPr>
                <w:color w:val="000000"/>
                <w:sz w:val="24"/>
                <w:szCs w:val="24"/>
              </w:rPr>
            </w:pPr>
            <w:r>
              <w:rPr>
                <w:color w:val="000000"/>
                <w:sz w:val="24"/>
                <w:szCs w:val="24"/>
              </w:rPr>
              <w:t xml:space="preserve">Причины </w:t>
            </w:r>
            <w:proofErr w:type="spellStart"/>
            <w:r>
              <w:rPr>
                <w:color w:val="000000"/>
                <w:sz w:val="24"/>
                <w:szCs w:val="24"/>
              </w:rPr>
              <w:t>девиантности</w:t>
            </w:r>
            <w:proofErr w:type="spellEnd"/>
            <w:r>
              <w:rPr>
                <w:color w:val="000000"/>
                <w:sz w:val="24"/>
                <w:szCs w:val="24"/>
              </w:rPr>
              <w:t xml:space="preserve">  как социального явления</w:t>
            </w:r>
          </w:p>
        </w:tc>
        <w:tc>
          <w:tcPr>
            <w:tcW w:w="503" w:type="dxa"/>
            <w:vAlign w:val="center"/>
          </w:tcPr>
          <w:p w14:paraId="47A99DC4"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511645B7" w14:textId="77777777" w:rsidR="005662FD" w:rsidRDefault="00C609C5">
            <w:pPr>
              <w:pStyle w:val="10"/>
              <w:pBdr>
                <w:top w:val="nil"/>
                <w:left w:val="nil"/>
                <w:bottom w:val="nil"/>
                <w:right w:val="nil"/>
                <w:between w:val="nil"/>
              </w:pBdr>
              <w:jc w:val="center"/>
              <w:rPr>
                <w:color w:val="000000"/>
              </w:rPr>
            </w:pPr>
            <w:r>
              <w:rPr>
                <w:color w:val="000000"/>
              </w:rPr>
              <w:t>2</w:t>
            </w:r>
          </w:p>
        </w:tc>
        <w:tc>
          <w:tcPr>
            <w:tcW w:w="507" w:type="dxa"/>
            <w:vAlign w:val="center"/>
          </w:tcPr>
          <w:p w14:paraId="5E7D4B54" w14:textId="77777777" w:rsidR="005662FD" w:rsidRDefault="00C609C5">
            <w:pPr>
              <w:pStyle w:val="10"/>
              <w:pBdr>
                <w:top w:val="nil"/>
                <w:left w:val="nil"/>
                <w:bottom w:val="nil"/>
                <w:right w:val="nil"/>
                <w:between w:val="nil"/>
              </w:pBdr>
              <w:jc w:val="center"/>
              <w:rPr>
                <w:color w:val="000000"/>
              </w:rPr>
            </w:pPr>
            <w:r>
              <w:rPr>
                <w:color w:val="000000"/>
              </w:rPr>
              <w:t>4</w:t>
            </w:r>
          </w:p>
        </w:tc>
        <w:tc>
          <w:tcPr>
            <w:tcW w:w="507" w:type="dxa"/>
            <w:vAlign w:val="center"/>
          </w:tcPr>
          <w:p w14:paraId="07BFCB28"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3E177C0"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5BBBDFC2"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5183FB9A" w14:textId="77777777" w:rsidR="005662FD" w:rsidRDefault="00C609C5">
            <w:pPr>
              <w:pStyle w:val="10"/>
              <w:pBdr>
                <w:top w:val="nil"/>
                <w:left w:val="nil"/>
                <w:bottom w:val="nil"/>
                <w:right w:val="nil"/>
                <w:between w:val="nil"/>
              </w:pBdr>
              <w:jc w:val="center"/>
              <w:rPr>
                <w:color w:val="000000"/>
              </w:rPr>
            </w:pPr>
            <w:r>
              <w:rPr>
                <w:color w:val="000000"/>
              </w:rPr>
              <w:t>15</w:t>
            </w:r>
          </w:p>
        </w:tc>
        <w:tc>
          <w:tcPr>
            <w:tcW w:w="2485" w:type="dxa"/>
            <w:vAlign w:val="center"/>
          </w:tcPr>
          <w:p w14:paraId="4F5832E3"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0CBCA247" w14:textId="77777777">
        <w:trPr>
          <w:cantSplit/>
          <w:tblHeader/>
        </w:trPr>
        <w:tc>
          <w:tcPr>
            <w:tcW w:w="426" w:type="dxa"/>
            <w:vAlign w:val="center"/>
          </w:tcPr>
          <w:p w14:paraId="295E9170" w14:textId="77777777" w:rsidR="005662FD" w:rsidRDefault="005662FD">
            <w:pPr>
              <w:pStyle w:val="10"/>
              <w:pBdr>
                <w:top w:val="nil"/>
                <w:left w:val="nil"/>
                <w:bottom w:val="nil"/>
                <w:right w:val="nil"/>
                <w:between w:val="nil"/>
              </w:pBdr>
              <w:jc w:val="center"/>
              <w:rPr>
                <w:color w:val="000000"/>
              </w:rPr>
            </w:pPr>
          </w:p>
        </w:tc>
        <w:tc>
          <w:tcPr>
            <w:tcW w:w="2592" w:type="dxa"/>
          </w:tcPr>
          <w:p w14:paraId="2BFE3F58"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53D0DBA6"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0E87507D"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78279570"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19CD536"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8AC4546"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23EA3AF0"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6BE3DEFA"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1FEE1C33" w14:textId="77777777" w:rsidR="005662FD" w:rsidRDefault="00C609C5">
            <w:pPr>
              <w:pStyle w:val="10"/>
              <w:pBdr>
                <w:top w:val="nil"/>
                <w:left w:val="nil"/>
                <w:bottom w:val="nil"/>
                <w:right w:val="nil"/>
                <w:between w:val="nil"/>
              </w:pBdr>
              <w:rPr>
                <w:color w:val="000000"/>
              </w:rPr>
            </w:pPr>
            <w:r>
              <w:rPr>
                <w:i/>
                <w:color w:val="000000"/>
              </w:rPr>
              <w:t xml:space="preserve">Письменное задание: « В форме таблицы Перечислите биологические предпосылки отклоняющегося поведения, перечислите социальные детерминанты девиантного </w:t>
            </w:r>
            <w:proofErr w:type="spellStart"/>
            <w:r>
              <w:rPr>
                <w:i/>
                <w:color w:val="000000"/>
              </w:rPr>
              <w:t>поведения</w:t>
            </w:r>
            <w:proofErr w:type="gramStart"/>
            <w:r>
              <w:rPr>
                <w:i/>
                <w:color w:val="000000"/>
              </w:rPr>
              <w:t>.Р</w:t>
            </w:r>
            <w:proofErr w:type="gramEnd"/>
            <w:r>
              <w:rPr>
                <w:i/>
                <w:color w:val="000000"/>
              </w:rPr>
              <w:t>аскройте</w:t>
            </w:r>
            <w:proofErr w:type="spellEnd"/>
            <w:r>
              <w:rPr>
                <w:i/>
                <w:color w:val="000000"/>
              </w:rPr>
              <w:t xml:space="preserve"> характер взаимодействия социальных и биологических факторов поведения </w:t>
            </w:r>
            <w:proofErr w:type="spellStart"/>
            <w:r>
              <w:rPr>
                <w:i/>
                <w:color w:val="000000"/>
              </w:rPr>
              <w:t>личностия</w:t>
            </w:r>
            <w:proofErr w:type="spellEnd"/>
            <w:r>
              <w:rPr>
                <w:i/>
                <w:color w:val="000000"/>
              </w:rPr>
              <w:t xml:space="preserve">». В ЭУК в LMS </w:t>
            </w:r>
            <w:proofErr w:type="spellStart"/>
            <w:r>
              <w:rPr>
                <w:i/>
                <w:color w:val="000000"/>
              </w:rPr>
              <w:t>Moodle</w:t>
            </w:r>
            <w:proofErr w:type="spellEnd"/>
          </w:p>
        </w:tc>
      </w:tr>
      <w:tr w:rsidR="005662FD" w14:paraId="596DC47C" w14:textId="77777777">
        <w:trPr>
          <w:cantSplit/>
          <w:tblHeader/>
        </w:trPr>
        <w:tc>
          <w:tcPr>
            <w:tcW w:w="426" w:type="dxa"/>
            <w:vAlign w:val="center"/>
          </w:tcPr>
          <w:p w14:paraId="3BAA37CA" w14:textId="77777777" w:rsidR="005662FD" w:rsidRDefault="00C609C5">
            <w:pPr>
              <w:pStyle w:val="10"/>
              <w:pBdr>
                <w:top w:val="nil"/>
                <w:left w:val="nil"/>
                <w:bottom w:val="nil"/>
                <w:right w:val="nil"/>
                <w:between w:val="nil"/>
              </w:pBdr>
              <w:jc w:val="center"/>
              <w:rPr>
                <w:color w:val="000000"/>
              </w:rPr>
            </w:pPr>
            <w:r>
              <w:rPr>
                <w:color w:val="000000"/>
              </w:rPr>
              <w:t>6.</w:t>
            </w:r>
          </w:p>
        </w:tc>
        <w:tc>
          <w:tcPr>
            <w:tcW w:w="2592" w:type="dxa"/>
          </w:tcPr>
          <w:p w14:paraId="0C2B0A7E" w14:textId="77777777" w:rsidR="005662FD" w:rsidRDefault="00C609C5">
            <w:pPr>
              <w:pStyle w:val="10"/>
              <w:pBdr>
                <w:top w:val="nil"/>
                <w:left w:val="nil"/>
                <w:bottom w:val="nil"/>
                <w:right w:val="nil"/>
                <w:between w:val="nil"/>
              </w:pBdr>
              <w:rPr>
                <w:color w:val="000000"/>
                <w:sz w:val="24"/>
                <w:szCs w:val="24"/>
              </w:rPr>
            </w:pPr>
            <w:r>
              <w:rPr>
                <w:color w:val="000000"/>
                <w:sz w:val="24"/>
                <w:szCs w:val="24"/>
              </w:rPr>
              <w:t>Современные представления о сущности и назначении   социального контроля</w:t>
            </w:r>
          </w:p>
        </w:tc>
        <w:tc>
          <w:tcPr>
            <w:tcW w:w="503" w:type="dxa"/>
            <w:vAlign w:val="center"/>
          </w:tcPr>
          <w:p w14:paraId="6A3E2989"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6DCC5B96" w14:textId="77777777" w:rsidR="005662FD" w:rsidRDefault="00C609C5">
            <w:pPr>
              <w:pStyle w:val="10"/>
              <w:pBdr>
                <w:top w:val="nil"/>
                <w:left w:val="nil"/>
                <w:bottom w:val="nil"/>
                <w:right w:val="nil"/>
                <w:between w:val="nil"/>
              </w:pBdr>
              <w:jc w:val="center"/>
              <w:rPr>
                <w:color w:val="000000"/>
              </w:rPr>
            </w:pPr>
            <w:r>
              <w:rPr>
                <w:color w:val="000000"/>
              </w:rPr>
              <w:t>2</w:t>
            </w:r>
          </w:p>
        </w:tc>
        <w:tc>
          <w:tcPr>
            <w:tcW w:w="507" w:type="dxa"/>
            <w:vAlign w:val="center"/>
          </w:tcPr>
          <w:p w14:paraId="53E27C22" w14:textId="77777777" w:rsidR="005662FD" w:rsidRDefault="00C609C5">
            <w:pPr>
              <w:pStyle w:val="10"/>
              <w:pBdr>
                <w:top w:val="nil"/>
                <w:left w:val="nil"/>
                <w:bottom w:val="nil"/>
                <w:right w:val="nil"/>
                <w:between w:val="nil"/>
              </w:pBdr>
              <w:jc w:val="center"/>
              <w:rPr>
                <w:color w:val="000000"/>
              </w:rPr>
            </w:pPr>
            <w:r>
              <w:rPr>
                <w:color w:val="000000"/>
              </w:rPr>
              <w:t>6</w:t>
            </w:r>
          </w:p>
        </w:tc>
        <w:tc>
          <w:tcPr>
            <w:tcW w:w="507" w:type="dxa"/>
            <w:vAlign w:val="center"/>
          </w:tcPr>
          <w:p w14:paraId="32C0FAE5"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065F52A" w14:textId="77777777" w:rsidR="005662FD" w:rsidRDefault="00C609C5">
            <w:pPr>
              <w:pStyle w:val="10"/>
              <w:pBdr>
                <w:top w:val="nil"/>
                <w:left w:val="nil"/>
                <w:bottom w:val="nil"/>
                <w:right w:val="nil"/>
                <w:between w:val="nil"/>
              </w:pBdr>
              <w:jc w:val="center"/>
              <w:rPr>
                <w:color w:val="000000"/>
              </w:rPr>
            </w:pPr>
            <w:r>
              <w:rPr>
                <w:color w:val="000000"/>
              </w:rPr>
              <w:t>1</w:t>
            </w:r>
          </w:p>
        </w:tc>
        <w:tc>
          <w:tcPr>
            <w:tcW w:w="513" w:type="dxa"/>
            <w:vAlign w:val="center"/>
          </w:tcPr>
          <w:p w14:paraId="527B1B28"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57CDB1A2" w14:textId="77777777" w:rsidR="005662FD" w:rsidRDefault="00C609C5">
            <w:pPr>
              <w:pStyle w:val="10"/>
              <w:pBdr>
                <w:top w:val="nil"/>
                <w:left w:val="nil"/>
                <w:bottom w:val="nil"/>
                <w:right w:val="nil"/>
                <w:between w:val="nil"/>
              </w:pBdr>
              <w:jc w:val="center"/>
              <w:rPr>
                <w:color w:val="000000"/>
              </w:rPr>
            </w:pPr>
            <w:r>
              <w:rPr>
                <w:color w:val="000000"/>
              </w:rPr>
              <w:t>15</w:t>
            </w:r>
          </w:p>
        </w:tc>
        <w:tc>
          <w:tcPr>
            <w:tcW w:w="2485" w:type="dxa"/>
            <w:vAlign w:val="center"/>
          </w:tcPr>
          <w:p w14:paraId="09248778"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266AFE41" w14:textId="77777777">
        <w:trPr>
          <w:cantSplit/>
          <w:tblHeader/>
        </w:trPr>
        <w:tc>
          <w:tcPr>
            <w:tcW w:w="426" w:type="dxa"/>
            <w:vAlign w:val="center"/>
          </w:tcPr>
          <w:p w14:paraId="6317A43C" w14:textId="77777777" w:rsidR="005662FD" w:rsidRDefault="005662FD">
            <w:pPr>
              <w:pStyle w:val="10"/>
              <w:pBdr>
                <w:top w:val="nil"/>
                <w:left w:val="nil"/>
                <w:bottom w:val="nil"/>
                <w:right w:val="nil"/>
                <w:between w:val="nil"/>
              </w:pBdr>
              <w:jc w:val="center"/>
              <w:rPr>
                <w:color w:val="000000"/>
              </w:rPr>
            </w:pPr>
          </w:p>
        </w:tc>
        <w:tc>
          <w:tcPr>
            <w:tcW w:w="2592" w:type="dxa"/>
          </w:tcPr>
          <w:p w14:paraId="1D046DD0"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4DF57A23"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D5B65A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658C3AB"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6572979"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8DEE332"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59BEBFA4"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05CAE58D"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53D50612"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Письменное задание 1. Составьте ментальную карту «Методы диагностики причин, ухудшающих условия жизнедеятельности граждан, повышающих риск девиантного поведения»</w:t>
            </w:r>
          </w:p>
          <w:p w14:paraId="2E56D50E"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Письменное задание 2. Составьте план приема</w:t>
            </w:r>
          </w:p>
          <w:p w14:paraId="54383EDF"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прием граждан, обратившихся в организацию социального обслуживания с различными формами отклоняющегося или </w:t>
            </w:r>
            <w:proofErr w:type="spellStart"/>
            <w:r>
              <w:rPr>
                <w:i/>
                <w:color w:val="000000"/>
              </w:rPr>
              <w:t>аддиктивного</w:t>
            </w:r>
            <w:proofErr w:type="spellEnd"/>
            <w:r>
              <w:rPr>
                <w:i/>
                <w:color w:val="000000"/>
              </w:rPr>
              <w:t xml:space="preserve"> поведения</w:t>
            </w:r>
          </w:p>
          <w:p w14:paraId="0CD0C11D"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Письменное задание 3. Составьте макет Акта обследования условий жизни девиантного подростка по месту жительства (фактического пребывания). В ЭУК в LMS </w:t>
            </w:r>
            <w:proofErr w:type="spellStart"/>
            <w:r>
              <w:rPr>
                <w:i/>
                <w:color w:val="000000"/>
              </w:rPr>
              <w:t>Moodle</w:t>
            </w:r>
            <w:proofErr w:type="spellEnd"/>
          </w:p>
          <w:p w14:paraId="3F8D2FAE" w14:textId="77777777" w:rsidR="005662FD" w:rsidRDefault="005662FD">
            <w:pPr>
              <w:pStyle w:val="10"/>
              <w:pBdr>
                <w:top w:val="nil"/>
                <w:left w:val="nil"/>
                <w:bottom w:val="nil"/>
                <w:right w:val="nil"/>
                <w:between w:val="nil"/>
              </w:pBdr>
              <w:tabs>
                <w:tab w:val="left" w:pos="5670"/>
              </w:tabs>
              <w:jc w:val="both"/>
              <w:rPr>
                <w:color w:val="000000"/>
              </w:rPr>
            </w:pPr>
          </w:p>
        </w:tc>
      </w:tr>
      <w:tr w:rsidR="005662FD" w14:paraId="3A46A694" w14:textId="77777777">
        <w:trPr>
          <w:cantSplit/>
          <w:tblHeader/>
        </w:trPr>
        <w:tc>
          <w:tcPr>
            <w:tcW w:w="426" w:type="dxa"/>
            <w:vAlign w:val="center"/>
          </w:tcPr>
          <w:p w14:paraId="71A8C77F" w14:textId="77777777" w:rsidR="005662FD" w:rsidRDefault="00C609C5">
            <w:pPr>
              <w:pStyle w:val="10"/>
              <w:pBdr>
                <w:top w:val="nil"/>
                <w:left w:val="nil"/>
                <w:bottom w:val="nil"/>
                <w:right w:val="nil"/>
                <w:between w:val="nil"/>
              </w:pBdr>
              <w:jc w:val="center"/>
              <w:rPr>
                <w:color w:val="000000"/>
              </w:rPr>
            </w:pPr>
            <w:r>
              <w:rPr>
                <w:color w:val="000000"/>
              </w:rPr>
              <w:t>7.</w:t>
            </w:r>
          </w:p>
        </w:tc>
        <w:tc>
          <w:tcPr>
            <w:tcW w:w="2592" w:type="dxa"/>
          </w:tcPr>
          <w:p w14:paraId="72FA42B4" w14:textId="77777777" w:rsidR="005662FD" w:rsidRDefault="00C609C5">
            <w:pPr>
              <w:pStyle w:val="10"/>
              <w:pBdr>
                <w:top w:val="nil"/>
                <w:left w:val="nil"/>
                <w:bottom w:val="nil"/>
                <w:right w:val="nil"/>
                <w:between w:val="nil"/>
              </w:pBdr>
              <w:rPr>
                <w:color w:val="000000"/>
                <w:sz w:val="24"/>
                <w:szCs w:val="24"/>
              </w:rPr>
            </w:pPr>
            <w:r>
              <w:rPr>
                <w:color w:val="000000"/>
                <w:sz w:val="24"/>
                <w:szCs w:val="24"/>
              </w:rPr>
              <w:t xml:space="preserve">Профилактика </w:t>
            </w:r>
            <w:proofErr w:type="spellStart"/>
            <w:r>
              <w:rPr>
                <w:color w:val="000000"/>
                <w:sz w:val="24"/>
                <w:szCs w:val="24"/>
              </w:rPr>
              <w:t>девиантности</w:t>
            </w:r>
            <w:proofErr w:type="spellEnd"/>
            <w:r>
              <w:rPr>
                <w:color w:val="000000"/>
                <w:sz w:val="24"/>
                <w:szCs w:val="24"/>
              </w:rPr>
              <w:t xml:space="preserve"> несовершеннолетних</w:t>
            </w:r>
          </w:p>
        </w:tc>
        <w:tc>
          <w:tcPr>
            <w:tcW w:w="503" w:type="dxa"/>
            <w:vAlign w:val="center"/>
          </w:tcPr>
          <w:p w14:paraId="05DDDF11"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2BC34367" w14:textId="77777777" w:rsidR="005662FD" w:rsidRDefault="00C609C5">
            <w:pPr>
              <w:pStyle w:val="10"/>
              <w:pBdr>
                <w:top w:val="nil"/>
                <w:left w:val="nil"/>
                <w:bottom w:val="nil"/>
                <w:right w:val="nil"/>
                <w:between w:val="nil"/>
              </w:pBdr>
              <w:jc w:val="center"/>
              <w:rPr>
                <w:color w:val="000000"/>
              </w:rPr>
            </w:pPr>
            <w:r>
              <w:rPr>
                <w:color w:val="000000"/>
              </w:rPr>
              <w:t>2</w:t>
            </w:r>
          </w:p>
        </w:tc>
        <w:tc>
          <w:tcPr>
            <w:tcW w:w="507" w:type="dxa"/>
            <w:vAlign w:val="center"/>
          </w:tcPr>
          <w:p w14:paraId="7CFD910B" w14:textId="77777777" w:rsidR="005662FD" w:rsidRDefault="00C609C5">
            <w:pPr>
              <w:pStyle w:val="10"/>
              <w:pBdr>
                <w:top w:val="nil"/>
                <w:left w:val="nil"/>
                <w:bottom w:val="nil"/>
                <w:right w:val="nil"/>
                <w:between w:val="nil"/>
              </w:pBdr>
              <w:jc w:val="center"/>
              <w:rPr>
                <w:color w:val="000000"/>
              </w:rPr>
            </w:pPr>
            <w:r>
              <w:rPr>
                <w:color w:val="000000"/>
              </w:rPr>
              <w:t>6</w:t>
            </w:r>
          </w:p>
        </w:tc>
        <w:tc>
          <w:tcPr>
            <w:tcW w:w="507" w:type="dxa"/>
            <w:vAlign w:val="center"/>
          </w:tcPr>
          <w:p w14:paraId="26B24FE7"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1B022F7" w14:textId="77777777" w:rsidR="005662FD" w:rsidRDefault="00C609C5">
            <w:pPr>
              <w:pStyle w:val="10"/>
              <w:pBdr>
                <w:top w:val="nil"/>
                <w:left w:val="nil"/>
                <w:bottom w:val="nil"/>
                <w:right w:val="nil"/>
                <w:between w:val="nil"/>
              </w:pBdr>
              <w:jc w:val="center"/>
              <w:rPr>
                <w:color w:val="000000"/>
              </w:rPr>
            </w:pPr>
            <w:r>
              <w:rPr>
                <w:color w:val="000000"/>
              </w:rPr>
              <w:t>1</w:t>
            </w:r>
          </w:p>
        </w:tc>
        <w:tc>
          <w:tcPr>
            <w:tcW w:w="513" w:type="dxa"/>
            <w:vAlign w:val="center"/>
          </w:tcPr>
          <w:p w14:paraId="7D3A3398"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3CDA5491" w14:textId="77777777" w:rsidR="005662FD" w:rsidRDefault="00C609C5">
            <w:pPr>
              <w:pStyle w:val="10"/>
              <w:pBdr>
                <w:top w:val="nil"/>
                <w:left w:val="nil"/>
                <w:bottom w:val="nil"/>
                <w:right w:val="nil"/>
                <w:between w:val="nil"/>
              </w:pBdr>
              <w:jc w:val="center"/>
              <w:rPr>
                <w:color w:val="000000"/>
              </w:rPr>
            </w:pPr>
            <w:r>
              <w:rPr>
                <w:color w:val="000000"/>
              </w:rPr>
              <w:t>17</w:t>
            </w:r>
          </w:p>
        </w:tc>
        <w:tc>
          <w:tcPr>
            <w:tcW w:w="2485" w:type="dxa"/>
            <w:vAlign w:val="center"/>
          </w:tcPr>
          <w:p w14:paraId="1EEB0C61"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0BC652C5" w14:textId="77777777">
        <w:trPr>
          <w:cantSplit/>
          <w:tblHeader/>
        </w:trPr>
        <w:tc>
          <w:tcPr>
            <w:tcW w:w="426" w:type="dxa"/>
            <w:vAlign w:val="center"/>
          </w:tcPr>
          <w:p w14:paraId="43713E3A" w14:textId="77777777" w:rsidR="005662FD" w:rsidRDefault="005662FD">
            <w:pPr>
              <w:pStyle w:val="10"/>
              <w:pBdr>
                <w:top w:val="nil"/>
                <w:left w:val="nil"/>
                <w:bottom w:val="nil"/>
                <w:right w:val="nil"/>
                <w:between w:val="nil"/>
              </w:pBdr>
              <w:jc w:val="center"/>
              <w:rPr>
                <w:color w:val="000000"/>
              </w:rPr>
            </w:pPr>
          </w:p>
        </w:tc>
        <w:tc>
          <w:tcPr>
            <w:tcW w:w="2592" w:type="dxa"/>
          </w:tcPr>
          <w:p w14:paraId="6A6D1554"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75D824A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0004405E"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E26141D"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5DE7EB1"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3AF320D"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03201031"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0019D7C2"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7A76EA8B" w14:textId="77777777" w:rsidR="005662FD" w:rsidRDefault="00C609C5">
            <w:pPr>
              <w:pStyle w:val="10"/>
              <w:pBdr>
                <w:top w:val="nil"/>
                <w:left w:val="nil"/>
                <w:bottom w:val="nil"/>
                <w:right w:val="nil"/>
                <w:between w:val="nil"/>
              </w:pBdr>
              <w:rPr>
                <w:color w:val="000000"/>
              </w:rPr>
            </w:pPr>
            <w:r>
              <w:rPr>
                <w:i/>
                <w:color w:val="000000"/>
              </w:rPr>
              <w:t>Письменное задание 1. «Раскройте принцип комплексности в оказании социально-психологического воздействия на отклоняющееся поведение личности»</w:t>
            </w:r>
          </w:p>
          <w:p w14:paraId="3F10C8C2"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Письменное задание 2. «Перечислите основные </w:t>
            </w:r>
            <w:proofErr w:type="spellStart"/>
            <w:r>
              <w:rPr>
                <w:i/>
                <w:color w:val="000000"/>
              </w:rPr>
              <w:t>концептальные</w:t>
            </w:r>
            <w:proofErr w:type="spellEnd"/>
            <w:r>
              <w:rPr>
                <w:i/>
                <w:color w:val="000000"/>
              </w:rPr>
              <w:t xml:space="preserve"> модели </w:t>
            </w:r>
            <w:proofErr w:type="spellStart"/>
            <w:r>
              <w:rPr>
                <w:i/>
                <w:color w:val="000000"/>
              </w:rPr>
              <w:t>психопрофилактики</w:t>
            </w:r>
            <w:proofErr w:type="spellEnd"/>
            <w:r>
              <w:rPr>
                <w:i/>
                <w:color w:val="000000"/>
              </w:rPr>
              <w:t>»</w:t>
            </w:r>
          </w:p>
          <w:p w14:paraId="01F28389"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Письменное задание 3 «Организовывать социальное сопровождение граждан, признанных нуждающимися в социальном обслуживании с различными формами отклоняющегося или </w:t>
            </w:r>
            <w:proofErr w:type="spellStart"/>
            <w:r>
              <w:rPr>
                <w:i/>
                <w:color w:val="000000"/>
              </w:rPr>
              <w:t>аддиктивного</w:t>
            </w:r>
            <w:proofErr w:type="spellEnd"/>
            <w:r>
              <w:rPr>
                <w:i/>
                <w:color w:val="000000"/>
              </w:rPr>
              <w:t xml:space="preserve"> поведения»</w:t>
            </w:r>
          </w:p>
          <w:p w14:paraId="4FACD611"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 В ЭУК в LMS </w:t>
            </w:r>
            <w:proofErr w:type="spellStart"/>
            <w:r>
              <w:rPr>
                <w:i/>
                <w:color w:val="000000"/>
              </w:rPr>
              <w:t>Moodle</w:t>
            </w:r>
            <w:proofErr w:type="spellEnd"/>
          </w:p>
          <w:p w14:paraId="349D25F7" w14:textId="77777777" w:rsidR="005662FD" w:rsidRDefault="005662FD">
            <w:pPr>
              <w:pStyle w:val="10"/>
              <w:pBdr>
                <w:top w:val="nil"/>
                <w:left w:val="nil"/>
                <w:bottom w:val="nil"/>
                <w:right w:val="nil"/>
                <w:between w:val="nil"/>
              </w:pBdr>
              <w:rPr>
                <w:color w:val="000000"/>
              </w:rPr>
            </w:pPr>
          </w:p>
        </w:tc>
      </w:tr>
      <w:tr w:rsidR="005662FD" w14:paraId="24116DF6" w14:textId="77777777">
        <w:trPr>
          <w:cantSplit/>
          <w:trHeight w:val="535"/>
          <w:tblHeader/>
        </w:trPr>
        <w:tc>
          <w:tcPr>
            <w:tcW w:w="426" w:type="dxa"/>
            <w:vAlign w:val="center"/>
          </w:tcPr>
          <w:p w14:paraId="52620178" w14:textId="77777777" w:rsidR="005662FD" w:rsidRDefault="005662FD">
            <w:pPr>
              <w:pStyle w:val="10"/>
              <w:pBdr>
                <w:top w:val="nil"/>
                <w:left w:val="nil"/>
                <w:bottom w:val="nil"/>
                <w:right w:val="nil"/>
                <w:between w:val="nil"/>
              </w:pBdr>
              <w:jc w:val="center"/>
              <w:rPr>
                <w:color w:val="000000"/>
              </w:rPr>
            </w:pPr>
          </w:p>
        </w:tc>
        <w:tc>
          <w:tcPr>
            <w:tcW w:w="2592" w:type="dxa"/>
            <w:vAlign w:val="center"/>
          </w:tcPr>
          <w:p w14:paraId="14DF3163" w14:textId="77777777" w:rsidR="005662FD" w:rsidRDefault="00C609C5">
            <w:pPr>
              <w:pStyle w:val="10"/>
              <w:pBdr>
                <w:top w:val="nil"/>
                <w:left w:val="nil"/>
                <w:bottom w:val="nil"/>
                <w:right w:val="nil"/>
                <w:between w:val="nil"/>
              </w:pBdr>
              <w:rPr>
                <w:color w:val="000000"/>
              </w:rPr>
            </w:pPr>
            <w:r>
              <w:rPr>
                <w:color w:val="000000"/>
              </w:rPr>
              <w:t>Промежуточная аттестация</w:t>
            </w:r>
          </w:p>
        </w:tc>
        <w:tc>
          <w:tcPr>
            <w:tcW w:w="503" w:type="dxa"/>
            <w:vAlign w:val="center"/>
          </w:tcPr>
          <w:p w14:paraId="51765FCE"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45464E8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5408CEE"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086B5D28"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9E18114"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7B21A2EB" w14:textId="77777777" w:rsidR="005662FD" w:rsidRDefault="00C609C5">
            <w:pPr>
              <w:pStyle w:val="10"/>
              <w:pBdr>
                <w:top w:val="nil"/>
                <w:left w:val="nil"/>
                <w:bottom w:val="nil"/>
                <w:right w:val="nil"/>
                <w:between w:val="nil"/>
              </w:pBdr>
              <w:jc w:val="center"/>
              <w:rPr>
                <w:color w:val="000000"/>
              </w:rPr>
            </w:pPr>
            <w:r>
              <w:rPr>
                <w:color w:val="000000"/>
              </w:rPr>
              <w:t>0,3</w:t>
            </w:r>
          </w:p>
        </w:tc>
        <w:tc>
          <w:tcPr>
            <w:tcW w:w="671" w:type="dxa"/>
            <w:vAlign w:val="center"/>
          </w:tcPr>
          <w:p w14:paraId="54741C96" w14:textId="77777777" w:rsidR="005662FD" w:rsidRDefault="00C609C5">
            <w:pPr>
              <w:pStyle w:val="10"/>
              <w:pBdr>
                <w:top w:val="nil"/>
                <w:left w:val="nil"/>
                <w:bottom w:val="nil"/>
                <w:right w:val="nil"/>
                <w:between w:val="nil"/>
              </w:pBdr>
              <w:jc w:val="center"/>
              <w:rPr>
                <w:color w:val="000000"/>
              </w:rPr>
            </w:pPr>
            <w:r>
              <w:rPr>
                <w:color w:val="000000"/>
              </w:rPr>
              <w:t>3,7</w:t>
            </w:r>
          </w:p>
        </w:tc>
        <w:tc>
          <w:tcPr>
            <w:tcW w:w="2485" w:type="dxa"/>
            <w:vAlign w:val="center"/>
          </w:tcPr>
          <w:p w14:paraId="05799338" w14:textId="77777777" w:rsidR="005662FD" w:rsidRDefault="00C609C5">
            <w:pPr>
              <w:pStyle w:val="10"/>
              <w:pBdr>
                <w:top w:val="nil"/>
                <w:left w:val="nil"/>
                <w:bottom w:val="nil"/>
                <w:right w:val="nil"/>
                <w:between w:val="nil"/>
              </w:pBdr>
              <w:jc w:val="center"/>
              <w:rPr>
                <w:color w:val="000000"/>
              </w:rPr>
            </w:pPr>
            <w:r>
              <w:rPr>
                <w:color w:val="000000"/>
              </w:rPr>
              <w:t>Зачет</w:t>
            </w:r>
          </w:p>
        </w:tc>
      </w:tr>
      <w:tr w:rsidR="005662FD" w14:paraId="2917F556" w14:textId="77777777">
        <w:trPr>
          <w:cantSplit/>
          <w:trHeight w:val="535"/>
          <w:tblHeader/>
        </w:trPr>
        <w:tc>
          <w:tcPr>
            <w:tcW w:w="426" w:type="dxa"/>
            <w:vAlign w:val="center"/>
          </w:tcPr>
          <w:p w14:paraId="4BB44D0F" w14:textId="77777777" w:rsidR="005662FD" w:rsidRDefault="005662FD">
            <w:pPr>
              <w:pStyle w:val="10"/>
              <w:pBdr>
                <w:top w:val="nil"/>
                <w:left w:val="nil"/>
                <w:bottom w:val="nil"/>
                <w:right w:val="nil"/>
                <w:between w:val="nil"/>
              </w:pBdr>
              <w:jc w:val="center"/>
              <w:rPr>
                <w:color w:val="000000"/>
              </w:rPr>
            </w:pPr>
          </w:p>
        </w:tc>
        <w:tc>
          <w:tcPr>
            <w:tcW w:w="2592" w:type="dxa"/>
          </w:tcPr>
          <w:p w14:paraId="5EFD185B" w14:textId="77777777" w:rsidR="005662FD" w:rsidRDefault="00C609C5">
            <w:pPr>
              <w:pStyle w:val="10"/>
              <w:pBdr>
                <w:top w:val="nil"/>
                <w:left w:val="nil"/>
                <w:bottom w:val="nil"/>
                <w:right w:val="nil"/>
                <w:between w:val="nil"/>
              </w:pBdr>
              <w:jc w:val="center"/>
              <w:rPr>
                <w:color w:val="000000"/>
              </w:rPr>
            </w:pPr>
            <w:r>
              <w:rPr>
                <w:i/>
                <w:color w:val="000000"/>
              </w:rPr>
              <w:t>в том числе с ЭО и ДОТ</w:t>
            </w:r>
          </w:p>
        </w:tc>
        <w:tc>
          <w:tcPr>
            <w:tcW w:w="503" w:type="dxa"/>
          </w:tcPr>
          <w:p w14:paraId="2E9C4815" w14:textId="77777777" w:rsidR="005662FD" w:rsidRDefault="005662FD">
            <w:pPr>
              <w:pStyle w:val="10"/>
              <w:pBdr>
                <w:top w:val="nil"/>
                <w:left w:val="nil"/>
                <w:bottom w:val="nil"/>
                <w:right w:val="nil"/>
                <w:between w:val="nil"/>
              </w:pBdr>
              <w:jc w:val="center"/>
              <w:rPr>
                <w:color w:val="000000"/>
              </w:rPr>
            </w:pPr>
          </w:p>
        </w:tc>
        <w:tc>
          <w:tcPr>
            <w:tcW w:w="507" w:type="dxa"/>
          </w:tcPr>
          <w:p w14:paraId="3C860C1F" w14:textId="77777777" w:rsidR="005662FD" w:rsidRDefault="005662FD">
            <w:pPr>
              <w:pStyle w:val="10"/>
              <w:pBdr>
                <w:top w:val="nil"/>
                <w:left w:val="nil"/>
                <w:bottom w:val="nil"/>
                <w:right w:val="nil"/>
                <w:between w:val="nil"/>
              </w:pBdr>
              <w:jc w:val="center"/>
              <w:rPr>
                <w:color w:val="000000"/>
              </w:rPr>
            </w:pPr>
          </w:p>
        </w:tc>
        <w:tc>
          <w:tcPr>
            <w:tcW w:w="507" w:type="dxa"/>
          </w:tcPr>
          <w:p w14:paraId="7D8BC777" w14:textId="77777777" w:rsidR="005662FD" w:rsidRDefault="005662FD">
            <w:pPr>
              <w:pStyle w:val="10"/>
              <w:pBdr>
                <w:top w:val="nil"/>
                <w:left w:val="nil"/>
                <w:bottom w:val="nil"/>
                <w:right w:val="nil"/>
                <w:between w:val="nil"/>
              </w:pBdr>
              <w:jc w:val="center"/>
              <w:rPr>
                <w:color w:val="000000"/>
              </w:rPr>
            </w:pPr>
          </w:p>
        </w:tc>
        <w:tc>
          <w:tcPr>
            <w:tcW w:w="507" w:type="dxa"/>
          </w:tcPr>
          <w:p w14:paraId="767027FF" w14:textId="77777777" w:rsidR="005662FD" w:rsidRDefault="005662FD">
            <w:pPr>
              <w:pStyle w:val="10"/>
              <w:pBdr>
                <w:top w:val="nil"/>
                <w:left w:val="nil"/>
                <w:bottom w:val="nil"/>
                <w:right w:val="nil"/>
                <w:between w:val="nil"/>
              </w:pBdr>
              <w:jc w:val="center"/>
              <w:rPr>
                <w:color w:val="000000"/>
              </w:rPr>
            </w:pPr>
          </w:p>
        </w:tc>
        <w:tc>
          <w:tcPr>
            <w:tcW w:w="507" w:type="dxa"/>
          </w:tcPr>
          <w:p w14:paraId="47BB66EF" w14:textId="77777777" w:rsidR="005662FD" w:rsidRDefault="005662FD">
            <w:pPr>
              <w:pStyle w:val="10"/>
              <w:pBdr>
                <w:top w:val="nil"/>
                <w:left w:val="nil"/>
                <w:bottom w:val="nil"/>
                <w:right w:val="nil"/>
                <w:between w:val="nil"/>
              </w:pBdr>
              <w:jc w:val="center"/>
              <w:rPr>
                <w:color w:val="000000"/>
              </w:rPr>
            </w:pPr>
          </w:p>
        </w:tc>
        <w:tc>
          <w:tcPr>
            <w:tcW w:w="513" w:type="dxa"/>
          </w:tcPr>
          <w:p w14:paraId="7B68BE0E" w14:textId="77777777" w:rsidR="005662FD" w:rsidRDefault="005662FD">
            <w:pPr>
              <w:pStyle w:val="10"/>
              <w:pBdr>
                <w:top w:val="nil"/>
                <w:left w:val="nil"/>
                <w:bottom w:val="nil"/>
                <w:right w:val="nil"/>
                <w:between w:val="nil"/>
              </w:pBdr>
              <w:jc w:val="center"/>
              <w:rPr>
                <w:color w:val="000000"/>
              </w:rPr>
            </w:pPr>
          </w:p>
        </w:tc>
        <w:tc>
          <w:tcPr>
            <w:tcW w:w="671" w:type="dxa"/>
          </w:tcPr>
          <w:p w14:paraId="7C501A1D" w14:textId="77777777" w:rsidR="005662FD" w:rsidRDefault="005662FD">
            <w:pPr>
              <w:pStyle w:val="10"/>
              <w:pBdr>
                <w:top w:val="nil"/>
                <w:left w:val="nil"/>
                <w:bottom w:val="nil"/>
                <w:right w:val="nil"/>
                <w:between w:val="nil"/>
              </w:pBdr>
              <w:jc w:val="center"/>
              <w:rPr>
                <w:color w:val="000000"/>
              </w:rPr>
            </w:pPr>
          </w:p>
        </w:tc>
        <w:tc>
          <w:tcPr>
            <w:tcW w:w="2485" w:type="dxa"/>
            <w:vAlign w:val="center"/>
          </w:tcPr>
          <w:p w14:paraId="2806D4A1" w14:textId="77777777" w:rsidR="005662FD" w:rsidRDefault="005662FD">
            <w:pPr>
              <w:pStyle w:val="10"/>
              <w:pBdr>
                <w:top w:val="nil"/>
                <w:left w:val="nil"/>
                <w:bottom w:val="nil"/>
                <w:right w:val="nil"/>
                <w:between w:val="nil"/>
              </w:pBdr>
              <w:jc w:val="center"/>
              <w:rPr>
                <w:color w:val="000000"/>
              </w:rPr>
            </w:pPr>
          </w:p>
        </w:tc>
      </w:tr>
      <w:tr w:rsidR="005662FD" w14:paraId="7E79736A" w14:textId="77777777">
        <w:trPr>
          <w:cantSplit/>
          <w:tblHeader/>
        </w:trPr>
        <w:tc>
          <w:tcPr>
            <w:tcW w:w="426" w:type="dxa"/>
            <w:vAlign w:val="center"/>
          </w:tcPr>
          <w:p w14:paraId="172BBDB6" w14:textId="77777777" w:rsidR="005662FD" w:rsidRDefault="005662FD">
            <w:pPr>
              <w:pStyle w:val="10"/>
              <w:pBdr>
                <w:top w:val="nil"/>
                <w:left w:val="nil"/>
                <w:bottom w:val="nil"/>
                <w:right w:val="nil"/>
                <w:between w:val="nil"/>
              </w:pBdr>
              <w:jc w:val="center"/>
              <w:rPr>
                <w:color w:val="000000"/>
              </w:rPr>
            </w:pPr>
          </w:p>
        </w:tc>
        <w:tc>
          <w:tcPr>
            <w:tcW w:w="2592" w:type="dxa"/>
            <w:vAlign w:val="center"/>
          </w:tcPr>
          <w:p w14:paraId="04199DF4" w14:textId="77777777" w:rsidR="005662FD" w:rsidRDefault="00C609C5">
            <w:pPr>
              <w:pStyle w:val="10"/>
              <w:pBdr>
                <w:top w:val="nil"/>
                <w:left w:val="nil"/>
                <w:bottom w:val="nil"/>
                <w:right w:val="nil"/>
                <w:between w:val="nil"/>
              </w:pBdr>
              <w:rPr>
                <w:color w:val="000000"/>
              </w:rPr>
            </w:pPr>
            <w:r>
              <w:rPr>
                <w:b/>
                <w:color w:val="000000"/>
              </w:rPr>
              <w:t>ИТОГО</w:t>
            </w:r>
          </w:p>
        </w:tc>
        <w:tc>
          <w:tcPr>
            <w:tcW w:w="503" w:type="dxa"/>
            <w:vAlign w:val="center"/>
          </w:tcPr>
          <w:p w14:paraId="65CD3AE8" w14:textId="77777777" w:rsidR="005662FD" w:rsidRDefault="005662FD">
            <w:pPr>
              <w:pStyle w:val="10"/>
              <w:pBdr>
                <w:top w:val="nil"/>
                <w:left w:val="nil"/>
                <w:bottom w:val="nil"/>
                <w:right w:val="nil"/>
                <w:between w:val="nil"/>
              </w:pBdr>
              <w:jc w:val="center"/>
              <w:rPr>
                <w:color w:val="000000"/>
              </w:rPr>
            </w:pPr>
          </w:p>
        </w:tc>
        <w:tc>
          <w:tcPr>
            <w:tcW w:w="507" w:type="dxa"/>
          </w:tcPr>
          <w:p w14:paraId="0D59C900" w14:textId="77777777" w:rsidR="005662FD" w:rsidRDefault="00C609C5">
            <w:pPr>
              <w:pStyle w:val="10"/>
              <w:pBdr>
                <w:top w:val="nil"/>
                <w:left w:val="nil"/>
                <w:bottom w:val="nil"/>
                <w:right w:val="nil"/>
                <w:between w:val="nil"/>
              </w:pBdr>
              <w:jc w:val="center"/>
              <w:rPr>
                <w:color w:val="000000"/>
              </w:rPr>
            </w:pPr>
            <w:r>
              <w:rPr>
                <w:b/>
                <w:color w:val="000000"/>
              </w:rPr>
              <w:t>17</w:t>
            </w:r>
          </w:p>
        </w:tc>
        <w:tc>
          <w:tcPr>
            <w:tcW w:w="507" w:type="dxa"/>
          </w:tcPr>
          <w:p w14:paraId="4880BBFF" w14:textId="77777777" w:rsidR="005662FD" w:rsidRDefault="00C609C5">
            <w:pPr>
              <w:pStyle w:val="10"/>
              <w:pBdr>
                <w:top w:val="nil"/>
                <w:left w:val="nil"/>
                <w:bottom w:val="nil"/>
                <w:right w:val="nil"/>
                <w:between w:val="nil"/>
              </w:pBdr>
              <w:jc w:val="center"/>
              <w:rPr>
                <w:color w:val="000000"/>
              </w:rPr>
            </w:pPr>
            <w:r>
              <w:rPr>
                <w:b/>
                <w:color w:val="000000"/>
              </w:rPr>
              <w:t>34</w:t>
            </w:r>
          </w:p>
        </w:tc>
        <w:tc>
          <w:tcPr>
            <w:tcW w:w="507" w:type="dxa"/>
          </w:tcPr>
          <w:p w14:paraId="0DB90BEB" w14:textId="77777777" w:rsidR="005662FD" w:rsidRDefault="005662FD">
            <w:pPr>
              <w:pStyle w:val="10"/>
              <w:pBdr>
                <w:top w:val="nil"/>
                <w:left w:val="nil"/>
                <w:bottom w:val="nil"/>
                <w:right w:val="nil"/>
                <w:between w:val="nil"/>
              </w:pBdr>
              <w:jc w:val="center"/>
              <w:rPr>
                <w:color w:val="000000"/>
              </w:rPr>
            </w:pPr>
          </w:p>
        </w:tc>
        <w:tc>
          <w:tcPr>
            <w:tcW w:w="507" w:type="dxa"/>
          </w:tcPr>
          <w:p w14:paraId="0F0AE787" w14:textId="77777777" w:rsidR="005662FD" w:rsidRDefault="00C609C5">
            <w:pPr>
              <w:pStyle w:val="10"/>
              <w:pBdr>
                <w:top w:val="nil"/>
                <w:left w:val="nil"/>
                <w:bottom w:val="nil"/>
                <w:right w:val="nil"/>
                <w:between w:val="nil"/>
              </w:pBdr>
              <w:jc w:val="center"/>
              <w:rPr>
                <w:color w:val="000000"/>
              </w:rPr>
            </w:pPr>
            <w:r>
              <w:rPr>
                <w:b/>
                <w:color w:val="000000"/>
              </w:rPr>
              <w:t>2</w:t>
            </w:r>
          </w:p>
        </w:tc>
        <w:tc>
          <w:tcPr>
            <w:tcW w:w="513" w:type="dxa"/>
          </w:tcPr>
          <w:p w14:paraId="3060DF84" w14:textId="77777777" w:rsidR="005662FD" w:rsidRDefault="00C609C5">
            <w:pPr>
              <w:pStyle w:val="10"/>
              <w:pBdr>
                <w:top w:val="nil"/>
                <w:left w:val="nil"/>
                <w:bottom w:val="nil"/>
                <w:right w:val="nil"/>
                <w:between w:val="nil"/>
              </w:pBdr>
              <w:jc w:val="center"/>
              <w:rPr>
                <w:color w:val="000000"/>
              </w:rPr>
            </w:pPr>
            <w:r>
              <w:rPr>
                <w:b/>
                <w:color w:val="000000"/>
              </w:rPr>
              <w:t>0,3</w:t>
            </w:r>
          </w:p>
        </w:tc>
        <w:tc>
          <w:tcPr>
            <w:tcW w:w="671" w:type="dxa"/>
          </w:tcPr>
          <w:p w14:paraId="0F6B8AA5" w14:textId="77777777" w:rsidR="005662FD" w:rsidRDefault="00C609C5">
            <w:pPr>
              <w:pStyle w:val="10"/>
              <w:pBdr>
                <w:top w:val="nil"/>
                <w:left w:val="nil"/>
                <w:bottom w:val="nil"/>
                <w:right w:val="nil"/>
                <w:between w:val="nil"/>
              </w:pBdr>
              <w:jc w:val="center"/>
              <w:rPr>
                <w:color w:val="000000"/>
              </w:rPr>
            </w:pPr>
            <w:r>
              <w:rPr>
                <w:b/>
                <w:color w:val="000000"/>
              </w:rPr>
              <w:t>90,7</w:t>
            </w:r>
          </w:p>
        </w:tc>
        <w:tc>
          <w:tcPr>
            <w:tcW w:w="2485" w:type="dxa"/>
            <w:vAlign w:val="center"/>
          </w:tcPr>
          <w:p w14:paraId="2BB29E8E" w14:textId="77777777" w:rsidR="005662FD" w:rsidRDefault="00C609C5">
            <w:pPr>
              <w:pStyle w:val="10"/>
              <w:pBdr>
                <w:top w:val="nil"/>
                <w:left w:val="nil"/>
                <w:bottom w:val="nil"/>
                <w:right w:val="nil"/>
                <w:between w:val="nil"/>
              </w:pBdr>
              <w:jc w:val="center"/>
              <w:rPr>
                <w:color w:val="000000"/>
              </w:rPr>
            </w:pPr>
            <w:r>
              <w:rPr>
                <w:b/>
                <w:color w:val="000000"/>
              </w:rPr>
              <w:t>144</w:t>
            </w:r>
          </w:p>
        </w:tc>
      </w:tr>
      <w:tr w:rsidR="005662FD" w14:paraId="1AD1C13E" w14:textId="77777777">
        <w:trPr>
          <w:cantSplit/>
          <w:tblHeader/>
        </w:trPr>
        <w:tc>
          <w:tcPr>
            <w:tcW w:w="426" w:type="dxa"/>
            <w:vAlign w:val="center"/>
          </w:tcPr>
          <w:p w14:paraId="144DB4CD" w14:textId="77777777" w:rsidR="005662FD" w:rsidRDefault="005662FD">
            <w:pPr>
              <w:pStyle w:val="10"/>
              <w:pBdr>
                <w:top w:val="nil"/>
                <w:left w:val="nil"/>
                <w:bottom w:val="nil"/>
                <w:right w:val="nil"/>
                <w:between w:val="nil"/>
              </w:pBdr>
              <w:jc w:val="center"/>
              <w:rPr>
                <w:color w:val="000000"/>
              </w:rPr>
            </w:pPr>
          </w:p>
        </w:tc>
        <w:tc>
          <w:tcPr>
            <w:tcW w:w="2592" w:type="dxa"/>
            <w:vAlign w:val="center"/>
          </w:tcPr>
          <w:p w14:paraId="041DE9BA" w14:textId="77777777" w:rsidR="005662FD" w:rsidRDefault="00C609C5">
            <w:pPr>
              <w:pStyle w:val="10"/>
              <w:pBdr>
                <w:top w:val="nil"/>
                <w:left w:val="nil"/>
                <w:bottom w:val="nil"/>
                <w:right w:val="nil"/>
                <w:between w:val="nil"/>
              </w:pBdr>
              <w:rPr>
                <w:color w:val="000000"/>
              </w:rPr>
            </w:pPr>
            <w:r>
              <w:rPr>
                <w:b/>
                <w:i/>
                <w:color w:val="000000"/>
              </w:rPr>
              <w:t>в том числе с ЭО и ДОТ</w:t>
            </w:r>
          </w:p>
        </w:tc>
        <w:tc>
          <w:tcPr>
            <w:tcW w:w="503" w:type="dxa"/>
            <w:vAlign w:val="center"/>
          </w:tcPr>
          <w:p w14:paraId="0A9C4277"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7AE840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D0CE918"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3574005"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53FD4DC"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5CD5DBFA"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136500C8" w14:textId="77777777" w:rsidR="005662FD" w:rsidRDefault="00C609C5">
            <w:pPr>
              <w:pStyle w:val="10"/>
              <w:pBdr>
                <w:top w:val="nil"/>
                <w:left w:val="nil"/>
                <w:bottom w:val="nil"/>
                <w:right w:val="nil"/>
                <w:between w:val="nil"/>
              </w:pBdr>
              <w:jc w:val="center"/>
              <w:rPr>
                <w:color w:val="000000"/>
              </w:rPr>
            </w:pPr>
            <w:r>
              <w:rPr>
                <w:i/>
                <w:color w:val="000000"/>
              </w:rPr>
              <w:t>50</w:t>
            </w:r>
          </w:p>
        </w:tc>
        <w:tc>
          <w:tcPr>
            <w:tcW w:w="2485" w:type="dxa"/>
            <w:vAlign w:val="center"/>
          </w:tcPr>
          <w:p w14:paraId="24DBAEE8" w14:textId="77777777" w:rsidR="005662FD" w:rsidRDefault="005662FD">
            <w:pPr>
              <w:pStyle w:val="10"/>
              <w:pBdr>
                <w:top w:val="nil"/>
                <w:left w:val="nil"/>
                <w:bottom w:val="nil"/>
                <w:right w:val="nil"/>
                <w:between w:val="nil"/>
              </w:pBdr>
              <w:jc w:val="center"/>
              <w:rPr>
                <w:color w:val="000000"/>
              </w:rPr>
            </w:pPr>
          </w:p>
        </w:tc>
      </w:tr>
    </w:tbl>
    <w:p w14:paraId="1EFFBFC5" w14:textId="77777777" w:rsidR="005662FD" w:rsidRDefault="005662FD">
      <w:pPr>
        <w:pStyle w:val="10"/>
        <w:pBdr>
          <w:top w:val="nil"/>
          <w:left w:val="nil"/>
          <w:bottom w:val="nil"/>
          <w:right w:val="nil"/>
          <w:between w:val="nil"/>
        </w:pBdr>
        <w:jc w:val="both"/>
        <w:rPr>
          <w:color w:val="000000"/>
        </w:rPr>
      </w:pPr>
    </w:p>
    <w:p w14:paraId="6709D3E3" w14:textId="58600E45" w:rsidR="005662FD" w:rsidRDefault="0067375E" w:rsidP="0067375E">
      <w:pPr>
        <w:pStyle w:val="10"/>
        <w:pBdr>
          <w:top w:val="nil"/>
          <w:left w:val="nil"/>
          <w:bottom w:val="nil"/>
          <w:right w:val="nil"/>
          <w:between w:val="nil"/>
        </w:pBdr>
        <w:jc w:val="center"/>
        <w:rPr>
          <w:b/>
          <w:color w:val="000000"/>
          <w:sz w:val="24"/>
          <w:szCs w:val="24"/>
        </w:rPr>
      </w:pPr>
      <w:r>
        <w:rPr>
          <w:b/>
          <w:color w:val="000000"/>
          <w:sz w:val="24"/>
          <w:szCs w:val="24"/>
        </w:rPr>
        <w:t>Заочная форма обучения</w:t>
      </w:r>
    </w:p>
    <w:p w14:paraId="25404FA7" w14:textId="77777777" w:rsidR="0067375E" w:rsidRDefault="0067375E" w:rsidP="0067375E">
      <w:pPr>
        <w:pStyle w:val="10"/>
        <w:pBdr>
          <w:top w:val="nil"/>
          <w:left w:val="nil"/>
          <w:bottom w:val="nil"/>
          <w:right w:val="nil"/>
          <w:between w:val="nil"/>
        </w:pBdr>
        <w:jc w:val="center"/>
        <w:rPr>
          <w:color w:val="000000"/>
        </w:rPr>
      </w:pPr>
    </w:p>
    <w:p w14:paraId="7F12A72B" w14:textId="1A158708" w:rsidR="005662FD" w:rsidRDefault="00C609C5">
      <w:pPr>
        <w:pStyle w:val="10"/>
        <w:pBdr>
          <w:top w:val="nil"/>
          <w:left w:val="nil"/>
          <w:bottom w:val="nil"/>
          <w:right w:val="nil"/>
          <w:between w:val="nil"/>
        </w:pBdr>
        <w:jc w:val="both"/>
        <w:rPr>
          <w:color w:val="000000"/>
          <w:sz w:val="24"/>
          <w:szCs w:val="24"/>
        </w:rPr>
      </w:pPr>
      <w:r>
        <w:rPr>
          <w:color w:val="000000"/>
          <w:sz w:val="24"/>
          <w:szCs w:val="24"/>
        </w:rPr>
        <w:t>Общая трудоемкость дисциплины составляет 4 зачетных единиц</w:t>
      </w:r>
      <w:r w:rsidR="0067375E">
        <w:rPr>
          <w:color w:val="000000"/>
          <w:sz w:val="24"/>
          <w:szCs w:val="24"/>
        </w:rPr>
        <w:t>ы</w:t>
      </w:r>
      <w:r>
        <w:rPr>
          <w:color w:val="000000"/>
          <w:sz w:val="24"/>
          <w:szCs w:val="24"/>
        </w:rPr>
        <w:t>, 144 акад. часов.</w:t>
      </w:r>
    </w:p>
    <w:p w14:paraId="09A4188E" w14:textId="77777777" w:rsidR="005662FD" w:rsidRDefault="005662FD">
      <w:pPr>
        <w:pStyle w:val="10"/>
        <w:pBdr>
          <w:top w:val="nil"/>
          <w:left w:val="nil"/>
          <w:bottom w:val="nil"/>
          <w:right w:val="nil"/>
          <w:between w:val="nil"/>
        </w:pBdr>
        <w:tabs>
          <w:tab w:val="left" w:pos="708"/>
        </w:tabs>
        <w:ind w:left="964" w:hanging="255"/>
        <w:jc w:val="both"/>
        <w:rPr>
          <w:color w:val="000000"/>
        </w:rPr>
      </w:pPr>
    </w:p>
    <w:tbl>
      <w:tblPr>
        <w:tblStyle w:val="afe"/>
        <w:tblW w:w="921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2592"/>
        <w:gridCol w:w="503"/>
        <w:gridCol w:w="507"/>
        <w:gridCol w:w="507"/>
        <w:gridCol w:w="507"/>
        <w:gridCol w:w="507"/>
        <w:gridCol w:w="513"/>
        <w:gridCol w:w="671"/>
        <w:gridCol w:w="2485"/>
      </w:tblGrid>
      <w:tr w:rsidR="005662FD" w14:paraId="355DE3A2" w14:textId="77777777" w:rsidTr="004F1449">
        <w:trPr>
          <w:cantSplit/>
          <w:trHeight w:val="1312"/>
          <w:tblHeader/>
        </w:trPr>
        <w:tc>
          <w:tcPr>
            <w:tcW w:w="426" w:type="dxa"/>
            <w:vMerge w:val="restart"/>
          </w:tcPr>
          <w:p w14:paraId="774EC3D8" w14:textId="77777777" w:rsidR="005662FD" w:rsidRDefault="00C609C5">
            <w:pPr>
              <w:pStyle w:val="10"/>
              <w:pBdr>
                <w:top w:val="nil"/>
                <w:left w:val="nil"/>
                <w:bottom w:val="nil"/>
                <w:right w:val="nil"/>
                <w:between w:val="nil"/>
              </w:pBdr>
              <w:jc w:val="center"/>
              <w:rPr>
                <w:color w:val="000000"/>
              </w:rPr>
            </w:pPr>
            <w:r>
              <w:rPr>
                <w:b/>
                <w:color w:val="000000"/>
              </w:rPr>
              <w:t>№</w:t>
            </w:r>
          </w:p>
          <w:p w14:paraId="23BC2184" w14:textId="77777777" w:rsidR="005662FD" w:rsidRDefault="00C609C5">
            <w:pPr>
              <w:pStyle w:val="10"/>
              <w:pBdr>
                <w:top w:val="nil"/>
                <w:left w:val="nil"/>
                <w:bottom w:val="nil"/>
                <w:right w:val="nil"/>
                <w:between w:val="nil"/>
              </w:pBdr>
              <w:jc w:val="center"/>
              <w:rPr>
                <w:color w:val="000000"/>
              </w:rPr>
            </w:pPr>
            <w:proofErr w:type="gramStart"/>
            <w:r>
              <w:rPr>
                <w:b/>
                <w:color w:val="000000"/>
              </w:rPr>
              <w:t>п</w:t>
            </w:r>
            <w:proofErr w:type="gramEnd"/>
            <w:r>
              <w:rPr>
                <w:b/>
                <w:color w:val="000000"/>
              </w:rPr>
              <w:t>/п</w:t>
            </w:r>
          </w:p>
        </w:tc>
        <w:tc>
          <w:tcPr>
            <w:tcW w:w="2592" w:type="dxa"/>
            <w:vMerge w:val="restart"/>
            <w:tcMar>
              <w:top w:w="28" w:type="dxa"/>
              <w:left w:w="17" w:type="dxa"/>
              <w:right w:w="17" w:type="dxa"/>
            </w:tcMar>
          </w:tcPr>
          <w:p w14:paraId="035E9C19" w14:textId="77777777" w:rsidR="005662FD" w:rsidRDefault="00C609C5">
            <w:pPr>
              <w:pStyle w:val="10"/>
              <w:pBdr>
                <w:top w:val="nil"/>
                <w:left w:val="nil"/>
                <w:bottom w:val="nil"/>
                <w:right w:val="nil"/>
                <w:between w:val="nil"/>
              </w:pBdr>
              <w:jc w:val="center"/>
              <w:rPr>
                <w:color w:val="000000"/>
              </w:rPr>
            </w:pPr>
            <w:r>
              <w:rPr>
                <w:b/>
                <w:color w:val="000000"/>
              </w:rPr>
              <w:t>Темы (разделы)</w:t>
            </w:r>
          </w:p>
          <w:p w14:paraId="5F972812" w14:textId="77777777" w:rsidR="005662FD" w:rsidRDefault="00C609C5">
            <w:pPr>
              <w:pStyle w:val="10"/>
              <w:pBdr>
                <w:top w:val="nil"/>
                <w:left w:val="nil"/>
                <w:bottom w:val="nil"/>
                <w:right w:val="nil"/>
                <w:between w:val="nil"/>
              </w:pBdr>
              <w:jc w:val="center"/>
              <w:rPr>
                <w:color w:val="000000"/>
              </w:rPr>
            </w:pPr>
            <w:r>
              <w:rPr>
                <w:b/>
                <w:color w:val="000000"/>
              </w:rPr>
              <w:t xml:space="preserve">дисциплины, </w:t>
            </w:r>
          </w:p>
          <w:p w14:paraId="44E93532" w14:textId="77777777" w:rsidR="005662FD" w:rsidRDefault="00C609C5">
            <w:pPr>
              <w:pStyle w:val="10"/>
              <w:pBdr>
                <w:top w:val="nil"/>
                <w:left w:val="nil"/>
                <w:bottom w:val="nil"/>
                <w:right w:val="nil"/>
                <w:between w:val="nil"/>
              </w:pBdr>
              <w:jc w:val="center"/>
              <w:rPr>
                <w:color w:val="000000"/>
              </w:rPr>
            </w:pPr>
            <w:r>
              <w:rPr>
                <w:b/>
                <w:color w:val="000000"/>
              </w:rPr>
              <w:t>их содержание</w:t>
            </w:r>
          </w:p>
          <w:p w14:paraId="41AAA644" w14:textId="77777777" w:rsidR="005662FD" w:rsidRDefault="005662FD">
            <w:pPr>
              <w:pStyle w:val="10"/>
              <w:pBdr>
                <w:top w:val="nil"/>
                <w:left w:val="nil"/>
                <w:bottom w:val="nil"/>
                <w:right w:val="nil"/>
                <w:between w:val="nil"/>
              </w:pBdr>
              <w:jc w:val="center"/>
              <w:rPr>
                <w:color w:val="000000"/>
              </w:rPr>
            </w:pPr>
          </w:p>
        </w:tc>
        <w:tc>
          <w:tcPr>
            <w:tcW w:w="503" w:type="dxa"/>
            <w:vMerge w:val="restart"/>
            <w:textDirection w:val="btLr"/>
          </w:tcPr>
          <w:p w14:paraId="4AB95625" w14:textId="73A323AE" w:rsidR="005662FD" w:rsidRDefault="004F1449" w:rsidP="004F1449">
            <w:pPr>
              <w:pStyle w:val="10"/>
              <w:pBdr>
                <w:top w:val="nil"/>
                <w:left w:val="nil"/>
                <w:bottom w:val="nil"/>
                <w:right w:val="nil"/>
                <w:between w:val="nil"/>
              </w:pBdr>
              <w:ind w:left="113" w:right="113"/>
              <w:jc w:val="center"/>
              <w:rPr>
                <w:color w:val="000000"/>
              </w:rPr>
            </w:pPr>
            <w:r>
              <w:rPr>
                <w:b/>
                <w:color w:val="000000"/>
              </w:rPr>
              <w:t>семестр</w:t>
            </w:r>
          </w:p>
        </w:tc>
        <w:tc>
          <w:tcPr>
            <w:tcW w:w="3212" w:type="dxa"/>
            <w:gridSpan w:val="6"/>
          </w:tcPr>
          <w:p w14:paraId="432AA24E" w14:textId="77777777" w:rsidR="005662FD" w:rsidRDefault="00C609C5">
            <w:pPr>
              <w:pStyle w:val="10"/>
              <w:pBdr>
                <w:top w:val="nil"/>
                <w:left w:val="nil"/>
                <w:bottom w:val="nil"/>
                <w:right w:val="nil"/>
                <w:between w:val="nil"/>
              </w:pBdr>
              <w:jc w:val="center"/>
              <w:rPr>
                <w:color w:val="000000"/>
              </w:rPr>
            </w:pPr>
            <w:r>
              <w:rPr>
                <w:b/>
                <w:color w:val="000000"/>
              </w:rPr>
              <w:t xml:space="preserve">Виды учебных занятий, </w:t>
            </w:r>
          </w:p>
          <w:p w14:paraId="55A17482" w14:textId="77777777" w:rsidR="005662FD" w:rsidRDefault="00C609C5">
            <w:pPr>
              <w:pStyle w:val="10"/>
              <w:pBdr>
                <w:top w:val="nil"/>
                <w:left w:val="nil"/>
                <w:bottom w:val="nil"/>
                <w:right w:val="nil"/>
                <w:between w:val="nil"/>
              </w:pBdr>
              <w:jc w:val="center"/>
              <w:rPr>
                <w:color w:val="000000"/>
              </w:rPr>
            </w:pPr>
            <w:r>
              <w:rPr>
                <w:b/>
                <w:color w:val="000000"/>
              </w:rPr>
              <w:t xml:space="preserve">включая самостоятельную работу студентов, </w:t>
            </w:r>
          </w:p>
          <w:p w14:paraId="2DFF87D4" w14:textId="77777777" w:rsidR="005662FD" w:rsidRDefault="00C609C5">
            <w:pPr>
              <w:pStyle w:val="10"/>
              <w:pBdr>
                <w:top w:val="nil"/>
                <w:left w:val="nil"/>
                <w:bottom w:val="nil"/>
                <w:right w:val="nil"/>
                <w:between w:val="nil"/>
              </w:pBdr>
              <w:jc w:val="center"/>
              <w:rPr>
                <w:color w:val="000000"/>
              </w:rPr>
            </w:pPr>
            <w:r>
              <w:rPr>
                <w:b/>
                <w:color w:val="000000"/>
              </w:rPr>
              <w:t>и их трудоемкость</w:t>
            </w:r>
          </w:p>
          <w:p w14:paraId="3F0A995F" w14:textId="77777777" w:rsidR="005662FD" w:rsidRDefault="00C609C5">
            <w:pPr>
              <w:pStyle w:val="10"/>
              <w:pBdr>
                <w:top w:val="nil"/>
                <w:left w:val="nil"/>
                <w:bottom w:val="nil"/>
                <w:right w:val="nil"/>
                <w:between w:val="nil"/>
              </w:pBdr>
              <w:jc w:val="center"/>
              <w:rPr>
                <w:color w:val="000000"/>
              </w:rPr>
            </w:pPr>
            <w:r>
              <w:rPr>
                <w:b/>
                <w:color w:val="000000"/>
              </w:rPr>
              <w:t>(в академических часах)</w:t>
            </w:r>
          </w:p>
        </w:tc>
        <w:tc>
          <w:tcPr>
            <w:tcW w:w="2485" w:type="dxa"/>
            <w:vMerge w:val="restart"/>
          </w:tcPr>
          <w:p w14:paraId="14AAA4AF" w14:textId="77777777" w:rsidR="005662FD" w:rsidRDefault="00C609C5">
            <w:pPr>
              <w:pStyle w:val="10"/>
              <w:pBdr>
                <w:top w:val="nil"/>
                <w:left w:val="nil"/>
                <w:bottom w:val="nil"/>
                <w:right w:val="nil"/>
                <w:between w:val="nil"/>
              </w:pBdr>
              <w:jc w:val="center"/>
              <w:rPr>
                <w:color w:val="000000"/>
              </w:rPr>
            </w:pPr>
            <w:r>
              <w:rPr>
                <w:b/>
                <w:color w:val="000000"/>
              </w:rPr>
              <w:t xml:space="preserve">Формы текущего контроля успеваемости </w:t>
            </w:r>
          </w:p>
          <w:p w14:paraId="717C98E0" w14:textId="77777777" w:rsidR="005662FD" w:rsidRDefault="005662FD">
            <w:pPr>
              <w:pStyle w:val="10"/>
              <w:pBdr>
                <w:top w:val="nil"/>
                <w:left w:val="nil"/>
                <w:bottom w:val="nil"/>
                <w:right w:val="nil"/>
                <w:between w:val="nil"/>
              </w:pBdr>
              <w:jc w:val="center"/>
              <w:rPr>
                <w:color w:val="000000"/>
              </w:rPr>
            </w:pPr>
          </w:p>
          <w:p w14:paraId="5401B845" w14:textId="77777777" w:rsidR="005662FD" w:rsidRDefault="00C609C5">
            <w:pPr>
              <w:pStyle w:val="10"/>
              <w:pBdr>
                <w:top w:val="nil"/>
                <w:left w:val="nil"/>
                <w:bottom w:val="nil"/>
                <w:right w:val="nil"/>
                <w:between w:val="nil"/>
              </w:pBdr>
              <w:jc w:val="center"/>
              <w:rPr>
                <w:color w:val="000000"/>
              </w:rPr>
            </w:pPr>
            <w:r>
              <w:rPr>
                <w:b/>
                <w:color w:val="000000"/>
              </w:rPr>
              <w:t xml:space="preserve">Форма промежуточной аттестации </w:t>
            </w:r>
          </w:p>
          <w:p w14:paraId="6107024F" w14:textId="77777777" w:rsidR="005662FD" w:rsidRDefault="00C609C5">
            <w:pPr>
              <w:pStyle w:val="10"/>
              <w:pBdr>
                <w:top w:val="nil"/>
                <w:left w:val="nil"/>
                <w:bottom w:val="nil"/>
                <w:right w:val="nil"/>
                <w:between w:val="nil"/>
              </w:pBdr>
              <w:jc w:val="center"/>
              <w:rPr>
                <w:color w:val="000000"/>
              </w:rPr>
            </w:pPr>
            <w:r>
              <w:rPr>
                <w:b/>
                <w:i/>
                <w:color w:val="000000"/>
              </w:rPr>
              <w:t>(по семестрам)</w:t>
            </w:r>
          </w:p>
          <w:p w14:paraId="64F08955" w14:textId="77777777" w:rsidR="005662FD" w:rsidRDefault="005662FD">
            <w:pPr>
              <w:pStyle w:val="10"/>
              <w:pBdr>
                <w:top w:val="nil"/>
                <w:left w:val="nil"/>
                <w:bottom w:val="nil"/>
                <w:right w:val="nil"/>
                <w:between w:val="nil"/>
              </w:pBdr>
              <w:jc w:val="center"/>
              <w:rPr>
                <w:color w:val="000000"/>
              </w:rPr>
            </w:pPr>
          </w:p>
          <w:p w14:paraId="7AD16CA6" w14:textId="77777777" w:rsidR="005662FD" w:rsidRDefault="00C609C5">
            <w:pPr>
              <w:pStyle w:val="10"/>
              <w:pBdr>
                <w:top w:val="nil"/>
                <w:left w:val="nil"/>
                <w:bottom w:val="nil"/>
                <w:right w:val="nil"/>
                <w:between w:val="nil"/>
              </w:pBdr>
              <w:jc w:val="center"/>
              <w:rPr>
                <w:color w:val="000000"/>
              </w:rPr>
            </w:pPr>
            <w:r>
              <w:rPr>
                <w:b/>
                <w:i/>
                <w:color w:val="000000"/>
              </w:rPr>
              <w:t>Формы ЭО и ДОТ</w:t>
            </w:r>
          </w:p>
          <w:p w14:paraId="4F42164A" w14:textId="77777777" w:rsidR="005662FD" w:rsidRDefault="00C609C5">
            <w:pPr>
              <w:pStyle w:val="10"/>
              <w:pBdr>
                <w:top w:val="nil"/>
                <w:left w:val="nil"/>
                <w:bottom w:val="nil"/>
                <w:right w:val="nil"/>
                <w:between w:val="nil"/>
              </w:pBdr>
              <w:jc w:val="center"/>
              <w:rPr>
                <w:color w:val="000000"/>
              </w:rPr>
            </w:pPr>
            <w:r>
              <w:rPr>
                <w:b/>
                <w:i/>
                <w:color w:val="000000"/>
              </w:rPr>
              <w:t>(при наличии)</w:t>
            </w:r>
          </w:p>
        </w:tc>
      </w:tr>
      <w:tr w:rsidR="005662FD" w14:paraId="578C679A" w14:textId="77777777" w:rsidTr="004F1449">
        <w:trPr>
          <w:cantSplit/>
          <w:tblHeader/>
        </w:trPr>
        <w:tc>
          <w:tcPr>
            <w:tcW w:w="426" w:type="dxa"/>
            <w:vMerge/>
          </w:tcPr>
          <w:p w14:paraId="6DF29404" w14:textId="77777777" w:rsidR="005662FD" w:rsidRDefault="005662FD">
            <w:pPr>
              <w:pStyle w:val="10"/>
              <w:widowControl w:val="0"/>
              <w:pBdr>
                <w:top w:val="nil"/>
                <w:left w:val="nil"/>
                <w:bottom w:val="nil"/>
                <w:right w:val="nil"/>
                <w:between w:val="nil"/>
              </w:pBdr>
              <w:spacing w:line="276" w:lineRule="auto"/>
              <w:rPr>
                <w:color w:val="000000"/>
              </w:rPr>
            </w:pPr>
          </w:p>
        </w:tc>
        <w:tc>
          <w:tcPr>
            <w:tcW w:w="2592" w:type="dxa"/>
            <w:vMerge/>
            <w:tcMar>
              <w:top w:w="28" w:type="dxa"/>
              <w:left w:w="17" w:type="dxa"/>
              <w:right w:w="17" w:type="dxa"/>
            </w:tcMar>
          </w:tcPr>
          <w:p w14:paraId="0E255950" w14:textId="77777777" w:rsidR="005662FD" w:rsidRDefault="005662FD">
            <w:pPr>
              <w:pStyle w:val="10"/>
              <w:widowControl w:val="0"/>
              <w:pBdr>
                <w:top w:val="nil"/>
                <w:left w:val="nil"/>
                <w:bottom w:val="nil"/>
                <w:right w:val="nil"/>
                <w:between w:val="nil"/>
              </w:pBdr>
              <w:spacing w:line="276" w:lineRule="auto"/>
              <w:rPr>
                <w:color w:val="000000"/>
              </w:rPr>
            </w:pPr>
          </w:p>
        </w:tc>
        <w:tc>
          <w:tcPr>
            <w:tcW w:w="503" w:type="dxa"/>
            <w:vMerge/>
          </w:tcPr>
          <w:p w14:paraId="49E00F47" w14:textId="77777777" w:rsidR="005662FD" w:rsidRDefault="005662FD">
            <w:pPr>
              <w:pStyle w:val="10"/>
              <w:widowControl w:val="0"/>
              <w:pBdr>
                <w:top w:val="nil"/>
                <w:left w:val="nil"/>
                <w:bottom w:val="nil"/>
                <w:right w:val="nil"/>
                <w:between w:val="nil"/>
              </w:pBdr>
              <w:spacing w:line="276" w:lineRule="auto"/>
              <w:rPr>
                <w:color w:val="000000"/>
              </w:rPr>
            </w:pPr>
          </w:p>
        </w:tc>
        <w:tc>
          <w:tcPr>
            <w:tcW w:w="2541" w:type="dxa"/>
            <w:gridSpan w:val="5"/>
          </w:tcPr>
          <w:p w14:paraId="33B6FFFE" w14:textId="77777777" w:rsidR="005662FD" w:rsidRDefault="00C609C5">
            <w:pPr>
              <w:pStyle w:val="10"/>
              <w:pBdr>
                <w:top w:val="nil"/>
                <w:left w:val="nil"/>
                <w:bottom w:val="nil"/>
                <w:right w:val="nil"/>
                <w:between w:val="nil"/>
              </w:pBdr>
              <w:jc w:val="center"/>
              <w:rPr>
                <w:color w:val="000000"/>
              </w:rPr>
            </w:pPr>
            <w:r>
              <w:rPr>
                <w:b/>
                <w:color w:val="000000"/>
              </w:rPr>
              <w:t>Контактная работа</w:t>
            </w:r>
          </w:p>
        </w:tc>
        <w:tc>
          <w:tcPr>
            <w:tcW w:w="671" w:type="dxa"/>
            <w:vMerge w:val="restart"/>
            <w:textDirection w:val="btLr"/>
          </w:tcPr>
          <w:p w14:paraId="015FE1A9" w14:textId="29EEAF55" w:rsidR="005662FD" w:rsidRDefault="004F1449" w:rsidP="004F1449">
            <w:pPr>
              <w:pStyle w:val="10"/>
              <w:pBdr>
                <w:top w:val="nil"/>
                <w:left w:val="nil"/>
                <w:bottom w:val="nil"/>
                <w:right w:val="nil"/>
                <w:between w:val="nil"/>
              </w:pBdr>
              <w:ind w:left="113" w:right="113"/>
              <w:jc w:val="center"/>
              <w:rPr>
                <w:color w:val="000000"/>
              </w:rPr>
            </w:pPr>
            <w:r>
              <w:rPr>
                <w:color w:val="000000"/>
              </w:rPr>
              <w:t>самостоятельная работа</w:t>
            </w:r>
          </w:p>
        </w:tc>
        <w:tc>
          <w:tcPr>
            <w:tcW w:w="2485" w:type="dxa"/>
            <w:vMerge/>
          </w:tcPr>
          <w:p w14:paraId="5660B855" w14:textId="77777777" w:rsidR="005662FD" w:rsidRDefault="005662FD">
            <w:pPr>
              <w:pStyle w:val="10"/>
              <w:widowControl w:val="0"/>
              <w:pBdr>
                <w:top w:val="nil"/>
                <w:left w:val="nil"/>
                <w:bottom w:val="nil"/>
                <w:right w:val="nil"/>
                <w:between w:val="nil"/>
              </w:pBdr>
              <w:spacing w:line="276" w:lineRule="auto"/>
              <w:rPr>
                <w:color w:val="000000"/>
              </w:rPr>
            </w:pPr>
          </w:p>
        </w:tc>
      </w:tr>
      <w:tr w:rsidR="005662FD" w14:paraId="0F7A40BF" w14:textId="77777777" w:rsidTr="004F1449">
        <w:trPr>
          <w:cantSplit/>
          <w:trHeight w:val="1695"/>
          <w:tblHeader/>
        </w:trPr>
        <w:tc>
          <w:tcPr>
            <w:tcW w:w="426" w:type="dxa"/>
            <w:vMerge/>
          </w:tcPr>
          <w:p w14:paraId="406F5244" w14:textId="77777777" w:rsidR="005662FD" w:rsidRDefault="005662FD">
            <w:pPr>
              <w:pStyle w:val="10"/>
              <w:widowControl w:val="0"/>
              <w:pBdr>
                <w:top w:val="nil"/>
                <w:left w:val="nil"/>
                <w:bottom w:val="nil"/>
                <w:right w:val="nil"/>
                <w:between w:val="nil"/>
              </w:pBdr>
              <w:spacing w:line="276" w:lineRule="auto"/>
              <w:rPr>
                <w:color w:val="000000"/>
              </w:rPr>
            </w:pPr>
          </w:p>
        </w:tc>
        <w:tc>
          <w:tcPr>
            <w:tcW w:w="2592" w:type="dxa"/>
            <w:vMerge/>
            <w:tcMar>
              <w:top w:w="28" w:type="dxa"/>
              <w:left w:w="17" w:type="dxa"/>
              <w:right w:w="17" w:type="dxa"/>
            </w:tcMar>
          </w:tcPr>
          <w:p w14:paraId="09B3D3F2" w14:textId="77777777" w:rsidR="005662FD" w:rsidRDefault="005662FD">
            <w:pPr>
              <w:pStyle w:val="10"/>
              <w:widowControl w:val="0"/>
              <w:pBdr>
                <w:top w:val="nil"/>
                <w:left w:val="nil"/>
                <w:bottom w:val="nil"/>
                <w:right w:val="nil"/>
                <w:between w:val="nil"/>
              </w:pBdr>
              <w:spacing w:line="276" w:lineRule="auto"/>
              <w:rPr>
                <w:color w:val="000000"/>
              </w:rPr>
            </w:pPr>
          </w:p>
        </w:tc>
        <w:tc>
          <w:tcPr>
            <w:tcW w:w="503" w:type="dxa"/>
            <w:vMerge/>
            <w:tcMar>
              <w:top w:w="28" w:type="dxa"/>
            </w:tcMar>
          </w:tcPr>
          <w:p w14:paraId="52D6AB34" w14:textId="77777777" w:rsidR="005662FD" w:rsidRDefault="005662FD">
            <w:pPr>
              <w:pStyle w:val="10"/>
              <w:widowControl w:val="0"/>
              <w:pBdr>
                <w:top w:val="nil"/>
                <w:left w:val="nil"/>
                <w:bottom w:val="nil"/>
                <w:right w:val="nil"/>
                <w:between w:val="nil"/>
              </w:pBdr>
              <w:spacing w:line="276" w:lineRule="auto"/>
              <w:rPr>
                <w:color w:val="000000"/>
              </w:rPr>
            </w:pPr>
          </w:p>
        </w:tc>
        <w:tc>
          <w:tcPr>
            <w:tcW w:w="507" w:type="dxa"/>
            <w:tcMar>
              <w:top w:w="28" w:type="dxa"/>
            </w:tcMar>
            <w:textDirection w:val="btLr"/>
            <w:vAlign w:val="center"/>
          </w:tcPr>
          <w:p w14:paraId="1072BDE3" w14:textId="2F4F5571" w:rsidR="005662FD" w:rsidRDefault="004F1449" w:rsidP="004F1449">
            <w:pPr>
              <w:pStyle w:val="10"/>
              <w:pBdr>
                <w:top w:val="nil"/>
                <w:left w:val="nil"/>
                <w:bottom w:val="nil"/>
                <w:right w:val="nil"/>
                <w:between w:val="nil"/>
              </w:pBdr>
              <w:ind w:left="113" w:right="113"/>
              <w:jc w:val="center"/>
              <w:rPr>
                <w:color w:val="000000"/>
              </w:rPr>
            </w:pPr>
            <w:r>
              <w:rPr>
                <w:color w:val="000000"/>
              </w:rPr>
              <w:t>лекции</w:t>
            </w:r>
          </w:p>
        </w:tc>
        <w:tc>
          <w:tcPr>
            <w:tcW w:w="507" w:type="dxa"/>
            <w:tcMar>
              <w:top w:w="28" w:type="dxa"/>
              <w:left w:w="57" w:type="dxa"/>
              <w:right w:w="57" w:type="dxa"/>
            </w:tcMar>
            <w:textDirection w:val="btLr"/>
            <w:vAlign w:val="center"/>
          </w:tcPr>
          <w:p w14:paraId="1CEB78B2" w14:textId="6F30A7EB" w:rsidR="005662FD" w:rsidRDefault="004F1449">
            <w:pPr>
              <w:pStyle w:val="10"/>
              <w:pBdr>
                <w:top w:val="nil"/>
                <w:left w:val="nil"/>
                <w:bottom w:val="nil"/>
                <w:right w:val="nil"/>
                <w:between w:val="nil"/>
              </w:pBdr>
              <w:ind w:left="113" w:right="113"/>
              <w:jc w:val="center"/>
              <w:rPr>
                <w:color w:val="000000"/>
              </w:rPr>
            </w:pPr>
            <w:r>
              <w:rPr>
                <w:color w:val="000000"/>
              </w:rPr>
              <w:t>практические</w:t>
            </w:r>
          </w:p>
        </w:tc>
        <w:tc>
          <w:tcPr>
            <w:tcW w:w="507" w:type="dxa"/>
            <w:tcMar>
              <w:top w:w="28" w:type="dxa"/>
            </w:tcMar>
            <w:textDirection w:val="btLr"/>
            <w:vAlign w:val="center"/>
          </w:tcPr>
          <w:p w14:paraId="1082063B" w14:textId="0781E4C9" w:rsidR="005662FD" w:rsidRDefault="004F1449">
            <w:pPr>
              <w:pStyle w:val="10"/>
              <w:pBdr>
                <w:top w:val="nil"/>
                <w:left w:val="nil"/>
                <w:bottom w:val="nil"/>
                <w:right w:val="nil"/>
                <w:between w:val="nil"/>
              </w:pBdr>
              <w:ind w:left="113" w:right="113"/>
              <w:jc w:val="center"/>
              <w:rPr>
                <w:color w:val="000000"/>
              </w:rPr>
            </w:pPr>
            <w:r>
              <w:rPr>
                <w:color w:val="000000"/>
              </w:rPr>
              <w:t>лабораторные</w:t>
            </w:r>
          </w:p>
        </w:tc>
        <w:tc>
          <w:tcPr>
            <w:tcW w:w="507" w:type="dxa"/>
            <w:tcMar>
              <w:top w:w="28" w:type="dxa"/>
            </w:tcMar>
            <w:textDirection w:val="btLr"/>
            <w:vAlign w:val="center"/>
          </w:tcPr>
          <w:p w14:paraId="6735B66F" w14:textId="38AD26A7" w:rsidR="005662FD" w:rsidRDefault="004F1449">
            <w:pPr>
              <w:pStyle w:val="10"/>
              <w:pBdr>
                <w:top w:val="nil"/>
                <w:left w:val="nil"/>
                <w:bottom w:val="nil"/>
                <w:right w:val="nil"/>
                <w:between w:val="nil"/>
              </w:pBdr>
              <w:ind w:left="113" w:right="113"/>
              <w:jc w:val="center"/>
              <w:rPr>
                <w:color w:val="000000"/>
              </w:rPr>
            </w:pPr>
            <w:r>
              <w:rPr>
                <w:color w:val="000000"/>
              </w:rPr>
              <w:t>консультации</w:t>
            </w:r>
          </w:p>
        </w:tc>
        <w:tc>
          <w:tcPr>
            <w:tcW w:w="513" w:type="dxa"/>
            <w:textDirection w:val="btLr"/>
            <w:vAlign w:val="center"/>
          </w:tcPr>
          <w:p w14:paraId="12A4B896" w14:textId="33F796FC" w:rsidR="005662FD" w:rsidRDefault="004F1449">
            <w:pPr>
              <w:pStyle w:val="10"/>
              <w:pBdr>
                <w:top w:val="nil"/>
                <w:left w:val="nil"/>
                <w:bottom w:val="nil"/>
                <w:right w:val="nil"/>
                <w:between w:val="nil"/>
              </w:pBdr>
              <w:ind w:left="113" w:right="113"/>
              <w:jc w:val="center"/>
              <w:rPr>
                <w:color w:val="000000"/>
              </w:rPr>
            </w:pPr>
            <w:r>
              <w:rPr>
                <w:color w:val="000000"/>
              </w:rPr>
              <w:t>аттестационные испытания</w:t>
            </w:r>
          </w:p>
        </w:tc>
        <w:tc>
          <w:tcPr>
            <w:tcW w:w="671" w:type="dxa"/>
            <w:vMerge/>
          </w:tcPr>
          <w:p w14:paraId="544A1A6C" w14:textId="77777777" w:rsidR="005662FD" w:rsidRDefault="005662FD">
            <w:pPr>
              <w:pStyle w:val="10"/>
              <w:widowControl w:val="0"/>
              <w:pBdr>
                <w:top w:val="nil"/>
                <w:left w:val="nil"/>
                <w:bottom w:val="nil"/>
                <w:right w:val="nil"/>
                <w:between w:val="nil"/>
              </w:pBdr>
              <w:spacing w:line="276" w:lineRule="auto"/>
              <w:rPr>
                <w:color w:val="000000"/>
              </w:rPr>
            </w:pPr>
          </w:p>
        </w:tc>
        <w:tc>
          <w:tcPr>
            <w:tcW w:w="2485" w:type="dxa"/>
            <w:vMerge/>
          </w:tcPr>
          <w:p w14:paraId="39E48976" w14:textId="77777777" w:rsidR="005662FD" w:rsidRDefault="005662FD">
            <w:pPr>
              <w:pStyle w:val="10"/>
              <w:widowControl w:val="0"/>
              <w:pBdr>
                <w:top w:val="nil"/>
                <w:left w:val="nil"/>
                <w:bottom w:val="nil"/>
                <w:right w:val="nil"/>
                <w:between w:val="nil"/>
              </w:pBdr>
              <w:spacing w:line="276" w:lineRule="auto"/>
              <w:rPr>
                <w:color w:val="000000"/>
              </w:rPr>
            </w:pPr>
          </w:p>
        </w:tc>
      </w:tr>
      <w:tr w:rsidR="005662FD" w14:paraId="5B486A85" w14:textId="77777777">
        <w:trPr>
          <w:cantSplit/>
          <w:tblHeader/>
        </w:trPr>
        <w:tc>
          <w:tcPr>
            <w:tcW w:w="426" w:type="dxa"/>
            <w:vAlign w:val="center"/>
          </w:tcPr>
          <w:p w14:paraId="6012A0CC" w14:textId="77777777" w:rsidR="005662FD" w:rsidRDefault="00C609C5">
            <w:pPr>
              <w:pStyle w:val="10"/>
              <w:pBdr>
                <w:top w:val="nil"/>
                <w:left w:val="nil"/>
                <w:bottom w:val="nil"/>
                <w:right w:val="nil"/>
                <w:between w:val="nil"/>
              </w:pBdr>
              <w:jc w:val="center"/>
              <w:rPr>
                <w:color w:val="000000"/>
              </w:rPr>
            </w:pPr>
            <w:r>
              <w:rPr>
                <w:color w:val="000000"/>
              </w:rPr>
              <w:t xml:space="preserve">1. </w:t>
            </w:r>
          </w:p>
        </w:tc>
        <w:tc>
          <w:tcPr>
            <w:tcW w:w="2592" w:type="dxa"/>
          </w:tcPr>
          <w:p w14:paraId="45AFA1E7" w14:textId="77777777" w:rsidR="005662FD" w:rsidRDefault="00C609C5">
            <w:pPr>
              <w:pStyle w:val="10"/>
              <w:pBdr>
                <w:top w:val="nil"/>
                <w:left w:val="nil"/>
                <w:bottom w:val="nil"/>
                <w:right w:val="nil"/>
                <w:between w:val="nil"/>
              </w:pBdr>
              <w:rPr>
                <w:color w:val="000000"/>
                <w:sz w:val="24"/>
                <w:szCs w:val="24"/>
              </w:rPr>
            </w:pPr>
            <w:r>
              <w:rPr>
                <w:color w:val="000000"/>
                <w:sz w:val="24"/>
                <w:szCs w:val="24"/>
              </w:rPr>
              <w:t>Девиантология как научная дисциплина</w:t>
            </w:r>
          </w:p>
        </w:tc>
        <w:tc>
          <w:tcPr>
            <w:tcW w:w="503" w:type="dxa"/>
            <w:vAlign w:val="center"/>
          </w:tcPr>
          <w:p w14:paraId="7DE2F50E"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06E007A3" w14:textId="77777777" w:rsidR="005662FD" w:rsidRDefault="00C609C5">
            <w:pPr>
              <w:pStyle w:val="10"/>
              <w:pBdr>
                <w:top w:val="nil"/>
                <w:left w:val="nil"/>
                <w:bottom w:val="nil"/>
                <w:right w:val="nil"/>
                <w:between w:val="nil"/>
              </w:pBdr>
              <w:jc w:val="center"/>
              <w:rPr>
                <w:color w:val="000000"/>
              </w:rPr>
            </w:pPr>
            <w:r>
              <w:rPr>
                <w:color w:val="000000"/>
              </w:rPr>
              <w:t>0,5</w:t>
            </w:r>
          </w:p>
        </w:tc>
        <w:tc>
          <w:tcPr>
            <w:tcW w:w="507" w:type="dxa"/>
            <w:vAlign w:val="center"/>
          </w:tcPr>
          <w:p w14:paraId="5B919AE8" w14:textId="77777777" w:rsidR="005662FD" w:rsidRDefault="00C609C5">
            <w:pPr>
              <w:pStyle w:val="10"/>
              <w:pBdr>
                <w:top w:val="nil"/>
                <w:left w:val="nil"/>
                <w:bottom w:val="nil"/>
                <w:right w:val="nil"/>
                <w:between w:val="nil"/>
              </w:pBdr>
              <w:jc w:val="center"/>
              <w:rPr>
                <w:color w:val="000000"/>
              </w:rPr>
            </w:pPr>
            <w:r>
              <w:rPr>
                <w:color w:val="000000"/>
              </w:rPr>
              <w:t>0,5</w:t>
            </w:r>
          </w:p>
        </w:tc>
        <w:tc>
          <w:tcPr>
            <w:tcW w:w="507" w:type="dxa"/>
            <w:vAlign w:val="center"/>
          </w:tcPr>
          <w:p w14:paraId="7BF093F0"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7686056"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5A44B0B6"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183C1E6C" w14:textId="77777777" w:rsidR="005662FD" w:rsidRDefault="00C609C5">
            <w:pPr>
              <w:pStyle w:val="10"/>
              <w:pBdr>
                <w:top w:val="nil"/>
                <w:left w:val="nil"/>
                <w:bottom w:val="nil"/>
                <w:right w:val="nil"/>
                <w:between w:val="nil"/>
              </w:pBdr>
              <w:jc w:val="center"/>
              <w:rPr>
                <w:color w:val="000000"/>
              </w:rPr>
            </w:pPr>
            <w:r>
              <w:rPr>
                <w:color w:val="000000"/>
              </w:rPr>
              <w:t>18</w:t>
            </w:r>
          </w:p>
        </w:tc>
        <w:tc>
          <w:tcPr>
            <w:tcW w:w="2485" w:type="dxa"/>
            <w:vAlign w:val="center"/>
          </w:tcPr>
          <w:p w14:paraId="5567C2B7" w14:textId="77777777" w:rsidR="005662FD" w:rsidRDefault="00C609C5">
            <w:pPr>
              <w:pStyle w:val="10"/>
              <w:pBdr>
                <w:top w:val="nil"/>
                <w:left w:val="nil"/>
                <w:bottom w:val="nil"/>
                <w:right w:val="nil"/>
                <w:between w:val="nil"/>
              </w:pBdr>
              <w:rPr>
                <w:color w:val="000000"/>
              </w:rPr>
            </w:pPr>
            <w:r>
              <w:rPr>
                <w:color w:val="000000"/>
              </w:rPr>
              <w:t>Фронтальный опрос</w:t>
            </w:r>
          </w:p>
          <w:p w14:paraId="08A5CA24" w14:textId="77777777" w:rsidR="005662FD" w:rsidRDefault="005662FD">
            <w:pPr>
              <w:pStyle w:val="10"/>
              <w:pBdr>
                <w:top w:val="nil"/>
                <w:left w:val="nil"/>
                <w:bottom w:val="nil"/>
                <w:right w:val="nil"/>
                <w:between w:val="nil"/>
              </w:pBdr>
              <w:rPr>
                <w:color w:val="000000"/>
              </w:rPr>
            </w:pPr>
          </w:p>
        </w:tc>
      </w:tr>
      <w:tr w:rsidR="005662FD" w14:paraId="1C5D5136" w14:textId="77777777">
        <w:trPr>
          <w:cantSplit/>
          <w:tblHeader/>
        </w:trPr>
        <w:tc>
          <w:tcPr>
            <w:tcW w:w="426" w:type="dxa"/>
            <w:vAlign w:val="center"/>
          </w:tcPr>
          <w:p w14:paraId="042B46F0" w14:textId="77777777" w:rsidR="005662FD" w:rsidRDefault="005662FD">
            <w:pPr>
              <w:pStyle w:val="10"/>
              <w:pBdr>
                <w:top w:val="nil"/>
                <w:left w:val="nil"/>
                <w:bottom w:val="nil"/>
                <w:right w:val="nil"/>
                <w:between w:val="nil"/>
              </w:pBdr>
              <w:jc w:val="center"/>
              <w:rPr>
                <w:color w:val="000000"/>
              </w:rPr>
            </w:pPr>
          </w:p>
        </w:tc>
        <w:tc>
          <w:tcPr>
            <w:tcW w:w="2592" w:type="dxa"/>
          </w:tcPr>
          <w:p w14:paraId="0B4D17C5"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279584FC"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E1B75AA"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E7DC47C"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9E7BF0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7A997F95"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6DC06EDD"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0A69F851"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1E6801C9" w14:textId="77777777" w:rsidR="005662FD" w:rsidRDefault="00C609C5">
            <w:pPr>
              <w:pStyle w:val="10"/>
              <w:pBdr>
                <w:top w:val="nil"/>
                <w:left w:val="nil"/>
                <w:bottom w:val="nil"/>
                <w:right w:val="nil"/>
                <w:between w:val="nil"/>
              </w:pBdr>
              <w:rPr>
                <w:color w:val="000000"/>
              </w:rPr>
            </w:pPr>
            <w:r>
              <w:rPr>
                <w:i/>
                <w:color w:val="000000"/>
              </w:rPr>
              <w:t>Раскройте содержание родственных понятий: «</w:t>
            </w:r>
            <w:proofErr w:type="spellStart"/>
            <w:r>
              <w:rPr>
                <w:i/>
                <w:color w:val="000000"/>
              </w:rPr>
              <w:t>девиция</w:t>
            </w:r>
            <w:proofErr w:type="spellEnd"/>
            <w:r>
              <w:rPr>
                <w:i/>
                <w:color w:val="000000"/>
              </w:rPr>
              <w:t>», «отклоняющееся поведение»,</w:t>
            </w:r>
          </w:p>
          <w:p w14:paraId="17194501" w14:textId="77777777" w:rsidR="005662FD" w:rsidRDefault="00C609C5">
            <w:pPr>
              <w:pStyle w:val="10"/>
              <w:pBdr>
                <w:top w:val="nil"/>
                <w:left w:val="nil"/>
                <w:bottom w:val="nil"/>
                <w:right w:val="nil"/>
                <w:between w:val="nil"/>
              </w:pBdr>
              <w:rPr>
                <w:color w:val="000000"/>
              </w:rPr>
            </w:pPr>
            <w:r>
              <w:rPr>
                <w:i/>
                <w:color w:val="000000"/>
              </w:rPr>
              <w:t>«асоциальное поведение», «антисоциальное поведение», «</w:t>
            </w:r>
            <w:proofErr w:type="spellStart"/>
            <w:r>
              <w:rPr>
                <w:i/>
                <w:color w:val="000000"/>
              </w:rPr>
              <w:t>аутодеструктивное</w:t>
            </w:r>
            <w:proofErr w:type="spellEnd"/>
          </w:p>
          <w:p w14:paraId="3F78E7B1" w14:textId="77777777" w:rsidR="005662FD" w:rsidRDefault="00C609C5">
            <w:pPr>
              <w:pStyle w:val="10"/>
              <w:pBdr>
                <w:top w:val="nil"/>
                <w:left w:val="nil"/>
                <w:bottom w:val="nil"/>
                <w:right w:val="nil"/>
                <w:between w:val="nil"/>
              </w:pBdr>
              <w:rPr>
                <w:color w:val="000000"/>
              </w:rPr>
            </w:pPr>
            <w:r>
              <w:rPr>
                <w:i/>
                <w:color w:val="000000"/>
              </w:rPr>
              <w:t>поведение», «</w:t>
            </w:r>
            <w:proofErr w:type="spellStart"/>
            <w:r>
              <w:rPr>
                <w:i/>
                <w:color w:val="000000"/>
              </w:rPr>
              <w:t>дезадаптация</w:t>
            </w:r>
            <w:proofErr w:type="spellEnd"/>
            <w:r>
              <w:rPr>
                <w:i/>
                <w:color w:val="000000"/>
              </w:rPr>
              <w:t>» и «</w:t>
            </w:r>
            <w:proofErr w:type="spellStart"/>
            <w:r>
              <w:rPr>
                <w:i/>
                <w:color w:val="000000"/>
              </w:rPr>
              <w:t>десоциализация</w:t>
            </w:r>
            <w:proofErr w:type="spellEnd"/>
            <w:r>
              <w:rPr>
                <w:i/>
                <w:color w:val="000000"/>
              </w:rPr>
              <w:t xml:space="preserve">». В ЭУК в LMS </w:t>
            </w:r>
            <w:proofErr w:type="spellStart"/>
            <w:r>
              <w:rPr>
                <w:i/>
                <w:color w:val="000000"/>
              </w:rPr>
              <w:t>Moodle</w:t>
            </w:r>
            <w:proofErr w:type="spellEnd"/>
          </w:p>
        </w:tc>
      </w:tr>
      <w:tr w:rsidR="005662FD" w14:paraId="2091880B" w14:textId="77777777">
        <w:trPr>
          <w:cantSplit/>
          <w:tblHeader/>
        </w:trPr>
        <w:tc>
          <w:tcPr>
            <w:tcW w:w="426" w:type="dxa"/>
            <w:vAlign w:val="center"/>
          </w:tcPr>
          <w:p w14:paraId="43014B46" w14:textId="77777777" w:rsidR="005662FD" w:rsidRDefault="00C609C5">
            <w:pPr>
              <w:pStyle w:val="10"/>
              <w:pBdr>
                <w:top w:val="nil"/>
                <w:left w:val="nil"/>
                <w:bottom w:val="nil"/>
                <w:right w:val="nil"/>
                <w:between w:val="nil"/>
              </w:pBdr>
              <w:jc w:val="center"/>
              <w:rPr>
                <w:color w:val="000000"/>
              </w:rPr>
            </w:pPr>
            <w:r>
              <w:rPr>
                <w:color w:val="000000"/>
              </w:rPr>
              <w:t>2.</w:t>
            </w:r>
          </w:p>
        </w:tc>
        <w:tc>
          <w:tcPr>
            <w:tcW w:w="2592" w:type="dxa"/>
          </w:tcPr>
          <w:p w14:paraId="23B1A149" w14:textId="77777777" w:rsidR="005662FD" w:rsidRDefault="00C609C5">
            <w:pPr>
              <w:pStyle w:val="10"/>
              <w:pBdr>
                <w:top w:val="nil"/>
                <w:left w:val="nil"/>
                <w:bottom w:val="nil"/>
                <w:right w:val="nil"/>
                <w:between w:val="nil"/>
              </w:pBdr>
              <w:rPr>
                <w:color w:val="000000"/>
                <w:sz w:val="24"/>
                <w:szCs w:val="24"/>
              </w:rPr>
            </w:pPr>
            <w:r>
              <w:rPr>
                <w:color w:val="000000"/>
                <w:sz w:val="24"/>
                <w:szCs w:val="24"/>
              </w:rPr>
              <w:t>Социальные нормы и проблемы определения девиантного поведения</w:t>
            </w:r>
          </w:p>
        </w:tc>
        <w:tc>
          <w:tcPr>
            <w:tcW w:w="503" w:type="dxa"/>
            <w:vAlign w:val="center"/>
          </w:tcPr>
          <w:p w14:paraId="708533BA"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411E47FA" w14:textId="77777777" w:rsidR="005662FD" w:rsidRDefault="00C609C5">
            <w:pPr>
              <w:pStyle w:val="10"/>
              <w:pBdr>
                <w:top w:val="nil"/>
                <w:left w:val="nil"/>
                <w:bottom w:val="nil"/>
                <w:right w:val="nil"/>
                <w:between w:val="nil"/>
              </w:pBdr>
              <w:jc w:val="center"/>
              <w:rPr>
                <w:color w:val="000000"/>
              </w:rPr>
            </w:pPr>
            <w:r>
              <w:rPr>
                <w:color w:val="000000"/>
              </w:rPr>
              <w:t>0,5</w:t>
            </w:r>
          </w:p>
        </w:tc>
        <w:tc>
          <w:tcPr>
            <w:tcW w:w="507" w:type="dxa"/>
            <w:vAlign w:val="center"/>
          </w:tcPr>
          <w:p w14:paraId="41BC20C1" w14:textId="77777777" w:rsidR="005662FD" w:rsidRDefault="00C609C5">
            <w:pPr>
              <w:pStyle w:val="10"/>
              <w:pBdr>
                <w:top w:val="nil"/>
                <w:left w:val="nil"/>
                <w:bottom w:val="nil"/>
                <w:right w:val="nil"/>
                <w:between w:val="nil"/>
              </w:pBdr>
              <w:jc w:val="center"/>
              <w:rPr>
                <w:color w:val="000000"/>
              </w:rPr>
            </w:pPr>
            <w:r>
              <w:rPr>
                <w:color w:val="000000"/>
              </w:rPr>
              <w:t>0,5</w:t>
            </w:r>
          </w:p>
        </w:tc>
        <w:tc>
          <w:tcPr>
            <w:tcW w:w="507" w:type="dxa"/>
            <w:vAlign w:val="center"/>
          </w:tcPr>
          <w:p w14:paraId="69416B45"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0DBD2A22"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2D061BB1"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5E6117C3" w14:textId="77777777" w:rsidR="005662FD" w:rsidRDefault="00C609C5">
            <w:pPr>
              <w:pStyle w:val="10"/>
              <w:pBdr>
                <w:top w:val="nil"/>
                <w:left w:val="nil"/>
                <w:bottom w:val="nil"/>
                <w:right w:val="nil"/>
                <w:between w:val="nil"/>
              </w:pBdr>
              <w:jc w:val="center"/>
              <w:rPr>
                <w:color w:val="000000"/>
              </w:rPr>
            </w:pPr>
            <w:r>
              <w:rPr>
                <w:color w:val="000000"/>
              </w:rPr>
              <w:t>18</w:t>
            </w:r>
          </w:p>
        </w:tc>
        <w:tc>
          <w:tcPr>
            <w:tcW w:w="2485" w:type="dxa"/>
            <w:vAlign w:val="center"/>
          </w:tcPr>
          <w:p w14:paraId="4DD97219" w14:textId="77777777" w:rsidR="005662FD" w:rsidRDefault="00C609C5">
            <w:pPr>
              <w:pStyle w:val="10"/>
              <w:pBdr>
                <w:top w:val="nil"/>
                <w:left w:val="nil"/>
                <w:bottom w:val="nil"/>
                <w:right w:val="nil"/>
                <w:between w:val="nil"/>
              </w:pBdr>
              <w:rPr>
                <w:color w:val="000000"/>
              </w:rPr>
            </w:pPr>
            <w:r>
              <w:rPr>
                <w:color w:val="000000"/>
              </w:rPr>
              <w:t>Фронтальный опрос</w:t>
            </w:r>
          </w:p>
          <w:p w14:paraId="29FB1641" w14:textId="77777777" w:rsidR="005662FD" w:rsidRDefault="00C609C5">
            <w:pPr>
              <w:pStyle w:val="10"/>
              <w:pBdr>
                <w:top w:val="nil"/>
                <w:left w:val="nil"/>
                <w:bottom w:val="nil"/>
                <w:right w:val="nil"/>
                <w:between w:val="nil"/>
              </w:pBdr>
              <w:rPr>
                <w:color w:val="000000"/>
              </w:rPr>
            </w:pPr>
            <w:r>
              <w:rPr>
                <w:color w:val="000000"/>
              </w:rPr>
              <w:t>Круглый стол на тему «Коррупция как форма девиантного поведения: сущность, профилактика и контроль»</w:t>
            </w:r>
          </w:p>
        </w:tc>
      </w:tr>
      <w:tr w:rsidR="005662FD" w14:paraId="7286011A" w14:textId="77777777">
        <w:trPr>
          <w:cantSplit/>
          <w:tblHeader/>
        </w:trPr>
        <w:tc>
          <w:tcPr>
            <w:tcW w:w="426" w:type="dxa"/>
            <w:vAlign w:val="center"/>
          </w:tcPr>
          <w:p w14:paraId="0A1CCBF7" w14:textId="77777777" w:rsidR="005662FD" w:rsidRDefault="005662FD">
            <w:pPr>
              <w:pStyle w:val="10"/>
              <w:pBdr>
                <w:top w:val="nil"/>
                <w:left w:val="nil"/>
                <w:bottom w:val="nil"/>
                <w:right w:val="nil"/>
                <w:between w:val="nil"/>
              </w:pBdr>
              <w:jc w:val="center"/>
              <w:rPr>
                <w:color w:val="000000"/>
              </w:rPr>
            </w:pPr>
          </w:p>
        </w:tc>
        <w:tc>
          <w:tcPr>
            <w:tcW w:w="2592" w:type="dxa"/>
          </w:tcPr>
          <w:p w14:paraId="0DC97E87"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0607B293"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705A6759"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73BB924"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93A8501"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450D328F"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26595E75"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4D89856C"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2FD04EB0" w14:textId="77777777" w:rsidR="005662FD" w:rsidRDefault="00C609C5">
            <w:pPr>
              <w:pStyle w:val="10"/>
              <w:pBdr>
                <w:top w:val="nil"/>
                <w:left w:val="nil"/>
                <w:bottom w:val="nil"/>
                <w:right w:val="nil"/>
                <w:between w:val="nil"/>
              </w:pBdr>
              <w:rPr>
                <w:color w:val="000000"/>
              </w:rPr>
            </w:pPr>
            <w:r>
              <w:rPr>
                <w:i/>
                <w:color w:val="000000"/>
              </w:rPr>
              <w:t>Письменно ответьте на вопрос: «Что из перечисленного далее является отклоняющимся поведением: курение табака,</w:t>
            </w:r>
          </w:p>
          <w:p w14:paraId="6567703B" w14:textId="77777777" w:rsidR="005662FD" w:rsidRDefault="00C609C5">
            <w:pPr>
              <w:pStyle w:val="10"/>
              <w:pBdr>
                <w:top w:val="nil"/>
                <w:left w:val="nil"/>
                <w:bottom w:val="nil"/>
                <w:right w:val="nil"/>
                <w:between w:val="nil"/>
              </w:pBdr>
              <w:rPr>
                <w:color w:val="000000"/>
              </w:rPr>
            </w:pPr>
            <w:r>
              <w:rPr>
                <w:i/>
                <w:color w:val="000000"/>
              </w:rPr>
              <w:t>убийство, супружеская измена, употребление героина, суицидальная попытка, ложь,</w:t>
            </w:r>
          </w:p>
          <w:p w14:paraId="4C496D69" w14:textId="77777777" w:rsidR="005662FD" w:rsidRDefault="00C609C5">
            <w:pPr>
              <w:pStyle w:val="10"/>
              <w:pBdr>
                <w:top w:val="nil"/>
                <w:left w:val="nil"/>
                <w:bottom w:val="nil"/>
                <w:right w:val="nil"/>
                <w:between w:val="nil"/>
              </w:pBdr>
              <w:rPr>
                <w:color w:val="000000"/>
              </w:rPr>
            </w:pPr>
            <w:r>
              <w:rPr>
                <w:i/>
                <w:color w:val="000000"/>
              </w:rPr>
              <w:t>физическое наказание ребенка, гомосексуальные отношения, азартные игры, прогул</w:t>
            </w:r>
          </w:p>
          <w:p w14:paraId="37F73727" w14:textId="77777777" w:rsidR="005662FD" w:rsidRDefault="00C609C5">
            <w:pPr>
              <w:pStyle w:val="10"/>
              <w:pBdr>
                <w:top w:val="nil"/>
                <w:left w:val="nil"/>
                <w:bottom w:val="nil"/>
                <w:right w:val="nil"/>
                <w:between w:val="nil"/>
              </w:pBdr>
              <w:rPr>
                <w:color w:val="000000"/>
              </w:rPr>
            </w:pPr>
            <w:r>
              <w:rPr>
                <w:i/>
                <w:color w:val="000000"/>
              </w:rPr>
              <w:t>уроков, хакерство, уход в секту, голодание, грубость?».</w:t>
            </w:r>
          </w:p>
          <w:p w14:paraId="220B9D20" w14:textId="77777777" w:rsidR="005662FD" w:rsidRDefault="00C609C5">
            <w:pPr>
              <w:pStyle w:val="10"/>
              <w:pBdr>
                <w:top w:val="nil"/>
                <w:left w:val="nil"/>
                <w:bottom w:val="nil"/>
                <w:right w:val="nil"/>
                <w:between w:val="nil"/>
              </w:pBdr>
              <w:rPr>
                <w:color w:val="000000"/>
              </w:rPr>
            </w:pPr>
            <w:r>
              <w:rPr>
                <w:i/>
                <w:color w:val="000000"/>
              </w:rPr>
              <w:t xml:space="preserve">Дайте определение нормального поведения </w:t>
            </w:r>
            <w:proofErr w:type="gramStart"/>
            <w:r>
              <w:rPr>
                <w:i/>
                <w:color w:val="000000"/>
              </w:rPr>
              <w:t>личности</w:t>
            </w:r>
            <w:proofErr w:type="gramEnd"/>
            <w:r>
              <w:rPr>
                <w:i/>
                <w:color w:val="000000"/>
              </w:rPr>
              <w:t xml:space="preserve"> приведите примеры его</w:t>
            </w:r>
          </w:p>
          <w:p w14:paraId="329792D1" w14:textId="77777777" w:rsidR="005662FD" w:rsidRDefault="00C609C5">
            <w:pPr>
              <w:pStyle w:val="10"/>
              <w:pBdr>
                <w:top w:val="nil"/>
                <w:left w:val="nil"/>
                <w:bottom w:val="nil"/>
                <w:right w:val="nil"/>
                <w:between w:val="nil"/>
              </w:pBdr>
              <w:rPr>
                <w:color w:val="000000"/>
              </w:rPr>
            </w:pPr>
            <w:r>
              <w:rPr>
                <w:i/>
                <w:color w:val="000000"/>
              </w:rPr>
              <w:t xml:space="preserve">проявления в основных сферах жизнедеятельности: межличностные отношения и </w:t>
            </w:r>
          </w:p>
          <w:p w14:paraId="7BE82C9F" w14:textId="77777777" w:rsidR="005662FD" w:rsidRDefault="00C609C5">
            <w:pPr>
              <w:pStyle w:val="10"/>
              <w:pBdr>
                <w:top w:val="nil"/>
                <w:left w:val="nil"/>
                <w:bottom w:val="nil"/>
                <w:right w:val="nil"/>
                <w:between w:val="nil"/>
              </w:pBdr>
              <w:rPr>
                <w:color w:val="000000"/>
              </w:rPr>
            </w:pPr>
            <w:r>
              <w:rPr>
                <w:i/>
                <w:color w:val="000000"/>
              </w:rPr>
              <w:t>семья, сексуальные, правовые отношения, семья, здоровье</w:t>
            </w:r>
          </w:p>
          <w:p w14:paraId="1504C1A8" w14:textId="77777777" w:rsidR="005662FD" w:rsidRDefault="00C609C5">
            <w:pPr>
              <w:pStyle w:val="10"/>
              <w:pBdr>
                <w:top w:val="nil"/>
                <w:left w:val="nil"/>
                <w:bottom w:val="nil"/>
                <w:right w:val="nil"/>
                <w:between w:val="nil"/>
              </w:pBdr>
              <w:rPr>
                <w:color w:val="000000"/>
              </w:rPr>
            </w:pPr>
            <w:r>
              <w:rPr>
                <w:i/>
                <w:color w:val="000000"/>
              </w:rPr>
              <w:t xml:space="preserve"> В ЭУК в LMS </w:t>
            </w:r>
            <w:proofErr w:type="spellStart"/>
            <w:r>
              <w:rPr>
                <w:i/>
                <w:color w:val="000000"/>
              </w:rPr>
              <w:t>Moodle</w:t>
            </w:r>
            <w:proofErr w:type="spellEnd"/>
          </w:p>
        </w:tc>
      </w:tr>
      <w:tr w:rsidR="005662FD" w14:paraId="6077D565" w14:textId="77777777">
        <w:trPr>
          <w:cantSplit/>
          <w:tblHeader/>
        </w:trPr>
        <w:tc>
          <w:tcPr>
            <w:tcW w:w="426" w:type="dxa"/>
            <w:vAlign w:val="center"/>
          </w:tcPr>
          <w:p w14:paraId="19E52FB2" w14:textId="77777777" w:rsidR="005662FD" w:rsidRDefault="00C609C5">
            <w:pPr>
              <w:pStyle w:val="10"/>
              <w:pBdr>
                <w:top w:val="nil"/>
                <w:left w:val="nil"/>
                <w:bottom w:val="nil"/>
                <w:right w:val="nil"/>
                <w:between w:val="nil"/>
              </w:pBdr>
              <w:jc w:val="center"/>
              <w:rPr>
                <w:color w:val="000000"/>
              </w:rPr>
            </w:pPr>
            <w:r>
              <w:rPr>
                <w:color w:val="000000"/>
              </w:rPr>
              <w:t>3.</w:t>
            </w:r>
          </w:p>
        </w:tc>
        <w:tc>
          <w:tcPr>
            <w:tcW w:w="2592" w:type="dxa"/>
          </w:tcPr>
          <w:p w14:paraId="08636CD9" w14:textId="77777777" w:rsidR="005662FD" w:rsidRDefault="00C609C5">
            <w:pPr>
              <w:pStyle w:val="10"/>
              <w:pBdr>
                <w:top w:val="nil"/>
                <w:left w:val="nil"/>
                <w:bottom w:val="nil"/>
                <w:right w:val="nil"/>
                <w:between w:val="nil"/>
              </w:pBdr>
              <w:rPr>
                <w:color w:val="000000"/>
                <w:sz w:val="24"/>
                <w:szCs w:val="24"/>
              </w:rPr>
            </w:pPr>
            <w:r>
              <w:rPr>
                <w:color w:val="000000"/>
                <w:sz w:val="24"/>
                <w:szCs w:val="24"/>
              </w:rPr>
              <w:t>Формы индивидуальных  и массовых   отклонений   от социальных норм</w:t>
            </w:r>
          </w:p>
        </w:tc>
        <w:tc>
          <w:tcPr>
            <w:tcW w:w="503" w:type="dxa"/>
            <w:vAlign w:val="center"/>
          </w:tcPr>
          <w:p w14:paraId="6953889C"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44ACC953" w14:textId="77777777" w:rsidR="005662FD" w:rsidRDefault="00C609C5">
            <w:pPr>
              <w:pStyle w:val="10"/>
              <w:pBdr>
                <w:top w:val="nil"/>
                <w:left w:val="nil"/>
                <w:bottom w:val="nil"/>
                <w:right w:val="nil"/>
                <w:between w:val="nil"/>
              </w:pBdr>
              <w:jc w:val="center"/>
              <w:rPr>
                <w:color w:val="000000"/>
              </w:rPr>
            </w:pPr>
            <w:r>
              <w:rPr>
                <w:color w:val="000000"/>
              </w:rPr>
              <w:t>1</w:t>
            </w:r>
          </w:p>
        </w:tc>
        <w:tc>
          <w:tcPr>
            <w:tcW w:w="507" w:type="dxa"/>
            <w:vAlign w:val="center"/>
          </w:tcPr>
          <w:p w14:paraId="33B44A46" w14:textId="77777777" w:rsidR="005662FD" w:rsidRDefault="00C609C5">
            <w:pPr>
              <w:pStyle w:val="10"/>
              <w:pBdr>
                <w:top w:val="nil"/>
                <w:left w:val="nil"/>
                <w:bottom w:val="nil"/>
                <w:right w:val="nil"/>
                <w:between w:val="nil"/>
              </w:pBdr>
              <w:jc w:val="center"/>
              <w:rPr>
                <w:color w:val="000000"/>
              </w:rPr>
            </w:pPr>
            <w:r>
              <w:rPr>
                <w:color w:val="000000"/>
              </w:rPr>
              <w:t>0,5</w:t>
            </w:r>
          </w:p>
        </w:tc>
        <w:tc>
          <w:tcPr>
            <w:tcW w:w="507" w:type="dxa"/>
            <w:vAlign w:val="center"/>
          </w:tcPr>
          <w:p w14:paraId="26922018"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4EE60931"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69FB79C9"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6F7BFDD1" w14:textId="77777777" w:rsidR="005662FD" w:rsidRDefault="00C609C5">
            <w:pPr>
              <w:pStyle w:val="10"/>
              <w:pBdr>
                <w:top w:val="nil"/>
                <w:left w:val="nil"/>
                <w:bottom w:val="nil"/>
                <w:right w:val="nil"/>
                <w:between w:val="nil"/>
              </w:pBdr>
              <w:jc w:val="center"/>
              <w:rPr>
                <w:color w:val="000000"/>
              </w:rPr>
            </w:pPr>
            <w:r>
              <w:rPr>
                <w:color w:val="000000"/>
              </w:rPr>
              <w:t>18</w:t>
            </w:r>
          </w:p>
        </w:tc>
        <w:tc>
          <w:tcPr>
            <w:tcW w:w="2485" w:type="dxa"/>
            <w:vAlign w:val="center"/>
          </w:tcPr>
          <w:p w14:paraId="02C5270D"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70C3A870" w14:textId="77777777">
        <w:trPr>
          <w:cantSplit/>
          <w:tblHeader/>
        </w:trPr>
        <w:tc>
          <w:tcPr>
            <w:tcW w:w="426" w:type="dxa"/>
            <w:vAlign w:val="center"/>
          </w:tcPr>
          <w:p w14:paraId="70425BF5" w14:textId="77777777" w:rsidR="005662FD" w:rsidRDefault="005662FD">
            <w:pPr>
              <w:pStyle w:val="10"/>
              <w:pBdr>
                <w:top w:val="nil"/>
                <w:left w:val="nil"/>
                <w:bottom w:val="nil"/>
                <w:right w:val="nil"/>
                <w:between w:val="nil"/>
              </w:pBdr>
              <w:jc w:val="center"/>
              <w:rPr>
                <w:color w:val="000000"/>
              </w:rPr>
            </w:pPr>
          </w:p>
        </w:tc>
        <w:tc>
          <w:tcPr>
            <w:tcW w:w="2592" w:type="dxa"/>
          </w:tcPr>
          <w:p w14:paraId="3CCEB5CC"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61212D3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0D1B76E"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876E63B"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46B3529"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FE32390"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07D81199"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0727DC99"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1F468E09" w14:textId="77777777" w:rsidR="005662FD" w:rsidRDefault="00C609C5">
            <w:pPr>
              <w:pStyle w:val="10"/>
              <w:pBdr>
                <w:top w:val="nil"/>
                <w:left w:val="nil"/>
                <w:bottom w:val="nil"/>
                <w:right w:val="nil"/>
                <w:between w:val="nil"/>
              </w:pBdr>
              <w:rPr>
                <w:color w:val="000000"/>
              </w:rPr>
            </w:pPr>
            <w:r>
              <w:rPr>
                <w:i/>
                <w:color w:val="000000"/>
              </w:rPr>
              <w:t xml:space="preserve">Доклад (презентация) В ЭУК в LMS </w:t>
            </w:r>
            <w:proofErr w:type="spellStart"/>
            <w:r>
              <w:rPr>
                <w:i/>
                <w:color w:val="000000"/>
              </w:rPr>
              <w:t>Moodle</w:t>
            </w:r>
            <w:proofErr w:type="spellEnd"/>
          </w:p>
        </w:tc>
      </w:tr>
      <w:tr w:rsidR="005662FD" w14:paraId="31576361" w14:textId="77777777">
        <w:trPr>
          <w:cantSplit/>
          <w:tblHeader/>
        </w:trPr>
        <w:tc>
          <w:tcPr>
            <w:tcW w:w="426" w:type="dxa"/>
            <w:vAlign w:val="center"/>
          </w:tcPr>
          <w:p w14:paraId="1D21C13B" w14:textId="77777777" w:rsidR="005662FD" w:rsidRDefault="00C609C5">
            <w:pPr>
              <w:pStyle w:val="10"/>
              <w:pBdr>
                <w:top w:val="nil"/>
                <w:left w:val="nil"/>
                <w:bottom w:val="nil"/>
                <w:right w:val="nil"/>
                <w:between w:val="nil"/>
              </w:pBdr>
              <w:jc w:val="center"/>
              <w:rPr>
                <w:color w:val="000000"/>
              </w:rPr>
            </w:pPr>
            <w:r>
              <w:rPr>
                <w:color w:val="000000"/>
              </w:rPr>
              <w:t>4.</w:t>
            </w:r>
          </w:p>
        </w:tc>
        <w:tc>
          <w:tcPr>
            <w:tcW w:w="2592" w:type="dxa"/>
          </w:tcPr>
          <w:p w14:paraId="32FEC7AE" w14:textId="77777777" w:rsidR="005662FD" w:rsidRDefault="00C609C5">
            <w:pPr>
              <w:pStyle w:val="10"/>
              <w:pBdr>
                <w:top w:val="nil"/>
                <w:left w:val="nil"/>
                <w:bottom w:val="nil"/>
                <w:right w:val="nil"/>
                <w:between w:val="nil"/>
              </w:pBdr>
              <w:rPr>
                <w:color w:val="000000"/>
                <w:sz w:val="24"/>
                <w:szCs w:val="24"/>
              </w:rPr>
            </w:pPr>
            <w:r>
              <w:rPr>
                <w:color w:val="000000"/>
                <w:sz w:val="24"/>
                <w:szCs w:val="24"/>
              </w:rPr>
              <w:t>Нетрадиционные  виды девиантного поведения</w:t>
            </w:r>
          </w:p>
        </w:tc>
        <w:tc>
          <w:tcPr>
            <w:tcW w:w="503" w:type="dxa"/>
            <w:vAlign w:val="center"/>
          </w:tcPr>
          <w:p w14:paraId="733F307B"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5A33C975" w14:textId="77777777" w:rsidR="005662FD" w:rsidRDefault="00C609C5">
            <w:pPr>
              <w:pStyle w:val="10"/>
              <w:pBdr>
                <w:top w:val="nil"/>
                <w:left w:val="nil"/>
                <w:bottom w:val="nil"/>
                <w:right w:val="nil"/>
                <w:between w:val="nil"/>
              </w:pBdr>
              <w:jc w:val="center"/>
              <w:rPr>
                <w:color w:val="000000"/>
              </w:rPr>
            </w:pPr>
            <w:r>
              <w:rPr>
                <w:i/>
                <w:color w:val="000000"/>
              </w:rPr>
              <w:t>1</w:t>
            </w:r>
          </w:p>
        </w:tc>
        <w:tc>
          <w:tcPr>
            <w:tcW w:w="507" w:type="dxa"/>
            <w:vAlign w:val="center"/>
          </w:tcPr>
          <w:p w14:paraId="0FC46134" w14:textId="77777777" w:rsidR="005662FD" w:rsidRDefault="00C609C5">
            <w:pPr>
              <w:pStyle w:val="10"/>
              <w:pBdr>
                <w:top w:val="nil"/>
                <w:left w:val="nil"/>
                <w:bottom w:val="nil"/>
                <w:right w:val="nil"/>
                <w:between w:val="nil"/>
              </w:pBdr>
              <w:jc w:val="center"/>
              <w:rPr>
                <w:color w:val="000000"/>
              </w:rPr>
            </w:pPr>
            <w:r>
              <w:rPr>
                <w:i/>
                <w:color w:val="000000"/>
              </w:rPr>
              <w:t>0,5</w:t>
            </w:r>
          </w:p>
        </w:tc>
        <w:tc>
          <w:tcPr>
            <w:tcW w:w="507" w:type="dxa"/>
            <w:vAlign w:val="center"/>
          </w:tcPr>
          <w:p w14:paraId="7BD1B73E"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76FBDEF"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54D64FC4"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3CBEF928" w14:textId="77777777" w:rsidR="005662FD" w:rsidRDefault="00C609C5">
            <w:pPr>
              <w:pStyle w:val="10"/>
              <w:pBdr>
                <w:top w:val="nil"/>
                <w:left w:val="nil"/>
                <w:bottom w:val="nil"/>
                <w:right w:val="nil"/>
                <w:between w:val="nil"/>
              </w:pBdr>
              <w:jc w:val="center"/>
              <w:rPr>
                <w:color w:val="000000"/>
              </w:rPr>
            </w:pPr>
            <w:r>
              <w:rPr>
                <w:color w:val="000000"/>
              </w:rPr>
              <w:t>18</w:t>
            </w:r>
          </w:p>
        </w:tc>
        <w:tc>
          <w:tcPr>
            <w:tcW w:w="2485" w:type="dxa"/>
            <w:vAlign w:val="center"/>
          </w:tcPr>
          <w:p w14:paraId="05693D0A"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70B4E3D2" w14:textId="77777777">
        <w:trPr>
          <w:cantSplit/>
          <w:tblHeader/>
        </w:trPr>
        <w:tc>
          <w:tcPr>
            <w:tcW w:w="426" w:type="dxa"/>
            <w:vAlign w:val="center"/>
          </w:tcPr>
          <w:p w14:paraId="008C434E" w14:textId="77777777" w:rsidR="005662FD" w:rsidRDefault="005662FD">
            <w:pPr>
              <w:pStyle w:val="10"/>
              <w:pBdr>
                <w:top w:val="nil"/>
                <w:left w:val="nil"/>
                <w:bottom w:val="nil"/>
                <w:right w:val="nil"/>
                <w:between w:val="nil"/>
              </w:pBdr>
              <w:jc w:val="center"/>
              <w:rPr>
                <w:color w:val="000000"/>
              </w:rPr>
            </w:pPr>
          </w:p>
        </w:tc>
        <w:tc>
          <w:tcPr>
            <w:tcW w:w="2592" w:type="dxa"/>
          </w:tcPr>
          <w:p w14:paraId="1FFEAA41"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07D64BD2"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43276BDA"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A616100"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4D31437"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0BB6C4F"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0136BC83"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2BEAAEB4"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653D034F" w14:textId="77777777" w:rsidR="005662FD" w:rsidRDefault="00C609C5">
            <w:pPr>
              <w:pStyle w:val="10"/>
              <w:pBdr>
                <w:top w:val="nil"/>
                <w:left w:val="nil"/>
                <w:bottom w:val="nil"/>
                <w:right w:val="nil"/>
                <w:between w:val="nil"/>
              </w:pBdr>
              <w:rPr>
                <w:color w:val="000000"/>
              </w:rPr>
            </w:pPr>
            <w:r>
              <w:rPr>
                <w:i/>
                <w:color w:val="000000"/>
              </w:rPr>
              <w:t xml:space="preserve">Письменное задание «Предложите свою классификацию видов отклоняющегося поведения» В ЭУК в LMS </w:t>
            </w:r>
            <w:proofErr w:type="spellStart"/>
            <w:r>
              <w:rPr>
                <w:i/>
                <w:color w:val="000000"/>
              </w:rPr>
              <w:t>Moodle</w:t>
            </w:r>
            <w:proofErr w:type="spellEnd"/>
          </w:p>
        </w:tc>
      </w:tr>
      <w:tr w:rsidR="005662FD" w14:paraId="5B7E0E0C" w14:textId="77777777">
        <w:trPr>
          <w:cantSplit/>
          <w:tblHeader/>
        </w:trPr>
        <w:tc>
          <w:tcPr>
            <w:tcW w:w="426" w:type="dxa"/>
            <w:vAlign w:val="center"/>
          </w:tcPr>
          <w:p w14:paraId="6694EA05" w14:textId="77777777" w:rsidR="005662FD" w:rsidRDefault="00C609C5">
            <w:pPr>
              <w:pStyle w:val="10"/>
              <w:pBdr>
                <w:top w:val="nil"/>
                <w:left w:val="nil"/>
                <w:bottom w:val="nil"/>
                <w:right w:val="nil"/>
                <w:between w:val="nil"/>
              </w:pBdr>
              <w:jc w:val="center"/>
              <w:rPr>
                <w:color w:val="000000"/>
              </w:rPr>
            </w:pPr>
            <w:r>
              <w:rPr>
                <w:color w:val="000000"/>
              </w:rPr>
              <w:t>5.</w:t>
            </w:r>
          </w:p>
        </w:tc>
        <w:tc>
          <w:tcPr>
            <w:tcW w:w="2592" w:type="dxa"/>
          </w:tcPr>
          <w:p w14:paraId="79E2B008" w14:textId="77777777" w:rsidR="005662FD" w:rsidRDefault="00C609C5">
            <w:pPr>
              <w:pStyle w:val="10"/>
              <w:pBdr>
                <w:top w:val="nil"/>
                <w:left w:val="nil"/>
                <w:bottom w:val="nil"/>
                <w:right w:val="nil"/>
                <w:between w:val="nil"/>
              </w:pBdr>
              <w:rPr>
                <w:color w:val="000000"/>
                <w:sz w:val="24"/>
                <w:szCs w:val="24"/>
              </w:rPr>
            </w:pPr>
            <w:r>
              <w:rPr>
                <w:color w:val="000000"/>
                <w:sz w:val="24"/>
                <w:szCs w:val="24"/>
              </w:rPr>
              <w:t xml:space="preserve">Причины </w:t>
            </w:r>
            <w:proofErr w:type="spellStart"/>
            <w:r>
              <w:rPr>
                <w:color w:val="000000"/>
                <w:sz w:val="24"/>
                <w:szCs w:val="24"/>
              </w:rPr>
              <w:t>девиантности</w:t>
            </w:r>
            <w:proofErr w:type="spellEnd"/>
            <w:r>
              <w:rPr>
                <w:color w:val="000000"/>
                <w:sz w:val="24"/>
                <w:szCs w:val="24"/>
              </w:rPr>
              <w:t xml:space="preserve">  как социального явления</w:t>
            </w:r>
          </w:p>
        </w:tc>
        <w:tc>
          <w:tcPr>
            <w:tcW w:w="503" w:type="dxa"/>
            <w:vAlign w:val="center"/>
          </w:tcPr>
          <w:p w14:paraId="08882A88"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6AD44E30" w14:textId="77777777" w:rsidR="005662FD" w:rsidRDefault="00C609C5">
            <w:pPr>
              <w:pStyle w:val="10"/>
              <w:pBdr>
                <w:top w:val="nil"/>
                <w:left w:val="nil"/>
                <w:bottom w:val="nil"/>
                <w:right w:val="nil"/>
                <w:between w:val="nil"/>
              </w:pBdr>
              <w:jc w:val="center"/>
              <w:rPr>
                <w:color w:val="000000"/>
              </w:rPr>
            </w:pPr>
            <w:r>
              <w:rPr>
                <w:color w:val="000000"/>
              </w:rPr>
              <w:t>1</w:t>
            </w:r>
          </w:p>
        </w:tc>
        <w:tc>
          <w:tcPr>
            <w:tcW w:w="507" w:type="dxa"/>
            <w:vAlign w:val="center"/>
          </w:tcPr>
          <w:p w14:paraId="6DC87CC6" w14:textId="77777777" w:rsidR="005662FD" w:rsidRDefault="00C609C5">
            <w:pPr>
              <w:pStyle w:val="10"/>
              <w:pBdr>
                <w:top w:val="nil"/>
                <w:left w:val="nil"/>
                <w:bottom w:val="nil"/>
                <w:right w:val="nil"/>
                <w:between w:val="nil"/>
              </w:pBdr>
              <w:jc w:val="center"/>
              <w:rPr>
                <w:color w:val="000000"/>
              </w:rPr>
            </w:pPr>
            <w:r>
              <w:rPr>
                <w:color w:val="000000"/>
              </w:rPr>
              <w:t>0,5</w:t>
            </w:r>
          </w:p>
        </w:tc>
        <w:tc>
          <w:tcPr>
            <w:tcW w:w="507" w:type="dxa"/>
            <w:vAlign w:val="center"/>
          </w:tcPr>
          <w:p w14:paraId="3F67A327"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05EAE650"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1F92480E"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49E31561" w14:textId="77777777" w:rsidR="005662FD" w:rsidRDefault="00C609C5">
            <w:pPr>
              <w:pStyle w:val="10"/>
              <w:pBdr>
                <w:top w:val="nil"/>
                <w:left w:val="nil"/>
                <w:bottom w:val="nil"/>
                <w:right w:val="nil"/>
                <w:between w:val="nil"/>
              </w:pBdr>
              <w:jc w:val="center"/>
              <w:rPr>
                <w:color w:val="000000"/>
              </w:rPr>
            </w:pPr>
            <w:r>
              <w:rPr>
                <w:color w:val="000000"/>
              </w:rPr>
              <w:t>18</w:t>
            </w:r>
          </w:p>
        </w:tc>
        <w:tc>
          <w:tcPr>
            <w:tcW w:w="2485" w:type="dxa"/>
            <w:vAlign w:val="center"/>
          </w:tcPr>
          <w:p w14:paraId="27B81157"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72765FAC" w14:textId="77777777">
        <w:trPr>
          <w:cantSplit/>
          <w:tblHeader/>
        </w:trPr>
        <w:tc>
          <w:tcPr>
            <w:tcW w:w="426" w:type="dxa"/>
            <w:vAlign w:val="center"/>
          </w:tcPr>
          <w:p w14:paraId="0DEDBB3A" w14:textId="77777777" w:rsidR="005662FD" w:rsidRDefault="005662FD">
            <w:pPr>
              <w:pStyle w:val="10"/>
              <w:pBdr>
                <w:top w:val="nil"/>
                <w:left w:val="nil"/>
                <w:bottom w:val="nil"/>
                <w:right w:val="nil"/>
                <w:between w:val="nil"/>
              </w:pBdr>
              <w:jc w:val="center"/>
              <w:rPr>
                <w:color w:val="000000"/>
              </w:rPr>
            </w:pPr>
          </w:p>
        </w:tc>
        <w:tc>
          <w:tcPr>
            <w:tcW w:w="2592" w:type="dxa"/>
          </w:tcPr>
          <w:p w14:paraId="743463E1"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18E89757"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E02ADF6"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7D8898A"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09213E70"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B651737"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50389297"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255C7D21"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68391F65" w14:textId="77777777" w:rsidR="005662FD" w:rsidRDefault="00C609C5">
            <w:pPr>
              <w:pStyle w:val="10"/>
              <w:pBdr>
                <w:top w:val="nil"/>
                <w:left w:val="nil"/>
                <w:bottom w:val="nil"/>
                <w:right w:val="nil"/>
                <w:between w:val="nil"/>
              </w:pBdr>
              <w:rPr>
                <w:color w:val="000000"/>
              </w:rPr>
            </w:pPr>
            <w:r>
              <w:rPr>
                <w:i/>
                <w:color w:val="000000"/>
              </w:rPr>
              <w:t xml:space="preserve">Письменное задание: « В форме таблицы Перечислите биологические предпосылки отклоняющегося поведения, перечислите социальные детерминанты девиантного </w:t>
            </w:r>
            <w:proofErr w:type="spellStart"/>
            <w:r>
              <w:rPr>
                <w:i/>
                <w:color w:val="000000"/>
              </w:rPr>
              <w:t>поведения</w:t>
            </w:r>
            <w:proofErr w:type="gramStart"/>
            <w:r>
              <w:rPr>
                <w:i/>
                <w:color w:val="000000"/>
              </w:rPr>
              <w:t>.Р</w:t>
            </w:r>
            <w:proofErr w:type="gramEnd"/>
            <w:r>
              <w:rPr>
                <w:i/>
                <w:color w:val="000000"/>
              </w:rPr>
              <w:t>аскройте</w:t>
            </w:r>
            <w:proofErr w:type="spellEnd"/>
            <w:r>
              <w:rPr>
                <w:i/>
                <w:color w:val="000000"/>
              </w:rPr>
              <w:t xml:space="preserve"> характер взаимодействия социальных и биологических факторов поведения </w:t>
            </w:r>
            <w:proofErr w:type="spellStart"/>
            <w:r>
              <w:rPr>
                <w:i/>
                <w:color w:val="000000"/>
              </w:rPr>
              <w:t>личностия</w:t>
            </w:r>
            <w:proofErr w:type="spellEnd"/>
            <w:r>
              <w:rPr>
                <w:i/>
                <w:color w:val="000000"/>
              </w:rPr>
              <w:t xml:space="preserve">». В ЭУК в LMS </w:t>
            </w:r>
            <w:proofErr w:type="spellStart"/>
            <w:r>
              <w:rPr>
                <w:i/>
                <w:color w:val="000000"/>
              </w:rPr>
              <w:t>Moodle</w:t>
            </w:r>
            <w:proofErr w:type="spellEnd"/>
          </w:p>
        </w:tc>
      </w:tr>
      <w:tr w:rsidR="005662FD" w14:paraId="0D08EB98" w14:textId="77777777">
        <w:trPr>
          <w:cantSplit/>
          <w:tblHeader/>
        </w:trPr>
        <w:tc>
          <w:tcPr>
            <w:tcW w:w="426" w:type="dxa"/>
            <w:vAlign w:val="center"/>
          </w:tcPr>
          <w:p w14:paraId="42413E99" w14:textId="77777777" w:rsidR="005662FD" w:rsidRDefault="00C609C5">
            <w:pPr>
              <w:pStyle w:val="10"/>
              <w:pBdr>
                <w:top w:val="nil"/>
                <w:left w:val="nil"/>
                <w:bottom w:val="nil"/>
                <w:right w:val="nil"/>
                <w:between w:val="nil"/>
              </w:pBdr>
              <w:jc w:val="center"/>
              <w:rPr>
                <w:color w:val="000000"/>
              </w:rPr>
            </w:pPr>
            <w:r>
              <w:rPr>
                <w:color w:val="000000"/>
              </w:rPr>
              <w:t>6.</w:t>
            </w:r>
          </w:p>
        </w:tc>
        <w:tc>
          <w:tcPr>
            <w:tcW w:w="2592" w:type="dxa"/>
          </w:tcPr>
          <w:p w14:paraId="5C0B49D3" w14:textId="77777777" w:rsidR="005662FD" w:rsidRDefault="00C609C5">
            <w:pPr>
              <w:pStyle w:val="10"/>
              <w:pBdr>
                <w:top w:val="nil"/>
                <w:left w:val="nil"/>
                <w:bottom w:val="nil"/>
                <w:right w:val="nil"/>
                <w:between w:val="nil"/>
              </w:pBdr>
              <w:rPr>
                <w:color w:val="000000"/>
                <w:sz w:val="24"/>
                <w:szCs w:val="24"/>
              </w:rPr>
            </w:pPr>
            <w:r>
              <w:rPr>
                <w:color w:val="000000"/>
                <w:sz w:val="24"/>
                <w:szCs w:val="24"/>
              </w:rPr>
              <w:t>Современные представления о сущности и назначении   социального контроля</w:t>
            </w:r>
          </w:p>
        </w:tc>
        <w:tc>
          <w:tcPr>
            <w:tcW w:w="503" w:type="dxa"/>
            <w:vAlign w:val="center"/>
          </w:tcPr>
          <w:p w14:paraId="381C001D"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253D37EC" w14:textId="77777777" w:rsidR="005662FD" w:rsidRDefault="00C609C5">
            <w:pPr>
              <w:pStyle w:val="10"/>
              <w:pBdr>
                <w:top w:val="nil"/>
                <w:left w:val="nil"/>
                <w:bottom w:val="nil"/>
                <w:right w:val="nil"/>
                <w:between w:val="nil"/>
              </w:pBdr>
              <w:jc w:val="center"/>
              <w:rPr>
                <w:color w:val="000000"/>
              </w:rPr>
            </w:pPr>
            <w:r>
              <w:rPr>
                <w:color w:val="000000"/>
              </w:rPr>
              <w:t>1</w:t>
            </w:r>
          </w:p>
        </w:tc>
        <w:tc>
          <w:tcPr>
            <w:tcW w:w="507" w:type="dxa"/>
            <w:vAlign w:val="center"/>
          </w:tcPr>
          <w:p w14:paraId="389714FA" w14:textId="77777777" w:rsidR="005662FD" w:rsidRDefault="00C609C5">
            <w:pPr>
              <w:pStyle w:val="10"/>
              <w:pBdr>
                <w:top w:val="nil"/>
                <w:left w:val="nil"/>
                <w:bottom w:val="nil"/>
                <w:right w:val="nil"/>
                <w:between w:val="nil"/>
              </w:pBdr>
              <w:jc w:val="center"/>
              <w:rPr>
                <w:color w:val="000000"/>
              </w:rPr>
            </w:pPr>
            <w:r>
              <w:rPr>
                <w:color w:val="000000"/>
              </w:rPr>
              <w:t>0,5</w:t>
            </w:r>
          </w:p>
        </w:tc>
        <w:tc>
          <w:tcPr>
            <w:tcW w:w="507" w:type="dxa"/>
            <w:vAlign w:val="center"/>
          </w:tcPr>
          <w:p w14:paraId="170C9629"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8E9667B"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0D0D5062"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52D16EF5" w14:textId="77777777" w:rsidR="005662FD" w:rsidRDefault="00C609C5">
            <w:pPr>
              <w:pStyle w:val="10"/>
              <w:pBdr>
                <w:top w:val="nil"/>
                <w:left w:val="nil"/>
                <w:bottom w:val="nil"/>
                <w:right w:val="nil"/>
                <w:between w:val="nil"/>
              </w:pBdr>
              <w:jc w:val="center"/>
              <w:rPr>
                <w:color w:val="000000"/>
              </w:rPr>
            </w:pPr>
            <w:r>
              <w:rPr>
                <w:color w:val="000000"/>
              </w:rPr>
              <w:t>18</w:t>
            </w:r>
          </w:p>
        </w:tc>
        <w:tc>
          <w:tcPr>
            <w:tcW w:w="2485" w:type="dxa"/>
            <w:vAlign w:val="center"/>
          </w:tcPr>
          <w:p w14:paraId="479A7F0D"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65CA5D20" w14:textId="77777777">
        <w:trPr>
          <w:cantSplit/>
          <w:tblHeader/>
        </w:trPr>
        <w:tc>
          <w:tcPr>
            <w:tcW w:w="426" w:type="dxa"/>
            <w:vAlign w:val="center"/>
          </w:tcPr>
          <w:p w14:paraId="2A42DFD7" w14:textId="77777777" w:rsidR="005662FD" w:rsidRDefault="005662FD">
            <w:pPr>
              <w:pStyle w:val="10"/>
              <w:pBdr>
                <w:top w:val="nil"/>
                <w:left w:val="nil"/>
                <w:bottom w:val="nil"/>
                <w:right w:val="nil"/>
                <w:between w:val="nil"/>
              </w:pBdr>
              <w:jc w:val="center"/>
              <w:rPr>
                <w:color w:val="000000"/>
              </w:rPr>
            </w:pPr>
          </w:p>
        </w:tc>
        <w:tc>
          <w:tcPr>
            <w:tcW w:w="2592" w:type="dxa"/>
          </w:tcPr>
          <w:p w14:paraId="629208BB"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1765CEAB"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7B63CB4"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543A346"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EDBA51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7B5A774A"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589F5AC7"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746A58BC"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2EDB1956"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Письменное задание 1. Составьте ментальную карту «Методы диагностики причин, ухудшающих условия жизнедеятельности граждан, повышающих риск девиантного поведения»</w:t>
            </w:r>
          </w:p>
          <w:p w14:paraId="2667C798"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Письменное задание 2. Составьте план приема</w:t>
            </w:r>
          </w:p>
          <w:p w14:paraId="7660D367"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прием граждан, обратившихся в организацию социального обслуживания с различными формами отклоняющегося или </w:t>
            </w:r>
            <w:proofErr w:type="spellStart"/>
            <w:r>
              <w:rPr>
                <w:i/>
                <w:color w:val="000000"/>
              </w:rPr>
              <w:t>аддиктивного</w:t>
            </w:r>
            <w:proofErr w:type="spellEnd"/>
            <w:r>
              <w:rPr>
                <w:i/>
                <w:color w:val="000000"/>
              </w:rPr>
              <w:t xml:space="preserve"> поведения</w:t>
            </w:r>
          </w:p>
          <w:p w14:paraId="7B9B17AA"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Письменное задание 3. Составьте макет Акта обследования условий жизни девиантного подростка по месту жительства (фактического пребывания). В ЭУК в LMS </w:t>
            </w:r>
            <w:proofErr w:type="spellStart"/>
            <w:r>
              <w:rPr>
                <w:i/>
                <w:color w:val="000000"/>
              </w:rPr>
              <w:t>Moodle</w:t>
            </w:r>
            <w:proofErr w:type="spellEnd"/>
          </w:p>
          <w:p w14:paraId="07E7E1B4" w14:textId="77777777" w:rsidR="005662FD" w:rsidRDefault="005662FD">
            <w:pPr>
              <w:pStyle w:val="10"/>
              <w:pBdr>
                <w:top w:val="nil"/>
                <w:left w:val="nil"/>
                <w:bottom w:val="nil"/>
                <w:right w:val="nil"/>
                <w:between w:val="nil"/>
              </w:pBdr>
              <w:tabs>
                <w:tab w:val="left" w:pos="5670"/>
              </w:tabs>
              <w:jc w:val="both"/>
              <w:rPr>
                <w:color w:val="000000"/>
              </w:rPr>
            </w:pPr>
          </w:p>
        </w:tc>
      </w:tr>
      <w:tr w:rsidR="005662FD" w14:paraId="7547FAA7" w14:textId="77777777">
        <w:trPr>
          <w:cantSplit/>
          <w:tblHeader/>
        </w:trPr>
        <w:tc>
          <w:tcPr>
            <w:tcW w:w="426" w:type="dxa"/>
            <w:vAlign w:val="center"/>
          </w:tcPr>
          <w:p w14:paraId="1F63914F" w14:textId="77777777" w:rsidR="005662FD" w:rsidRDefault="00C609C5">
            <w:pPr>
              <w:pStyle w:val="10"/>
              <w:pBdr>
                <w:top w:val="nil"/>
                <w:left w:val="nil"/>
                <w:bottom w:val="nil"/>
                <w:right w:val="nil"/>
                <w:between w:val="nil"/>
              </w:pBdr>
              <w:jc w:val="center"/>
              <w:rPr>
                <w:color w:val="000000"/>
              </w:rPr>
            </w:pPr>
            <w:r>
              <w:rPr>
                <w:color w:val="000000"/>
              </w:rPr>
              <w:t>7.</w:t>
            </w:r>
          </w:p>
        </w:tc>
        <w:tc>
          <w:tcPr>
            <w:tcW w:w="2592" w:type="dxa"/>
          </w:tcPr>
          <w:p w14:paraId="49CA40C4" w14:textId="77777777" w:rsidR="005662FD" w:rsidRDefault="00C609C5">
            <w:pPr>
              <w:pStyle w:val="10"/>
              <w:pBdr>
                <w:top w:val="nil"/>
                <w:left w:val="nil"/>
                <w:bottom w:val="nil"/>
                <w:right w:val="nil"/>
                <w:between w:val="nil"/>
              </w:pBdr>
              <w:rPr>
                <w:color w:val="000000"/>
                <w:sz w:val="24"/>
                <w:szCs w:val="24"/>
              </w:rPr>
            </w:pPr>
            <w:r>
              <w:rPr>
                <w:color w:val="000000"/>
                <w:sz w:val="24"/>
                <w:szCs w:val="24"/>
              </w:rPr>
              <w:t xml:space="preserve">Профилактика </w:t>
            </w:r>
            <w:proofErr w:type="spellStart"/>
            <w:r>
              <w:rPr>
                <w:color w:val="000000"/>
                <w:sz w:val="24"/>
                <w:szCs w:val="24"/>
              </w:rPr>
              <w:t>девиантности</w:t>
            </w:r>
            <w:proofErr w:type="spellEnd"/>
            <w:r>
              <w:rPr>
                <w:color w:val="000000"/>
                <w:sz w:val="24"/>
                <w:szCs w:val="24"/>
              </w:rPr>
              <w:t xml:space="preserve"> несовершеннолетних</w:t>
            </w:r>
          </w:p>
        </w:tc>
        <w:tc>
          <w:tcPr>
            <w:tcW w:w="503" w:type="dxa"/>
            <w:vAlign w:val="center"/>
          </w:tcPr>
          <w:p w14:paraId="6F237A77"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3F1E0A36" w14:textId="77777777" w:rsidR="005662FD" w:rsidRDefault="00C609C5">
            <w:pPr>
              <w:pStyle w:val="10"/>
              <w:pBdr>
                <w:top w:val="nil"/>
                <w:left w:val="nil"/>
                <w:bottom w:val="nil"/>
                <w:right w:val="nil"/>
                <w:between w:val="nil"/>
              </w:pBdr>
              <w:jc w:val="center"/>
              <w:rPr>
                <w:color w:val="000000"/>
              </w:rPr>
            </w:pPr>
            <w:r>
              <w:rPr>
                <w:color w:val="000000"/>
              </w:rPr>
              <w:t>1</w:t>
            </w:r>
          </w:p>
        </w:tc>
        <w:tc>
          <w:tcPr>
            <w:tcW w:w="507" w:type="dxa"/>
            <w:vAlign w:val="center"/>
          </w:tcPr>
          <w:p w14:paraId="7E7A9181" w14:textId="77777777" w:rsidR="005662FD" w:rsidRDefault="00C609C5">
            <w:pPr>
              <w:pStyle w:val="10"/>
              <w:pBdr>
                <w:top w:val="nil"/>
                <w:left w:val="nil"/>
                <w:bottom w:val="nil"/>
                <w:right w:val="nil"/>
                <w:between w:val="nil"/>
              </w:pBdr>
              <w:jc w:val="center"/>
              <w:rPr>
                <w:color w:val="000000"/>
              </w:rPr>
            </w:pPr>
            <w:r>
              <w:rPr>
                <w:color w:val="000000"/>
              </w:rPr>
              <w:t>1</w:t>
            </w:r>
          </w:p>
        </w:tc>
        <w:tc>
          <w:tcPr>
            <w:tcW w:w="507" w:type="dxa"/>
            <w:vAlign w:val="center"/>
          </w:tcPr>
          <w:p w14:paraId="3F2D048A"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D13F395"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41745F9D"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2884E4A0" w14:textId="77777777" w:rsidR="005662FD" w:rsidRDefault="00C609C5">
            <w:pPr>
              <w:pStyle w:val="10"/>
              <w:pBdr>
                <w:top w:val="nil"/>
                <w:left w:val="nil"/>
                <w:bottom w:val="nil"/>
                <w:right w:val="nil"/>
                <w:between w:val="nil"/>
              </w:pBdr>
              <w:jc w:val="center"/>
              <w:rPr>
                <w:color w:val="000000"/>
              </w:rPr>
            </w:pPr>
            <w:r>
              <w:rPr>
                <w:color w:val="000000"/>
              </w:rPr>
              <w:t>20</w:t>
            </w:r>
          </w:p>
        </w:tc>
        <w:tc>
          <w:tcPr>
            <w:tcW w:w="2485" w:type="dxa"/>
            <w:vAlign w:val="center"/>
          </w:tcPr>
          <w:p w14:paraId="0D4398C2" w14:textId="77777777" w:rsidR="005662FD" w:rsidRDefault="00C609C5">
            <w:pPr>
              <w:pStyle w:val="10"/>
              <w:pBdr>
                <w:top w:val="nil"/>
                <w:left w:val="nil"/>
                <w:bottom w:val="nil"/>
                <w:right w:val="nil"/>
                <w:between w:val="nil"/>
              </w:pBdr>
              <w:rPr>
                <w:color w:val="000000"/>
              </w:rPr>
            </w:pPr>
            <w:r>
              <w:rPr>
                <w:color w:val="000000"/>
              </w:rPr>
              <w:t>Фронтальный опрос</w:t>
            </w:r>
          </w:p>
        </w:tc>
      </w:tr>
      <w:tr w:rsidR="005662FD" w14:paraId="12AB634E" w14:textId="77777777">
        <w:trPr>
          <w:cantSplit/>
          <w:tblHeader/>
        </w:trPr>
        <w:tc>
          <w:tcPr>
            <w:tcW w:w="426" w:type="dxa"/>
            <w:vAlign w:val="center"/>
          </w:tcPr>
          <w:p w14:paraId="6567D100" w14:textId="77777777" w:rsidR="005662FD" w:rsidRDefault="005662FD">
            <w:pPr>
              <w:pStyle w:val="10"/>
              <w:pBdr>
                <w:top w:val="nil"/>
                <w:left w:val="nil"/>
                <w:bottom w:val="nil"/>
                <w:right w:val="nil"/>
                <w:between w:val="nil"/>
              </w:pBdr>
              <w:jc w:val="center"/>
              <w:rPr>
                <w:color w:val="000000"/>
              </w:rPr>
            </w:pPr>
          </w:p>
        </w:tc>
        <w:tc>
          <w:tcPr>
            <w:tcW w:w="2592" w:type="dxa"/>
          </w:tcPr>
          <w:p w14:paraId="5AC9E269" w14:textId="77777777" w:rsidR="005662FD" w:rsidRDefault="00C609C5">
            <w:pPr>
              <w:pStyle w:val="10"/>
              <w:pBdr>
                <w:top w:val="nil"/>
                <w:left w:val="nil"/>
                <w:bottom w:val="nil"/>
                <w:right w:val="nil"/>
                <w:between w:val="nil"/>
              </w:pBdr>
              <w:rPr>
                <w:color w:val="000000"/>
                <w:sz w:val="24"/>
                <w:szCs w:val="24"/>
              </w:rPr>
            </w:pPr>
            <w:r>
              <w:rPr>
                <w:i/>
                <w:color w:val="000000"/>
              </w:rPr>
              <w:t>в том числе с ЭО и ДОТ</w:t>
            </w:r>
          </w:p>
        </w:tc>
        <w:tc>
          <w:tcPr>
            <w:tcW w:w="503" w:type="dxa"/>
            <w:vAlign w:val="center"/>
          </w:tcPr>
          <w:p w14:paraId="0DFFC830"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28AF9E73"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745E606A"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3A5BD04"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8511BB1"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0AA03BF5"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4028D3A3" w14:textId="77777777" w:rsidR="005662FD" w:rsidRDefault="00C609C5">
            <w:pPr>
              <w:pStyle w:val="10"/>
              <w:pBdr>
                <w:top w:val="nil"/>
                <w:left w:val="nil"/>
                <w:bottom w:val="nil"/>
                <w:right w:val="nil"/>
                <w:between w:val="nil"/>
              </w:pBdr>
              <w:jc w:val="center"/>
              <w:rPr>
                <w:color w:val="000000"/>
              </w:rPr>
            </w:pPr>
            <w:r>
              <w:rPr>
                <w:i/>
                <w:color w:val="000000"/>
              </w:rPr>
              <w:t>10</w:t>
            </w:r>
          </w:p>
        </w:tc>
        <w:tc>
          <w:tcPr>
            <w:tcW w:w="2485" w:type="dxa"/>
            <w:vAlign w:val="center"/>
          </w:tcPr>
          <w:p w14:paraId="794BDF71" w14:textId="77777777" w:rsidR="005662FD" w:rsidRDefault="00C609C5">
            <w:pPr>
              <w:pStyle w:val="10"/>
              <w:pBdr>
                <w:top w:val="nil"/>
                <w:left w:val="nil"/>
                <w:bottom w:val="nil"/>
                <w:right w:val="nil"/>
                <w:between w:val="nil"/>
              </w:pBdr>
              <w:rPr>
                <w:color w:val="000000"/>
              </w:rPr>
            </w:pPr>
            <w:r>
              <w:rPr>
                <w:i/>
                <w:color w:val="000000"/>
              </w:rPr>
              <w:t>Письменное задание 1. «Раскройте принцип комплексности в оказании социально-психологического воздействия на отклоняющееся поведение личности»</w:t>
            </w:r>
          </w:p>
          <w:p w14:paraId="6EC7D9F9"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Письменное задание 2. «Перечислите основные </w:t>
            </w:r>
            <w:proofErr w:type="spellStart"/>
            <w:r>
              <w:rPr>
                <w:i/>
                <w:color w:val="000000"/>
              </w:rPr>
              <w:t>концептальные</w:t>
            </w:r>
            <w:proofErr w:type="spellEnd"/>
            <w:r>
              <w:rPr>
                <w:i/>
                <w:color w:val="000000"/>
              </w:rPr>
              <w:t xml:space="preserve"> модели </w:t>
            </w:r>
            <w:proofErr w:type="spellStart"/>
            <w:r>
              <w:rPr>
                <w:i/>
                <w:color w:val="000000"/>
              </w:rPr>
              <w:t>психопрофилактики</w:t>
            </w:r>
            <w:proofErr w:type="spellEnd"/>
            <w:r>
              <w:rPr>
                <w:i/>
                <w:color w:val="000000"/>
              </w:rPr>
              <w:t>»</w:t>
            </w:r>
          </w:p>
          <w:p w14:paraId="04022344"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Письменное задание 3 «Организовывать социальное сопровождение граждан, признанных нуждающимися в социальном обслуживании с различными формами отклоняющегося или </w:t>
            </w:r>
            <w:proofErr w:type="spellStart"/>
            <w:r>
              <w:rPr>
                <w:i/>
                <w:color w:val="000000"/>
              </w:rPr>
              <w:t>аддиктивного</w:t>
            </w:r>
            <w:proofErr w:type="spellEnd"/>
            <w:r>
              <w:rPr>
                <w:i/>
                <w:color w:val="000000"/>
              </w:rPr>
              <w:t xml:space="preserve"> поведения»</w:t>
            </w:r>
          </w:p>
          <w:p w14:paraId="610F9A47" w14:textId="77777777" w:rsidR="005662FD" w:rsidRDefault="00C609C5">
            <w:pPr>
              <w:pStyle w:val="10"/>
              <w:pBdr>
                <w:top w:val="nil"/>
                <w:left w:val="nil"/>
                <w:bottom w:val="nil"/>
                <w:right w:val="nil"/>
                <w:between w:val="nil"/>
              </w:pBdr>
              <w:tabs>
                <w:tab w:val="left" w:pos="5670"/>
              </w:tabs>
              <w:jc w:val="both"/>
              <w:rPr>
                <w:color w:val="000000"/>
              </w:rPr>
            </w:pPr>
            <w:r>
              <w:rPr>
                <w:i/>
                <w:color w:val="000000"/>
              </w:rPr>
              <w:t xml:space="preserve"> В ЭУК в LMS </w:t>
            </w:r>
            <w:proofErr w:type="spellStart"/>
            <w:r>
              <w:rPr>
                <w:i/>
                <w:color w:val="000000"/>
              </w:rPr>
              <w:t>Moodle</w:t>
            </w:r>
            <w:proofErr w:type="spellEnd"/>
          </w:p>
          <w:p w14:paraId="2E9E86F0" w14:textId="77777777" w:rsidR="005662FD" w:rsidRDefault="005662FD">
            <w:pPr>
              <w:pStyle w:val="10"/>
              <w:pBdr>
                <w:top w:val="nil"/>
                <w:left w:val="nil"/>
                <w:bottom w:val="nil"/>
                <w:right w:val="nil"/>
                <w:between w:val="nil"/>
              </w:pBdr>
              <w:rPr>
                <w:color w:val="000000"/>
              </w:rPr>
            </w:pPr>
          </w:p>
        </w:tc>
      </w:tr>
      <w:tr w:rsidR="005662FD" w14:paraId="1477FD21" w14:textId="77777777">
        <w:trPr>
          <w:cantSplit/>
          <w:trHeight w:val="535"/>
          <w:tblHeader/>
        </w:trPr>
        <w:tc>
          <w:tcPr>
            <w:tcW w:w="426" w:type="dxa"/>
            <w:vAlign w:val="center"/>
          </w:tcPr>
          <w:p w14:paraId="540D7111" w14:textId="77777777" w:rsidR="005662FD" w:rsidRDefault="005662FD">
            <w:pPr>
              <w:pStyle w:val="10"/>
              <w:pBdr>
                <w:top w:val="nil"/>
                <w:left w:val="nil"/>
                <w:bottom w:val="nil"/>
                <w:right w:val="nil"/>
                <w:between w:val="nil"/>
              </w:pBdr>
              <w:jc w:val="center"/>
              <w:rPr>
                <w:color w:val="000000"/>
              </w:rPr>
            </w:pPr>
          </w:p>
        </w:tc>
        <w:tc>
          <w:tcPr>
            <w:tcW w:w="2592" w:type="dxa"/>
            <w:vAlign w:val="center"/>
          </w:tcPr>
          <w:p w14:paraId="22B768D4" w14:textId="77777777" w:rsidR="005662FD" w:rsidRDefault="00C609C5">
            <w:pPr>
              <w:pStyle w:val="10"/>
              <w:pBdr>
                <w:top w:val="nil"/>
                <w:left w:val="nil"/>
                <w:bottom w:val="nil"/>
                <w:right w:val="nil"/>
                <w:between w:val="nil"/>
              </w:pBdr>
              <w:rPr>
                <w:color w:val="000000"/>
              </w:rPr>
            </w:pPr>
            <w:r>
              <w:rPr>
                <w:color w:val="000000"/>
              </w:rPr>
              <w:t>Промежуточная аттестация</w:t>
            </w:r>
          </w:p>
        </w:tc>
        <w:tc>
          <w:tcPr>
            <w:tcW w:w="503" w:type="dxa"/>
            <w:vAlign w:val="center"/>
          </w:tcPr>
          <w:p w14:paraId="713D43B6" w14:textId="77777777" w:rsidR="005662FD" w:rsidRDefault="00C609C5">
            <w:pPr>
              <w:pStyle w:val="10"/>
              <w:pBdr>
                <w:top w:val="nil"/>
                <w:left w:val="nil"/>
                <w:bottom w:val="nil"/>
                <w:right w:val="nil"/>
                <w:between w:val="nil"/>
              </w:pBdr>
              <w:jc w:val="center"/>
              <w:rPr>
                <w:color w:val="000000"/>
              </w:rPr>
            </w:pPr>
            <w:r>
              <w:rPr>
                <w:color w:val="000000"/>
              </w:rPr>
              <w:t>5</w:t>
            </w:r>
          </w:p>
        </w:tc>
        <w:tc>
          <w:tcPr>
            <w:tcW w:w="507" w:type="dxa"/>
            <w:vAlign w:val="center"/>
          </w:tcPr>
          <w:p w14:paraId="565B8DE2"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115EFF2E"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047046A8"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2533E52"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2E8ABED6" w14:textId="77777777" w:rsidR="005662FD" w:rsidRDefault="00C609C5">
            <w:pPr>
              <w:pStyle w:val="10"/>
              <w:pBdr>
                <w:top w:val="nil"/>
                <w:left w:val="nil"/>
                <w:bottom w:val="nil"/>
                <w:right w:val="nil"/>
                <w:between w:val="nil"/>
              </w:pBdr>
              <w:jc w:val="center"/>
              <w:rPr>
                <w:color w:val="000000"/>
              </w:rPr>
            </w:pPr>
            <w:r>
              <w:rPr>
                <w:color w:val="000000"/>
              </w:rPr>
              <w:t>0,3</w:t>
            </w:r>
          </w:p>
        </w:tc>
        <w:tc>
          <w:tcPr>
            <w:tcW w:w="671" w:type="dxa"/>
            <w:vAlign w:val="center"/>
          </w:tcPr>
          <w:p w14:paraId="1BC7D290" w14:textId="77777777" w:rsidR="005662FD" w:rsidRDefault="00C609C5">
            <w:pPr>
              <w:pStyle w:val="10"/>
              <w:pBdr>
                <w:top w:val="nil"/>
                <w:left w:val="nil"/>
                <w:bottom w:val="nil"/>
                <w:right w:val="nil"/>
                <w:between w:val="nil"/>
              </w:pBdr>
              <w:jc w:val="center"/>
              <w:rPr>
                <w:color w:val="000000"/>
              </w:rPr>
            </w:pPr>
            <w:r>
              <w:rPr>
                <w:b/>
                <w:color w:val="000000"/>
              </w:rPr>
              <w:t>3,7</w:t>
            </w:r>
          </w:p>
        </w:tc>
        <w:tc>
          <w:tcPr>
            <w:tcW w:w="2485" w:type="dxa"/>
            <w:vAlign w:val="center"/>
          </w:tcPr>
          <w:p w14:paraId="5BE5A857" w14:textId="77777777" w:rsidR="005662FD" w:rsidRDefault="00C609C5">
            <w:pPr>
              <w:pStyle w:val="10"/>
              <w:pBdr>
                <w:top w:val="nil"/>
                <w:left w:val="nil"/>
                <w:bottom w:val="nil"/>
                <w:right w:val="nil"/>
                <w:between w:val="nil"/>
              </w:pBdr>
              <w:jc w:val="center"/>
              <w:rPr>
                <w:color w:val="000000"/>
              </w:rPr>
            </w:pPr>
            <w:r>
              <w:rPr>
                <w:color w:val="000000"/>
              </w:rPr>
              <w:t>Зачет</w:t>
            </w:r>
          </w:p>
        </w:tc>
      </w:tr>
      <w:tr w:rsidR="005662FD" w14:paraId="1A1827B5" w14:textId="77777777">
        <w:trPr>
          <w:cantSplit/>
          <w:trHeight w:val="535"/>
          <w:tblHeader/>
        </w:trPr>
        <w:tc>
          <w:tcPr>
            <w:tcW w:w="426" w:type="dxa"/>
            <w:vAlign w:val="center"/>
          </w:tcPr>
          <w:p w14:paraId="5A36A790" w14:textId="77777777" w:rsidR="005662FD" w:rsidRDefault="005662FD">
            <w:pPr>
              <w:pStyle w:val="10"/>
              <w:pBdr>
                <w:top w:val="nil"/>
                <w:left w:val="nil"/>
                <w:bottom w:val="nil"/>
                <w:right w:val="nil"/>
                <w:between w:val="nil"/>
              </w:pBdr>
              <w:jc w:val="center"/>
              <w:rPr>
                <w:color w:val="000000"/>
              </w:rPr>
            </w:pPr>
          </w:p>
        </w:tc>
        <w:tc>
          <w:tcPr>
            <w:tcW w:w="2592" w:type="dxa"/>
          </w:tcPr>
          <w:p w14:paraId="7DC73193" w14:textId="77777777" w:rsidR="005662FD" w:rsidRDefault="00C609C5">
            <w:pPr>
              <w:pStyle w:val="10"/>
              <w:pBdr>
                <w:top w:val="nil"/>
                <w:left w:val="nil"/>
                <w:bottom w:val="nil"/>
                <w:right w:val="nil"/>
                <w:between w:val="nil"/>
              </w:pBdr>
              <w:jc w:val="center"/>
              <w:rPr>
                <w:color w:val="000000"/>
              </w:rPr>
            </w:pPr>
            <w:r>
              <w:rPr>
                <w:i/>
                <w:color w:val="000000"/>
              </w:rPr>
              <w:t>в том числе с ЭО и ДОТ</w:t>
            </w:r>
          </w:p>
        </w:tc>
        <w:tc>
          <w:tcPr>
            <w:tcW w:w="503" w:type="dxa"/>
          </w:tcPr>
          <w:p w14:paraId="5DC5D4AE" w14:textId="77777777" w:rsidR="005662FD" w:rsidRDefault="005662FD">
            <w:pPr>
              <w:pStyle w:val="10"/>
              <w:pBdr>
                <w:top w:val="nil"/>
                <w:left w:val="nil"/>
                <w:bottom w:val="nil"/>
                <w:right w:val="nil"/>
                <w:between w:val="nil"/>
              </w:pBdr>
              <w:jc w:val="center"/>
              <w:rPr>
                <w:color w:val="000000"/>
              </w:rPr>
            </w:pPr>
          </w:p>
        </w:tc>
        <w:tc>
          <w:tcPr>
            <w:tcW w:w="507" w:type="dxa"/>
          </w:tcPr>
          <w:p w14:paraId="097CEFDB" w14:textId="77777777" w:rsidR="005662FD" w:rsidRDefault="005662FD">
            <w:pPr>
              <w:pStyle w:val="10"/>
              <w:pBdr>
                <w:top w:val="nil"/>
                <w:left w:val="nil"/>
                <w:bottom w:val="nil"/>
                <w:right w:val="nil"/>
                <w:between w:val="nil"/>
              </w:pBdr>
              <w:jc w:val="center"/>
              <w:rPr>
                <w:color w:val="000000"/>
              </w:rPr>
            </w:pPr>
          </w:p>
        </w:tc>
        <w:tc>
          <w:tcPr>
            <w:tcW w:w="507" w:type="dxa"/>
          </w:tcPr>
          <w:p w14:paraId="190A5377" w14:textId="77777777" w:rsidR="005662FD" w:rsidRDefault="005662FD">
            <w:pPr>
              <w:pStyle w:val="10"/>
              <w:pBdr>
                <w:top w:val="nil"/>
                <w:left w:val="nil"/>
                <w:bottom w:val="nil"/>
                <w:right w:val="nil"/>
                <w:between w:val="nil"/>
              </w:pBdr>
              <w:jc w:val="center"/>
              <w:rPr>
                <w:color w:val="000000"/>
              </w:rPr>
            </w:pPr>
          </w:p>
        </w:tc>
        <w:tc>
          <w:tcPr>
            <w:tcW w:w="507" w:type="dxa"/>
          </w:tcPr>
          <w:p w14:paraId="3C30CAD5" w14:textId="77777777" w:rsidR="005662FD" w:rsidRDefault="005662FD">
            <w:pPr>
              <w:pStyle w:val="10"/>
              <w:pBdr>
                <w:top w:val="nil"/>
                <w:left w:val="nil"/>
                <w:bottom w:val="nil"/>
                <w:right w:val="nil"/>
                <w:between w:val="nil"/>
              </w:pBdr>
              <w:jc w:val="center"/>
              <w:rPr>
                <w:color w:val="000000"/>
              </w:rPr>
            </w:pPr>
          </w:p>
        </w:tc>
        <w:tc>
          <w:tcPr>
            <w:tcW w:w="507" w:type="dxa"/>
          </w:tcPr>
          <w:p w14:paraId="36E2159C" w14:textId="77777777" w:rsidR="005662FD" w:rsidRDefault="005662FD">
            <w:pPr>
              <w:pStyle w:val="10"/>
              <w:pBdr>
                <w:top w:val="nil"/>
                <w:left w:val="nil"/>
                <w:bottom w:val="nil"/>
                <w:right w:val="nil"/>
                <w:between w:val="nil"/>
              </w:pBdr>
              <w:jc w:val="center"/>
              <w:rPr>
                <w:color w:val="000000"/>
              </w:rPr>
            </w:pPr>
          </w:p>
        </w:tc>
        <w:tc>
          <w:tcPr>
            <w:tcW w:w="513" w:type="dxa"/>
          </w:tcPr>
          <w:p w14:paraId="1A63DF69" w14:textId="77777777" w:rsidR="005662FD" w:rsidRDefault="005662FD">
            <w:pPr>
              <w:pStyle w:val="10"/>
              <w:pBdr>
                <w:top w:val="nil"/>
                <w:left w:val="nil"/>
                <w:bottom w:val="nil"/>
                <w:right w:val="nil"/>
                <w:between w:val="nil"/>
              </w:pBdr>
              <w:jc w:val="center"/>
              <w:rPr>
                <w:color w:val="000000"/>
              </w:rPr>
            </w:pPr>
          </w:p>
        </w:tc>
        <w:tc>
          <w:tcPr>
            <w:tcW w:w="671" w:type="dxa"/>
          </w:tcPr>
          <w:p w14:paraId="047E7B8A" w14:textId="77777777" w:rsidR="005662FD" w:rsidRDefault="005662FD">
            <w:pPr>
              <w:pStyle w:val="10"/>
              <w:pBdr>
                <w:top w:val="nil"/>
                <w:left w:val="nil"/>
                <w:bottom w:val="nil"/>
                <w:right w:val="nil"/>
                <w:between w:val="nil"/>
              </w:pBdr>
              <w:jc w:val="center"/>
              <w:rPr>
                <w:color w:val="000000"/>
              </w:rPr>
            </w:pPr>
          </w:p>
        </w:tc>
        <w:tc>
          <w:tcPr>
            <w:tcW w:w="2485" w:type="dxa"/>
            <w:vAlign w:val="center"/>
          </w:tcPr>
          <w:p w14:paraId="0356200C" w14:textId="77777777" w:rsidR="005662FD" w:rsidRDefault="005662FD">
            <w:pPr>
              <w:pStyle w:val="10"/>
              <w:pBdr>
                <w:top w:val="nil"/>
                <w:left w:val="nil"/>
                <w:bottom w:val="nil"/>
                <w:right w:val="nil"/>
                <w:between w:val="nil"/>
              </w:pBdr>
              <w:jc w:val="center"/>
              <w:rPr>
                <w:color w:val="000000"/>
              </w:rPr>
            </w:pPr>
          </w:p>
        </w:tc>
      </w:tr>
      <w:tr w:rsidR="005662FD" w14:paraId="0B038999" w14:textId="77777777">
        <w:trPr>
          <w:cantSplit/>
          <w:tblHeader/>
        </w:trPr>
        <w:tc>
          <w:tcPr>
            <w:tcW w:w="426" w:type="dxa"/>
            <w:vAlign w:val="center"/>
          </w:tcPr>
          <w:p w14:paraId="2BB7F8D6" w14:textId="77777777" w:rsidR="005662FD" w:rsidRDefault="005662FD">
            <w:pPr>
              <w:pStyle w:val="10"/>
              <w:pBdr>
                <w:top w:val="nil"/>
                <w:left w:val="nil"/>
                <w:bottom w:val="nil"/>
                <w:right w:val="nil"/>
                <w:between w:val="nil"/>
              </w:pBdr>
              <w:jc w:val="center"/>
              <w:rPr>
                <w:color w:val="000000"/>
              </w:rPr>
            </w:pPr>
          </w:p>
        </w:tc>
        <w:tc>
          <w:tcPr>
            <w:tcW w:w="2592" w:type="dxa"/>
            <w:vAlign w:val="center"/>
          </w:tcPr>
          <w:p w14:paraId="4BD1F86B" w14:textId="77777777" w:rsidR="005662FD" w:rsidRDefault="00C609C5">
            <w:pPr>
              <w:pStyle w:val="10"/>
              <w:pBdr>
                <w:top w:val="nil"/>
                <w:left w:val="nil"/>
                <w:bottom w:val="nil"/>
                <w:right w:val="nil"/>
                <w:between w:val="nil"/>
              </w:pBdr>
              <w:rPr>
                <w:color w:val="000000"/>
              </w:rPr>
            </w:pPr>
            <w:r>
              <w:rPr>
                <w:b/>
                <w:color w:val="000000"/>
              </w:rPr>
              <w:t>ИТОГО</w:t>
            </w:r>
          </w:p>
        </w:tc>
        <w:tc>
          <w:tcPr>
            <w:tcW w:w="503" w:type="dxa"/>
            <w:vAlign w:val="center"/>
          </w:tcPr>
          <w:p w14:paraId="5133F012" w14:textId="77777777" w:rsidR="005662FD" w:rsidRDefault="005662FD">
            <w:pPr>
              <w:pStyle w:val="10"/>
              <w:pBdr>
                <w:top w:val="nil"/>
                <w:left w:val="nil"/>
                <w:bottom w:val="nil"/>
                <w:right w:val="nil"/>
                <w:between w:val="nil"/>
              </w:pBdr>
              <w:jc w:val="center"/>
              <w:rPr>
                <w:color w:val="000000"/>
              </w:rPr>
            </w:pPr>
          </w:p>
        </w:tc>
        <w:tc>
          <w:tcPr>
            <w:tcW w:w="507" w:type="dxa"/>
          </w:tcPr>
          <w:p w14:paraId="508DBC27" w14:textId="77777777" w:rsidR="005662FD" w:rsidRDefault="00C609C5">
            <w:pPr>
              <w:pStyle w:val="10"/>
              <w:pBdr>
                <w:top w:val="nil"/>
                <w:left w:val="nil"/>
                <w:bottom w:val="nil"/>
                <w:right w:val="nil"/>
                <w:between w:val="nil"/>
              </w:pBdr>
              <w:jc w:val="center"/>
              <w:rPr>
                <w:color w:val="000000"/>
              </w:rPr>
            </w:pPr>
            <w:r>
              <w:rPr>
                <w:b/>
                <w:color w:val="000000"/>
              </w:rPr>
              <w:t>6</w:t>
            </w:r>
          </w:p>
        </w:tc>
        <w:tc>
          <w:tcPr>
            <w:tcW w:w="507" w:type="dxa"/>
          </w:tcPr>
          <w:p w14:paraId="6878074C" w14:textId="77777777" w:rsidR="005662FD" w:rsidRDefault="00C609C5">
            <w:pPr>
              <w:pStyle w:val="10"/>
              <w:pBdr>
                <w:top w:val="nil"/>
                <w:left w:val="nil"/>
                <w:bottom w:val="nil"/>
                <w:right w:val="nil"/>
                <w:between w:val="nil"/>
              </w:pBdr>
              <w:jc w:val="center"/>
              <w:rPr>
                <w:color w:val="000000"/>
              </w:rPr>
            </w:pPr>
            <w:r>
              <w:rPr>
                <w:b/>
                <w:color w:val="000000"/>
              </w:rPr>
              <w:t>4</w:t>
            </w:r>
          </w:p>
        </w:tc>
        <w:tc>
          <w:tcPr>
            <w:tcW w:w="507" w:type="dxa"/>
          </w:tcPr>
          <w:p w14:paraId="5FBCD45C" w14:textId="77777777" w:rsidR="005662FD" w:rsidRDefault="005662FD">
            <w:pPr>
              <w:pStyle w:val="10"/>
              <w:pBdr>
                <w:top w:val="nil"/>
                <w:left w:val="nil"/>
                <w:bottom w:val="nil"/>
                <w:right w:val="nil"/>
                <w:between w:val="nil"/>
              </w:pBdr>
              <w:jc w:val="center"/>
              <w:rPr>
                <w:color w:val="000000"/>
              </w:rPr>
            </w:pPr>
          </w:p>
        </w:tc>
        <w:tc>
          <w:tcPr>
            <w:tcW w:w="507" w:type="dxa"/>
          </w:tcPr>
          <w:p w14:paraId="6A2BC0E2" w14:textId="77777777" w:rsidR="005662FD" w:rsidRDefault="00C609C5">
            <w:pPr>
              <w:pStyle w:val="10"/>
              <w:pBdr>
                <w:top w:val="nil"/>
                <w:left w:val="nil"/>
                <w:bottom w:val="nil"/>
                <w:right w:val="nil"/>
                <w:between w:val="nil"/>
              </w:pBdr>
              <w:jc w:val="center"/>
              <w:rPr>
                <w:color w:val="000000"/>
              </w:rPr>
            </w:pPr>
            <w:r>
              <w:rPr>
                <w:b/>
                <w:color w:val="000000"/>
              </w:rPr>
              <w:t>2</w:t>
            </w:r>
          </w:p>
        </w:tc>
        <w:tc>
          <w:tcPr>
            <w:tcW w:w="513" w:type="dxa"/>
          </w:tcPr>
          <w:p w14:paraId="2B939AC9" w14:textId="77777777" w:rsidR="005662FD" w:rsidRDefault="00C609C5">
            <w:pPr>
              <w:pStyle w:val="10"/>
              <w:pBdr>
                <w:top w:val="nil"/>
                <w:left w:val="nil"/>
                <w:bottom w:val="nil"/>
                <w:right w:val="nil"/>
                <w:between w:val="nil"/>
              </w:pBdr>
              <w:jc w:val="center"/>
              <w:rPr>
                <w:color w:val="000000"/>
              </w:rPr>
            </w:pPr>
            <w:r>
              <w:rPr>
                <w:b/>
                <w:color w:val="000000"/>
              </w:rPr>
              <w:t>0,3</w:t>
            </w:r>
          </w:p>
        </w:tc>
        <w:tc>
          <w:tcPr>
            <w:tcW w:w="671" w:type="dxa"/>
          </w:tcPr>
          <w:p w14:paraId="58A5CE16" w14:textId="77777777" w:rsidR="005662FD" w:rsidRDefault="00C609C5">
            <w:pPr>
              <w:pStyle w:val="10"/>
              <w:pBdr>
                <w:top w:val="nil"/>
                <w:left w:val="nil"/>
                <w:bottom w:val="nil"/>
                <w:right w:val="nil"/>
                <w:between w:val="nil"/>
              </w:pBdr>
              <w:jc w:val="center"/>
              <w:rPr>
                <w:color w:val="000000"/>
              </w:rPr>
            </w:pPr>
            <w:r>
              <w:rPr>
                <w:b/>
                <w:color w:val="000000"/>
              </w:rPr>
              <w:t>128</w:t>
            </w:r>
          </w:p>
        </w:tc>
        <w:tc>
          <w:tcPr>
            <w:tcW w:w="2485" w:type="dxa"/>
            <w:vAlign w:val="center"/>
          </w:tcPr>
          <w:p w14:paraId="6BDFFD41" w14:textId="77777777" w:rsidR="005662FD" w:rsidRDefault="00C609C5">
            <w:pPr>
              <w:pStyle w:val="10"/>
              <w:pBdr>
                <w:top w:val="nil"/>
                <w:left w:val="nil"/>
                <w:bottom w:val="nil"/>
                <w:right w:val="nil"/>
                <w:between w:val="nil"/>
              </w:pBdr>
              <w:jc w:val="center"/>
              <w:rPr>
                <w:color w:val="000000"/>
              </w:rPr>
            </w:pPr>
            <w:r>
              <w:rPr>
                <w:color w:val="000000"/>
              </w:rPr>
              <w:t>144</w:t>
            </w:r>
          </w:p>
        </w:tc>
      </w:tr>
      <w:tr w:rsidR="005662FD" w14:paraId="12F339B5" w14:textId="77777777">
        <w:trPr>
          <w:cantSplit/>
          <w:tblHeader/>
        </w:trPr>
        <w:tc>
          <w:tcPr>
            <w:tcW w:w="426" w:type="dxa"/>
            <w:vAlign w:val="center"/>
          </w:tcPr>
          <w:p w14:paraId="21C2641D" w14:textId="77777777" w:rsidR="005662FD" w:rsidRDefault="005662FD">
            <w:pPr>
              <w:pStyle w:val="10"/>
              <w:pBdr>
                <w:top w:val="nil"/>
                <w:left w:val="nil"/>
                <w:bottom w:val="nil"/>
                <w:right w:val="nil"/>
                <w:between w:val="nil"/>
              </w:pBdr>
              <w:jc w:val="center"/>
              <w:rPr>
                <w:color w:val="000000"/>
              </w:rPr>
            </w:pPr>
          </w:p>
        </w:tc>
        <w:tc>
          <w:tcPr>
            <w:tcW w:w="2592" w:type="dxa"/>
            <w:vAlign w:val="center"/>
          </w:tcPr>
          <w:p w14:paraId="3987627C" w14:textId="77777777" w:rsidR="005662FD" w:rsidRDefault="00C609C5">
            <w:pPr>
              <w:pStyle w:val="10"/>
              <w:pBdr>
                <w:top w:val="nil"/>
                <w:left w:val="nil"/>
                <w:bottom w:val="nil"/>
                <w:right w:val="nil"/>
                <w:between w:val="nil"/>
              </w:pBdr>
              <w:rPr>
                <w:color w:val="000000"/>
              </w:rPr>
            </w:pPr>
            <w:r>
              <w:rPr>
                <w:b/>
                <w:i/>
                <w:color w:val="000000"/>
              </w:rPr>
              <w:t>в том числе с ЭО и ДОТ</w:t>
            </w:r>
          </w:p>
        </w:tc>
        <w:tc>
          <w:tcPr>
            <w:tcW w:w="503" w:type="dxa"/>
            <w:vAlign w:val="center"/>
          </w:tcPr>
          <w:p w14:paraId="19DA007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5B51CC9F"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C23CA59"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3416A953" w14:textId="77777777" w:rsidR="005662FD" w:rsidRDefault="005662FD">
            <w:pPr>
              <w:pStyle w:val="10"/>
              <w:pBdr>
                <w:top w:val="nil"/>
                <w:left w:val="nil"/>
                <w:bottom w:val="nil"/>
                <w:right w:val="nil"/>
                <w:between w:val="nil"/>
              </w:pBdr>
              <w:jc w:val="center"/>
              <w:rPr>
                <w:color w:val="000000"/>
              </w:rPr>
            </w:pPr>
          </w:p>
        </w:tc>
        <w:tc>
          <w:tcPr>
            <w:tcW w:w="507" w:type="dxa"/>
            <w:vAlign w:val="center"/>
          </w:tcPr>
          <w:p w14:paraId="646AABB1" w14:textId="77777777" w:rsidR="005662FD" w:rsidRDefault="005662FD">
            <w:pPr>
              <w:pStyle w:val="10"/>
              <w:pBdr>
                <w:top w:val="nil"/>
                <w:left w:val="nil"/>
                <w:bottom w:val="nil"/>
                <w:right w:val="nil"/>
                <w:between w:val="nil"/>
              </w:pBdr>
              <w:jc w:val="center"/>
              <w:rPr>
                <w:color w:val="000000"/>
              </w:rPr>
            </w:pPr>
          </w:p>
        </w:tc>
        <w:tc>
          <w:tcPr>
            <w:tcW w:w="513" w:type="dxa"/>
            <w:vAlign w:val="center"/>
          </w:tcPr>
          <w:p w14:paraId="6B499DA2" w14:textId="77777777" w:rsidR="005662FD" w:rsidRDefault="005662FD">
            <w:pPr>
              <w:pStyle w:val="10"/>
              <w:pBdr>
                <w:top w:val="nil"/>
                <w:left w:val="nil"/>
                <w:bottom w:val="nil"/>
                <w:right w:val="nil"/>
                <w:between w:val="nil"/>
              </w:pBdr>
              <w:jc w:val="center"/>
              <w:rPr>
                <w:color w:val="000000"/>
              </w:rPr>
            </w:pPr>
          </w:p>
        </w:tc>
        <w:tc>
          <w:tcPr>
            <w:tcW w:w="671" w:type="dxa"/>
            <w:vAlign w:val="center"/>
          </w:tcPr>
          <w:p w14:paraId="0231451E" w14:textId="77777777" w:rsidR="005662FD" w:rsidRDefault="00C609C5">
            <w:pPr>
              <w:pStyle w:val="10"/>
              <w:pBdr>
                <w:top w:val="nil"/>
                <w:left w:val="nil"/>
                <w:bottom w:val="nil"/>
                <w:right w:val="nil"/>
                <w:between w:val="nil"/>
              </w:pBdr>
              <w:jc w:val="center"/>
              <w:rPr>
                <w:color w:val="000000"/>
              </w:rPr>
            </w:pPr>
            <w:r>
              <w:rPr>
                <w:i/>
                <w:color w:val="000000"/>
              </w:rPr>
              <w:t>70</w:t>
            </w:r>
          </w:p>
        </w:tc>
        <w:tc>
          <w:tcPr>
            <w:tcW w:w="2485" w:type="dxa"/>
            <w:vAlign w:val="center"/>
          </w:tcPr>
          <w:p w14:paraId="37354DB7" w14:textId="77777777" w:rsidR="005662FD" w:rsidRDefault="005662FD">
            <w:pPr>
              <w:pStyle w:val="10"/>
              <w:pBdr>
                <w:top w:val="nil"/>
                <w:left w:val="nil"/>
                <w:bottom w:val="nil"/>
                <w:right w:val="nil"/>
                <w:between w:val="nil"/>
              </w:pBdr>
              <w:jc w:val="center"/>
              <w:rPr>
                <w:color w:val="000000"/>
              </w:rPr>
            </w:pPr>
          </w:p>
        </w:tc>
      </w:tr>
    </w:tbl>
    <w:p w14:paraId="599040C1" w14:textId="77777777" w:rsidR="005662FD" w:rsidRDefault="005662FD">
      <w:pPr>
        <w:pStyle w:val="10"/>
        <w:pBdr>
          <w:top w:val="nil"/>
          <w:left w:val="nil"/>
          <w:bottom w:val="nil"/>
          <w:right w:val="nil"/>
          <w:between w:val="nil"/>
        </w:pBdr>
        <w:jc w:val="both"/>
        <w:rPr>
          <w:color w:val="000000"/>
        </w:rPr>
      </w:pPr>
    </w:p>
    <w:p w14:paraId="0E11056E" w14:textId="77777777" w:rsidR="005662FD" w:rsidRDefault="005662FD">
      <w:pPr>
        <w:pStyle w:val="10"/>
        <w:pBdr>
          <w:top w:val="nil"/>
          <w:left w:val="nil"/>
          <w:bottom w:val="nil"/>
          <w:right w:val="nil"/>
          <w:between w:val="nil"/>
        </w:pBdr>
        <w:tabs>
          <w:tab w:val="left" w:pos="993"/>
          <w:tab w:val="left" w:pos="1560"/>
        </w:tabs>
        <w:jc w:val="both"/>
        <w:rPr>
          <w:color w:val="000000"/>
          <w:sz w:val="24"/>
          <w:szCs w:val="24"/>
        </w:rPr>
      </w:pPr>
    </w:p>
    <w:p w14:paraId="3E0A1438" w14:textId="77777777" w:rsidR="005662FD" w:rsidRDefault="00C609C5">
      <w:pPr>
        <w:pStyle w:val="10"/>
        <w:pBdr>
          <w:top w:val="nil"/>
          <w:left w:val="nil"/>
          <w:bottom w:val="nil"/>
          <w:right w:val="nil"/>
          <w:between w:val="nil"/>
        </w:pBdr>
        <w:ind w:left="964" w:hanging="255"/>
        <w:jc w:val="center"/>
        <w:rPr>
          <w:color w:val="000000"/>
          <w:sz w:val="24"/>
          <w:szCs w:val="24"/>
        </w:rPr>
      </w:pPr>
      <w:r>
        <w:rPr>
          <w:b/>
          <w:color w:val="000000"/>
          <w:sz w:val="24"/>
          <w:szCs w:val="24"/>
        </w:rPr>
        <w:t>Содержание разделов дисциплины:</w:t>
      </w:r>
    </w:p>
    <w:p w14:paraId="2A2EC7F3" w14:textId="77777777" w:rsidR="005662FD" w:rsidRDefault="005662FD" w:rsidP="009D3265">
      <w:pPr>
        <w:pStyle w:val="10"/>
        <w:pBdr>
          <w:top w:val="nil"/>
          <w:left w:val="nil"/>
          <w:bottom w:val="nil"/>
          <w:right w:val="nil"/>
          <w:between w:val="nil"/>
        </w:pBdr>
        <w:rPr>
          <w:color w:val="000000"/>
          <w:sz w:val="24"/>
          <w:szCs w:val="24"/>
        </w:rPr>
      </w:pPr>
    </w:p>
    <w:p w14:paraId="5FB97351"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Тема 1. Девиантология как научная дисциплина</w:t>
      </w:r>
    </w:p>
    <w:p w14:paraId="6889D38C"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Девиантология как раздел науки, изучающий отклонения в поведении. Понятие поведения. Определение отклоняющегося (девиантного) поведения. Трактовки отклоняющегося поведения. Многообразие форм отклоняющегося поведения: собственно девиантное, </w:t>
      </w:r>
      <w:proofErr w:type="spellStart"/>
      <w:r>
        <w:rPr>
          <w:color w:val="000000"/>
          <w:sz w:val="24"/>
          <w:szCs w:val="24"/>
        </w:rPr>
        <w:t>делинквентное</w:t>
      </w:r>
      <w:proofErr w:type="spellEnd"/>
      <w:r>
        <w:rPr>
          <w:color w:val="000000"/>
          <w:sz w:val="24"/>
          <w:szCs w:val="24"/>
        </w:rPr>
        <w:t xml:space="preserve"> и криминальное (преступное). Различия между девиантным и </w:t>
      </w:r>
      <w:proofErr w:type="spellStart"/>
      <w:r>
        <w:rPr>
          <w:color w:val="000000"/>
          <w:sz w:val="24"/>
          <w:szCs w:val="24"/>
        </w:rPr>
        <w:t>делинквентным</w:t>
      </w:r>
      <w:proofErr w:type="spellEnd"/>
      <w:r>
        <w:rPr>
          <w:color w:val="000000"/>
          <w:sz w:val="24"/>
          <w:szCs w:val="24"/>
        </w:rPr>
        <w:t xml:space="preserve"> поведением. </w:t>
      </w:r>
    </w:p>
    <w:p w14:paraId="0A859BFF"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Тема 2.</w:t>
      </w:r>
      <w:r>
        <w:rPr>
          <w:color w:val="000000"/>
          <w:sz w:val="24"/>
          <w:szCs w:val="24"/>
        </w:rPr>
        <w:t xml:space="preserve"> </w:t>
      </w:r>
      <w:r>
        <w:rPr>
          <w:b/>
          <w:color w:val="000000"/>
          <w:sz w:val="24"/>
          <w:szCs w:val="24"/>
        </w:rPr>
        <w:t>Социальные нормы и проблемы определения девиантного поведения</w:t>
      </w:r>
    </w:p>
    <w:p w14:paraId="170F1A4C" w14:textId="1988B685" w:rsidR="005662FD" w:rsidRDefault="00C609C5" w:rsidP="009D3265">
      <w:pPr>
        <w:pStyle w:val="10"/>
        <w:pBdr>
          <w:top w:val="nil"/>
          <w:left w:val="nil"/>
          <w:bottom w:val="nil"/>
          <w:right w:val="nil"/>
          <w:between w:val="nil"/>
        </w:pBdr>
        <w:ind w:firstLine="709"/>
        <w:jc w:val="both"/>
        <w:rPr>
          <w:color w:val="000000"/>
          <w:sz w:val="24"/>
          <w:szCs w:val="24"/>
        </w:rPr>
      </w:pPr>
      <w:r>
        <w:rPr>
          <w:color w:val="000000"/>
          <w:sz w:val="24"/>
          <w:szCs w:val="24"/>
        </w:rPr>
        <w:t xml:space="preserve">Нормы и отклонение. Классификация девиаций. Причины девиантного поведения подростков. Определение социальной нормы как общезначимого правила поведения, санкционируемого обществом или социальной группой. Субъективная сторона  норма». Педагогическая классификация девиаций. Авторские классификации девиаций. Факторы девиантного поведения: биологические, психологические, социально-педагогические, социально-экономические, </w:t>
      </w:r>
      <w:proofErr w:type="spellStart"/>
      <w:r>
        <w:rPr>
          <w:color w:val="000000"/>
          <w:sz w:val="24"/>
          <w:szCs w:val="24"/>
        </w:rPr>
        <w:t>моральноэтические</w:t>
      </w:r>
      <w:proofErr w:type="spellEnd"/>
      <w:r>
        <w:rPr>
          <w:color w:val="000000"/>
          <w:sz w:val="24"/>
          <w:szCs w:val="24"/>
        </w:rPr>
        <w:t xml:space="preserve">. </w:t>
      </w:r>
    </w:p>
    <w:p w14:paraId="3970857D" w14:textId="1447976C"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 xml:space="preserve">Тема 3. Формы </w:t>
      </w:r>
      <w:r w:rsidR="001E37C3">
        <w:rPr>
          <w:b/>
          <w:color w:val="000000"/>
          <w:sz w:val="24"/>
          <w:szCs w:val="24"/>
        </w:rPr>
        <w:t>индивидуальных и</w:t>
      </w:r>
      <w:r>
        <w:rPr>
          <w:b/>
          <w:color w:val="000000"/>
          <w:sz w:val="24"/>
          <w:szCs w:val="24"/>
        </w:rPr>
        <w:t xml:space="preserve"> массовых   отклонений   от социальных норм </w:t>
      </w:r>
    </w:p>
    <w:p w14:paraId="0C9B9266" w14:textId="3EECA4D9" w:rsidR="005662FD" w:rsidRDefault="00C609C5" w:rsidP="009D3265">
      <w:pPr>
        <w:pStyle w:val="10"/>
        <w:pBdr>
          <w:top w:val="nil"/>
          <w:left w:val="nil"/>
          <w:bottom w:val="nil"/>
          <w:right w:val="nil"/>
          <w:between w:val="nil"/>
        </w:pBdr>
        <w:ind w:firstLine="709"/>
        <w:jc w:val="both"/>
        <w:rPr>
          <w:color w:val="000000"/>
          <w:sz w:val="24"/>
          <w:szCs w:val="24"/>
        </w:rPr>
      </w:pPr>
      <w:r>
        <w:rPr>
          <w:color w:val="000000"/>
          <w:sz w:val="24"/>
          <w:szCs w:val="24"/>
        </w:rPr>
        <w:t>Понятие нормы, социальной нормы, педагогической нормы. Социальн</w:t>
      </w:r>
      <w:proofErr w:type="gramStart"/>
      <w:r>
        <w:rPr>
          <w:color w:val="000000"/>
          <w:sz w:val="24"/>
          <w:szCs w:val="24"/>
        </w:rPr>
        <w:t>о-</w:t>
      </w:r>
      <w:proofErr w:type="gramEnd"/>
      <w:r>
        <w:rPr>
          <w:color w:val="000000"/>
          <w:sz w:val="24"/>
          <w:szCs w:val="24"/>
        </w:rPr>
        <w:t xml:space="preserve"> педагогические нормы как механизм социального и педагогического управления, регуляции и коррекции поведения человека. </w:t>
      </w:r>
      <w:proofErr w:type="gramStart"/>
      <w:r>
        <w:rPr>
          <w:color w:val="000000"/>
          <w:sz w:val="24"/>
          <w:szCs w:val="24"/>
        </w:rPr>
        <w:t>Естественно-исторические</w:t>
      </w:r>
      <w:proofErr w:type="gramEnd"/>
      <w:r>
        <w:rPr>
          <w:color w:val="000000"/>
          <w:sz w:val="24"/>
          <w:szCs w:val="24"/>
        </w:rPr>
        <w:t xml:space="preserve"> предпосылки нормы. Социальные нормы и их взаимосвязь с общественными потребностями и интересами. Способы функционирования социально-педагогических норм: стихийный (естественный), планомерно-сознательный (целенаправленный) и смешанный. Виды социальных и педагогических норм (М.И. </w:t>
      </w:r>
      <w:proofErr w:type="spellStart"/>
      <w:r>
        <w:rPr>
          <w:color w:val="000000"/>
          <w:sz w:val="24"/>
          <w:szCs w:val="24"/>
        </w:rPr>
        <w:t>Бобнева</w:t>
      </w:r>
      <w:proofErr w:type="spellEnd"/>
      <w:r>
        <w:rPr>
          <w:color w:val="000000"/>
          <w:sz w:val="24"/>
          <w:szCs w:val="24"/>
        </w:rPr>
        <w:t xml:space="preserve">, В.Д. Плахов, Е.М. Пеньков). Содержание социально-педагогических норм: содержание, нормативное предписание, категоричность нормативного содержания. Порядок распространения норм. Обеспечение </w:t>
      </w:r>
      <w:r>
        <w:rPr>
          <w:color w:val="000000"/>
          <w:sz w:val="24"/>
          <w:szCs w:val="24"/>
        </w:rPr>
        <w:lastRenderedPageBreak/>
        <w:t>действия нормы в обществе. Распространенность норм. Социально-педагогические нормы как компонент индивидуального сознания.</w:t>
      </w:r>
    </w:p>
    <w:p w14:paraId="474C0F4C"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Тема 4. Нетрадиционные  виды девиантного поведения.</w:t>
      </w:r>
    </w:p>
    <w:p w14:paraId="4BF3B1F2"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Героизм, новаторство, трудовой энтузиазм, инициатива, талант, самопожертвование, изобретательство, спортивные рекорды.</w:t>
      </w:r>
    </w:p>
    <w:p w14:paraId="5EFE7ADC"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 xml:space="preserve">Тема 5. Причины </w:t>
      </w:r>
      <w:proofErr w:type="spellStart"/>
      <w:r>
        <w:rPr>
          <w:b/>
          <w:color w:val="000000"/>
          <w:sz w:val="24"/>
          <w:szCs w:val="24"/>
        </w:rPr>
        <w:t>девиантности</w:t>
      </w:r>
      <w:proofErr w:type="spellEnd"/>
      <w:r>
        <w:rPr>
          <w:b/>
          <w:color w:val="000000"/>
          <w:sz w:val="24"/>
          <w:szCs w:val="24"/>
        </w:rPr>
        <w:t xml:space="preserve">  как социального явления</w:t>
      </w:r>
    </w:p>
    <w:p w14:paraId="63BC43FA"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Донаучный период превентивной практики девиантного поведения, основанный на страхе перед физическими публичными наказаниями и казнями. Перелом общественного сознания в отношении методов работы с девиантным поведением на рубеже XVIII в. Единство социального и природного в детерминации отклоняющегося поведения. Исследование биологических и психологических факторов девиации: антропологическая теория девиантного поведения Ч. </w:t>
      </w:r>
      <w:proofErr w:type="spellStart"/>
      <w:r>
        <w:rPr>
          <w:color w:val="000000"/>
          <w:sz w:val="24"/>
          <w:szCs w:val="24"/>
        </w:rPr>
        <w:t>Ломброзо</w:t>
      </w:r>
      <w:proofErr w:type="spellEnd"/>
      <w:r>
        <w:rPr>
          <w:color w:val="000000"/>
          <w:sz w:val="24"/>
          <w:szCs w:val="24"/>
        </w:rPr>
        <w:t xml:space="preserve">. Биологизаторские теории объяснения причин девиантного поведения. Психоаналитическое объяснение девиантного поведения (З. Фрейд, А. Адлер, Э. </w:t>
      </w:r>
      <w:proofErr w:type="spellStart"/>
      <w:r>
        <w:rPr>
          <w:color w:val="000000"/>
          <w:sz w:val="24"/>
          <w:szCs w:val="24"/>
        </w:rPr>
        <w:t>Фромм</w:t>
      </w:r>
      <w:proofErr w:type="spellEnd"/>
      <w:r>
        <w:rPr>
          <w:color w:val="000000"/>
          <w:sz w:val="24"/>
          <w:szCs w:val="24"/>
        </w:rPr>
        <w:t xml:space="preserve">, К. </w:t>
      </w:r>
      <w:proofErr w:type="spellStart"/>
      <w:r>
        <w:rPr>
          <w:color w:val="000000"/>
          <w:sz w:val="24"/>
          <w:szCs w:val="24"/>
        </w:rPr>
        <w:t>Хорни</w:t>
      </w:r>
      <w:proofErr w:type="spellEnd"/>
      <w:r>
        <w:rPr>
          <w:color w:val="000000"/>
          <w:sz w:val="24"/>
          <w:szCs w:val="24"/>
        </w:rPr>
        <w:t xml:space="preserve">). Социально-психологические теории механизма формирования девиантного поведения (Р. Мертон, Д. </w:t>
      </w:r>
      <w:proofErr w:type="spellStart"/>
      <w:r>
        <w:rPr>
          <w:color w:val="000000"/>
          <w:sz w:val="24"/>
          <w:szCs w:val="24"/>
        </w:rPr>
        <w:t>Матс</w:t>
      </w:r>
      <w:proofErr w:type="spellEnd"/>
      <w:r>
        <w:rPr>
          <w:color w:val="000000"/>
          <w:sz w:val="24"/>
          <w:szCs w:val="24"/>
        </w:rPr>
        <w:t xml:space="preserve">, М. Сайкс, А. Коэн). Отечественный подход к объяснению девиантного поведения. Понятие об объективных и субъективных факторах девиантного поведения и их диалектической взаимосвязи (Г.А. Аванесов, Ю.М. </w:t>
      </w:r>
      <w:proofErr w:type="spellStart"/>
      <w:r>
        <w:rPr>
          <w:color w:val="000000"/>
          <w:sz w:val="24"/>
          <w:szCs w:val="24"/>
        </w:rPr>
        <w:t>Антонян</w:t>
      </w:r>
      <w:proofErr w:type="spellEnd"/>
      <w:r>
        <w:rPr>
          <w:color w:val="000000"/>
          <w:sz w:val="24"/>
          <w:szCs w:val="24"/>
        </w:rPr>
        <w:t>, И.И. Карпец, В.Н. Кудрявцев). Психологические механизмы отклоняющегося поведения. Общая характеристика психобиологических предпосылок девиантного поведения как неблагоприятных особенностей психики и организма, затрудняющих социальную адаптацию и обусловливающих трудновоспитуемость детей и подростков, включая такие неблагоприятные факторы как отставание в умственном развитии, нервно-психические заболевания, психопатии и акцентуации характера, кризисные явления психофизиологического развития детей и подростков. Понятие об акцентуации характера подростков, типы акцентуированных личностей, индивидуальный подход к воспитанию акцентуированных подростков. Кризисные явления подросткового возраста, обусловленные резким и неравномерным физиологическим развитием. «Гормональная буря», повышенная активность эндокринной системы. Учет психофизиологических особенностей подросткового возраста, учет изменений, которые происходят в организме, психике и в системе социальных отношений подростка, в воспитательной работе, во взаимоотношениях с подростками взрослых, учителей, родителей.</w:t>
      </w:r>
    </w:p>
    <w:p w14:paraId="4888C9E7"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Тема 6. Современные представления о сущности и назначении   социального контроля</w:t>
      </w:r>
    </w:p>
    <w:p w14:paraId="42B674F7"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Общие принципы преодоления девиантного поведения. Деятельность как основа воспитания. Включение социально </w:t>
      </w:r>
      <w:proofErr w:type="spellStart"/>
      <w:r>
        <w:rPr>
          <w:color w:val="000000"/>
          <w:sz w:val="24"/>
          <w:szCs w:val="24"/>
        </w:rPr>
        <w:t>дезадаптированных</w:t>
      </w:r>
      <w:proofErr w:type="spellEnd"/>
      <w:r>
        <w:rPr>
          <w:color w:val="000000"/>
          <w:sz w:val="24"/>
          <w:szCs w:val="24"/>
        </w:rPr>
        <w:t xml:space="preserve"> подростков в систему коллективных отношений, </w:t>
      </w:r>
      <w:proofErr w:type="spellStart"/>
      <w:r>
        <w:rPr>
          <w:color w:val="000000"/>
          <w:sz w:val="24"/>
          <w:szCs w:val="24"/>
        </w:rPr>
        <w:t>гуманизация</w:t>
      </w:r>
      <w:proofErr w:type="spellEnd"/>
      <w:r>
        <w:rPr>
          <w:color w:val="000000"/>
          <w:sz w:val="24"/>
          <w:szCs w:val="24"/>
        </w:rPr>
        <w:t xml:space="preserve"> межличностных отношений в коллективах, подростковых группах и сообществах. Психолого-педагогические факторы индивидуальной воспитательной работы с несовершеннолетними девиантного поведения. Установление доверительных отношений воспитателей и воспитанников, контроль и помощь в учебной деятельности, авансирование доверием в школе со стороны учителей и одноклассников, опора на лучшие качества характера. </w:t>
      </w:r>
      <w:proofErr w:type="gramStart"/>
      <w:r>
        <w:rPr>
          <w:color w:val="000000"/>
          <w:sz w:val="24"/>
          <w:szCs w:val="24"/>
        </w:rPr>
        <w:t xml:space="preserve">Программы, основанные на деятельности, альтернативной </w:t>
      </w:r>
      <w:proofErr w:type="spellStart"/>
      <w:r>
        <w:rPr>
          <w:color w:val="000000"/>
          <w:sz w:val="24"/>
          <w:szCs w:val="24"/>
        </w:rPr>
        <w:t>девиантному</w:t>
      </w:r>
      <w:proofErr w:type="spellEnd"/>
      <w:r>
        <w:rPr>
          <w:color w:val="000000"/>
          <w:sz w:val="24"/>
          <w:szCs w:val="24"/>
        </w:rPr>
        <w:t xml:space="preserve"> поведению - игра, спорт, творчество (рисование, конструирование и т. д.), музыка, познание (путешествия), испытание себя (походы в горы, спорт с риском), значимое общение, любовь, деятельность (в том числе профессиональная, религиозно-духовная, благотворительная).</w:t>
      </w:r>
      <w:proofErr w:type="gramEnd"/>
      <w:r>
        <w:rPr>
          <w:color w:val="000000"/>
          <w:sz w:val="24"/>
          <w:szCs w:val="24"/>
        </w:rPr>
        <w:t xml:space="preserve"> Медико-педагогическая реабилитация детей и подростков с девиантным поведением.</w:t>
      </w:r>
    </w:p>
    <w:p w14:paraId="6CB1FD99"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 xml:space="preserve">Тема 7. Профилактика </w:t>
      </w:r>
      <w:proofErr w:type="spellStart"/>
      <w:r>
        <w:rPr>
          <w:b/>
          <w:color w:val="000000"/>
          <w:sz w:val="24"/>
          <w:szCs w:val="24"/>
        </w:rPr>
        <w:t>девиантности</w:t>
      </w:r>
      <w:proofErr w:type="spellEnd"/>
      <w:r>
        <w:rPr>
          <w:b/>
          <w:color w:val="000000"/>
          <w:sz w:val="24"/>
          <w:szCs w:val="24"/>
        </w:rPr>
        <w:t xml:space="preserve"> несовершеннолетних</w:t>
      </w:r>
    </w:p>
    <w:p w14:paraId="035AB692"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Профилактика девиантного поведения как комплекс </w:t>
      </w:r>
      <w:proofErr w:type="spellStart"/>
      <w:r>
        <w:rPr>
          <w:color w:val="000000"/>
          <w:sz w:val="24"/>
          <w:szCs w:val="24"/>
        </w:rPr>
        <w:t>социальнопедагогических</w:t>
      </w:r>
      <w:proofErr w:type="spellEnd"/>
      <w:r>
        <w:rPr>
          <w:color w:val="000000"/>
          <w:sz w:val="24"/>
          <w:szCs w:val="24"/>
        </w:rPr>
        <w:t xml:space="preserve">, медико-психологических и административно-правовых мер, направленных на коррекцию отклоняющегося поведения нейтрализацию неблагоприятных воздействий. Подходы к профилактике девиантного поведения. </w:t>
      </w:r>
      <w:proofErr w:type="gramStart"/>
      <w:r>
        <w:rPr>
          <w:color w:val="000000"/>
          <w:sz w:val="24"/>
          <w:szCs w:val="24"/>
        </w:rPr>
        <w:t xml:space="preserve">Многоуровневый характер профилактической </w:t>
      </w:r>
      <w:r>
        <w:rPr>
          <w:color w:val="000000"/>
          <w:sz w:val="24"/>
          <w:szCs w:val="24"/>
        </w:rPr>
        <w:lastRenderedPageBreak/>
        <w:t xml:space="preserve">практики по предупреждению </w:t>
      </w:r>
      <w:proofErr w:type="spellStart"/>
      <w:r>
        <w:rPr>
          <w:color w:val="000000"/>
          <w:sz w:val="24"/>
          <w:szCs w:val="24"/>
        </w:rPr>
        <w:t>девиантности</w:t>
      </w:r>
      <w:proofErr w:type="spellEnd"/>
      <w:r>
        <w:rPr>
          <w:color w:val="000000"/>
          <w:sz w:val="24"/>
          <w:szCs w:val="24"/>
        </w:rPr>
        <w:t>, включающей такие проблемы, как решение социально-</w:t>
      </w:r>
      <w:proofErr w:type="spellStart"/>
      <w:r>
        <w:rPr>
          <w:color w:val="000000"/>
          <w:sz w:val="24"/>
          <w:szCs w:val="24"/>
        </w:rPr>
        <w:t>экономическмих</w:t>
      </w:r>
      <w:proofErr w:type="spellEnd"/>
      <w:r>
        <w:rPr>
          <w:color w:val="000000"/>
          <w:sz w:val="24"/>
          <w:szCs w:val="24"/>
        </w:rPr>
        <w:t>, культурных задач государственного масштаба по удовлетворению материальных и духовных потребностей населения, осуществление воспитательных воздействий по месту жительства, работы, учебы, направленных на оздоровление микросреды.</w:t>
      </w:r>
      <w:proofErr w:type="gramEnd"/>
      <w:r>
        <w:rPr>
          <w:color w:val="000000"/>
          <w:sz w:val="24"/>
          <w:szCs w:val="24"/>
        </w:rPr>
        <w:t xml:space="preserve"> Направления психологической помощи личности с девиантным поведением: психологическая превенция (предупреждение, </w:t>
      </w:r>
      <w:proofErr w:type="spellStart"/>
      <w:r>
        <w:rPr>
          <w:color w:val="000000"/>
          <w:sz w:val="24"/>
          <w:szCs w:val="24"/>
        </w:rPr>
        <w:t>психопрофилактика</w:t>
      </w:r>
      <w:proofErr w:type="spellEnd"/>
      <w:r>
        <w:rPr>
          <w:color w:val="000000"/>
          <w:sz w:val="24"/>
          <w:szCs w:val="24"/>
        </w:rPr>
        <w:t xml:space="preserve">) и психологическая интервенция (преодоление, коррекция, реабилитация). Профилактика девиантного поведения как система социальных мер (в широком смысле) и </w:t>
      </w:r>
      <w:proofErr w:type="spellStart"/>
      <w:r>
        <w:rPr>
          <w:color w:val="000000"/>
          <w:sz w:val="24"/>
          <w:szCs w:val="24"/>
        </w:rPr>
        <w:t>психопрофилактика</w:t>
      </w:r>
      <w:proofErr w:type="spellEnd"/>
      <w:r>
        <w:rPr>
          <w:color w:val="000000"/>
          <w:sz w:val="24"/>
          <w:szCs w:val="24"/>
        </w:rPr>
        <w:t xml:space="preserve"> как направление психологической деятельности (в узком значении). Первичная, вторичная и третичная профилактика. Комплексная (социальная) или психопрофилактическая направленность </w:t>
      </w:r>
      <w:proofErr w:type="gramStart"/>
      <w:r>
        <w:rPr>
          <w:color w:val="000000"/>
          <w:sz w:val="24"/>
          <w:szCs w:val="24"/>
        </w:rPr>
        <w:t>профилактические</w:t>
      </w:r>
      <w:proofErr w:type="gramEnd"/>
      <w:r>
        <w:rPr>
          <w:color w:val="000000"/>
          <w:sz w:val="24"/>
          <w:szCs w:val="24"/>
        </w:rPr>
        <w:t xml:space="preserve"> программ. Превентивные психологические программы: личностно-центрированные (с преобладающим воздействием на определенные характеристики личности и личностные ресурсы) и </w:t>
      </w:r>
      <w:proofErr w:type="spellStart"/>
      <w:r>
        <w:rPr>
          <w:color w:val="000000"/>
          <w:sz w:val="24"/>
          <w:szCs w:val="24"/>
        </w:rPr>
        <w:t>средоцентрированные</w:t>
      </w:r>
      <w:proofErr w:type="spellEnd"/>
      <w:r>
        <w:rPr>
          <w:color w:val="000000"/>
          <w:sz w:val="24"/>
          <w:szCs w:val="24"/>
        </w:rPr>
        <w:t xml:space="preserve"> (с преобладающим воздействием на социальную среду, общественность, родителей, учителей, сверстников, терапевтические сообщества). Характеристика современной системы органов ранней профилактики, понятие об общих и специальных органах ранней профилактики, их функциях и задачах. Функции, задачи и содержание работы комиссии по делам несовершеннолетних. Решение проблемы организационного, кадрового, информационного, психолого-педагогического обеспечения как важнейшего условия повышения эффективности </w:t>
      </w:r>
      <w:proofErr w:type="spellStart"/>
      <w:r>
        <w:rPr>
          <w:color w:val="000000"/>
          <w:sz w:val="24"/>
          <w:szCs w:val="24"/>
        </w:rPr>
        <w:t>воспитательно</w:t>
      </w:r>
      <w:proofErr w:type="spellEnd"/>
      <w:r>
        <w:rPr>
          <w:color w:val="000000"/>
          <w:sz w:val="24"/>
          <w:szCs w:val="24"/>
        </w:rPr>
        <w:t xml:space="preserve">-профилактической работы. </w:t>
      </w:r>
    </w:p>
    <w:p w14:paraId="2CC1C153" w14:textId="77777777" w:rsidR="009D3265" w:rsidRDefault="009D3265">
      <w:pPr>
        <w:pStyle w:val="10"/>
        <w:pBdr>
          <w:top w:val="nil"/>
          <w:left w:val="nil"/>
          <w:bottom w:val="nil"/>
          <w:right w:val="nil"/>
          <w:between w:val="nil"/>
        </w:pBdr>
        <w:ind w:firstLine="709"/>
        <w:jc w:val="both"/>
        <w:rPr>
          <w:color w:val="000000"/>
          <w:sz w:val="24"/>
          <w:szCs w:val="24"/>
        </w:rPr>
      </w:pPr>
    </w:p>
    <w:p w14:paraId="4A1AA660" w14:textId="77777777" w:rsidR="005662FD" w:rsidRDefault="00C609C5">
      <w:pPr>
        <w:pStyle w:val="10"/>
        <w:pBdr>
          <w:top w:val="nil"/>
          <w:left w:val="nil"/>
          <w:bottom w:val="nil"/>
          <w:right w:val="nil"/>
          <w:between w:val="nil"/>
        </w:pBdr>
        <w:jc w:val="both"/>
        <w:rPr>
          <w:color w:val="000000"/>
          <w:sz w:val="24"/>
          <w:szCs w:val="24"/>
        </w:rPr>
      </w:pPr>
      <w:r>
        <w:rPr>
          <w:b/>
          <w:color w:val="000000"/>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B6D9893" w14:textId="77777777" w:rsidR="005662FD" w:rsidRDefault="00C609C5">
      <w:pPr>
        <w:pStyle w:val="10"/>
        <w:pBdr>
          <w:top w:val="nil"/>
          <w:left w:val="nil"/>
          <w:bottom w:val="nil"/>
          <w:right w:val="nil"/>
          <w:between w:val="nil"/>
        </w:pBdr>
        <w:tabs>
          <w:tab w:val="left" w:pos="993"/>
          <w:tab w:val="left" w:pos="1560"/>
        </w:tabs>
        <w:jc w:val="both"/>
        <w:rPr>
          <w:color w:val="000000"/>
          <w:sz w:val="24"/>
          <w:szCs w:val="24"/>
        </w:rPr>
      </w:pPr>
      <w:r>
        <w:rPr>
          <w:color w:val="000000"/>
          <w:sz w:val="24"/>
          <w:szCs w:val="24"/>
        </w:rPr>
        <w:t>В процессе обучения используются следующие образовательные технологии:</w:t>
      </w:r>
    </w:p>
    <w:p w14:paraId="3683283A"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Вводная лекция</w:t>
      </w:r>
      <w:r>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60AB1767"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0A743C42" w14:textId="77777777" w:rsidR="005662FD" w:rsidRDefault="00C609C5">
      <w:pPr>
        <w:pStyle w:val="10"/>
        <w:pBdr>
          <w:top w:val="nil"/>
          <w:left w:val="nil"/>
          <w:bottom w:val="nil"/>
          <w:right w:val="nil"/>
          <w:between w:val="nil"/>
        </w:pBdr>
        <w:shd w:val="clear" w:color="auto" w:fill="FFFFFF"/>
        <w:ind w:firstLine="709"/>
        <w:jc w:val="both"/>
        <w:rPr>
          <w:color w:val="000000"/>
          <w:sz w:val="24"/>
          <w:szCs w:val="24"/>
        </w:rPr>
      </w:pPr>
      <w:r>
        <w:rPr>
          <w:b/>
          <w:color w:val="000000"/>
          <w:sz w:val="24"/>
          <w:szCs w:val="24"/>
        </w:rPr>
        <w:t>Практические (семинарские) занятия</w:t>
      </w:r>
      <w:r>
        <w:rPr>
          <w:color w:val="000000"/>
          <w:sz w:val="24"/>
          <w:szCs w:val="24"/>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
    <w:p w14:paraId="28386E52" w14:textId="77777777" w:rsidR="005662FD" w:rsidRDefault="00C609C5">
      <w:pPr>
        <w:pStyle w:val="10"/>
        <w:pBdr>
          <w:top w:val="nil"/>
          <w:left w:val="nil"/>
          <w:bottom w:val="nil"/>
          <w:right w:val="nil"/>
          <w:between w:val="nil"/>
        </w:pBdr>
        <w:shd w:val="clear" w:color="auto" w:fill="FFFFFF"/>
        <w:ind w:firstLine="709"/>
        <w:jc w:val="both"/>
        <w:rPr>
          <w:color w:val="000000"/>
          <w:sz w:val="24"/>
          <w:szCs w:val="24"/>
        </w:rPr>
      </w:pPr>
      <w:r>
        <w:rPr>
          <w:b/>
          <w:color w:val="000000"/>
          <w:sz w:val="24"/>
          <w:szCs w:val="24"/>
        </w:rPr>
        <w:t xml:space="preserve">Практическое задание </w:t>
      </w:r>
      <w:r>
        <w:rPr>
          <w:color w:val="000000"/>
          <w:sz w:val="24"/>
          <w:szCs w:val="24"/>
        </w:rP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14:paraId="533230A1" w14:textId="77777777" w:rsidR="008857FE" w:rsidRDefault="00C609C5" w:rsidP="008857FE">
      <w:pPr>
        <w:pStyle w:val="10"/>
        <w:pBdr>
          <w:top w:val="nil"/>
          <w:left w:val="nil"/>
          <w:bottom w:val="nil"/>
          <w:right w:val="nil"/>
          <w:between w:val="nil"/>
        </w:pBdr>
        <w:tabs>
          <w:tab w:val="left" w:pos="720"/>
        </w:tabs>
        <w:ind w:firstLine="720"/>
        <w:jc w:val="both"/>
        <w:rPr>
          <w:color w:val="000000"/>
          <w:sz w:val="24"/>
          <w:szCs w:val="24"/>
        </w:rPr>
      </w:pPr>
      <w:r>
        <w:rPr>
          <w:b/>
          <w:color w:val="000000"/>
          <w:sz w:val="24"/>
          <w:szCs w:val="24"/>
        </w:rPr>
        <w:t xml:space="preserve">Фронтальный опрос – </w:t>
      </w:r>
      <w:r>
        <w:rPr>
          <w:color w:val="000000"/>
          <w:sz w:val="24"/>
          <w:szCs w:val="24"/>
        </w:rPr>
        <w:t>форма проверки усвоенных знаний,</w:t>
      </w:r>
      <w:r>
        <w:rPr>
          <w:b/>
          <w:color w:val="000000"/>
          <w:sz w:val="24"/>
          <w:szCs w:val="24"/>
        </w:rPr>
        <w:t xml:space="preserve"> </w:t>
      </w:r>
      <w:r>
        <w:rPr>
          <w:color w:val="000000"/>
          <w:sz w:val="24"/>
          <w:szCs w:val="24"/>
        </w:rPr>
        <w:t>п</w:t>
      </w:r>
      <w:r>
        <w:rPr>
          <w:color w:val="000000"/>
          <w:sz w:val="24"/>
          <w:szCs w:val="24"/>
          <w:highlight w:val="white"/>
        </w:rPr>
        <w:t xml:space="preserve">озволяющий осуществлять систематический </w:t>
      </w:r>
      <w:proofErr w:type="gramStart"/>
      <w:r>
        <w:rPr>
          <w:color w:val="000000"/>
          <w:sz w:val="24"/>
          <w:szCs w:val="24"/>
          <w:highlight w:val="white"/>
        </w:rPr>
        <w:t>контроль за</w:t>
      </w:r>
      <w:proofErr w:type="gramEnd"/>
      <w:r>
        <w:rPr>
          <w:color w:val="000000"/>
          <w:sz w:val="24"/>
          <w:szCs w:val="24"/>
          <w:highlight w:val="white"/>
        </w:rPr>
        <w:t xml:space="preserve"> знаниями учащихся на любом этапе обучения.</w:t>
      </w:r>
    </w:p>
    <w:p w14:paraId="49C4A285" w14:textId="6A15B476" w:rsidR="008857FE" w:rsidRPr="008857FE" w:rsidRDefault="008857FE" w:rsidP="008857FE">
      <w:pPr>
        <w:pStyle w:val="10"/>
        <w:pBdr>
          <w:top w:val="nil"/>
          <w:left w:val="nil"/>
          <w:bottom w:val="nil"/>
          <w:right w:val="nil"/>
          <w:between w:val="nil"/>
        </w:pBdr>
        <w:shd w:val="clear" w:color="auto" w:fill="FFFFFF"/>
        <w:ind w:firstLine="709"/>
        <w:jc w:val="both"/>
        <w:rPr>
          <w:b/>
          <w:color w:val="000000"/>
          <w:sz w:val="24"/>
          <w:szCs w:val="24"/>
        </w:rPr>
      </w:pPr>
      <w:proofErr w:type="gramStart"/>
      <w:r w:rsidRPr="008857FE">
        <w:rPr>
          <w:b/>
          <w:color w:val="000000"/>
          <w:sz w:val="24"/>
          <w:szCs w:val="24"/>
        </w:rPr>
        <w:lastRenderedPageBreak/>
        <w:t xml:space="preserve">Круглый стол – </w:t>
      </w:r>
      <w:r w:rsidRPr="008857FE">
        <w:rPr>
          <w:bCs/>
          <w:color w:val="000000"/>
          <w:sz w:val="24"/>
          <w:szCs w:val="24"/>
        </w:rPr>
        <w:t>активный метод обучения, позволяющий выявить хорошее знание материала в рамках учебной программы, развивает речевую культуру, свободное и грамотное владение профессиональной терминологией; коммуникабельность, коммуникативные умения, позволяет преподавателю найти подход к каждому студенту; метод способствует приобрести навык быстроты реакции; способность лидировать; умение вести диалог; развивает прогностические способности; умение анализировать и корректировать ход дискуссии;</w:t>
      </w:r>
      <w:proofErr w:type="gramEnd"/>
      <w:r w:rsidRPr="008857FE">
        <w:rPr>
          <w:bCs/>
          <w:color w:val="000000"/>
          <w:sz w:val="24"/>
          <w:szCs w:val="24"/>
        </w:rPr>
        <w:t xml:space="preserve"> умение владеть собой; умение быть объективным.</w:t>
      </w:r>
    </w:p>
    <w:p w14:paraId="78F54118" w14:textId="77777777" w:rsidR="005662FD" w:rsidRDefault="00C609C5">
      <w:pPr>
        <w:pStyle w:val="10"/>
        <w:pBdr>
          <w:top w:val="nil"/>
          <w:left w:val="nil"/>
          <w:bottom w:val="nil"/>
          <w:right w:val="nil"/>
          <w:between w:val="nil"/>
        </w:pBdr>
        <w:tabs>
          <w:tab w:val="left" w:pos="720"/>
        </w:tabs>
        <w:ind w:firstLine="720"/>
        <w:jc w:val="both"/>
        <w:rPr>
          <w:color w:val="000000"/>
          <w:sz w:val="24"/>
          <w:szCs w:val="24"/>
        </w:rPr>
      </w:pPr>
      <w:r>
        <w:rPr>
          <w:b/>
          <w:color w:val="000000"/>
          <w:sz w:val="24"/>
          <w:szCs w:val="24"/>
        </w:rPr>
        <w:t xml:space="preserve">Консультации </w:t>
      </w:r>
      <w:r>
        <w:rPr>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3CF3A44" w14:textId="77777777" w:rsidR="005662FD" w:rsidRDefault="00C609C5">
      <w:pPr>
        <w:pStyle w:val="10"/>
        <w:pBdr>
          <w:top w:val="nil"/>
          <w:left w:val="nil"/>
          <w:bottom w:val="nil"/>
          <w:right w:val="nil"/>
          <w:between w:val="nil"/>
        </w:pBdr>
        <w:tabs>
          <w:tab w:val="left" w:pos="993"/>
          <w:tab w:val="left" w:pos="1560"/>
        </w:tabs>
        <w:jc w:val="both"/>
        <w:rPr>
          <w:color w:val="000000"/>
          <w:sz w:val="24"/>
          <w:szCs w:val="24"/>
        </w:rPr>
      </w:pPr>
      <w:r>
        <w:rPr>
          <w:color w:val="000000"/>
          <w:sz w:val="24"/>
          <w:szCs w:val="24"/>
        </w:rPr>
        <w:t xml:space="preserve">      В процессе обучения используются следующие технологии электронного обучения и дистанционные образовательные технологии:</w:t>
      </w:r>
    </w:p>
    <w:p w14:paraId="6FFB28FA" w14:textId="77777777" w:rsidR="005662FD" w:rsidRDefault="00C609C5">
      <w:pPr>
        <w:pStyle w:val="10"/>
        <w:pBdr>
          <w:top w:val="nil"/>
          <w:left w:val="nil"/>
          <w:bottom w:val="nil"/>
          <w:right w:val="nil"/>
          <w:between w:val="nil"/>
        </w:pBdr>
        <w:tabs>
          <w:tab w:val="left" w:pos="993"/>
          <w:tab w:val="left" w:pos="1560"/>
        </w:tabs>
        <w:ind w:firstLine="709"/>
        <w:jc w:val="both"/>
        <w:rPr>
          <w:color w:val="000000"/>
          <w:sz w:val="24"/>
          <w:szCs w:val="24"/>
        </w:rPr>
      </w:pPr>
      <w:r>
        <w:rPr>
          <w:b/>
          <w:color w:val="000000"/>
          <w:sz w:val="24"/>
          <w:szCs w:val="24"/>
        </w:rPr>
        <w:t xml:space="preserve">Электронный учебный курс «Девиантология» в LMS Электронный университет </w:t>
      </w:r>
      <w:proofErr w:type="spellStart"/>
      <w:r>
        <w:rPr>
          <w:b/>
          <w:color w:val="000000"/>
          <w:sz w:val="24"/>
          <w:szCs w:val="24"/>
        </w:rPr>
        <w:t>Moodle</w:t>
      </w:r>
      <w:proofErr w:type="spellEnd"/>
      <w:r>
        <w:rPr>
          <w:b/>
          <w:color w:val="000000"/>
          <w:sz w:val="24"/>
          <w:szCs w:val="24"/>
        </w:rPr>
        <w:t xml:space="preserve"> </w:t>
      </w:r>
      <w:proofErr w:type="spellStart"/>
      <w:r>
        <w:rPr>
          <w:b/>
          <w:color w:val="000000"/>
          <w:sz w:val="24"/>
          <w:szCs w:val="24"/>
        </w:rPr>
        <w:t>ЯрГУ</w:t>
      </w:r>
      <w:proofErr w:type="spellEnd"/>
      <w:r>
        <w:rPr>
          <w:color w:val="000000"/>
          <w:sz w:val="24"/>
          <w:szCs w:val="24"/>
        </w:rPr>
        <w:t>, в котором:</w:t>
      </w:r>
    </w:p>
    <w:p w14:paraId="115FFCC7" w14:textId="77777777" w:rsidR="005662FD" w:rsidRDefault="00C609C5">
      <w:pPr>
        <w:pStyle w:val="10"/>
        <w:numPr>
          <w:ilvl w:val="0"/>
          <w:numId w:val="7"/>
        </w:numPr>
        <w:pBdr>
          <w:top w:val="nil"/>
          <w:left w:val="nil"/>
          <w:bottom w:val="nil"/>
          <w:right w:val="nil"/>
          <w:between w:val="nil"/>
        </w:pBdr>
        <w:jc w:val="both"/>
        <w:rPr>
          <w:color w:val="000000"/>
          <w:sz w:val="24"/>
          <w:szCs w:val="24"/>
        </w:rPr>
      </w:pPr>
      <w:r>
        <w:rPr>
          <w:color w:val="000000"/>
          <w:sz w:val="24"/>
          <w:szCs w:val="24"/>
        </w:rPr>
        <w:t xml:space="preserve">представлены задания для самостоятельной работы </w:t>
      </w:r>
      <w:proofErr w:type="gramStart"/>
      <w:r>
        <w:rPr>
          <w:color w:val="000000"/>
          <w:sz w:val="24"/>
          <w:szCs w:val="24"/>
        </w:rPr>
        <w:t>обучающихся</w:t>
      </w:r>
      <w:proofErr w:type="gramEnd"/>
      <w:r>
        <w:rPr>
          <w:color w:val="000000"/>
          <w:sz w:val="24"/>
          <w:szCs w:val="24"/>
        </w:rPr>
        <w:t xml:space="preserve"> по темам дисциплины;</w:t>
      </w:r>
    </w:p>
    <w:p w14:paraId="2A711ECF" w14:textId="77777777" w:rsidR="005662FD" w:rsidRDefault="00C609C5">
      <w:pPr>
        <w:pStyle w:val="10"/>
        <w:numPr>
          <w:ilvl w:val="0"/>
          <w:numId w:val="7"/>
        </w:numPr>
        <w:pBdr>
          <w:top w:val="nil"/>
          <w:left w:val="nil"/>
          <w:bottom w:val="nil"/>
          <w:right w:val="nil"/>
          <w:between w:val="nil"/>
        </w:pBdr>
        <w:jc w:val="both"/>
        <w:rPr>
          <w:color w:val="000000"/>
          <w:sz w:val="24"/>
          <w:szCs w:val="24"/>
        </w:rPr>
      </w:pPr>
      <w:r>
        <w:rPr>
          <w:color w:val="000000"/>
          <w:sz w:val="24"/>
          <w:szCs w:val="24"/>
        </w:rPr>
        <w:t>осуществляется проведение отдельных мероприятий текущего контроля успеваемости студентов;</w:t>
      </w:r>
    </w:p>
    <w:p w14:paraId="50B7ADBC" w14:textId="77777777" w:rsidR="005662FD" w:rsidRDefault="00C609C5">
      <w:pPr>
        <w:pStyle w:val="10"/>
        <w:numPr>
          <w:ilvl w:val="0"/>
          <w:numId w:val="7"/>
        </w:numPr>
        <w:pBdr>
          <w:top w:val="nil"/>
          <w:left w:val="nil"/>
          <w:bottom w:val="nil"/>
          <w:right w:val="nil"/>
          <w:between w:val="nil"/>
        </w:pBdr>
        <w:jc w:val="both"/>
        <w:rPr>
          <w:color w:val="000000"/>
          <w:sz w:val="24"/>
          <w:szCs w:val="24"/>
        </w:rPr>
      </w:pPr>
      <w:r>
        <w:rPr>
          <w:color w:val="000000"/>
          <w:sz w:val="24"/>
          <w:szCs w:val="24"/>
        </w:rPr>
        <w:t>представлены тексты лекций по отдельным темам дисциплины;</w:t>
      </w:r>
    </w:p>
    <w:p w14:paraId="3190EA87" w14:textId="77777777" w:rsidR="005662FD" w:rsidRDefault="00C609C5">
      <w:pPr>
        <w:pStyle w:val="10"/>
        <w:numPr>
          <w:ilvl w:val="0"/>
          <w:numId w:val="7"/>
        </w:numPr>
        <w:pBdr>
          <w:top w:val="nil"/>
          <w:left w:val="nil"/>
          <w:bottom w:val="nil"/>
          <w:right w:val="nil"/>
          <w:between w:val="nil"/>
        </w:pBdr>
        <w:jc w:val="both"/>
        <w:rPr>
          <w:color w:val="000000"/>
          <w:sz w:val="24"/>
          <w:szCs w:val="24"/>
        </w:rPr>
      </w:pPr>
      <w:r>
        <w:rPr>
          <w:color w:val="000000"/>
          <w:sz w:val="24"/>
          <w:szCs w:val="24"/>
        </w:rPr>
        <w:t>представлены правила прохождения промежуточной аттестации по дисциплине;</w:t>
      </w:r>
    </w:p>
    <w:p w14:paraId="1F81FFBB" w14:textId="77777777" w:rsidR="005662FD" w:rsidRDefault="00C609C5">
      <w:pPr>
        <w:pStyle w:val="10"/>
        <w:numPr>
          <w:ilvl w:val="0"/>
          <w:numId w:val="7"/>
        </w:numPr>
        <w:pBdr>
          <w:top w:val="nil"/>
          <w:left w:val="nil"/>
          <w:bottom w:val="nil"/>
          <w:right w:val="nil"/>
          <w:between w:val="nil"/>
        </w:pBdr>
        <w:jc w:val="both"/>
        <w:rPr>
          <w:color w:val="000000"/>
          <w:sz w:val="24"/>
          <w:szCs w:val="24"/>
        </w:rPr>
      </w:pPr>
      <w:r>
        <w:rPr>
          <w:color w:val="000000"/>
          <w:sz w:val="24"/>
          <w:szCs w:val="24"/>
        </w:rPr>
        <w:t>представлен список учебной литературы, рекомендуемой для освоения дисциплины;</w:t>
      </w:r>
    </w:p>
    <w:p w14:paraId="593C75BC" w14:textId="77777777" w:rsidR="005662FD" w:rsidRDefault="00C609C5">
      <w:pPr>
        <w:pStyle w:val="10"/>
        <w:numPr>
          <w:ilvl w:val="0"/>
          <w:numId w:val="7"/>
        </w:numPr>
        <w:pBdr>
          <w:top w:val="nil"/>
          <w:left w:val="nil"/>
          <w:bottom w:val="nil"/>
          <w:right w:val="nil"/>
          <w:between w:val="nil"/>
        </w:pBdr>
        <w:jc w:val="both"/>
        <w:rPr>
          <w:color w:val="000000"/>
          <w:sz w:val="24"/>
          <w:szCs w:val="24"/>
        </w:rPr>
      </w:pPr>
      <w:r>
        <w:rPr>
          <w:color w:val="000000"/>
          <w:sz w:val="24"/>
          <w:szCs w:val="24"/>
        </w:rPr>
        <w:t>представлена информация о форме и времени проведения консультаций по дисциплине  в режиме онлайн;</w:t>
      </w:r>
    </w:p>
    <w:p w14:paraId="7F7D8E1A" w14:textId="77777777" w:rsidR="005662FD" w:rsidRDefault="00C609C5">
      <w:pPr>
        <w:pStyle w:val="10"/>
        <w:numPr>
          <w:ilvl w:val="0"/>
          <w:numId w:val="7"/>
        </w:numPr>
        <w:pBdr>
          <w:top w:val="nil"/>
          <w:left w:val="nil"/>
          <w:bottom w:val="nil"/>
          <w:right w:val="nil"/>
          <w:between w:val="nil"/>
        </w:pBdr>
        <w:jc w:val="both"/>
        <w:rPr>
          <w:color w:val="000000"/>
          <w:sz w:val="24"/>
          <w:szCs w:val="24"/>
        </w:rPr>
      </w:pPr>
      <w:r>
        <w:rPr>
          <w:color w:val="000000"/>
          <w:sz w:val="24"/>
          <w:szCs w:val="24"/>
        </w:rPr>
        <w:t xml:space="preserve">посредством форума осуществляется синхронное и (или) асинхронное взаимодействие между </w:t>
      </w:r>
      <w:proofErr w:type="gramStart"/>
      <w:r>
        <w:rPr>
          <w:color w:val="000000"/>
          <w:sz w:val="24"/>
          <w:szCs w:val="24"/>
        </w:rPr>
        <w:t>обучающимися</w:t>
      </w:r>
      <w:proofErr w:type="gramEnd"/>
      <w:r>
        <w:rPr>
          <w:color w:val="000000"/>
          <w:sz w:val="24"/>
          <w:szCs w:val="24"/>
        </w:rPr>
        <w:t xml:space="preserve"> и преподавателем в рамках изучения дисциплины. </w:t>
      </w:r>
    </w:p>
    <w:p w14:paraId="552076CB" w14:textId="77777777" w:rsidR="00E7684E" w:rsidRDefault="00E7684E" w:rsidP="00E7684E">
      <w:pPr>
        <w:pStyle w:val="10"/>
        <w:pBdr>
          <w:top w:val="nil"/>
          <w:left w:val="nil"/>
          <w:bottom w:val="nil"/>
          <w:right w:val="nil"/>
          <w:between w:val="nil"/>
        </w:pBdr>
        <w:ind w:left="720"/>
        <w:jc w:val="both"/>
        <w:rPr>
          <w:color w:val="000000"/>
          <w:sz w:val="24"/>
          <w:szCs w:val="24"/>
        </w:rPr>
      </w:pPr>
    </w:p>
    <w:p w14:paraId="0EC16F5D" w14:textId="77777777" w:rsidR="005662FD" w:rsidRDefault="00C609C5">
      <w:pPr>
        <w:pStyle w:val="10"/>
        <w:pBdr>
          <w:top w:val="nil"/>
          <w:left w:val="nil"/>
          <w:bottom w:val="nil"/>
          <w:right w:val="nil"/>
          <w:between w:val="nil"/>
        </w:pBdr>
        <w:jc w:val="both"/>
        <w:rPr>
          <w:color w:val="000000"/>
          <w:sz w:val="24"/>
          <w:szCs w:val="24"/>
        </w:rPr>
      </w:pPr>
      <w:r>
        <w:rPr>
          <w:b/>
          <w:color w:val="000000"/>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2DD9F643" w14:textId="77777777" w:rsidR="005662FD" w:rsidRDefault="00C609C5">
      <w:pPr>
        <w:pStyle w:val="10"/>
        <w:pBdr>
          <w:top w:val="nil"/>
          <w:left w:val="nil"/>
          <w:bottom w:val="nil"/>
          <w:right w:val="nil"/>
          <w:between w:val="nil"/>
        </w:pBdr>
        <w:tabs>
          <w:tab w:val="left" w:pos="5670"/>
        </w:tabs>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1DC93A04" w14:textId="77777777" w:rsidR="005662FD" w:rsidRDefault="00C609C5">
      <w:pPr>
        <w:pStyle w:val="10"/>
        <w:pBdr>
          <w:top w:val="nil"/>
          <w:left w:val="nil"/>
          <w:bottom w:val="nil"/>
          <w:right w:val="nil"/>
          <w:between w:val="nil"/>
        </w:pBdr>
        <w:tabs>
          <w:tab w:val="left" w:pos="5670"/>
        </w:tabs>
        <w:ind w:firstLine="709"/>
        <w:jc w:val="both"/>
        <w:rPr>
          <w:color w:val="000000"/>
          <w:sz w:val="24"/>
          <w:szCs w:val="24"/>
        </w:rPr>
      </w:pPr>
      <w:r>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BC35E7B" w14:textId="77777777" w:rsidR="005662FD" w:rsidRDefault="00C609C5">
      <w:pPr>
        <w:pStyle w:val="10"/>
        <w:pBdr>
          <w:top w:val="nil"/>
          <w:left w:val="nil"/>
          <w:bottom w:val="nil"/>
          <w:right w:val="nil"/>
          <w:between w:val="nil"/>
        </w:pBdr>
        <w:tabs>
          <w:tab w:val="left" w:pos="5670"/>
        </w:tabs>
        <w:ind w:firstLine="709"/>
        <w:jc w:val="both"/>
        <w:rPr>
          <w:color w:val="000000"/>
          <w:sz w:val="24"/>
          <w:szCs w:val="24"/>
        </w:rPr>
      </w:pPr>
      <w:r>
        <w:rPr>
          <w:color w:val="000000"/>
          <w:sz w:val="24"/>
          <w:szCs w:val="24"/>
        </w:rPr>
        <w:t xml:space="preserve">- программы </w:t>
      </w:r>
      <w:proofErr w:type="spellStart"/>
      <w:r>
        <w:rPr>
          <w:color w:val="000000"/>
          <w:sz w:val="24"/>
          <w:szCs w:val="24"/>
        </w:rPr>
        <w:t>Microsoft</w:t>
      </w:r>
      <w:proofErr w:type="spellEnd"/>
      <w:r>
        <w:rPr>
          <w:color w:val="000000"/>
          <w:sz w:val="24"/>
          <w:szCs w:val="24"/>
        </w:rPr>
        <w:t xml:space="preserve"> </w:t>
      </w:r>
      <w:proofErr w:type="spellStart"/>
      <w:r>
        <w:rPr>
          <w:color w:val="000000"/>
          <w:sz w:val="24"/>
          <w:szCs w:val="24"/>
        </w:rPr>
        <w:t>Office</w:t>
      </w:r>
      <w:proofErr w:type="spellEnd"/>
      <w:r>
        <w:rPr>
          <w:color w:val="000000"/>
          <w:sz w:val="24"/>
          <w:szCs w:val="24"/>
        </w:rPr>
        <w:t>.</w:t>
      </w:r>
    </w:p>
    <w:p w14:paraId="3D58074E" w14:textId="77777777" w:rsidR="00E7684E" w:rsidRDefault="00E7684E">
      <w:pPr>
        <w:pStyle w:val="10"/>
        <w:pBdr>
          <w:top w:val="nil"/>
          <w:left w:val="nil"/>
          <w:bottom w:val="nil"/>
          <w:right w:val="nil"/>
          <w:between w:val="nil"/>
        </w:pBdr>
        <w:tabs>
          <w:tab w:val="left" w:pos="5670"/>
        </w:tabs>
        <w:ind w:firstLine="709"/>
        <w:jc w:val="both"/>
        <w:rPr>
          <w:color w:val="000000"/>
          <w:sz w:val="24"/>
          <w:szCs w:val="24"/>
        </w:rPr>
      </w:pPr>
    </w:p>
    <w:p w14:paraId="210C62E9" w14:textId="77777777" w:rsidR="005662FD" w:rsidRDefault="00C609C5">
      <w:pPr>
        <w:pStyle w:val="10"/>
        <w:pBdr>
          <w:top w:val="nil"/>
          <w:left w:val="nil"/>
          <w:bottom w:val="nil"/>
          <w:right w:val="nil"/>
          <w:between w:val="nil"/>
        </w:pBdr>
        <w:jc w:val="both"/>
        <w:rPr>
          <w:color w:val="000000"/>
          <w:sz w:val="24"/>
          <w:szCs w:val="24"/>
        </w:rPr>
      </w:pPr>
      <w:r>
        <w:rPr>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33B5065" w14:textId="77777777" w:rsidR="005662FD" w:rsidRDefault="00C609C5">
      <w:pPr>
        <w:pStyle w:val="10"/>
        <w:pBdr>
          <w:top w:val="nil"/>
          <w:left w:val="nil"/>
          <w:bottom w:val="nil"/>
          <w:right w:val="nil"/>
          <w:between w:val="nil"/>
        </w:pBdr>
        <w:tabs>
          <w:tab w:val="left" w:pos="5670"/>
        </w:tabs>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45882508"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Автоматизированная библиотечно-информационная система «БУКИ-</w:t>
      </w:r>
      <w:proofErr w:type="gramStart"/>
      <w:r>
        <w:rPr>
          <w:color w:val="000000"/>
          <w:sz w:val="24"/>
          <w:szCs w:val="24"/>
        </w:rPr>
        <w:t>NEXT</w:t>
      </w:r>
      <w:proofErr w:type="gramEnd"/>
      <w:r>
        <w:rPr>
          <w:color w:val="000000"/>
          <w:sz w:val="24"/>
          <w:szCs w:val="24"/>
        </w:rPr>
        <w:t>»</w:t>
      </w:r>
      <w:r>
        <w:rPr>
          <w:color w:val="000000"/>
          <w:sz w:val="24"/>
          <w:szCs w:val="24"/>
          <w:u w:val="single"/>
        </w:rPr>
        <w:t xml:space="preserve"> </w:t>
      </w:r>
      <w:hyperlink r:id="rId16">
        <w:r>
          <w:rPr>
            <w:color w:val="000000"/>
            <w:sz w:val="24"/>
            <w:szCs w:val="24"/>
            <w:u w:val="single"/>
          </w:rPr>
          <w:t>http://www.lib.uniyar.ac.ru/opac/bk_cat_find.php</w:t>
        </w:r>
      </w:hyperlink>
      <w:r>
        <w:rPr>
          <w:color w:val="000000"/>
          <w:sz w:val="24"/>
          <w:szCs w:val="24"/>
        </w:rPr>
        <w:t xml:space="preserve">  </w:t>
      </w:r>
    </w:p>
    <w:p w14:paraId="130184F1" w14:textId="77777777" w:rsidR="005662FD" w:rsidRDefault="00C609C5">
      <w:pPr>
        <w:pStyle w:val="10"/>
        <w:pBdr>
          <w:top w:val="nil"/>
          <w:left w:val="nil"/>
          <w:bottom w:val="nil"/>
          <w:right w:val="nil"/>
          <w:between w:val="nil"/>
        </w:pBdr>
        <w:jc w:val="both"/>
        <w:rPr>
          <w:color w:val="000000"/>
          <w:sz w:val="24"/>
          <w:szCs w:val="24"/>
        </w:rPr>
      </w:pPr>
      <w:r>
        <w:rPr>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3C55CDA5" w14:textId="77777777" w:rsidR="005662FD" w:rsidRPr="001E37C3" w:rsidRDefault="00C609C5" w:rsidP="001E37C3">
      <w:pPr>
        <w:pStyle w:val="10"/>
        <w:pBdr>
          <w:top w:val="nil"/>
          <w:left w:val="nil"/>
          <w:bottom w:val="nil"/>
          <w:right w:val="nil"/>
          <w:between w:val="nil"/>
        </w:pBdr>
        <w:ind w:firstLine="709"/>
        <w:jc w:val="both"/>
        <w:rPr>
          <w:color w:val="000000"/>
          <w:sz w:val="24"/>
          <w:szCs w:val="24"/>
        </w:rPr>
      </w:pPr>
      <w:r w:rsidRPr="001E37C3">
        <w:rPr>
          <w:b/>
          <w:color w:val="000000"/>
          <w:sz w:val="24"/>
          <w:szCs w:val="24"/>
        </w:rPr>
        <w:t xml:space="preserve">а) основная литература </w:t>
      </w:r>
    </w:p>
    <w:p w14:paraId="42BF0058" w14:textId="52A0986F" w:rsidR="005662FD" w:rsidRPr="001E37C3" w:rsidRDefault="001E37C3" w:rsidP="001E37C3">
      <w:pPr>
        <w:pStyle w:val="10"/>
        <w:numPr>
          <w:ilvl w:val="0"/>
          <w:numId w:val="2"/>
        </w:numPr>
        <w:pBdr>
          <w:top w:val="nil"/>
          <w:left w:val="nil"/>
          <w:bottom w:val="nil"/>
          <w:right w:val="nil"/>
          <w:between w:val="nil"/>
        </w:pBdr>
        <w:ind w:left="0" w:firstLine="709"/>
        <w:jc w:val="both"/>
        <w:rPr>
          <w:color w:val="000000"/>
          <w:sz w:val="24"/>
          <w:szCs w:val="24"/>
        </w:rPr>
      </w:pPr>
      <w:r w:rsidRPr="001E37C3">
        <w:rPr>
          <w:color w:val="000000"/>
          <w:sz w:val="24"/>
          <w:szCs w:val="24"/>
          <w:shd w:val="clear" w:color="auto" w:fill="FFFFFF"/>
        </w:rPr>
        <w:t>Колесникова, Г. И.  Девиантология</w:t>
      </w:r>
      <w:proofErr w:type="gramStart"/>
      <w:r w:rsidRPr="001E37C3">
        <w:rPr>
          <w:color w:val="000000"/>
          <w:sz w:val="24"/>
          <w:szCs w:val="24"/>
          <w:shd w:val="clear" w:color="auto" w:fill="FFFFFF"/>
        </w:rPr>
        <w:t> :</w:t>
      </w:r>
      <w:proofErr w:type="gramEnd"/>
      <w:r w:rsidRPr="001E37C3">
        <w:rPr>
          <w:color w:val="000000"/>
          <w:sz w:val="24"/>
          <w:szCs w:val="24"/>
          <w:shd w:val="clear" w:color="auto" w:fill="FFFFFF"/>
        </w:rPr>
        <w:t xml:space="preserve"> учебник и практикум для вузов / Г. И. Колесникова. — 3-е изд., </w:t>
      </w:r>
      <w:proofErr w:type="spellStart"/>
      <w:r w:rsidRPr="001E37C3">
        <w:rPr>
          <w:color w:val="000000"/>
          <w:sz w:val="24"/>
          <w:szCs w:val="24"/>
          <w:shd w:val="clear" w:color="auto" w:fill="FFFFFF"/>
        </w:rPr>
        <w:t>перераб</w:t>
      </w:r>
      <w:proofErr w:type="spellEnd"/>
      <w:r w:rsidRPr="001E37C3">
        <w:rPr>
          <w:color w:val="000000"/>
          <w:sz w:val="24"/>
          <w:szCs w:val="24"/>
          <w:shd w:val="clear" w:color="auto" w:fill="FFFFFF"/>
        </w:rPr>
        <w:t xml:space="preserve">. и доп. — Москва : Издательство </w:t>
      </w:r>
      <w:proofErr w:type="spellStart"/>
      <w:r w:rsidRPr="001E37C3">
        <w:rPr>
          <w:color w:val="000000"/>
          <w:sz w:val="24"/>
          <w:szCs w:val="24"/>
          <w:shd w:val="clear" w:color="auto" w:fill="FFFFFF"/>
        </w:rPr>
        <w:t>Юрайт</w:t>
      </w:r>
      <w:proofErr w:type="spellEnd"/>
      <w:r w:rsidRPr="001E37C3">
        <w:rPr>
          <w:color w:val="000000"/>
          <w:sz w:val="24"/>
          <w:szCs w:val="24"/>
          <w:shd w:val="clear" w:color="auto" w:fill="FFFFFF"/>
        </w:rPr>
        <w:t xml:space="preserve">, 2023. — </w:t>
      </w:r>
      <w:r w:rsidRPr="001E37C3">
        <w:rPr>
          <w:color w:val="000000"/>
          <w:sz w:val="24"/>
          <w:szCs w:val="24"/>
          <w:shd w:val="clear" w:color="auto" w:fill="FFFFFF"/>
        </w:rPr>
        <w:lastRenderedPageBreak/>
        <w:t>161 с. — (Высшее образование). — ISBN 978-5-534-12876-5. — Текст</w:t>
      </w:r>
      <w:proofErr w:type="gramStart"/>
      <w:r w:rsidRPr="001E37C3">
        <w:rPr>
          <w:color w:val="000000"/>
          <w:sz w:val="24"/>
          <w:szCs w:val="24"/>
          <w:shd w:val="clear" w:color="auto" w:fill="FFFFFF"/>
        </w:rPr>
        <w:t xml:space="preserve"> :</w:t>
      </w:r>
      <w:proofErr w:type="gramEnd"/>
      <w:r w:rsidRPr="001E37C3">
        <w:rPr>
          <w:color w:val="000000"/>
          <w:sz w:val="24"/>
          <w:szCs w:val="24"/>
          <w:shd w:val="clear" w:color="auto" w:fill="FFFFFF"/>
        </w:rPr>
        <w:t xml:space="preserve"> электронный // Образовательная платформа </w:t>
      </w:r>
      <w:proofErr w:type="spellStart"/>
      <w:r w:rsidRPr="001E37C3">
        <w:rPr>
          <w:color w:val="000000"/>
          <w:sz w:val="24"/>
          <w:szCs w:val="24"/>
          <w:shd w:val="clear" w:color="auto" w:fill="FFFFFF"/>
        </w:rPr>
        <w:t>Юрайт</w:t>
      </w:r>
      <w:proofErr w:type="spellEnd"/>
      <w:r w:rsidRPr="001E37C3">
        <w:rPr>
          <w:color w:val="000000"/>
          <w:sz w:val="24"/>
          <w:szCs w:val="24"/>
          <w:shd w:val="clear" w:color="auto" w:fill="FFFFFF"/>
        </w:rPr>
        <w:t xml:space="preserve"> [сайт]. — URL: </w:t>
      </w:r>
      <w:hyperlink r:id="rId17" w:tgtFrame="_blank" w:history="1">
        <w:r w:rsidRPr="001E37C3">
          <w:rPr>
            <w:rStyle w:val="ab"/>
            <w:color w:val="486C97"/>
            <w:sz w:val="24"/>
            <w:szCs w:val="24"/>
            <w:shd w:val="clear" w:color="auto" w:fill="FFFFFF"/>
          </w:rPr>
          <w:t>https://urait.ru/bcode/512967</w:t>
        </w:r>
      </w:hyperlink>
      <w:r w:rsidRPr="001E37C3">
        <w:rPr>
          <w:color w:val="000000"/>
          <w:sz w:val="24"/>
          <w:szCs w:val="24"/>
        </w:rPr>
        <w:t xml:space="preserve"> </w:t>
      </w:r>
    </w:p>
    <w:p w14:paraId="39D4940E" w14:textId="77777777" w:rsidR="005662FD" w:rsidRPr="001E37C3" w:rsidRDefault="00C609C5" w:rsidP="001E37C3">
      <w:pPr>
        <w:pStyle w:val="10"/>
        <w:pBdr>
          <w:top w:val="nil"/>
          <w:left w:val="nil"/>
          <w:bottom w:val="nil"/>
          <w:right w:val="nil"/>
          <w:between w:val="nil"/>
        </w:pBdr>
        <w:ind w:firstLine="709"/>
        <w:jc w:val="both"/>
        <w:rPr>
          <w:color w:val="000000"/>
          <w:sz w:val="24"/>
          <w:szCs w:val="24"/>
        </w:rPr>
      </w:pPr>
      <w:r w:rsidRPr="001E37C3">
        <w:rPr>
          <w:b/>
          <w:color w:val="000000"/>
          <w:sz w:val="24"/>
          <w:szCs w:val="24"/>
        </w:rPr>
        <w:t xml:space="preserve">б) дополнительная литература </w:t>
      </w:r>
    </w:p>
    <w:p w14:paraId="7B3E47B0" w14:textId="72762866" w:rsidR="005662FD" w:rsidRPr="001E37C3" w:rsidRDefault="001E37C3" w:rsidP="001E37C3">
      <w:pPr>
        <w:pStyle w:val="10"/>
        <w:numPr>
          <w:ilvl w:val="0"/>
          <w:numId w:val="3"/>
        </w:numPr>
        <w:pBdr>
          <w:top w:val="nil"/>
          <w:left w:val="nil"/>
          <w:bottom w:val="nil"/>
          <w:right w:val="nil"/>
          <w:between w:val="nil"/>
        </w:pBdr>
        <w:ind w:left="0" w:firstLine="709"/>
        <w:jc w:val="both"/>
        <w:rPr>
          <w:color w:val="000000"/>
          <w:sz w:val="24"/>
          <w:szCs w:val="24"/>
        </w:rPr>
      </w:pPr>
      <w:r w:rsidRPr="001E37C3">
        <w:rPr>
          <w:color w:val="000000"/>
          <w:sz w:val="24"/>
          <w:szCs w:val="24"/>
        </w:rPr>
        <w:t>Касьянов, В. В.  Девиантология: социология суицидального поведения</w:t>
      </w:r>
      <w:proofErr w:type="gramStart"/>
      <w:r w:rsidRPr="001E37C3">
        <w:rPr>
          <w:color w:val="000000"/>
          <w:sz w:val="24"/>
          <w:szCs w:val="24"/>
        </w:rPr>
        <w:t xml:space="preserve"> :</w:t>
      </w:r>
      <w:proofErr w:type="gramEnd"/>
      <w:r w:rsidRPr="001E37C3">
        <w:rPr>
          <w:color w:val="000000"/>
          <w:sz w:val="24"/>
          <w:szCs w:val="24"/>
        </w:rPr>
        <w:t xml:space="preserve"> учебное пособие для вузов / В. В. Касьянов, В. Н. </w:t>
      </w:r>
      <w:proofErr w:type="spellStart"/>
      <w:r w:rsidRPr="001E37C3">
        <w:rPr>
          <w:color w:val="000000"/>
          <w:sz w:val="24"/>
          <w:szCs w:val="24"/>
        </w:rPr>
        <w:t>Нечипуренко</w:t>
      </w:r>
      <w:proofErr w:type="spellEnd"/>
      <w:r w:rsidRPr="001E37C3">
        <w:rPr>
          <w:color w:val="000000"/>
          <w:sz w:val="24"/>
          <w:szCs w:val="24"/>
        </w:rPr>
        <w:t>. — Москва</w:t>
      </w:r>
      <w:proofErr w:type="gramStart"/>
      <w:r w:rsidRPr="001E37C3">
        <w:rPr>
          <w:color w:val="000000"/>
          <w:sz w:val="24"/>
          <w:szCs w:val="24"/>
        </w:rPr>
        <w:t xml:space="preserve"> :</w:t>
      </w:r>
      <w:proofErr w:type="gramEnd"/>
      <w:r w:rsidRPr="001E37C3">
        <w:rPr>
          <w:color w:val="000000"/>
          <w:sz w:val="24"/>
          <w:szCs w:val="24"/>
        </w:rPr>
        <w:t xml:space="preserve"> Издательство </w:t>
      </w:r>
      <w:proofErr w:type="spellStart"/>
      <w:r w:rsidRPr="001E37C3">
        <w:rPr>
          <w:color w:val="000000"/>
          <w:sz w:val="24"/>
          <w:szCs w:val="24"/>
        </w:rPr>
        <w:t>Юрайт</w:t>
      </w:r>
      <w:proofErr w:type="spellEnd"/>
      <w:r w:rsidRPr="001E37C3">
        <w:rPr>
          <w:color w:val="000000"/>
          <w:sz w:val="24"/>
          <w:szCs w:val="24"/>
        </w:rPr>
        <w:t>, 2023. — 333 с. — (Высшее образование). — ISBN 978-5-534-08313-2. — Текст</w:t>
      </w:r>
      <w:proofErr w:type="gramStart"/>
      <w:r w:rsidRPr="001E37C3">
        <w:rPr>
          <w:color w:val="000000"/>
          <w:sz w:val="24"/>
          <w:szCs w:val="24"/>
        </w:rPr>
        <w:t xml:space="preserve"> :</w:t>
      </w:r>
      <w:proofErr w:type="gramEnd"/>
      <w:r w:rsidRPr="001E37C3">
        <w:rPr>
          <w:color w:val="000000"/>
          <w:sz w:val="24"/>
          <w:szCs w:val="24"/>
        </w:rPr>
        <w:t xml:space="preserve"> электронный // Образовательная платформа </w:t>
      </w:r>
      <w:proofErr w:type="spellStart"/>
      <w:r w:rsidRPr="001E37C3">
        <w:rPr>
          <w:color w:val="000000"/>
          <w:sz w:val="24"/>
          <w:szCs w:val="24"/>
        </w:rPr>
        <w:t>Юрайт</w:t>
      </w:r>
      <w:proofErr w:type="spellEnd"/>
      <w:r w:rsidRPr="001E37C3">
        <w:rPr>
          <w:color w:val="000000"/>
          <w:sz w:val="24"/>
          <w:szCs w:val="24"/>
        </w:rPr>
        <w:t xml:space="preserve"> [сайт]. — URL: </w:t>
      </w:r>
      <w:hyperlink r:id="rId18" w:history="1">
        <w:r w:rsidRPr="001E37C3">
          <w:rPr>
            <w:rStyle w:val="ab"/>
            <w:position w:val="0"/>
            <w:sz w:val="24"/>
            <w:szCs w:val="24"/>
          </w:rPr>
          <w:t>https://urait.ru/bcode/516850</w:t>
        </w:r>
      </w:hyperlink>
      <w:r w:rsidRPr="001E37C3">
        <w:rPr>
          <w:color w:val="000000"/>
          <w:sz w:val="24"/>
          <w:szCs w:val="24"/>
        </w:rPr>
        <w:t xml:space="preserve">  </w:t>
      </w:r>
    </w:p>
    <w:p w14:paraId="191367A4" w14:textId="56DB6183" w:rsidR="001E37C3" w:rsidRPr="001E37C3" w:rsidRDefault="001E37C3" w:rsidP="001E37C3">
      <w:pPr>
        <w:pStyle w:val="10"/>
        <w:numPr>
          <w:ilvl w:val="0"/>
          <w:numId w:val="3"/>
        </w:numPr>
        <w:pBdr>
          <w:top w:val="nil"/>
          <w:left w:val="nil"/>
          <w:bottom w:val="nil"/>
          <w:right w:val="nil"/>
          <w:between w:val="nil"/>
        </w:pBdr>
        <w:ind w:left="0" w:firstLine="709"/>
        <w:jc w:val="both"/>
        <w:rPr>
          <w:color w:val="000000"/>
          <w:sz w:val="24"/>
          <w:szCs w:val="24"/>
        </w:rPr>
      </w:pPr>
      <w:r w:rsidRPr="001E37C3">
        <w:rPr>
          <w:color w:val="000000"/>
          <w:sz w:val="24"/>
          <w:szCs w:val="24"/>
        </w:rPr>
        <w:t xml:space="preserve">Касьянов, В. В.  Суицидальное поведение / В. В. Касьянов, В. Н. </w:t>
      </w:r>
      <w:proofErr w:type="spellStart"/>
      <w:r w:rsidRPr="001E37C3">
        <w:rPr>
          <w:color w:val="000000"/>
          <w:sz w:val="24"/>
          <w:szCs w:val="24"/>
        </w:rPr>
        <w:t>Нечипуренко</w:t>
      </w:r>
      <w:proofErr w:type="spellEnd"/>
      <w:r w:rsidRPr="001E37C3">
        <w:rPr>
          <w:color w:val="000000"/>
          <w:sz w:val="24"/>
          <w:szCs w:val="24"/>
        </w:rPr>
        <w:t>. — Москва</w:t>
      </w:r>
      <w:proofErr w:type="gramStart"/>
      <w:r w:rsidRPr="001E37C3">
        <w:rPr>
          <w:color w:val="000000"/>
          <w:sz w:val="24"/>
          <w:szCs w:val="24"/>
        </w:rPr>
        <w:t xml:space="preserve"> :</w:t>
      </w:r>
      <w:proofErr w:type="gramEnd"/>
      <w:r w:rsidRPr="001E37C3">
        <w:rPr>
          <w:color w:val="000000"/>
          <w:sz w:val="24"/>
          <w:szCs w:val="24"/>
        </w:rPr>
        <w:t xml:space="preserve"> Издательство </w:t>
      </w:r>
      <w:proofErr w:type="spellStart"/>
      <w:r w:rsidRPr="001E37C3">
        <w:rPr>
          <w:color w:val="000000"/>
          <w:sz w:val="24"/>
          <w:szCs w:val="24"/>
        </w:rPr>
        <w:t>Юрайт</w:t>
      </w:r>
      <w:proofErr w:type="spellEnd"/>
      <w:r w:rsidRPr="001E37C3">
        <w:rPr>
          <w:color w:val="000000"/>
          <w:sz w:val="24"/>
          <w:szCs w:val="24"/>
        </w:rPr>
        <w:t>, 2023. — 330 с. — (Профессиональная практика). — ISBN 978-5-534-09893-8. — Текст</w:t>
      </w:r>
      <w:proofErr w:type="gramStart"/>
      <w:r w:rsidRPr="001E37C3">
        <w:rPr>
          <w:color w:val="000000"/>
          <w:sz w:val="24"/>
          <w:szCs w:val="24"/>
        </w:rPr>
        <w:t xml:space="preserve"> :</w:t>
      </w:r>
      <w:proofErr w:type="gramEnd"/>
      <w:r w:rsidRPr="001E37C3">
        <w:rPr>
          <w:color w:val="000000"/>
          <w:sz w:val="24"/>
          <w:szCs w:val="24"/>
        </w:rPr>
        <w:t xml:space="preserve"> электронный // Образовательная платформа </w:t>
      </w:r>
      <w:proofErr w:type="spellStart"/>
      <w:r w:rsidRPr="001E37C3">
        <w:rPr>
          <w:color w:val="000000"/>
          <w:sz w:val="24"/>
          <w:szCs w:val="24"/>
        </w:rPr>
        <w:t>Юрайт</w:t>
      </w:r>
      <w:proofErr w:type="spellEnd"/>
      <w:r w:rsidRPr="001E37C3">
        <w:rPr>
          <w:color w:val="000000"/>
          <w:sz w:val="24"/>
          <w:szCs w:val="24"/>
        </w:rPr>
        <w:t xml:space="preserve"> [сайт]. — URL: </w:t>
      </w:r>
      <w:hyperlink r:id="rId19" w:history="1">
        <w:r w:rsidRPr="001E37C3">
          <w:rPr>
            <w:rStyle w:val="ab"/>
            <w:position w:val="0"/>
            <w:sz w:val="24"/>
            <w:szCs w:val="24"/>
          </w:rPr>
          <w:t>https://urait.ru/bcode/516854</w:t>
        </w:r>
      </w:hyperlink>
      <w:r w:rsidRPr="001E37C3">
        <w:rPr>
          <w:color w:val="000000"/>
          <w:sz w:val="24"/>
          <w:szCs w:val="24"/>
        </w:rPr>
        <w:t xml:space="preserve"> </w:t>
      </w:r>
    </w:p>
    <w:p w14:paraId="1F512E24" w14:textId="77777777" w:rsidR="005662FD" w:rsidRDefault="005662FD">
      <w:pPr>
        <w:pStyle w:val="10"/>
        <w:pBdr>
          <w:top w:val="nil"/>
          <w:left w:val="nil"/>
          <w:bottom w:val="nil"/>
          <w:right w:val="nil"/>
          <w:between w:val="nil"/>
        </w:pBdr>
        <w:ind w:firstLine="709"/>
        <w:rPr>
          <w:color w:val="000000"/>
          <w:sz w:val="24"/>
          <w:szCs w:val="24"/>
        </w:rPr>
      </w:pPr>
    </w:p>
    <w:p w14:paraId="0863D0A8" w14:textId="77777777" w:rsidR="005662FD" w:rsidRDefault="00C609C5">
      <w:pPr>
        <w:pStyle w:val="10"/>
        <w:pBdr>
          <w:top w:val="nil"/>
          <w:left w:val="nil"/>
          <w:bottom w:val="nil"/>
          <w:right w:val="nil"/>
          <w:between w:val="nil"/>
        </w:pBdr>
        <w:rPr>
          <w:color w:val="000000"/>
          <w:sz w:val="24"/>
          <w:szCs w:val="24"/>
          <w:highlight w:val="yellow"/>
        </w:rPr>
      </w:pPr>
      <w:r>
        <w:rPr>
          <w:b/>
          <w:color w:val="000000"/>
          <w:sz w:val="24"/>
          <w:szCs w:val="24"/>
        </w:rPr>
        <w:t xml:space="preserve">9. Материально-техническая база, необходимая для осуществления образовательного процесса по дисциплине </w:t>
      </w:r>
    </w:p>
    <w:p w14:paraId="78486BA2"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D56254F"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занятий лекционного типа; </w:t>
      </w:r>
    </w:p>
    <w:p w14:paraId="3CE1FA20"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практических занятий (семинаров); </w:t>
      </w:r>
    </w:p>
    <w:p w14:paraId="444580D5"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14:paraId="396C31BD"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текущего контроля и промежуточной аттестации; </w:t>
      </w:r>
    </w:p>
    <w:p w14:paraId="06BCE8A5"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помещения для самостоятельной работы;</w:t>
      </w:r>
    </w:p>
    <w:p w14:paraId="1835B246"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помещения для хранения и профилактического обслуживания технических средств обучения.</w:t>
      </w:r>
    </w:p>
    <w:p w14:paraId="5F04E0F9"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59379D7A"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Pr>
          <w:color w:val="000000"/>
          <w:sz w:val="24"/>
          <w:szCs w:val="24"/>
        </w:rPr>
        <w:t>ЯрГУ</w:t>
      </w:r>
      <w:proofErr w:type="spellEnd"/>
      <w:r>
        <w:rPr>
          <w:color w:val="000000"/>
          <w:sz w:val="24"/>
          <w:szCs w:val="24"/>
        </w:rPr>
        <w:t xml:space="preserve">. </w:t>
      </w:r>
    </w:p>
    <w:p w14:paraId="45A1362C" w14:textId="77777777" w:rsidR="005662FD" w:rsidRDefault="005662FD">
      <w:pPr>
        <w:pStyle w:val="10"/>
        <w:pBdr>
          <w:top w:val="nil"/>
          <w:left w:val="nil"/>
          <w:bottom w:val="nil"/>
          <w:right w:val="nil"/>
          <w:between w:val="nil"/>
        </w:pBdr>
        <w:jc w:val="right"/>
        <w:rPr>
          <w:sz w:val="24"/>
          <w:szCs w:val="24"/>
        </w:rPr>
      </w:pPr>
    </w:p>
    <w:p w14:paraId="54A8228E" w14:textId="77777777" w:rsidR="005662FD" w:rsidRDefault="005662FD">
      <w:pPr>
        <w:pStyle w:val="10"/>
        <w:jc w:val="both"/>
        <w:rPr>
          <w:sz w:val="24"/>
          <w:szCs w:val="24"/>
        </w:rPr>
      </w:pPr>
    </w:p>
    <w:p w14:paraId="514282FE" w14:textId="77777777" w:rsidR="002309BF" w:rsidRDefault="002309BF" w:rsidP="002309BF">
      <w:pPr>
        <w:pStyle w:val="10"/>
        <w:pBdr>
          <w:top w:val="nil"/>
          <w:left w:val="nil"/>
          <w:bottom w:val="nil"/>
          <w:right w:val="nil"/>
          <w:between w:val="nil"/>
        </w:pBdr>
        <w:rPr>
          <w:sz w:val="24"/>
          <w:szCs w:val="24"/>
        </w:rPr>
      </w:pPr>
      <w:r w:rsidRPr="002309BF">
        <w:rPr>
          <w:sz w:val="24"/>
          <w:szCs w:val="24"/>
        </w:rPr>
        <w:t>Составитель:</w:t>
      </w:r>
    </w:p>
    <w:p w14:paraId="075C8631" w14:textId="77777777" w:rsidR="001E37C3" w:rsidRDefault="001E37C3" w:rsidP="002309BF">
      <w:pPr>
        <w:pStyle w:val="10"/>
        <w:pBdr>
          <w:top w:val="nil"/>
          <w:left w:val="nil"/>
          <w:bottom w:val="nil"/>
          <w:right w:val="nil"/>
          <w:between w:val="nil"/>
        </w:pBdr>
        <w:rPr>
          <w:sz w:val="24"/>
          <w:szCs w:val="24"/>
        </w:rPr>
      </w:pPr>
    </w:p>
    <w:p w14:paraId="7E606A42" w14:textId="0D3EF989" w:rsidR="001E37C3" w:rsidRDefault="001E37C3" w:rsidP="002309BF">
      <w:pPr>
        <w:pStyle w:val="10"/>
        <w:pBdr>
          <w:top w:val="nil"/>
          <w:left w:val="nil"/>
          <w:bottom w:val="nil"/>
          <w:right w:val="nil"/>
          <w:between w:val="nil"/>
        </w:pBdr>
        <w:rPr>
          <w:sz w:val="24"/>
          <w:szCs w:val="24"/>
        </w:rPr>
      </w:pPr>
      <w:r>
        <w:rPr>
          <w:sz w:val="24"/>
          <w:szCs w:val="24"/>
        </w:rPr>
        <w:t>Старший преподаватель</w:t>
      </w:r>
    </w:p>
    <w:p w14:paraId="12BAD556" w14:textId="1814665E" w:rsidR="001E37C3" w:rsidRPr="002309BF" w:rsidRDefault="008857FE" w:rsidP="002309BF">
      <w:pPr>
        <w:pStyle w:val="10"/>
        <w:pBdr>
          <w:top w:val="nil"/>
          <w:left w:val="nil"/>
          <w:bottom w:val="nil"/>
          <w:right w:val="nil"/>
          <w:between w:val="nil"/>
        </w:pBdr>
        <w:rPr>
          <w:sz w:val="24"/>
          <w:szCs w:val="24"/>
        </w:rPr>
      </w:pPr>
      <w:r>
        <w:rPr>
          <w:sz w:val="24"/>
          <w:szCs w:val="24"/>
        </w:rPr>
        <w:t>к</w:t>
      </w:r>
      <w:r w:rsidR="001E37C3">
        <w:rPr>
          <w:sz w:val="24"/>
          <w:szCs w:val="24"/>
        </w:rPr>
        <w:t>афедры социальной политики                                                  А.-А.В. Галанова-</w:t>
      </w:r>
      <w:proofErr w:type="spellStart"/>
      <w:r w:rsidR="001E37C3">
        <w:rPr>
          <w:sz w:val="24"/>
          <w:szCs w:val="24"/>
        </w:rPr>
        <w:t>Долматович</w:t>
      </w:r>
      <w:proofErr w:type="spellEnd"/>
    </w:p>
    <w:p w14:paraId="7FA82934" w14:textId="02F3309E" w:rsidR="005662FD" w:rsidRDefault="00C609C5" w:rsidP="00E7684E">
      <w:pPr>
        <w:pStyle w:val="10"/>
        <w:pBdr>
          <w:top w:val="nil"/>
          <w:left w:val="nil"/>
          <w:bottom w:val="nil"/>
          <w:right w:val="nil"/>
          <w:between w:val="nil"/>
        </w:pBdr>
        <w:jc w:val="right"/>
        <w:rPr>
          <w:color w:val="000000"/>
          <w:sz w:val="24"/>
          <w:szCs w:val="24"/>
        </w:rPr>
      </w:pPr>
      <w:r w:rsidRPr="002309BF">
        <w:rPr>
          <w:sz w:val="24"/>
          <w:szCs w:val="24"/>
        </w:rPr>
        <w:br w:type="page"/>
      </w:r>
      <w:r>
        <w:rPr>
          <w:b/>
          <w:color w:val="000000"/>
          <w:sz w:val="24"/>
          <w:szCs w:val="24"/>
        </w:rPr>
        <w:lastRenderedPageBreak/>
        <w:t>Приложение № 1 к рабочей программе дисциплины</w:t>
      </w:r>
    </w:p>
    <w:p w14:paraId="7141B569" w14:textId="77777777" w:rsidR="005662FD" w:rsidRDefault="00C609C5" w:rsidP="00E7684E">
      <w:pPr>
        <w:pStyle w:val="10"/>
        <w:pBdr>
          <w:top w:val="nil"/>
          <w:left w:val="nil"/>
          <w:bottom w:val="nil"/>
          <w:right w:val="nil"/>
          <w:between w:val="nil"/>
        </w:pBdr>
        <w:jc w:val="right"/>
        <w:rPr>
          <w:color w:val="000000"/>
          <w:sz w:val="24"/>
          <w:szCs w:val="24"/>
        </w:rPr>
      </w:pPr>
      <w:r>
        <w:rPr>
          <w:b/>
          <w:color w:val="000000"/>
          <w:sz w:val="24"/>
          <w:szCs w:val="24"/>
        </w:rPr>
        <w:t>«Девиантология»</w:t>
      </w:r>
    </w:p>
    <w:p w14:paraId="00D9715D" w14:textId="77777777" w:rsidR="005662FD" w:rsidRDefault="005662FD" w:rsidP="00E7684E">
      <w:pPr>
        <w:pStyle w:val="10"/>
        <w:pBdr>
          <w:top w:val="nil"/>
          <w:left w:val="nil"/>
          <w:bottom w:val="nil"/>
          <w:right w:val="nil"/>
          <w:between w:val="nil"/>
        </w:pBdr>
        <w:jc w:val="right"/>
        <w:rPr>
          <w:color w:val="000000"/>
          <w:sz w:val="24"/>
          <w:szCs w:val="24"/>
        </w:rPr>
      </w:pPr>
    </w:p>
    <w:p w14:paraId="30DEA5C6" w14:textId="77777777" w:rsidR="005662FD" w:rsidRDefault="005662FD">
      <w:pPr>
        <w:pStyle w:val="10"/>
        <w:pBdr>
          <w:top w:val="nil"/>
          <w:left w:val="nil"/>
          <w:bottom w:val="nil"/>
          <w:right w:val="nil"/>
          <w:between w:val="nil"/>
        </w:pBdr>
        <w:jc w:val="center"/>
        <w:rPr>
          <w:color w:val="000000"/>
          <w:sz w:val="24"/>
          <w:szCs w:val="24"/>
        </w:rPr>
      </w:pPr>
    </w:p>
    <w:p w14:paraId="688A5E1E"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 xml:space="preserve">Фонд оценочных средств </w:t>
      </w:r>
    </w:p>
    <w:p w14:paraId="1F498B4A"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 xml:space="preserve">для проведения текущего контроля успеваемости </w:t>
      </w:r>
    </w:p>
    <w:p w14:paraId="637164B5"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 xml:space="preserve">и промежуточной аттестации студентов </w:t>
      </w:r>
    </w:p>
    <w:p w14:paraId="103150E5"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по дисциплине</w:t>
      </w:r>
    </w:p>
    <w:p w14:paraId="4355E468" w14:textId="77777777" w:rsidR="005662FD" w:rsidRDefault="005662FD" w:rsidP="00D451FE">
      <w:pPr>
        <w:pStyle w:val="10"/>
        <w:pBdr>
          <w:top w:val="nil"/>
          <w:left w:val="nil"/>
          <w:bottom w:val="nil"/>
          <w:right w:val="nil"/>
          <w:between w:val="nil"/>
        </w:pBdr>
        <w:rPr>
          <w:color w:val="000000"/>
          <w:sz w:val="24"/>
          <w:szCs w:val="24"/>
        </w:rPr>
      </w:pPr>
    </w:p>
    <w:p w14:paraId="5128487D" w14:textId="77777777" w:rsidR="005662FD" w:rsidRDefault="005662FD">
      <w:pPr>
        <w:pStyle w:val="10"/>
        <w:pBdr>
          <w:top w:val="nil"/>
          <w:left w:val="nil"/>
          <w:bottom w:val="nil"/>
          <w:right w:val="nil"/>
          <w:between w:val="nil"/>
        </w:pBdr>
        <w:jc w:val="center"/>
        <w:rPr>
          <w:color w:val="000000"/>
          <w:sz w:val="24"/>
          <w:szCs w:val="24"/>
        </w:rPr>
      </w:pPr>
    </w:p>
    <w:p w14:paraId="1171D408" w14:textId="13C5109B" w:rsidR="005662FD" w:rsidRDefault="00D451FE">
      <w:pPr>
        <w:pStyle w:val="10"/>
        <w:numPr>
          <w:ilvl w:val="0"/>
          <w:numId w:val="6"/>
        </w:numPr>
        <w:pBdr>
          <w:top w:val="nil"/>
          <w:left w:val="nil"/>
          <w:bottom w:val="nil"/>
          <w:right w:val="nil"/>
          <w:between w:val="nil"/>
        </w:pBdr>
        <w:jc w:val="center"/>
        <w:rPr>
          <w:color w:val="000000"/>
          <w:sz w:val="24"/>
          <w:szCs w:val="24"/>
        </w:rPr>
      </w:pPr>
      <w:r>
        <w:rPr>
          <w:b/>
          <w:color w:val="000000"/>
          <w:sz w:val="24"/>
          <w:szCs w:val="24"/>
        </w:rPr>
        <w:t>К</w:t>
      </w:r>
      <w:r w:rsidR="00C609C5">
        <w:rPr>
          <w:b/>
          <w:color w:val="000000"/>
          <w:sz w:val="24"/>
          <w:szCs w:val="24"/>
        </w:rPr>
        <w:t>онтрольные задания и иные материалы,</w:t>
      </w:r>
    </w:p>
    <w:p w14:paraId="56DFEA9B"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используемые в процессе текущего контроля успеваемости</w:t>
      </w:r>
    </w:p>
    <w:p w14:paraId="673822E2" w14:textId="77777777" w:rsidR="005662FD" w:rsidRDefault="005662FD">
      <w:pPr>
        <w:pStyle w:val="10"/>
        <w:pBdr>
          <w:top w:val="nil"/>
          <w:left w:val="nil"/>
          <w:bottom w:val="nil"/>
          <w:right w:val="nil"/>
          <w:between w:val="nil"/>
        </w:pBdr>
        <w:jc w:val="center"/>
        <w:rPr>
          <w:color w:val="000000"/>
          <w:sz w:val="24"/>
          <w:szCs w:val="24"/>
          <w:highlight w:val="yellow"/>
        </w:rPr>
      </w:pPr>
    </w:p>
    <w:p w14:paraId="6F9F2B7D" w14:textId="1F2CB0FB" w:rsidR="005662FD" w:rsidRDefault="00C609C5">
      <w:pPr>
        <w:pStyle w:val="10"/>
        <w:pBdr>
          <w:top w:val="nil"/>
          <w:left w:val="nil"/>
          <w:bottom w:val="nil"/>
          <w:right w:val="nil"/>
          <w:between w:val="nil"/>
        </w:pBdr>
        <w:tabs>
          <w:tab w:val="left" w:pos="5670"/>
        </w:tabs>
        <w:ind w:right="141"/>
        <w:jc w:val="center"/>
        <w:rPr>
          <w:color w:val="000000"/>
          <w:sz w:val="24"/>
          <w:szCs w:val="24"/>
        </w:rPr>
      </w:pPr>
      <w:r>
        <w:rPr>
          <w:b/>
          <w:color w:val="000000"/>
          <w:sz w:val="24"/>
          <w:szCs w:val="24"/>
        </w:rPr>
        <w:t xml:space="preserve">Задания </w:t>
      </w:r>
      <w:r w:rsidR="0001324D">
        <w:rPr>
          <w:b/>
          <w:color w:val="000000"/>
          <w:sz w:val="24"/>
          <w:szCs w:val="24"/>
        </w:rPr>
        <w:t>для самостоятельной</w:t>
      </w:r>
      <w:r>
        <w:rPr>
          <w:b/>
          <w:color w:val="000000"/>
          <w:sz w:val="24"/>
          <w:szCs w:val="24"/>
        </w:rPr>
        <w:t xml:space="preserve"> работы</w:t>
      </w:r>
    </w:p>
    <w:p w14:paraId="65929CE3" w14:textId="38D0D63C" w:rsidR="005662FD" w:rsidRDefault="00C609C5" w:rsidP="008857FE">
      <w:pPr>
        <w:pStyle w:val="10"/>
        <w:pBdr>
          <w:top w:val="nil"/>
          <w:left w:val="nil"/>
          <w:bottom w:val="nil"/>
          <w:right w:val="nil"/>
          <w:between w:val="nil"/>
        </w:pBdr>
        <w:tabs>
          <w:tab w:val="left" w:pos="5670"/>
        </w:tabs>
        <w:ind w:right="141"/>
        <w:jc w:val="center"/>
        <w:rPr>
          <w:i/>
          <w:color w:val="000000"/>
          <w:sz w:val="24"/>
          <w:szCs w:val="24"/>
        </w:rPr>
      </w:pPr>
      <w:r>
        <w:rPr>
          <w:i/>
          <w:color w:val="000000"/>
          <w:sz w:val="24"/>
          <w:szCs w:val="24"/>
        </w:rPr>
        <w:t xml:space="preserve">(данные задания выполняются студентом самостоятельно в ЭУК LMS </w:t>
      </w:r>
      <w:proofErr w:type="spellStart"/>
      <w:r>
        <w:rPr>
          <w:i/>
          <w:color w:val="000000"/>
          <w:sz w:val="24"/>
          <w:szCs w:val="24"/>
        </w:rPr>
        <w:t>Moodle</w:t>
      </w:r>
      <w:proofErr w:type="spellEnd"/>
      <w:r>
        <w:rPr>
          <w:i/>
          <w:color w:val="000000"/>
          <w:sz w:val="24"/>
          <w:szCs w:val="24"/>
        </w:rPr>
        <w:t>)</w:t>
      </w:r>
    </w:p>
    <w:p w14:paraId="69ED1AB5" w14:textId="77777777" w:rsidR="0001324D" w:rsidRDefault="0001324D" w:rsidP="00DC2567"/>
    <w:p w14:paraId="52E6059E" w14:textId="482683B8" w:rsidR="0001324D" w:rsidRPr="0001324D" w:rsidRDefault="0001324D" w:rsidP="00DC2567">
      <w:r w:rsidRPr="0001324D">
        <w:t>проверка сформированности  ПК (</w:t>
      </w:r>
      <w:proofErr w:type="gramStart"/>
      <w:r w:rsidRPr="0001324D">
        <w:t>СТ</w:t>
      </w:r>
      <w:proofErr w:type="gramEnd"/>
      <w:r w:rsidRPr="0001324D">
        <w:t>)-1 (индикатор ИПК(СТ)-1.1.), П</w:t>
      </w:r>
      <w:proofErr w:type="gramStart"/>
      <w:r w:rsidRPr="0001324D">
        <w:t>К(</w:t>
      </w:r>
      <w:proofErr w:type="gramEnd"/>
      <w:r w:rsidRPr="0001324D">
        <w:t>СТ)-2 (индикатор ИПК(СТ)-2.1. )</w:t>
      </w:r>
    </w:p>
    <w:p w14:paraId="44999252" w14:textId="77777777" w:rsidR="005662FD" w:rsidRDefault="005662FD" w:rsidP="0001324D">
      <w:pPr>
        <w:pStyle w:val="10"/>
        <w:pBdr>
          <w:top w:val="nil"/>
          <w:left w:val="nil"/>
          <w:bottom w:val="nil"/>
          <w:right w:val="nil"/>
          <w:between w:val="nil"/>
        </w:pBdr>
        <w:rPr>
          <w:color w:val="000000"/>
          <w:sz w:val="24"/>
          <w:szCs w:val="24"/>
        </w:rPr>
      </w:pPr>
    </w:p>
    <w:p w14:paraId="528F362B" w14:textId="77777777" w:rsidR="005662FD" w:rsidRPr="00E7684E" w:rsidRDefault="00C609C5">
      <w:pPr>
        <w:pStyle w:val="10"/>
        <w:pBdr>
          <w:top w:val="nil"/>
          <w:left w:val="nil"/>
          <w:bottom w:val="nil"/>
          <w:right w:val="nil"/>
          <w:between w:val="nil"/>
        </w:pBdr>
        <w:ind w:firstLine="709"/>
        <w:jc w:val="both"/>
        <w:rPr>
          <w:color w:val="000000"/>
          <w:sz w:val="24"/>
          <w:szCs w:val="24"/>
        </w:rPr>
      </w:pPr>
      <w:r w:rsidRPr="00E7684E">
        <w:rPr>
          <w:b/>
          <w:color w:val="000000"/>
          <w:sz w:val="24"/>
          <w:szCs w:val="24"/>
        </w:rPr>
        <w:t>Задания по теме 1. Девиантология как научная дисциплина</w:t>
      </w:r>
    </w:p>
    <w:p w14:paraId="6E4D9EDC" w14:textId="684A253C" w:rsidR="005662FD" w:rsidRPr="00E7684E" w:rsidRDefault="00C609C5" w:rsidP="00313D1A">
      <w:pPr>
        <w:pStyle w:val="10"/>
        <w:pBdr>
          <w:top w:val="nil"/>
          <w:left w:val="nil"/>
          <w:bottom w:val="nil"/>
          <w:right w:val="nil"/>
          <w:between w:val="nil"/>
        </w:pBdr>
        <w:ind w:firstLine="709"/>
        <w:jc w:val="both"/>
        <w:rPr>
          <w:color w:val="000000"/>
          <w:sz w:val="24"/>
          <w:szCs w:val="24"/>
        </w:rPr>
      </w:pPr>
      <w:r w:rsidRPr="00E7684E">
        <w:rPr>
          <w:color w:val="000000"/>
          <w:sz w:val="24"/>
          <w:szCs w:val="24"/>
        </w:rPr>
        <w:t>Письменное задание</w:t>
      </w:r>
      <w:proofErr w:type="gramStart"/>
      <w:r w:rsidRPr="00E7684E">
        <w:rPr>
          <w:color w:val="000000"/>
          <w:sz w:val="24"/>
          <w:szCs w:val="24"/>
        </w:rPr>
        <w:t xml:space="preserve"> Р</w:t>
      </w:r>
      <w:proofErr w:type="gramEnd"/>
      <w:r w:rsidRPr="00E7684E">
        <w:rPr>
          <w:color w:val="000000"/>
          <w:sz w:val="24"/>
          <w:szCs w:val="24"/>
        </w:rPr>
        <w:t>аскройте содержание родственных понятий: «</w:t>
      </w:r>
      <w:proofErr w:type="spellStart"/>
      <w:r w:rsidRPr="00E7684E">
        <w:rPr>
          <w:color w:val="000000"/>
          <w:sz w:val="24"/>
          <w:szCs w:val="24"/>
        </w:rPr>
        <w:t>девиция</w:t>
      </w:r>
      <w:proofErr w:type="spellEnd"/>
      <w:r w:rsidRPr="00E7684E">
        <w:rPr>
          <w:color w:val="000000"/>
          <w:sz w:val="24"/>
          <w:szCs w:val="24"/>
        </w:rPr>
        <w:t>», «отклоняющееся поведение»,</w:t>
      </w:r>
      <w:r w:rsidR="00313D1A">
        <w:rPr>
          <w:color w:val="000000"/>
          <w:sz w:val="24"/>
          <w:szCs w:val="24"/>
        </w:rPr>
        <w:t xml:space="preserve"> </w:t>
      </w:r>
      <w:r w:rsidRPr="00E7684E">
        <w:rPr>
          <w:color w:val="000000"/>
          <w:sz w:val="24"/>
          <w:szCs w:val="24"/>
        </w:rPr>
        <w:t>«асоциальное поведение», «антисоциальное поведение», «</w:t>
      </w:r>
      <w:proofErr w:type="spellStart"/>
      <w:r w:rsidRPr="00E7684E">
        <w:rPr>
          <w:color w:val="000000"/>
          <w:sz w:val="24"/>
          <w:szCs w:val="24"/>
        </w:rPr>
        <w:t>аутодеструктивное</w:t>
      </w:r>
      <w:proofErr w:type="spellEnd"/>
      <w:r w:rsidR="00313D1A">
        <w:rPr>
          <w:color w:val="000000"/>
          <w:sz w:val="24"/>
          <w:szCs w:val="24"/>
        </w:rPr>
        <w:t xml:space="preserve"> </w:t>
      </w:r>
      <w:r w:rsidRPr="00E7684E">
        <w:rPr>
          <w:color w:val="000000"/>
          <w:sz w:val="24"/>
          <w:szCs w:val="24"/>
        </w:rPr>
        <w:t>поведение», «</w:t>
      </w:r>
      <w:proofErr w:type="spellStart"/>
      <w:r w:rsidRPr="00E7684E">
        <w:rPr>
          <w:color w:val="000000"/>
          <w:sz w:val="24"/>
          <w:szCs w:val="24"/>
        </w:rPr>
        <w:t>дезадаптация</w:t>
      </w:r>
      <w:proofErr w:type="spellEnd"/>
      <w:r w:rsidRPr="00E7684E">
        <w:rPr>
          <w:color w:val="000000"/>
          <w:sz w:val="24"/>
          <w:szCs w:val="24"/>
        </w:rPr>
        <w:t>» и «</w:t>
      </w:r>
      <w:proofErr w:type="spellStart"/>
      <w:r w:rsidRPr="00E7684E">
        <w:rPr>
          <w:color w:val="000000"/>
          <w:sz w:val="24"/>
          <w:szCs w:val="24"/>
        </w:rPr>
        <w:t>десоциализация</w:t>
      </w:r>
      <w:proofErr w:type="spellEnd"/>
      <w:r w:rsidRPr="00E7684E">
        <w:rPr>
          <w:color w:val="000000"/>
          <w:sz w:val="24"/>
          <w:szCs w:val="24"/>
        </w:rPr>
        <w:t xml:space="preserve">». </w:t>
      </w:r>
    </w:p>
    <w:p w14:paraId="32D43E35" w14:textId="77777777" w:rsidR="005662FD" w:rsidRPr="00E7684E" w:rsidRDefault="00C609C5">
      <w:pPr>
        <w:pStyle w:val="10"/>
        <w:pBdr>
          <w:top w:val="nil"/>
          <w:left w:val="nil"/>
          <w:bottom w:val="nil"/>
          <w:right w:val="nil"/>
          <w:between w:val="nil"/>
        </w:pBdr>
        <w:ind w:firstLine="709"/>
        <w:jc w:val="both"/>
        <w:rPr>
          <w:color w:val="000000"/>
          <w:sz w:val="24"/>
          <w:szCs w:val="24"/>
        </w:rPr>
      </w:pPr>
      <w:r w:rsidRPr="00E7684E">
        <w:rPr>
          <w:b/>
          <w:color w:val="000000"/>
          <w:sz w:val="24"/>
          <w:szCs w:val="24"/>
        </w:rPr>
        <w:t>Задания по теме 2.</w:t>
      </w:r>
      <w:r w:rsidRPr="00E7684E">
        <w:rPr>
          <w:color w:val="000000"/>
          <w:sz w:val="24"/>
          <w:szCs w:val="24"/>
        </w:rPr>
        <w:t xml:space="preserve"> </w:t>
      </w:r>
      <w:r w:rsidRPr="00E7684E">
        <w:rPr>
          <w:b/>
          <w:color w:val="000000"/>
          <w:sz w:val="24"/>
          <w:szCs w:val="24"/>
        </w:rPr>
        <w:t>Социальные нормы и проблемы определения девиантного поведения</w:t>
      </w:r>
    </w:p>
    <w:p w14:paraId="6139F3D5" w14:textId="4942253B" w:rsidR="005662FD" w:rsidRPr="00E7684E" w:rsidRDefault="00C609C5" w:rsidP="00416F59">
      <w:pPr>
        <w:pStyle w:val="10"/>
        <w:pBdr>
          <w:top w:val="nil"/>
          <w:left w:val="nil"/>
          <w:bottom w:val="nil"/>
          <w:right w:val="nil"/>
          <w:between w:val="nil"/>
        </w:pBdr>
        <w:ind w:firstLine="709"/>
        <w:rPr>
          <w:color w:val="000000"/>
          <w:sz w:val="24"/>
          <w:szCs w:val="24"/>
        </w:rPr>
      </w:pPr>
      <w:r w:rsidRPr="00E7684E">
        <w:rPr>
          <w:color w:val="000000"/>
          <w:sz w:val="24"/>
          <w:szCs w:val="24"/>
        </w:rPr>
        <w:t xml:space="preserve">Письменно ответьте на вопрос: </w:t>
      </w:r>
      <w:proofErr w:type="gramStart"/>
      <w:r w:rsidRPr="00E7684E">
        <w:rPr>
          <w:color w:val="000000"/>
          <w:sz w:val="24"/>
          <w:szCs w:val="24"/>
        </w:rPr>
        <w:t>«Что из перечисленного далее является отклоняющимся поведением: курение табака,</w:t>
      </w:r>
      <w:r w:rsidR="00416F59">
        <w:rPr>
          <w:color w:val="000000"/>
          <w:sz w:val="24"/>
          <w:szCs w:val="24"/>
        </w:rPr>
        <w:t xml:space="preserve"> </w:t>
      </w:r>
      <w:r w:rsidRPr="00E7684E">
        <w:rPr>
          <w:color w:val="000000"/>
          <w:sz w:val="24"/>
          <w:szCs w:val="24"/>
        </w:rPr>
        <w:t>убийство, супружеская измена, употребление героина, суицидальная попытка, ложь,</w:t>
      </w:r>
      <w:r w:rsidR="00416F59">
        <w:rPr>
          <w:color w:val="000000"/>
          <w:sz w:val="24"/>
          <w:szCs w:val="24"/>
        </w:rPr>
        <w:t xml:space="preserve"> </w:t>
      </w:r>
      <w:r w:rsidRPr="00E7684E">
        <w:rPr>
          <w:color w:val="000000"/>
          <w:sz w:val="24"/>
          <w:szCs w:val="24"/>
        </w:rPr>
        <w:t>физическое наказание ребенка, гомосексуальные отношения, азартные игры, прогул</w:t>
      </w:r>
      <w:r w:rsidR="00416F59">
        <w:rPr>
          <w:color w:val="000000"/>
          <w:sz w:val="24"/>
          <w:szCs w:val="24"/>
        </w:rPr>
        <w:t xml:space="preserve"> </w:t>
      </w:r>
      <w:r w:rsidRPr="00E7684E">
        <w:rPr>
          <w:color w:val="000000"/>
          <w:sz w:val="24"/>
          <w:szCs w:val="24"/>
        </w:rPr>
        <w:t>уроков, хакерство, уход в секту, голодание, грубость?».</w:t>
      </w:r>
      <w:proofErr w:type="gramEnd"/>
    </w:p>
    <w:p w14:paraId="5166C4F1" w14:textId="6F1AC82B" w:rsidR="005662FD" w:rsidRPr="00E7684E" w:rsidRDefault="00C609C5" w:rsidP="00EC4AB0">
      <w:pPr>
        <w:pStyle w:val="10"/>
        <w:pBdr>
          <w:top w:val="nil"/>
          <w:left w:val="nil"/>
          <w:bottom w:val="nil"/>
          <w:right w:val="nil"/>
          <w:between w:val="nil"/>
        </w:pBdr>
        <w:ind w:firstLine="709"/>
        <w:rPr>
          <w:color w:val="000000"/>
          <w:sz w:val="24"/>
          <w:szCs w:val="24"/>
        </w:rPr>
      </w:pPr>
      <w:r w:rsidRPr="00E7684E">
        <w:rPr>
          <w:color w:val="000000"/>
          <w:sz w:val="24"/>
          <w:szCs w:val="24"/>
        </w:rPr>
        <w:t xml:space="preserve">Дайте определение нормального поведения </w:t>
      </w:r>
      <w:proofErr w:type="gramStart"/>
      <w:r w:rsidRPr="00E7684E">
        <w:rPr>
          <w:color w:val="000000"/>
          <w:sz w:val="24"/>
          <w:szCs w:val="24"/>
        </w:rPr>
        <w:t>личности</w:t>
      </w:r>
      <w:proofErr w:type="gramEnd"/>
      <w:r w:rsidRPr="00E7684E">
        <w:rPr>
          <w:color w:val="000000"/>
          <w:sz w:val="24"/>
          <w:szCs w:val="24"/>
        </w:rPr>
        <w:t xml:space="preserve"> приведите примеры его</w:t>
      </w:r>
      <w:r w:rsidR="00EC4AB0">
        <w:rPr>
          <w:color w:val="000000"/>
          <w:sz w:val="24"/>
          <w:szCs w:val="24"/>
        </w:rPr>
        <w:t xml:space="preserve"> </w:t>
      </w:r>
      <w:r w:rsidRPr="00E7684E">
        <w:rPr>
          <w:color w:val="000000"/>
          <w:sz w:val="24"/>
          <w:szCs w:val="24"/>
        </w:rPr>
        <w:t xml:space="preserve">проявления в основных сферах жизнедеятельности: межличностные отношения и </w:t>
      </w:r>
      <w:r w:rsidR="00EC4AB0">
        <w:rPr>
          <w:color w:val="000000"/>
          <w:sz w:val="24"/>
          <w:szCs w:val="24"/>
        </w:rPr>
        <w:t xml:space="preserve"> </w:t>
      </w:r>
      <w:r w:rsidRPr="00E7684E">
        <w:rPr>
          <w:color w:val="000000"/>
          <w:sz w:val="24"/>
          <w:szCs w:val="24"/>
        </w:rPr>
        <w:t>семья, сексуальные, правовые отношения, семья, здоровье</w:t>
      </w:r>
    </w:p>
    <w:p w14:paraId="47ADED93" w14:textId="0AE53B50" w:rsidR="005662FD" w:rsidRPr="00E7684E" w:rsidRDefault="005662FD" w:rsidP="003D40D7">
      <w:pPr>
        <w:pStyle w:val="10"/>
        <w:pBdr>
          <w:top w:val="nil"/>
          <w:left w:val="nil"/>
          <w:bottom w:val="nil"/>
          <w:right w:val="nil"/>
          <w:between w:val="nil"/>
        </w:pBdr>
        <w:jc w:val="both"/>
        <w:rPr>
          <w:color w:val="000000"/>
          <w:sz w:val="24"/>
          <w:szCs w:val="24"/>
        </w:rPr>
      </w:pPr>
    </w:p>
    <w:p w14:paraId="767FF5E4" w14:textId="2CE93BB5" w:rsidR="005662FD" w:rsidRPr="00E7684E" w:rsidRDefault="00C609C5">
      <w:pPr>
        <w:pStyle w:val="10"/>
        <w:pBdr>
          <w:top w:val="nil"/>
          <w:left w:val="nil"/>
          <w:bottom w:val="nil"/>
          <w:right w:val="nil"/>
          <w:between w:val="nil"/>
        </w:pBdr>
        <w:ind w:firstLine="709"/>
        <w:jc w:val="both"/>
        <w:rPr>
          <w:color w:val="000000"/>
          <w:sz w:val="24"/>
          <w:szCs w:val="24"/>
        </w:rPr>
      </w:pPr>
      <w:r w:rsidRPr="00E7684E">
        <w:rPr>
          <w:b/>
          <w:color w:val="000000"/>
          <w:sz w:val="24"/>
          <w:szCs w:val="24"/>
        </w:rPr>
        <w:t xml:space="preserve">Задания по теме 3. Формы индивидуальных и массовых отклонений от социальных норм </w:t>
      </w:r>
    </w:p>
    <w:p w14:paraId="260935B3" w14:textId="77777777" w:rsidR="005662FD" w:rsidRPr="00E7684E" w:rsidRDefault="00C609C5">
      <w:pPr>
        <w:pStyle w:val="10"/>
        <w:pBdr>
          <w:top w:val="nil"/>
          <w:left w:val="nil"/>
          <w:bottom w:val="nil"/>
          <w:right w:val="nil"/>
          <w:between w:val="nil"/>
        </w:pBdr>
        <w:ind w:firstLine="709"/>
        <w:jc w:val="both"/>
        <w:rPr>
          <w:color w:val="000000"/>
          <w:sz w:val="24"/>
          <w:szCs w:val="24"/>
        </w:rPr>
      </w:pPr>
      <w:r w:rsidRPr="00E7684E">
        <w:rPr>
          <w:color w:val="000000"/>
          <w:sz w:val="24"/>
          <w:szCs w:val="24"/>
        </w:rPr>
        <w:t xml:space="preserve">Доклад (презентация) В ЭУК в LMS </w:t>
      </w:r>
      <w:proofErr w:type="spellStart"/>
      <w:r w:rsidRPr="00E7684E">
        <w:rPr>
          <w:color w:val="000000"/>
          <w:sz w:val="24"/>
          <w:szCs w:val="24"/>
        </w:rPr>
        <w:t>Moodle</w:t>
      </w:r>
      <w:proofErr w:type="spellEnd"/>
    </w:p>
    <w:p w14:paraId="4A5DCFE5" w14:textId="77777777" w:rsidR="005662FD" w:rsidRPr="00E7684E" w:rsidRDefault="00C609C5">
      <w:pPr>
        <w:pStyle w:val="10"/>
        <w:pBdr>
          <w:top w:val="nil"/>
          <w:left w:val="nil"/>
          <w:bottom w:val="nil"/>
          <w:right w:val="nil"/>
          <w:between w:val="nil"/>
        </w:pBdr>
        <w:ind w:firstLine="709"/>
        <w:jc w:val="both"/>
        <w:rPr>
          <w:color w:val="000000"/>
          <w:sz w:val="24"/>
          <w:szCs w:val="24"/>
        </w:rPr>
      </w:pPr>
      <w:r w:rsidRPr="00E7684E">
        <w:rPr>
          <w:b/>
          <w:color w:val="000000"/>
          <w:sz w:val="24"/>
          <w:szCs w:val="24"/>
        </w:rPr>
        <w:t>Задания по теме 4. Нетрадиционные  виды девиантного поведения.</w:t>
      </w:r>
    </w:p>
    <w:p w14:paraId="0BFD630E" w14:textId="30BD0439" w:rsidR="005662FD" w:rsidRPr="00E7684E" w:rsidRDefault="00C609C5">
      <w:pPr>
        <w:pStyle w:val="10"/>
        <w:pBdr>
          <w:top w:val="nil"/>
          <w:left w:val="nil"/>
          <w:bottom w:val="nil"/>
          <w:right w:val="nil"/>
          <w:between w:val="nil"/>
        </w:pBdr>
        <w:ind w:firstLine="709"/>
        <w:jc w:val="both"/>
        <w:rPr>
          <w:color w:val="000000"/>
          <w:sz w:val="24"/>
          <w:szCs w:val="24"/>
        </w:rPr>
      </w:pPr>
      <w:r w:rsidRPr="00E7684E">
        <w:rPr>
          <w:color w:val="000000"/>
          <w:sz w:val="24"/>
          <w:szCs w:val="24"/>
        </w:rPr>
        <w:t>Письменное задание «Предложите свою классификацию видов отклоняющегося поведения»</w:t>
      </w:r>
    </w:p>
    <w:p w14:paraId="7A94FFD4" w14:textId="77777777" w:rsidR="005662FD" w:rsidRPr="00E7684E" w:rsidRDefault="005662FD" w:rsidP="00313D1A">
      <w:pPr>
        <w:pStyle w:val="10"/>
        <w:pBdr>
          <w:top w:val="nil"/>
          <w:left w:val="nil"/>
          <w:bottom w:val="nil"/>
          <w:right w:val="nil"/>
          <w:between w:val="nil"/>
        </w:pBdr>
        <w:jc w:val="both"/>
        <w:rPr>
          <w:color w:val="000000"/>
          <w:sz w:val="24"/>
          <w:szCs w:val="24"/>
        </w:rPr>
      </w:pPr>
    </w:p>
    <w:p w14:paraId="41274F58" w14:textId="77777777" w:rsidR="005662FD" w:rsidRPr="00E7684E" w:rsidRDefault="00C609C5">
      <w:pPr>
        <w:pStyle w:val="10"/>
        <w:pBdr>
          <w:top w:val="nil"/>
          <w:left w:val="nil"/>
          <w:bottom w:val="nil"/>
          <w:right w:val="nil"/>
          <w:between w:val="nil"/>
        </w:pBdr>
        <w:ind w:firstLine="709"/>
        <w:jc w:val="both"/>
        <w:rPr>
          <w:color w:val="000000"/>
          <w:sz w:val="24"/>
          <w:szCs w:val="24"/>
        </w:rPr>
      </w:pPr>
      <w:r w:rsidRPr="00E7684E">
        <w:rPr>
          <w:b/>
          <w:color w:val="000000"/>
          <w:sz w:val="24"/>
          <w:szCs w:val="24"/>
        </w:rPr>
        <w:t xml:space="preserve">Задания по теме 5. Причины </w:t>
      </w:r>
      <w:proofErr w:type="spellStart"/>
      <w:r w:rsidRPr="00E7684E">
        <w:rPr>
          <w:b/>
          <w:color w:val="000000"/>
          <w:sz w:val="24"/>
          <w:szCs w:val="24"/>
        </w:rPr>
        <w:t>девиантности</w:t>
      </w:r>
      <w:proofErr w:type="spellEnd"/>
      <w:r w:rsidRPr="00E7684E">
        <w:rPr>
          <w:b/>
          <w:color w:val="000000"/>
          <w:sz w:val="24"/>
          <w:szCs w:val="24"/>
        </w:rPr>
        <w:t xml:space="preserve">  как социального явления</w:t>
      </w:r>
    </w:p>
    <w:p w14:paraId="1C1BA907" w14:textId="65AC6601" w:rsidR="005662FD" w:rsidRPr="00E7684E" w:rsidRDefault="00C609C5">
      <w:pPr>
        <w:pStyle w:val="10"/>
        <w:pBdr>
          <w:top w:val="nil"/>
          <w:left w:val="nil"/>
          <w:bottom w:val="nil"/>
          <w:right w:val="nil"/>
          <w:between w:val="nil"/>
        </w:pBdr>
        <w:ind w:firstLine="709"/>
        <w:jc w:val="both"/>
        <w:rPr>
          <w:color w:val="000000"/>
          <w:sz w:val="24"/>
          <w:szCs w:val="24"/>
        </w:rPr>
      </w:pPr>
      <w:r w:rsidRPr="00E7684E">
        <w:rPr>
          <w:color w:val="000000"/>
          <w:sz w:val="24"/>
          <w:szCs w:val="24"/>
        </w:rPr>
        <w:t xml:space="preserve">Письменное задание: « В форме таблицы Перечислите биологические предпосылки отклоняющегося поведения, перечислите социальные детерминанты девиантного </w:t>
      </w:r>
      <w:proofErr w:type="spellStart"/>
      <w:r w:rsidRPr="00E7684E">
        <w:rPr>
          <w:color w:val="000000"/>
          <w:sz w:val="24"/>
          <w:szCs w:val="24"/>
        </w:rPr>
        <w:t>поведения</w:t>
      </w:r>
      <w:proofErr w:type="gramStart"/>
      <w:r w:rsidRPr="00E7684E">
        <w:rPr>
          <w:color w:val="000000"/>
          <w:sz w:val="24"/>
          <w:szCs w:val="24"/>
        </w:rPr>
        <w:t>.Р</w:t>
      </w:r>
      <w:proofErr w:type="gramEnd"/>
      <w:r w:rsidRPr="00E7684E">
        <w:rPr>
          <w:color w:val="000000"/>
          <w:sz w:val="24"/>
          <w:szCs w:val="24"/>
        </w:rPr>
        <w:t>аскройте</w:t>
      </w:r>
      <w:proofErr w:type="spellEnd"/>
      <w:r w:rsidRPr="00E7684E">
        <w:rPr>
          <w:color w:val="000000"/>
          <w:sz w:val="24"/>
          <w:szCs w:val="24"/>
        </w:rPr>
        <w:t xml:space="preserve"> характер взаимодействия социальных и биологических факторов поведения </w:t>
      </w:r>
      <w:proofErr w:type="spellStart"/>
      <w:r w:rsidRPr="00E7684E">
        <w:rPr>
          <w:color w:val="000000"/>
          <w:sz w:val="24"/>
          <w:szCs w:val="24"/>
        </w:rPr>
        <w:t>личностия</w:t>
      </w:r>
      <w:proofErr w:type="spellEnd"/>
      <w:r w:rsidRPr="00E7684E">
        <w:rPr>
          <w:color w:val="000000"/>
          <w:sz w:val="24"/>
          <w:szCs w:val="24"/>
        </w:rPr>
        <w:t xml:space="preserve">». </w:t>
      </w:r>
    </w:p>
    <w:p w14:paraId="6C304503" w14:textId="77777777" w:rsidR="005662FD" w:rsidRPr="00E7684E" w:rsidRDefault="00C609C5">
      <w:pPr>
        <w:pStyle w:val="10"/>
        <w:pBdr>
          <w:top w:val="nil"/>
          <w:left w:val="nil"/>
          <w:bottom w:val="nil"/>
          <w:right w:val="nil"/>
          <w:between w:val="nil"/>
        </w:pBdr>
        <w:ind w:firstLine="709"/>
        <w:jc w:val="both"/>
        <w:rPr>
          <w:color w:val="000000"/>
          <w:sz w:val="24"/>
          <w:szCs w:val="24"/>
        </w:rPr>
      </w:pPr>
      <w:r w:rsidRPr="00E7684E">
        <w:rPr>
          <w:b/>
          <w:color w:val="000000"/>
          <w:sz w:val="24"/>
          <w:szCs w:val="24"/>
        </w:rPr>
        <w:t>Задания по теме 6. Современные представления о сущности и назначении   социального контроля</w:t>
      </w:r>
    </w:p>
    <w:p w14:paraId="12D46B45" w14:textId="77777777" w:rsidR="005662FD" w:rsidRPr="00E7684E" w:rsidRDefault="00C609C5">
      <w:pPr>
        <w:pStyle w:val="10"/>
        <w:pBdr>
          <w:top w:val="nil"/>
          <w:left w:val="nil"/>
          <w:bottom w:val="nil"/>
          <w:right w:val="nil"/>
          <w:between w:val="nil"/>
        </w:pBdr>
        <w:tabs>
          <w:tab w:val="left" w:pos="5670"/>
        </w:tabs>
        <w:ind w:firstLine="720"/>
        <w:jc w:val="both"/>
        <w:rPr>
          <w:color w:val="000000"/>
          <w:sz w:val="24"/>
          <w:szCs w:val="24"/>
        </w:rPr>
      </w:pPr>
      <w:r w:rsidRPr="00E7684E">
        <w:rPr>
          <w:color w:val="000000"/>
          <w:sz w:val="24"/>
          <w:szCs w:val="24"/>
        </w:rPr>
        <w:t>Письменное задание 1. Составьте ментальную карту «Методы диагностики причин, ухудшающих условия жизнедеятельности граждан, повышающих риск девиантного поведения»</w:t>
      </w:r>
    </w:p>
    <w:p w14:paraId="7A23EE2F" w14:textId="77777777" w:rsidR="005662FD" w:rsidRPr="00E7684E" w:rsidRDefault="00C609C5">
      <w:pPr>
        <w:pStyle w:val="10"/>
        <w:pBdr>
          <w:top w:val="nil"/>
          <w:left w:val="nil"/>
          <w:bottom w:val="nil"/>
          <w:right w:val="nil"/>
          <w:between w:val="nil"/>
        </w:pBdr>
        <w:tabs>
          <w:tab w:val="left" w:pos="5670"/>
        </w:tabs>
        <w:ind w:firstLine="720"/>
        <w:jc w:val="both"/>
        <w:rPr>
          <w:color w:val="000000"/>
          <w:sz w:val="24"/>
          <w:szCs w:val="24"/>
        </w:rPr>
      </w:pPr>
      <w:r w:rsidRPr="00E7684E">
        <w:rPr>
          <w:color w:val="000000"/>
          <w:sz w:val="24"/>
          <w:szCs w:val="24"/>
        </w:rPr>
        <w:t>Письменное задание 2. Составьте план приема</w:t>
      </w:r>
    </w:p>
    <w:p w14:paraId="4F758326" w14:textId="77777777" w:rsidR="005662FD" w:rsidRPr="00E7684E" w:rsidRDefault="00C609C5">
      <w:pPr>
        <w:pStyle w:val="10"/>
        <w:pBdr>
          <w:top w:val="nil"/>
          <w:left w:val="nil"/>
          <w:bottom w:val="nil"/>
          <w:right w:val="nil"/>
          <w:between w:val="nil"/>
        </w:pBdr>
        <w:tabs>
          <w:tab w:val="left" w:pos="5670"/>
        </w:tabs>
        <w:ind w:firstLine="720"/>
        <w:jc w:val="both"/>
        <w:rPr>
          <w:color w:val="000000"/>
          <w:sz w:val="24"/>
          <w:szCs w:val="24"/>
        </w:rPr>
      </w:pPr>
      <w:r w:rsidRPr="00E7684E">
        <w:rPr>
          <w:color w:val="000000"/>
          <w:sz w:val="24"/>
          <w:szCs w:val="24"/>
        </w:rPr>
        <w:lastRenderedPageBreak/>
        <w:t xml:space="preserve">прием граждан, обратившихся в организацию социального обслуживания с различными формами отклоняющегося или </w:t>
      </w:r>
      <w:proofErr w:type="spellStart"/>
      <w:r w:rsidRPr="00E7684E">
        <w:rPr>
          <w:color w:val="000000"/>
          <w:sz w:val="24"/>
          <w:szCs w:val="24"/>
        </w:rPr>
        <w:t>аддиктивного</w:t>
      </w:r>
      <w:proofErr w:type="spellEnd"/>
      <w:r w:rsidRPr="00E7684E">
        <w:rPr>
          <w:color w:val="000000"/>
          <w:sz w:val="24"/>
          <w:szCs w:val="24"/>
        </w:rPr>
        <w:t xml:space="preserve"> поведения</w:t>
      </w:r>
    </w:p>
    <w:p w14:paraId="6A352F3B" w14:textId="77777777" w:rsidR="005662FD" w:rsidRPr="00E7684E" w:rsidRDefault="00C609C5">
      <w:pPr>
        <w:pStyle w:val="10"/>
        <w:pBdr>
          <w:top w:val="nil"/>
          <w:left w:val="nil"/>
          <w:bottom w:val="nil"/>
          <w:right w:val="nil"/>
          <w:between w:val="nil"/>
        </w:pBdr>
        <w:tabs>
          <w:tab w:val="left" w:pos="5670"/>
        </w:tabs>
        <w:ind w:firstLine="720"/>
        <w:jc w:val="both"/>
        <w:rPr>
          <w:color w:val="000000"/>
          <w:sz w:val="24"/>
          <w:szCs w:val="24"/>
        </w:rPr>
      </w:pPr>
      <w:r w:rsidRPr="00E7684E">
        <w:rPr>
          <w:color w:val="000000"/>
          <w:sz w:val="24"/>
          <w:szCs w:val="24"/>
        </w:rPr>
        <w:t xml:space="preserve">Письменное задание 3. Составьте макет Акта обследования условий жизни девиантного подростка по месту жительства (фактического пребывания). В ЭУК в LMS </w:t>
      </w:r>
      <w:proofErr w:type="spellStart"/>
      <w:r w:rsidRPr="00E7684E">
        <w:rPr>
          <w:color w:val="000000"/>
          <w:sz w:val="24"/>
          <w:szCs w:val="24"/>
        </w:rPr>
        <w:t>Moodle</w:t>
      </w:r>
      <w:proofErr w:type="spellEnd"/>
    </w:p>
    <w:p w14:paraId="1561CFE4" w14:textId="77777777" w:rsidR="005662FD" w:rsidRPr="00E7684E" w:rsidRDefault="005662FD">
      <w:pPr>
        <w:pStyle w:val="10"/>
        <w:pBdr>
          <w:top w:val="nil"/>
          <w:left w:val="nil"/>
          <w:bottom w:val="nil"/>
          <w:right w:val="nil"/>
          <w:between w:val="nil"/>
        </w:pBdr>
        <w:ind w:firstLine="709"/>
        <w:jc w:val="both"/>
        <w:rPr>
          <w:color w:val="000000"/>
          <w:sz w:val="24"/>
          <w:szCs w:val="24"/>
        </w:rPr>
      </w:pPr>
    </w:p>
    <w:p w14:paraId="64710F0E" w14:textId="77777777" w:rsidR="005662FD" w:rsidRPr="00E7684E" w:rsidRDefault="00C609C5">
      <w:pPr>
        <w:pStyle w:val="10"/>
        <w:pBdr>
          <w:top w:val="nil"/>
          <w:left w:val="nil"/>
          <w:bottom w:val="nil"/>
          <w:right w:val="nil"/>
          <w:between w:val="nil"/>
        </w:pBdr>
        <w:ind w:firstLine="709"/>
        <w:jc w:val="both"/>
        <w:rPr>
          <w:color w:val="000000"/>
          <w:sz w:val="24"/>
          <w:szCs w:val="24"/>
        </w:rPr>
      </w:pPr>
      <w:r w:rsidRPr="00E7684E">
        <w:rPr>
          <w:b/>
          <w:color w:val="000000"/>
          <w:sz w:val="24"/>
          <w:szCs w:val="24"/>
        </w:rPr>
        <w:t xml:space="preserve">Задания по теме 7. Профилактика </w:t>
      </w:r>
      <w:proofErr w:type="spellStart"/>
      <w:r w:rsidRPr="00E7684E">
        <w:rPr>
          <w:b/>
          <w:color w:val="000000"/>
          <w:sz w:val="24"/>
          <w:szCs w:val="24"/>
        </w:rPr>
        <w:t>девиантности</w:t>
      </w:r>
      <w:proofErr w:type="spellEnd"/>
      <w:r w:rsidRPr="00E7684E">
        <w:rPr>
          <w:b/>
          <w:color w:val="000000"/>
          <w:sz w:val="24"/>
          <w:szCs w:val="24"/>
        </w:rPr>
        <w:t xml:space="preserve"> несовершеннолетних</w:t>
      </w:r>
    </w:p>
    <w:p w14:paraId="605B72E3" w14:textId="77777777" w:rsidR="005662FD" w:rsidRPr="00E7684E" w:rsidRDefault="00C609C5">
      <w:pPr>
        <w:pStyle w:val="10"/>
        <w:pBdr>
          <w:top w:val="nil"/>
          <w:left w:val="nil"/>
          <w:bottom w:val="nil"/>
          <w:right w:val="nil"/>
          <w:between w:val="nil"/>
        </w:pBdr>
        <w:ind w:firstLine="709"/>
        <w:jc w:val="both"/>
        <w:rPr>
          <w:color w:val="000000"/>
          <w:sz w:val="24"/>
          <w:szCs w:val="24"/>
        </w:rPr>
      </w:pPr>
      <w:r w:rsidRPr="00E7684E">
        <w:rPr>
          <w:color w:val="000000"/>
          <w:sz w:val="24"/>
          <w:szCs w:val="24"/>
        </w:rPr>
        <w:t>Письменное задание 1. «Раскройте принцип комплексности в оказании социально-психологического воздействия на отклоняющееся поведение личности»</w:t>
      </w:r>
    </w:p>
    <w:p w14:paraId="2F535066" w14:textId="77777777" w:rsidR="005662FD" w:rsidRPr="00E7684E" w:rsidRDefault="00C609C5">
      <w:pPr>
        <w:pStyle w:val="10"/>
        <w:pBdr>
          <w:top w:val="nil"/>
          <w:left w:val="nil"/>
          <w:bottom w:val="nil"/>
          <w:right w:val="nil"/>
          <w:between w:val="nil"/>
        </w:pBdr>
        <w:tabs>
          <w:tab w:val="left" w:pos="5670"/>
        </w:tabs>
        <w:ind w:firstLine="709"/>
        <w:jc w:val="both"/>
        <w:rPr>
          <w:color w:val="000000"/>
          <w:sz w:val="24"/>
          <w:szCs w:val="24"/>
        </w:rPr>
      </w:pPr>
      <w:r w:rsidRPr="00E7684E">
        <w:rPr>
          <w:color w:val="000000"/>
          <w:sz w:val="24"/>
          <w:szCs w:val="24"/>
        </w:rPr>
        <w:t xml:space="preserve">Письменное задание 2. «Перечислите основные </w:t>
      </w:r>
      <w:proofErr w:type="spellStart"/>
      <w:r w:rsidRPr="00E7684E">
        <w:rPr>
          <w:color w:val="000000"/>
          <w:sz w:val="24"/>
          <w:szCs w:val="24"/>
        </w:rPr>
        <w:t>концептальные</w:t>
      </w:r>
      <w:proofErr w:type="spellEnd"/>
      <w:r w:rsidRPr="00E7684E">
        <w:rPr>
          <w:color w:val="000000"/>
          <w:sz w:val="24"/>
          <w:szCs w:val="24"/>
        </w:rPr>
        <w:t xml:space="preserve"> модели </w:t>
      </w:r>
      <w:proofErr w:type="spellStart"/>
      <w:r w:rsidRPr="00E7684E">
        <w:rPr>
          <w:color w:val="000000"/>
          <w:sz w:val="24"/>
          <w:szCs w:val="24"/>
        </w:rPr>
        <w:t>психопрофилактики</w:t>
      </w:r>
      <w:proofErr w:type="spellEnd"/>
      <w:r w:rsidRPr="00E7684E">
        <w:rPr>
          <w:color w:val="000000"/>
          <w:sz w:val="24"/>
          <w:szCs w:val="24"/>
        </w:rPr>
        <w:t>»</w:t>
      </w:r>
    </w:p>
    <w:p w14:paraId="2A401C0B" w14:textId="77777777" w:rsidR="005662FD" w:rsidRPr="00E7684E" w:rsidRDefault="00C609C5">
      <w:pPr>
        <w:pStyle w:val="10"/>
        <w:pBdr>
          <w:top w:val="nil"/>
          <w:left w:val="nil"/>
          <w:bottom w:val="nil"/>
          <w:right w:val="nil"/>
          <w:between w:val="nil"/>
        </w:pBdr>
        <w:tabs>
          <w:tab w:val="left" w:pos="5670"/>
        </w:tabs>
        <w:ind w:firstLine="709"/>
        <w:jc w:val="both"/>
        <w:rPr>
          <w:color w:val="000000"/>
          <w:sz w:val="24"/>
          <w:szCs w:val="24"/>
        </w:rPr>
      </w:pPr>
      <w:r w:rsidRPr="00E7684E">
        <w:rPr>
          <w:color w:val="000000"/>
          <w:sz w:val="24"/>
          <w:szCs w:val="24"/>
        </w:rPr>
        <w:t xml:space="preserve">Письменное задание 3 «Организовывать социальное сопровождение граждан, признанных нуждающимися в социальном обслуживании с различными формами отклоняющегося или </w:t>
      </w:r>
      <w:proofErr w:type="spellStart"/>
      <w:r w:rsidRPr="00E7684E">
        <w:rPr>
          <w:color w:val="000000"/>
          <w:sz w:val="24"/>
          <w:szCs w:val="24"/>
        </w:rPr>
        <w:t>аддиктивного</w:t>
      </w:r>
      <w:proofErr w:type="spellEnd"/>
      <w:r w:rsidRPr="00E7684E">
        <w:rPr>
          <w:color w:val="000000"/>
          <w:sz w:val="24"/>
          <w:szCs w:val="24"/>
        </w:rPr>
        <w:t xml:space="preserve"> поведения»</w:t>
      </w:r>
    </w:p>
    <w:p w14:paraId="7880944E" w14:textId="6D9B5CEC" w:rsidR="005662FD" w:rsidRPr="00E7684E" w:rsidRDefault="00C609C5">
      <w:pPr>
        <w:pStyle w:val="10"/>
        <w:pBdr>
          <w:top w:val="nil"/>
          <w:left w:val="nil"/>
          <w:bottom w:val="nil"/>
          <w:right w:val="nil"/>
          <w:between w:val="nil"/>
        </w:pBdr>
        <w:tabs>
          <w:tab w:val="left" w:pos="5670"/>
        </w:tabs>
        <w:ind w:firstLine="709"/>
        <w:jc w:val="both"/>
        <w:rPr>
          <w:color w:val="000000"/>
          <w:sz w:val="24"/>
          <w:szCs w:val="24"/>
        </w:rPr>
      </w:pPr>
      <w:r w:rsidRPr="00E7684E">
        <w:rPr>
          <w:color w:val="000000"/>
          <w:sz w:val="24"/>
          <w:szCs w:val="24"/>
        </w:rPr>
        <w:t xml:space="preserve"> </w:t>
      </w:r>
    </w:p>
    <w:p w14:paraId="77C66B05" w14:textId="77777777" w:rsidR="005662FD" w:rsidRDefault="005662FD">
      <w:pPr>
        <w:pStyle w:val="10"/>
        <w:pBdr>
          <w:top w:val="nil"/>
          <w:left w:val="nil"/>
          <w:bottom w:val="nil"/>
          <w:right w:val="nil"/>
          <w:between w:val="nil"/>
        </w:pBdr>
        <w:ind w:firstLine="709"/>
        <w:jc w:val="both"/>
        <w:rPr>
          <w:color w:val="000000"/>
          <w:sz w:val="24"/>
          <w:szCs w:val="24"/>
        </w:rPr>
      </w:pPr>
    </w:p>
    <w:p w14:paraId="6A4CC38F" w14:textId="77777777" w:rsidR="005662FD" w:rsidRDefault="00C609C5">
      <w:pPr>
        <w:pStyle w:val="10"/>
        <w:pBdr>
          <w:top w:val="nil"/>
          <w:left w:val="nil"/>
          <w:bottom w:val="nil"/>
          <w:right w:val="nil"/>
          <w:between w:val="nil"/>
        </w:pBdr>
        <w:jc w:val="center"/>
        <w:rPr>
          <w:b/>
          <w:color w:val="000000"/>
          <w:sz w:val="24"/>
          <w:szCs w:val="24"/>
        </w:rPr>
      </w:pPr>
      <w:r>
        <w:rPr>
          <w:b/>
          <w:color w:val="000000"/>
          <w:sz w:val="24"/>
          <w:szCs w:val="24"/>
        </w:rPr>
        <w:t>Задания для практических занятий</w:t>
      </w:r>
    </w:p>
    <w:p w14:paraId="54E46D4A" w14:textId="77777777" w:rsidR="003F2E89" w:rsidRDefault="003F2E89">
      <w:pPr>
        <w:pStyle w:val="10"/>
        <w:pBdr>
          <w:top w:val="nil"/>
          <w:left w:val="nil"/>
          <w:bottom w:val="nil"/>
          <w:right w:val="nil"/>
          <w:between w:val="nil"/>
        </w:pBdr>
        <w:jc w:val="center"/>
        <w:rPr>
          <w:b/>
          <w:color w:val="000000"/>
          <w:sz w:val="24"/>
          <w:szCs w:val="24"/>
        </w:rPr>
      </w:pPr>
    </w:p>
    <w:p w14:paraId="0142FF0E" w14:textId="77777777" w:rsidR="003F2E89" w:rsidRPr="0001324D" w:rsidRDefault="003F2E89" w:rsidP="00DC2567">
      <w:r w:rsidRPr="0001324D">
        <w:t>проверка сформированности  ПК (</w:t>
      </w:r>
      <w:proofErr w:type="gramStart"/>
      <w:r w:rsidRPr="0001324D">
        <w:t>СТ</w:t>
      </w:r>
      <w:proofErr w:type="gramEnd"/>
      <w:r w:rsidRPr="0001324D">
        <w:t>)-1 (индикатор ИПК(СТ)-1.1.), П</w:t>
      </w:r>
      <w:proofErr w:type="gramStart"/>
      <w:r w:rsidRPr="0001324D">
        <w:t>К(</w:t>
      </w:r>
      <w:proofErr w:type="gramEnd"/>
      <w:r w:rsidRPr="0001324D">
        <w:t>СТ)-2 (индикатор ИПК(СТ)-2.1. )</w:t>
      </w:r>
    </w:p>
    <w:p w14:paraId="1DF7363E" w14:textId="77777777" w:rsidR="005662FD" w:rsidRDefault="005662FD">
      <w:pPr>
        <w:pStyle w:val="10"/>
        <w:pBdr>
          <w:top w:val="nil"/>
          <w:left w:val="nil"/>
          <w:bottom w:val="nil"/>
          <w:right w:val="nil"/>
          <w:between w:val="nil"/>
        </w:pBdr>
        <w:rPr>
          <w:color w:val="000000"/>
          <w:sz w:val="24"/>
          <w:szCs w:val="24"/>
        </w:rPr>
      </w:pPr>
    </w:p>
    <w:p w14:paraId="2FE8B494"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Практические занятия (семинары) проводятся преимущественно в форме фронтальных опросов.</w:t>
      </w:r>
    </w:p>
    <w:p w14:paraId="0D645342" w14:textId="77777777" w:rsidR="005662FD" w:rsidRDefault="00C609C5">
      <w:pPr>
        <w:pStyle w:val="10"/>
        <w:pBdr>
          <w:top w:val="nil"/>
          <w:left w:val="nil"/>
          <w:bottom w:val="nil"/>
          <w:right w:val="nil"/>
          <w:between w:val="nil"/>
        </w:pBdr>
        <w:tabs>
          <w:tab w:val="left" w:pos="360"/>
        </w:tabs>
        <w:ind w:firstLine="709"/>
        <w:jc w:val="both"/>
        <w:rPr>
          <w:color w:val="000000"/>
          <w:sz w:val="24"/>
          <w:szCs w:val="24"/>
        </w:rPr>
      </w:pPr>
      <w:r>
        <w:rPr>
          <w:color w:val="000000"/>
          <w:sz w:val="24"/>
          <w:szCs w:val="24"/>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14:paraId="5CDAB503"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Предполагается загрузка и обсуждение в асинхронном заочном режиме небольших презентаций (7-10 слайдов), отвечающих на вопросы темы занятия,</w:t>
      </w:r>
    </w:p>
    <w:p w14:paraId="4D5F0A1B"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 предполагают подготовку докладов и презентаций и последующее обсуждение по следующим вопросам</w:t>
      </w:r>
    </w:p>
    <w:p w14:paraId="52139BBA" w14:textId="77777777" w:rsidR="005662FD" w:rsidRDefault="005662FD">
      <w:pPr>
        <w:pStyle w:val="10"/>
        <w:pBdr>
          <w:top w:val="nil"/>
          <w:left w:val="nil"/>
          <w:bottom w:val="nil"/>
          <w:right w:val="nil"/>
          <w:between w:val="nil"/>
        </w:pBdr>
        <w:rPr>
          <w:color w:val="000000"/>
          <w:sz w:val="24"/>
          <w:szCs w:val="24"/>
        </w:rPr>
      </w:pPr>
    </w:p>
    <w:p w14:paraId="554A1A51" w14:textId="77777777" w:rsidR="005662FD" w:rsidRDefault="00C609C5">
      <w:pPr>
        <w:pStyle w:val="10"/>
        <w:pBdr>
          <w:top w:val="nil"/>
          <w:left w:val="nil"/>
          <w:bottom w:val="nil"/>
          <w:right w:val="nil"/>
          <w:between w:val="nil"/>
        </w:pBdr>
        <w:jc w:val="center"/>
        <w:rPr>
          <w:b/>
          <w:color w:val="000000"/>
          <w:sz w:val="24"/>
          <w:szCs w:val="24"/>
        </w:rPr>
      </w:pPr>
      <w:r>
        <w:rPr>
          <w:b/>
          <w:color w:val="000000"/>
          <w:sz w:val="24"/>
          <w:szCs w:val="24"/>
        </w:rPr>
        <w:t>Перечень тем для фронтальных опросов</w:t>
      </w:r>
    </w:p>
    <w:p w14:paraId="0F724E75" w14:textId="77777777" w:rsidR="00E7684E" w:rsidRDefault="00E7684E">
      <w:pPr>
        <w:pStyle w:val="10"/>
        <w:pBdr>
          <w:top w:val="nil"/>
          <w:left w:val="nil"/>
          <w:bottom w:val="nil"/>
          <w:right w:val="nil"/>
          <w:between w:val="nil"/>
        </w:pBdr>
        <w:jc w:val="center"/>
        <w:rPr>
          <w:color w:val="000000"/>
          <w:sz w:val="24"/>
          <w:szCs w:val="24"/>
        </w:rPr>
      </w:pPr>
    </w:p>
    <w:p w14:paraId="16E076E9"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Семинар по теме 1. Девиантология как научная дисциплина</w:t>
      </w:r>
    </w:p>
    <w:p w14:paraId="3C3E882F"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1. Девиантология как раздел науки, изучающий отклонения в поведении. </w:t>
      </w:r>
    </w:p>
    <w:p w14:paraId="45FB4E1D"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2. Понятие поведения. Определение отклоняющегося (девиантного) поведения. Трактовки отклоняющегося поведения. </w:t>
      </w:r>
    </w:p>
    <w:p w14:paraId="54F07C9C"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3. Многообразие форм отклоняющегося поведения: собственно девиантное, </w:t>
      </w:r>
      <w:proofErr w:type="spellStart"/>
      <w:r>
        <w:rPr>
          <w:color w:val="000000"/>
          <w:sz w:val="24"/>
          <w:szCs w:val="24"/>
        </w:rPr>
        <w:t>делинквентное</w:t>
      </w:r>
      <w:proofErr w:type="spellEnd"/>
      <w:r>
        <w:rPr>
          <w:color w:val="000000"/>
          <w:sz w:val="24"/>
          <w:szCs w:val="24"/>
        </w:rPr>
        <w:t xml:space="preserve"> и криминальное (преступное). </w:t>
      </w:r>
    </w:p>
    <w:p w14:paraId="28E950DA"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4. Различия между девиантным и </w:t>
      </w:r>
      <w:proofErr w:type="spellStart"/>
      <w:r>
        <w:rPr>
          <w:color w:val="000000"/>
          <w:sz w:val="24"/>
          <w:szCs w:val="24"/>
        </w:rPr>
        <w:t>делинквентным</w:t>
      </w:r>
      <w:proofErr w:type="spellEnd"/>
      <w:r>
        <w:rPr>
          <w:color w:val="000000"/>
          <w:sz w:val="24"/>
          <w:szCs w:val="24"/>
        </w:rPr>
        <w:t xml:space="preserve"> поведением. </w:t>
      </w:r>
    </w:p>
    <w:p w14:paraId="19CF8F6B"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Семинар по теме 2.</w:t>
      </w:r>
      <w:r>
        <w:rPr>
          <w:color w:val="000000"/>
          <w:sz w:val="24"/>
          <w:szCs w:val="24"/>
        </w:rPr>
        <w:t xml:space="preserve"> </w:t>
      </w:r>
      <w:r>
        <w:rPr>
          <w:b/>
          <w:color w:val="000000"/>
          <w:sz w:val="24"/>
          <w:szCs w:val="24"/>
        </w:rPr>
        <w:t>Социальные нормы и проблемы определения девиантного поведения</w:t>
      </w:r>
    </w:p>
    <w:p w14:paraId="4ABDB5A4"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1. Нормы и отклонение. </w:t>
      </w:r>
    </w:p>
    <w:p w14:paraId="6AEE3023"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2. Классификация девиаций. </w:t>
      </w:r>
    </w:p>
    <w:p w14:paraId="4EB9AD91"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3. Причины девиантного поведения. </w:t>
      </w:r>
    </w:p>
    <w:p w14:paraId="44448172"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4. Определение социальной нормы как общезначимого правила поведения, санкционируемого обществом или социальной группой. </w:t>
      </w:r>
    </w:p>
    <w:p w14:paraId="1326D03A" w14:textId="1CA878F9"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5. Субъективная сторона  норма». </w:t>
      </w:r>
    </w:p>
    <w:p w14:paraId="530F046E"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 xml:space="preserve">Семинар по теме 3. Формы индивидуальных  и массовых   отклонений   от социальных норм </w:t>
      </w:r>
    </w:p>
    <w:p w14:paraId="0229D51E"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lastRenderedPageBreak/>
        <w:t>1. Социальн</w:t>
      </w:r>
      <w:proofErr w:type="gramStart"/>
      <w:r>
        <w:rPr>
          <w:color w:val="000000"/>
          <w:sz w:val="24"/>
          <w:szCs w:val="24"/>
        </w:rPr>
        <w:t>о-</w:t>
      </w:r>
      <w:proofErr w:type="gramEnd"/>
      <w:r>
        <w:rPr>
          <w:color w:val="000000"/>
          <w:sz w:val="24"/>
          <w:szCs w:val="24"/>
        </w:rPr>
        <w:t xml:space="preserve"> педагогические нормы как механизм социального и педагогического управления, регуляции и коррекции поведения человека. </w:t>
      </w:r>
    </w:p>
    <w:p w14:paraId="19E19B9E"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2. </w:t>
      </w:r>
      <w:proofErr w:type="gramStart"/>
      <w:r>
        <w:rPr>
          <w:color w:val="000000"/>
          <w:sz w:val="24"/>
          <w:szCs w:val="24"/>
        </w:rPr>
        <w:t>Естественно-исторические</w:t>
      </w:r>
      <w:proofErr w:type="gramEnd"/>
      <w:r>
        <w:rPr>
          <w:color w:val="000000"/>
          <w:sz w:val="24"/>
          <w:szCs w:val="24"/>
        </w:rPr>
        <w:t xml:space="preserve"> предпосылки нормы. </w:t>
      </w:r>
    </w:p>
    <w:p w14:paraId="7F1BCD52"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3. Социальные нормы и их взаимосвязь с общественными потребностями и интересами. </w:t>
      </w:r>
    </w:p>
    <w:p w14:paraId="68A0BA39"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4. Способы функционирования социально-педагогических норм: стихийный (естественный), планомерно-сознательный (целенаправленный) и смешанный. </w:t>
      </w:r>
    </w:p>
    <w:p w14:paraId="79150B39"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4. Виды социальных и педагогических норм (М.И. </w:t>
      </w:r>
      <w:proofErr w:type="spellStart"/>
      <w:r>
        <w:rPr>
          <w:color w:val="000000"/>
          <w:sz w:val="24"/>
          <w:szCs w:val="24"/>
        </w:rPr>
        <w:t>Бобнева</w:t>
      </w:r>
      <w:proofErr w:type="spellEnd"/>
      <w:r>
        <w:rPr>
          <w:color w:val="000000"/>
          <w:sz w:val="24"/>
          <w:szCs w:val="24"/>
        </w:rPr>
        <w:t xml:space="preserve">, В.Д. Плахов, Е.М. Пеньков). </w:t>
      </w:r>
    </w:p>
    <w:p w14:paraId="375C86D7"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5. Порядок распространения норм. Обеспечение действия нормы в обществе.</w:t>
      </w:r>
    </w:p>
    <w:p w14:paraId="73ADA6C4"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6. Распространенность норм. </w:t>
      </w:r>
    </w:p>
    <w:p w14:paraId="2318F0C5" w14:textId="2F38A769" w:rsidR="005662FD" w:rsidRDefault="00C609C5" w:rsidP="00E7684E">
      <w:pPr>
        <w:pStyle w:val="10"/>
        <w:pBdr>
          <w:top w:val="nil"/>
          <w:left w:val="nil"/>
          <w:bottom w:val="nil"/>
          <w:right w:val="nil"/>
          <w:between w:val="nil"/>
        </w:pBdr>
        <w:ind w:firstLine="709"/>
        <w:jc w:val="both"/>
        <w:rPr>
          <w:color w:val="000000"/>
          <w:sz w:val="24"/>
          <w:szCs w:val="24"/>
        </w:rPr>
      </w:pPr>
      <w:r>
        <w:rPr>
          <w:color w:val="000000"/>
          <w:sz w:val="24"/>
          <w:szCs w:val="24"/>
        </w:rPr>
        <w:t>7. Социально-педагогические нормы как компонент индивидуального сознания.</w:t>
      </w:r>
    </w:p>
    <w:p w14:paraId="0ED986F1"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Семинар по теме 4. Нетрадиционные  виды девиантного поведения.</w:t>
      </w:r>
    </w:p>
    <w:p w14:paraId="4A1A8911"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1. Героизм</w:t>
      </w:r>
    </w:p>
    <w:p w14:paraId="77092FE2"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 Новаторство, трудовой энтузиазм, инициатива.</w:t>
      </w:r>
    </w:p>
    <w:p w14:paraId="367EE1B8"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3. Талант, самопожертвование, изобретательство, спортивные рекорды.</w:t>
      </w:r>
    </w:p>
    <w:p w14:paraId="3CA629FC"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 xml:space="preserve">Семинар по теме 5. Причины </w:t>
      </w:r>
      <w:proofErr w:type="spellStart"/>
      <w:r>
        <w:rPr>
          <w:b/>
          <w:color w:val="000000"/>
          <w:sz w:val="24"/>
          <w:szCs w:val="24"/>
        </w:rPr>
        <w:t>девиантности</w:t>
      </w:r>
      <w:proofErr w:type="spellEnd"/>
      <w:r>
        <w:rPr>
          <w:b/>
          <w:color w:val="000000"/>
          <w:sz w:val="24"/>
          <w:szCs w:val="24"/>
        </w:rPr>
        <w:t xml:space="preserve">  как социального явления</w:t>
      </w:r>
    </w:p>
    <w:p w14:paraId="4DA56FBA"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1. Донаучный период превентивной практики девиантного поведения, основанный на страхе перед физическими публичными наказаниями и казнями. </w:t>
      </w:r>
    </w:p>
    <w:p w14:paraId="5EBC21D6"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2. Перелом общественного сознания в отношении методов работы с девиантным поведением на рубеже XVIII в. </w:t>
      </w:r>
    </w:p>
    <w:p w14:paraId="726B04D4"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3. Единство социального и природного в детерминации отклоняющегося поведения. </w:t>
      </w:r>
    </w:p>
    <w:p w14:paraId="0EA51D0C"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4. Исследование биологических и психологических факторов девиации: антропологическая теория девиантного поведения Ч. </w:t>
      </w:r>
      <w:proofErr w:type="spellStart"/>
      <w:r>
        <w:rPr>
          <w:color w:val="000000"/>
          <w:sz w:val="24"/>
          <w:szCs w:val="24"/>
        </w:rPr>
        <w:t>Ломброзо</w:t>
      </w:r>
      <w:proofErr w:type="spellEnd"/>
      <w:r>
        <w:rPr>
          <w:color w:val="000000"/>
          <w:sz w:val="24"/>
          <w:szCs w:val="24"/>
        </w:rPr>
        <w:t xml:space="preserve">. Биологизаторские теории объяснения причин девиантного поведения. Психоаналитическое объяснение девиантного поведения (З. Фрейд, А. Адлер, Э. </w:t>
      </w:r>
      <w:proofErr w:type="spellStart"/>
      <w:r>
        <w:rPr>
          <w:color w:val="000000"/>
          <w:sz w:val="24"/>
          <w:szCs w:val="24"/>
        </w:rPr>
        <w:t>Фромм</w:t>
      </w:r>
      <w:proofErr w:type="spellEnd"/>
      <w:r>
        <w:rPr>
          <w:color w:val="000000"/>
          <w:sz w:val="24"/>
          <w:szCs w:val="24"/>
        </w:rPr>
        <w:t xml:space="preserve">, К. </w:t>
      </w:r>
      <w:proofErr w:type="spellStart"/>
      <w:r>
        <w:rPr>
          <w:color w:val="000000"/>
          <w:sz w:val="24"/>
          <w:szCs w:val="24"/>
        </w:rPr>
        <w:t>Хорни</w:t>
      </w:r>
      <w:proofErr w:type="spellEnd"/>
      <w:r>
        <w:rPr>
          <w:color w:val="000000"/>
          <w:sz w:val="24"/>
          <w:szCs w:val="24"/>
        </w:rPr>
        <w:t xml:space="preserve">). </w:t>
      </w:r>
    </w:p>
    <w:p w14:paraId="6F581BB7"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5. Социально-психологические теории механизма формирования девиантного поведения (Р. Мертон, Д. </w:t>
      </w:r>
      <w:proofErr w:type="spellStart"/>
      <w:r>
        <w:rPr>
          <w:color w:val="000000"/>
          <w:sz w:val="24"/>
          <w:szCs w:val="24"/>
        </w:rPr>
        <w:t>Матс</w:t>
      </w:r>
      <w:proofErr w:type="spellEnd"/>
      <w:r>
        <w:rPr>
          <w:color w:val="000000"/>
          <w:sz w:val="24"/>
          <w:szCs w:val="24"/>
        </w:rPr>
        <w:t xml:space="preserve">, М. Сайкс, А. Коэн). </w:t>
      </w:r>
    </w:p>
    <w:p w14:paraId="222C2AD3"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6. Отечественный подход к объяснению девиантного поведения. Понятие об объективных и субъективных факторах девиантного поведения и их диалектической взаимосвязи (Г.А. Аванесов, Ю.М. </w:t>
      </w:r>
      <w:proofErr w:type="spellStart"/>
      <w:r>
        <w:rPr>
          <w:color w:val="000000"/>
          <w:sz w:val="24"/>
          <w:szCs w:val="24"/>
        </w:rPr>
        <w:t>Антонян</w:t>
      </w:r>
      <w:proofErr w:type="spellEnd"/>
      <w:r>
        <w:rPr>
          <w:color w:val="000000"/>
          <w:sz w:val="24"/>
          <w:szCs w:val="24"/>
        </w:rPr>
        <w:t xml:space="preserve">, И.И. Карпец, В.Н. Кудрявцев). </w:t>
      </w:r>
    </w:p>
    <w:p w14:paraId="1373B77F"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Семинар по теме 6. Современные представления о сущности и назначении   социального контроля</w:t>
      </w:r>
    </w:p>
    <w:p w14:paraId="59534A9E"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1. Общие принципы преодоления девиантного поведения. Деятельность как основа воспитания. </w:t>
      </w:r>
    </w:p>
    <w:p w14:paraId="6B62742D"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2. Психолого-педагогические факторы индивидуальной воспитательной работы с несовершеннолетними девиантного поведения. </w:t>
      </w:r>
    </w:p>
    <w:p w14:paraId="3B0FC7F3"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3. Установление доверительных отношений воспитателей и воспитанников, контроль и помощь в учебной деятельности, авансирование доверием в школе со стороны учителей и одноклассников, опора на лучшие качества характера. </w:t>
      </w:r>
    </w:p>
    <w:p w14:paraId="67769ACE"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4. </w:t>
      </w:r>
      <w:proofErr w:type="gramStart"/>
      <w:r>
        <w:rPr>
          <w:color w:val="000000"/>
          <w:sz w:val="24"/>
          <w:szCs w:val="24"/>
        </w:rPr>
        <w:t xml:space="preserve">Программы, основанные на деятельности, альтернативной </w:t>
      </w:r>
      <w:proofErr w:type="spellStart"/>
      <w:r>
        <w:rPr>
          <w:color w:val="000000"/>
          <w:sz w:val="24"/>
          <w:szCs w:val="24"/>
        </w:rPr>
        <w:t>девиантному</w:t>
      </w:r>
      <w:proofErr w:type="spellEnd"/>
      <w:r>
        <w:rPr>
          <w:color w:val="000000"/>
          <w:sz w:val="24"/>
          <w:szCs w:val="24"/>
        </w:rPr>
        <w:t xml:space="preserve"> поведению - игра, спорт, творчество (рисование, конструирование и т. д.), музыка, познание (путешествия), испытание себя (походы в горы, спорт с риском), значимое общение, любовь, деятельность (в том числе профессиональная, религиозно-духовная, благотворительная). </w:t>
      </w:r>
      <w:proofErr w:type="gramEnd"/>
    </w:p>
    <w:p w14:paraId="4C1DAF65"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5. Медико-педагогическая реабилитация детей и подростков с девиантным поведением.</w:t>
      </w:r>
    </w:p>
    <w:p w14:paraId="29DE9860" w14:textId="77777777" w:rsidR="005662FD" w:rsidRDefault="00C609C5">
      <w:pPr>
        <w:pStyle w:val="10"/>
        <w:pBdr>
          <w:top w:val="nil"/>
          <w:left w:val="nil"/>
          <w:bottom w:val="nil"/>
          <w:right w:val="nil"/>
          <w:between w:val="nil"/>
        </w:pBdr>
        <w:ind w:firstLine="709"/>
        <w:jc w:val="both"/>
        <w:rPr>
          <w:color w:val="000000"/>
          <w:sz w:val="24"/>
          <w:szCs w:val="24"/>
        </w:rPr>
      </w:pPr>
      <w:r>
        <w:rPr>
          <w:b/>
          <w:color w:val="000000"/>
          <w:sz w:val="24"/>
          <w:szCs w:val="24"/>
        </w:rPr>
        <w:t xml:space="preserve">Семинар по теме 7. Профилактика </w:t>
      </w:r>
      <w:proofErr w:type="spellStart"/>
      <w:r>
        <w:rPr>
          <w:b/>
          <w:color w:val="000000"/>
          <w:sz w:val="24"/>
          <w:szCs w:val="24"/>
        </w:rPr>
        <w:t>девиантности</w:t>
      </w:r>
      <w:proofErr w:type="spellEnd"/>
      <w:r>
        <w:rPr>
          <w:b/>
          <w:color w:val="000000"/>
          <w:sz w:val="24"/>
          <w:szCs w:val="24"/>
        </w:rPr>
        <w:t xml:space="preserve"> несовершеннолетних</w:t>
      </w:r>
    </w:p>
    <w:p w14:paraId="5B8856D1"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1. Профилактика девиантного поведения как комплекс социально-педагогических, медико-психологических и административно-правовых мер, направленных на коррекцию отклоняющегося поведения нейтрализацию неблагоприятных воздействий. </w:t>
      </w:r>
    </w:p>
    <w:p w14:paraId="187775C2"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lastRenderedPageBreak/>
        <w:t xml:space="preserve">2. </w:t>
      </w:r>
      <w:proofErr w:type="gramStart"/>
      <w:r>
        <w:rPr>
          <w:color w:val="000000"/>
          <w:sz w:val="24"/>
          <w:szCs w:val="24"/>
        </w:rPr>
        <w:t xml:space="preserve">Многоуровневый характер профилактической практики по предупреждению </w:t>
      </w:r>
      <w:proofErr w:type="spellStart"/>
      <w:r>
        <w:rPr>
          <w:color w:val="000000"/>
          <w:sz w:val="24"/>
          <w:szCs w:val="24"/>
        </w:rPr>
        <w:t>девиантности</w:t>
      </w:r>
      <w:proofErr w:type="spellEnd"/>
      <w:r>
        <w:rPr>
          <w:color w:val="000000"/>
          <w:sz w:val="24"/>
          <w:szCs w:val="24"/>
        </w:rPr>
        <w:t>, включающей такие проблемы, как решение социально-</w:t>
      </w:r>
      <w:proofErr w:type="spellStart"/>
      <w:r>
        <w:rPr>
          <w:color w:val="000000"/>
          <w:sz w:val="24"/>
          <w:szCs w:val="24"/>
        </w:rPr>
        <w:t>экономическмих</w:t>
      </w:r>
      <w:proofErr w:type="spellEnd"/>
      <w:r>
        <w:rPr>
          <w:color w:val="000000"/>
          <w:sz w:val="24"/>
          <w:szCs w:val="24"/>
        </w:rPr>
        <w:t xml:space="preserve">, культурных задач государственного масштаба по удовлетворению материальных и духовных потребностей населения, осуществление воспитательных воздействий по месту жительства, работы, учебы, направленных на оздоровление микросреды. </w:t>
      </w:r>
      <w:proofErr w:type="gramEnd"/>
    </w:p>
    <w:p w14:paraId="39ED412F"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3. Направления психологической помощи личности с девиантным поведением: психологическая превенция (предупреждение, </w:t>
      </w:r>
      <w:proofErr w:type="spellStart"/>
      <w:r>
        <w:rPr>
          <w:color w:val="000000"/>
          <w:sz w:val="24"/>
          <w:szCs w:val="24"/>
        </w:rPr>
        <w:t>психопрофилактика</w:t>
      </w:r>
      <w:proofErr w:type="spellEnd"/>
      <w:r>
        <w:rPr>
          <w:color w:val="000000"/>
          <w:sz w:val="24"/>
          <w:szCs w:val="24"/>
        </w:rPr>
        <w:t xml:space="preserve">) и психологическая интервенция (преодоление, коррекция, реабилитация). </w:t>
      </w:r>
    </w:p>
    <w:p w14:paraId="5DEA7A45"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4. Профилактика девиантного поведения как система социальных мер (в широком смысле) и </w:t>
      </w:r>
      <w:proofErr w:type="spellStart"/>
      <w:r>
        <w:rPr>
          <w:color w:val="000000"/>
          <w:sz w:val="24"/>
          <w:szCs w:val="24"/>
        </w:rPr>
        <w:t>психопрофилактика</w:t>
      </w:r>
      <w:proofErr w:type="spellEnd"/>
      <w:r>
        <w:rPr>
          <w:color w:val="000000"/>
          <w:sz w:val="24"/>
          <w:szCs w:val="24"/>
        </w:rPr>
        <w:t xml:space="preserve"> как направление психологической деятельности (в узком значении). Первичная, вторичная и третичная профилактика. </w:t>
      </w:r>
    </w:p>
    <w:p w14:paraId="07618CE0"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5. Комплексная (социальная) или психопрофилактическая направленность </w:t>
      </w:r>
      <w:proofErr w:type="gramStart"/>
      <w:r>
        <w:rPr>
          <w:color w:val="000000"/>
          <w:sz w:val="24"/>
          <w:szCs w:val="24"/>
        </w:rPr>
        <w:t>профилактические</w:t>
      </w:r>
      <w:proofErr w:type="gramEnd"/>
      <w:r>
        <w:rPr>
          <w:color w:val="000000"/>
          <w:sz w:val="24"/>
          <w:szCs w:val="24"/>
        </w:rPr>
        <w:t xml:space="preserve"> программ. </w:t>
      </w:r>
    </w:p>
    <w:p w14:paraId="44661EC1"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6. Превентивные психологические программы: личностно-центрированные (с преобладающим воздействием на определенные характеристики личности и личностные ресурсы) и </w:t>
      </w:r>
      <w:proofErr w:type="spellStart"/>
      <w:r>
        <w:rPr>
          <w:color w:val="000000"/>
          <w:sz w:val="24"/>
          <w:szCs w:val="24"/>
        </w:rPr>
        <w:t>средоцентрированные</w:t>
      </w:r>
      <w:proofErr w:type="spellEnd"/>
      <w:r>
        <w:rPr>
          <w:color w:val="000000"/>
          <w:sz w:val="24"/>
          <w:szCs w:val="24"/>
        </w:rPr>
        <w:t xml:space="preserve"> (с преобладающим воздействием на социальную среду, общественность, родителей, учителей, сверстников, терапевтические сообщества).</w:t>
      </w:r>
    </w:p>
    <w:p w14:paraId="1CB6A07E"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7. Характеристика современной системы органов ранней профилактики, понятие об общих и специальных органах ранней профилактики, их функциях и задачах. </w:t>
      </w:r>
    </w:p>
    <w:p w14:paraId="2537B51A" w14:textId="77777777" w:rsidR="005662FD" w:rsidRDefault="005662FD">
      <w:pPr>
        <w:pStyle w:val="10"/>
        <w:pBdr>
          <w:top w:val="nil"/>
          <w:left w:val="nil"/>
          <w:bottom w:val="nil"/>
          <w:right w:val="nil"/>
          <w:between w:val="nil"/>
        </w:pBdr>
        <w:ind w:firstLine="709"/>
        <w:jc w:val="both"/>
        <w:rPr>
          <w:color w:val="000000"/>
          <w:sz w:val="24"/>
          <w:szCs w:val="24"/>
        </w:rPr>
      </w:pPr>
    </w:p>
    <w:p w14:paraId="652B6A2E" w14:textId="77777777" w:rsidR="005662FD" w:rsidRDefault="00C609C5">
      <w:pPr>
        <w:pStyle w:val="10"/>
        <w:pBdr>
          <w:top w:val="nil"/>
          <w:left w:val="nil"/>
          <w:bottom w:val="nil"/>
          <w:right w:val="nil"/>
          <w:between w:val="nil"/>
        </w:pBdr>
        <w:ind w:left="964" w:firstLine="360"/>
        <w:jc w:val="both"/>
        <w:rPr>
          <w:color w:val="000000"/>
          <w:sz w:val="24"/>
          <w:szCs w:val="24"/>
        </w:rPr>
      </w:pPr>
      <w:r>
        <w:rPr>
          <w:i/>
          <w:color w:val="000000"/>
          <w:sz w:val="24"/>
          <w:szCs w:val="24"/>
        </w:rPr>
        <w:t>Критерии оценки работы студентов во время семинаров:</w:t>
      </w:r>
    </w:p>
    <w:p w14:paraId="4D954858" w14:textId="77777777" w:rsidR="005662FD" w:rsidRPr="00E7684E" w:rsidRDefault="00C609C5">
      <w:pPr>
        <w:pStyle w:val="10"/>
        <w:pBdr>
          <w:top w:val="nil"/>
          <w:left w:val="nil"/>
          <w:bottom w:val="nil"/>
          <w:right w:val="nil"/>
          <w:between w:val="nil"/>
        </w:pBdr>
        <w:ind w:firstLine="709"/>
        <w:jc w:val="both"/>
        <w:rPr>
          <w:color w:val="000000"/>
          <w:sz w:val="24"/>
          <w:szCs w:val="24"/>
        </w:rPr>
      </w:pPr>
      <w:r w:rsidRPr="00E7684E">
        <w:rPr>
          <w:color w:val="000000"/>
          <w:sz w:val="24"/>
          <w:szCs w:val="24"/>
        </w:rPr>
        <w:t>Критерии оценки семинара  (фронтального опроса):</w:t>
      </w:r>
    </w:p>
    <w:p w14:paraId="73052571" w14:textId="77777777" w:rsidR="005662FD" w:rsidRDefault="00C609C5">
      <w:pPr>
        <w:pStyle w:val="10"/>
        <w:widowControl w:val="0"/>
        <w:numPr>
          <w:ilvl w:val="0"/>
          <w:numId w:val="5"/>
        </w:numPr>
        <w:pBdr>
          <w:top w:val="nil"/>
          <w:left w:val="nil"/>
          <w:bottom w:val="nil"/>
          <w:right w:val="nil"/>
          <w:between w:val="nil"/>
        </w:pBdr>
        <w:spacing w:line="256" w:lineRule="auto"/>
        <w:ind w:left="0" w:firstLine="709"/>
        <w:jc w:val="both"/>
        <w:rPr>
          <w:color w:val="000000"/>
          <w:sz w:val="24"/>
          <w:szCs w:val="24"/>
        </w:rPr>
      </w:pPr>
      <w:r>
        <w:rPr>
          <w:color w:val="000000"/>
          <w:sz w:val="24"/>
          <w:szCs w:val="24"/>
        </w:rPr>
        <w:t>Содержание ответа соответствует заданному вопросу</w:t>
      </w:r>
    </w:p>
    <w:p w14:paraId="277A5936" w14:textId="77777777" w:rsidR="005662FD" w:rsidRDefault="00C609C5">
      <w:pPr>
        <w:pStyle w:val="10"/>
        <w:widowControl w:val="0"/>
        <w:numPr>
          <w:ilvl w:val="0"/>
          <w:numId w:val="5"/>
        </w:numPr>
        <w:pBdr>
          <w:top w:val="nil"/>
          <w:left w:val="nil"/>
          <w:bottom w:val="nil"/>
          <w:right w:val="nil"/>
          <w:between w:val="nil"/>
        </w:pBdr>
        <w:spacing w:line="256" w:lineRule="auto"/>
        <w:ind w:left="0" w:firstLine="709"/>
        <w:jc w:val="both"/>
        <w:rPr>
          <w:color w:val="000000"/>
          <w:sz w:val="24"/>
          <w:szCs w:val="24"/>
        </w:rPr>
      </w:pPr>
      <w:r>
        <w:rPr>
          <w:color w:val="000000"/>
          <w:sz w:val="24"/>
          <w:szCs w:val="24"/>
        </w:rPr>
        <w:t>Полнота и развернутость ответа</w:t>
      </w:r>
    </w:p>
    <w:p w14:paraId="1BBD3B85" w14:textId="77777777" w:rsidR="005662FD" w:rsidRDefault="00C609C5">
      <w:pPr>
        <w:pStyle w:val="10"/>
        <w:widowControl w:val="0"/>
        <w:numPr>
          <w:ilvl w:val="0"/>
          <w:numId w:val="5"/>
        </w:numPr>
        <w:pBdr>
          <w:top w:val="nil"/>
          <w:left w:val="nil"/>
          <w:bottom w:val="nil"/>
          <w:right w:val="nil"/>
          <w:between w:val="nil"/>
        </w:pBdr>
        <w:spacing w:line="256" w:lineRule="auto"/>
        <w:ind w:left="0" w:firstLine="709"/>
        <w:jc w:val="both"/>
        <w:rPr>
          <w:color w:val="000000"/>
          <w:sz w:val="24"/>
          <w:szCs w:val="24"/>
        </w:rPr>
      </w:pPr>
      <w:r>
        <w:rPr>
          <w:color w:val="000000"/>
          <w:sz w:val="24"/>
          <w:szCs w:val="24"/>
        </w:rPr>
        <w:t>Четкость и точность формулировок при ответе на вопрос</w:t>
      </w:r>
    </w:p>
    <w:p w14:paraId="45A11B0F" w14:textId="77777777" w:rsidR="005662FD" w:rsidRDefault="00C609C5">
      <w:pPr>
        <w:pStyle w:val="10"/>
        <w:widowControl w:val="0"/>
        <w:numPr>
          <w:ilvl w:val="0"/>
          <w:numId w:val="5"/>
        </w:numPr>
        <w:pBdr>
          <w:top w:val="nil"/>
          <w:left w:val="nil"/>
          <w:bottom w:val="nil"/>
          <w:right w:val="nil"/>
          <w:between w:val="nil"/>
        </w:pBdr>
        <w:spacing w:line="256" w:lineRule="auto"/>
        <w:ind w:left="0" w:firstLine="709"/>
        <w:jc w:val="both"/>
        <w:rPr>
          <w:color w:val="000000"/>
          <w:sz w:val="24"/>
          <w:szCs w:val="24"/>
        </w:rPr>
      </w:pPr>
      <w:r>
        <w:rPr>
          <w:color w:val="000000"/>
          <w:sz w:val="24"/>
          <w:szCs w:val="24"/>
        </w:rPr>
        <w:t>Речевая грамотность</w:t>
      </w:r>
    </w:p>
    <w:p w14:paraId="5097DBB3" w14:textId="77777777" w:rsidR="005662FD" w:rsidRDefault="00C609C5" w:rsidP="00E7684E">
      <w:pPr>
        <w:pStyle w:val="10"/>
        <w:widowControl w:val="0"/>
        <w:pBdr>
          <w:top w:val="nil"/>
          <w:left w:val="nil"/>
          <w:bottom w:val="nil"/>
          <w:right w:val="nil"/>
          <w:between w:val="nil"/>
        </w:pBdr>
        <w:ind w:firstLine="720"/>
        <w:jc w:val="both"/>
        <w:rPr>
          <w:color w:val="000000"/>
          <w:sz w:val="24"/>
          <w:szCs w:val="24"/>
        </w:rPr>
      </w:pPr>
      <w:r>
        <w:rPr>
          <w:color w:val="000000"/>
          <w:sz w:val="24"/>
          <w:szCs w:val="24"/>
        </w:rPr>
        <w:t>Содержание ответов при фронтальном опросе оценивается шкале «зачтено-</w:t>
      </w:r>
      <w:proofErr w:type="spellStart"/>
      <w:r>
        <w:rPr>
          <w:color w:val="000000"/>
          <w:sz w:val="24"/>
          <w:szCs w:val="24"/>
        </w:rPr>
        <w:t>незачтено</w:t>
      </w:r>
      <w:proofErr w:type="spellEnd"/>
      <w:r>
        <w:rPr>
          <w:color w:val="000000"/>
          <w:sz w:val="24"/>
          <w:szCs w:val="24"/>
        </w:rPr>
        <w:t>»:</w:t>
      </w:r>
    </w:p>
    <w:p w14:paraId="6CD44647" w14:textId="77777777" w:rsidR="005662FD" w:rsidRDefault="00C609C5" w:rsidP="00E7684E">
      <w:pPr>
        <w:pStyle w:val="10"/>
        <w:pBdr>
          <w:top w:val="nil"/>
          <w:left w:val="nil"/>
          <w:bottom w:val="nil"/>
          <w:right w:val="nil"/>
          <w:between w:val="nil"/>
        </w:pBdr>
        <w:ind w:firstLine="720"/>
        <w:jc w:val="both"/>
        <w:rPr>
          <w:color w:val="000000"/>
          <w:sz w:val="24"/>
          <w:szCs w:val="24"/>
        </w:rPr>
      </w:pPr>
      <w:r>
        <w:rPr>
          <w:color w:val="000000"/>
          <w:sz w:val="24"/>
          <w:szCs w:val="24"/>
        </w:rPr>
        <w:t>-</w:t>
      </w:r>
      <w:r>
        <w:rPr>
          <w:color w:val="000000"/>
          <w:sz w:val="24"/>
          <w:szCs w:val="24"/>
        </w:rPr>
        <w:tab/>
        <w:t>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14:paraId="26991359" w14:textId="77777777" w:rsidR="005662FD" w:rsidRDefault="00C609C5" w:rsidP="00E7684E">
      <w:pPr>
        <w:pStyle w:val="10"/>
        <w:pBdr>
          <w:top w:val="nil"/>
          <w:left w:val="nil"/>
          <w:bottom w:val="nil"/>
          <w:right w:val="nil"/>
          <w:between w:val="nil"/>
        </w:pBdr>
        <w:ind w:firstLine="720"/>
        <w:jc w:val="both"/>
        <w:rPr>
          <w:color w:val="000000"/>
          <w:sz w:val="24"/>
          <w:szCs w:val="24"/>
        </w:rPr>
      </w:pPr>
      <w:proofErr w:type="gramStart"/>
      <w:r>
        <w:rPr>
          <w:color w:val="000000"/>
          <w:sz w:val="24"/>
          <w:szCs w:val="24"/>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roofErr w:type="gramEnd"/>
    </w:p>
    <w:p w14:paraId="2073883D" w14:textId="77777777" w:rsidR="008857FE" w:rsidRDefault="008857FE" w:rsidP="00E7684E">
      <w:pPr>
        <w:pStyle w:val="10"/>
        <w:pBdr>
          <w:top w:val="nil"/>
          <w:left w:val="nil"/>
          <w:bottom w:val="nil"/>
          <w:right w:val="nil"/>
          <w:between w:val="nil"/>
        </w:pBdr>
        <w:ind w:firstLine="720"/>
        <w:jc w:val="both"/>
        <w:rPr>
          <w:color w:val="000000"/>
          <w:sz w:val="24"/>
          <w:szCs w:val="24"/>
        </w:rPr>
      </w:pPr>
    </w:p>
    <w:p w14:paraId="7101C085" w14:textId="6A9E5322" w:rsidR="008857FE" w:rsidRDefault="008857FE" w:rsidP="0001324D">
      <w:pPr>
        <w:pStyle w:val="10"/>
        <w:pBdr>
          <w:top w:val="nil"/>
          <w:left w:val="nil"/>
          <w:bottom w:val="nil"/>
          <w:right w:val="nil"/>
          <w:between w:val="nil"/>
        </w:pBdr>
        <w:ind w:firstLine="720"/>
        <w:jc w:val="center"/>
        <w:rPr>
          <w:b/>
          <w:bCs/>
          <w:color w:val="000000"/>
          <w:sz w:val="24"/>
          <w:szCs w:val="24"/>
        </w:rPr>
      </w:pPr>
      <w:r w:rsidRPr="008857FE">
        <w:rPr>
          <w:b/>
          <w:bCs/>
          <w:color w:val="000000"/>
          <w:sz w:val="24"/>
          <w:szCs w:val="24"/>
        </w:rPr>
        <w:t>Круглый стол на тему «Коррупция как форма девиантного поведения</w:t>
      </w:r>
      <w:r>
        <w:rPr>
          <w:b/>
          <w:bCs/>
          <w:color w:val="000000"/>
          <w:sz w:val="24"/>
          <w:szCs w:val="24"/>
        </w:rPr>
        <w:t>: сущность, профилактика и контроль</w:t>
      </w:r>
      <w:r w:rsidRPr="008857FE">
        <w:rPr>
          <w:b/>
          <w:bCs/>
          <w:color w:val="000000"/>
          <w:sz w:val="24"/>
          <w:szCs w:val="24"/>
        </w:rPr>
        <w:t>»</w:t>
      </w:r>
    </w:p>
    <w:p w14:paraId="1BBC895E" w14:textId="61DD7A9E" w:rsidR="0001324D" w:rsidRDefault="0001324D" w:rsidP="00DC2567">
      <w:r w:rsidRPr="00471C4D">
        <w:t>проверка сформированности УК-10, индикаторы УК-10.1., УК-10.2</w:t>
      </w:r>
      <w:r>
        <w:t>.</w:t>
      </w:r>
      <w:r w:rsidRPr="00471C4D">
        <w:t>, УК-10.3</w:t>
      </w:r>
      <w:r>
        <w:t>.</w:t>
      </w:r>
      <w:r w:rsidRPr="00471C4D">
        <w:t>)</w:t>
      </w:r>
    </w:p>
    <w:p w14:paraId="5E9A7A82" w14:textId="77777777" w:rsidR="0001324D" w:rsidRDefault="0001324D" w:rsidP="008857FE">
      <w:pPr>
        <w:pStyle w:val="10"/>
        <w:pBdr>
          <w:top w:val="nil"/>
          <w:left w:val="nil"/>
          <w:bottom w:val="nil"/>
          <w:right w:val="nil"/>
          <w:between w:val="nil"/>
        </w:pBdr>
        <w:ind w:firstLine="720"/>
        <w:jc w:val="center"/>
        <w:rPr>
          <w:b/>
          <w:bCs/>
          <w:color w:val="000000"/>
          <w:sz w:val="24"/>
          <w:szCs w:val="24"/>
        </w:rPr>
      </w:pPr>
    </w:p>
    <w:p w14:paraId="67459592" w14:textId="3D6634DF" w:rsidR="002D3683" w:rsidRPr="0001324D" w:rsidRDefault="002D3683" w:rsidP="00DC2567">
      <w:pPr>
        <w:pStyle w:val="af0"/>
      </w:pPr>
      <w:r w:rsidRPr="0001324D">
        <w:t>Вопросы для обсуждения на круглом столе:</w:t>
      </w:r>
    </w:p>
    <w:p w14:paraId="358F76A3" w14:textId="03F9C33F" w:rsidR="00131CF3" w:rsidRPr="0001324D" w:rsidRDefault="00131CF3" w:rsidP="00DC2567">
      <w:pPr>
        <w:pStyle w:val="af0"/>
        <w:numPr>
          <w:ilvl w:val="1"/>
          <w:numId w:val="6"/>
        </w:numPr>
      </w:pPr>
      <w:r w:rsidRPr="0001324D">
        <w:t>Почему коррупцию уместно рассматривать как форму девиантного поведения?</w:t>
      </w:r>
    </w:p>
    <w:p w14:paraId="3C7231C0" w14:textId="12783276" w:rsidR="00131CF3" w:rsidRPr="0001324D" w:rsidRDefault="00131CF3" w:rsidP="00DC2567">
      <w:pPr>
        <w:pStyle w:val="af0"/>
        <w:numPr>
          <w:ilvl w:val="1"/>
          <w:numId w:val="6"/>
        </w:numPr>
      </w:pPr>
      <w:r w:rsidRPr="0001324D">
        <w:t>Какие атрибуты девиантного поведения характерны для коррупции?</w:t>
      </w:r>
    </w:p>
    <w:p w14:paraId="06CFF16A" w14:textId="003610EA" w:rsidR="00131CF3" w:rsidRPr="0001324D" w:rsidRDefault="00131CF3" w:rsidP="00DC2567">
      <w:pPr>
        <w:pStyle w:val="af0"/>
        <w:numPr>
          <w:ilvl w:val="1"/>
          <w:numId w:val="6"/>
        </w:numPr>
      </w:pPr>
      <w:r w:rsidRPr="0001324D">
        <w:t>Какие профилактические меры стоит предпринять, чтобы уменьшить коррупционные проявления в современном российском обществе?</w:t>
      </w:r>
    </w:p>
    <w:p w14:paraId="4E46E9E9" w14:textId="77777777" w:rsidR="002D3683" w:rsidRPr="0001324D" w:rsidRDefault="002D3683" w:rsidP="00DC2567">
      <w:pPr>
        <w:pStyle w:val="af0"/>
      </w:pPr>
    </w:p>
    <w:p w14:paraId="58A553A8" w14:textId="37A21EDE" w:rsidR="008857FE" w:rsidRPr="003F2E89" w:rsidRDefault="008857FE" w:rsidP="00DC2567">
      <w:pPr>
        <w:pStyle w:val="af0"/>
      </w:pPr>
      <w:r w:rsidRPr="003F2E89">
        <w:lastRenderedPageBreak/>
        <w:t>Критерии</w:t>
      </w:r>
      <w:r w:rsidRPr="003F2E89">
        <w:rPr>
          <w:spacing w:val="-2"/>
        </w:rPr>
        <w:t xml:space="preserve"> </w:t>
      </w:r>
      <w:r w:rsidRPr="003F2E89">
        <w:t>оценки</w:t>
      </w:r>
      <w:r w:rsidRPr="003F2E89">
        <w:rPr>
          <w:spacing w:val="-6"/>
        </w:rPr>
        <w:t xml:space="preserve"> </w:t>
      </w:r>
      <w:r w:rsidRPr="003F2E89">
        <w:t>знаний</w:t>
      </w:r>
      <w:r w:rsidRPr="003F2E89">
        <w:rPr>
          <w:spacing w:val="-4"/>
        </w:rPr>
        <w:t xml:space="preserve"> </w:t>
      </w:r>
      <w:r w:rsidRPr="003F2E89">
        <w:t>обучающихся</w:t>
      </w:r>
      <w:r w:rsidRPr="003F2E89">
        <w:rPr>
          <w:spacing w:val="-3"/>
        </w:rPr>
        <w:t xml:space="preserve"> </w:t>
      </w:r>
      <w:r w:rsidRPr="003F2E89">
        <w:t>при</w:t>
      </w:r>
      <w:r w:rsidRPr="003F2E89">
        <w:rPr>
          <w:spacing w:val="-6"/>
        </w:rPr>
        <w:t xml:space="preserve"> </w:t>
      </w:r>
      <w:r w:rsidRPr="003F2E89">
        <w:t>проведении</w:t>
      </w:r>
      <w:r w:rsidRPr="003F2E89">
        <w:rPr>
          <w:spacing w:val="-4"/>
        </w:rPr>
        <w:t xml:space="preserve"> </w:t>
      </w:r>
      <w:r w:rsidRPr="003F2E89">
        <w:t>круглого</w:t>
      </w:r>
      <w:r w:rsidRPr="003F2E89">
        <w:rPr>
          <w:spacing w:val="-5"/>
        </w:rPr>
        <w:t xml:space="preserve"> </w:t>
      </w:r>
      <w:r w:rsidRPr="003F2E89">
        <w:t>стола:</w:t>
      </w:r>
    </w:p>
    <w:p w14:paraId="598737FC" w14:textId="77777777" w:rsidR="008857FE" w:rsidRPr="0001324D" w:rsidRDefault="008857FE" w:rsidP="00DC2567">
      <w:pPr>
        <w:pStyle w:val="af0"/>
      </w:pPr>
      <w:r w:rsidRPr="0001324D">
        <w:t>Оценивание результатов проведения круглого стола происходят в виде обсуждения</w:t>
      </w:r>
      <w:r w:rsidRPr="0001324D">
        <w:rPr>
          <w:spacing w:val="-57"/>
        </w:rPr>
        <w:t xml:space="preserve"> </w:t>
      </w:r>
      <w:r w:rsidRPr="0001324D">
        <w:t>заданной</w:t>
      </w:r>
      <w:r w:rsidRPr="0001324D">
        <w:rPr>
          <w:spacing w:val="1"/>
        </w:rPr>
        <w:t xml:space="preserve"> </w:t>
      </w:r>
      <w:r w:rsidRPr="0001324D">
        <w:t>темы.</w:t>
      </w:r>
      <w:r w:rsidRPr="0001324D">
        <w:rPr>
          <w:spacing w:val="1"/>
        </w:rPr>
        <w:t xml:space="preserve"> </w:t>
      </w:r>
      <w:r w:rsidRPr="0001324D">
        <w:t>Требуется</w:t>
      </w:r>
      <w:r w:rsidRPr="0001324D">
        <w:rPr>
          <w:spacing w:val="1"/>
        </w:rPr>
        <w:t xml:space="preserve"> </w:t>
      </w:r>
      <w:r w:rsidRPr="0001324D">
        <w:t>проявить</w:t>
      </w:r>
      <w:r w:rsidRPr="0001324D">
        <w:rPr>
          <w:spacing w:val="1"/>
        </w:rPr>
        <w:t xml:space="preserve"> </w:t>
      </w:r>
      <w:r w:rsidRPr="0001324D">
        <w:t>логику</w:t>
      </w:r>
      <w:r w:rsidRPr="0001324D">
        <w:rPr>
          <w:spacing w:val="1"/>
        </w:rPr>
        <w:t xml:space="preserve"> </w:t>
      </w:r>
      <w:r w:rsidRPr="0001324D">
        <w:t>изложения</w:t>
      </w:r>
      <w:r w:rsidRPr="0001324D">
        <w:rPr>
          <w:spacing w:val="1"/>
        </w:rPr>
        <w:t xml:space="preserve"> </w:t>
      </w:r>
      <w:r w:rsidRPr="0001324D">
        <w:t>материала,</w:t>
      </w:r>
      <w:r w:rsidRPr="0001324D">
        <w:rPr>
          <w:spacing w:val="1"/>
        </w:rPr>
        <w:t xml:space="preserve"> </w:t>
      </w:r>
      <w:r w:rsidRPr="0001324D">
        <w:t>представить</w:t>
      </w:r>
      <w:r w:rsidRPr="0001324D">
        <w:rPr>
          <w:spacing w:val="1"/>
        </w:rPr>
        <w:t xml:space="preserve"> </w:t>
      </w:r>
      <w:r w:rsidRPr="0001324D">
        <w:t>аргументацию,</w:t>
      </w:r>
      <w:r w:rsidRPr="0001324D">
        <w:rPr>
          <w:spacing w:val="-1"/>
        </w:rPr>
        <w:t xml:space="preserve"> </w:t>
      </w:r>
      <w:r w:rsidRPr="0001324D">
        <w:t>ответить на</w:t>
      </w:r>
      <w:r w:rsidRPr="0001324D">
        <w:rPr>
          <w:spacing w:val="-2"/>
        </w:rPr>
        <w:t xml:space="preserve"> </w:t>
      </w:r>
      <w:r w:rsidRPr="0001324D">
        <w:t>вопросы</w:t>
      </w:r>
      <w:r w:rsidRPr="0001324D">
        <w:rPr>
          <w:spacing w:val="1"/>
        </w:rPr>
        <w:t xml:space="preserve"> </w:t>
      </w:r>
      <w:r w:rsidRPr="0001324D">
        <w:t>участников</w:t>
      </w:r>
      <w:r w:rsidRPr="0001324D">
        <w:rPr>
          <w:spacing w:val="-1"/>
        </w:rPr>
        <w:t xml:space="preserve"> </w:t>
      </w:r>
      <w:r w:rsidRPr="0001324D">
        <w:t>дискуссии.</w:t>
      </w:r>
    </w:p>
    <w:p w14:paraId="31B2A455" w14:textId="4D7393B2" w:rsidR="008857FE" w:rsidRPr="0001324D" w:rsidRDefault="008857FE" w:rsidP="00DC2567">
      <w:pPr>
        <w:pStyle w:val="af0"/>
      </w:pPr>
      <w:proofErr w:type="gramStart"/>
      <w:r w:rsidRPr="0001324D">
        <w:t>Оценка «5» (отлично) ставится, если: учащийся полно усвоил учебный материал;</w:t>
      </w:r>
      <w:r w:rsidRPr="0001324D">
        <w:rPr>
          <w:spacing w:val="1"/>
        </w:rPr>
        <w:t xml:space="preserve"> </w:t>
      </w:r>
      <w:r w:rsidRPr="0001324D">
        <w:t>проявляет</w:t>
      </w:r>
      <w:r w:rsidRPr="0001324D">
        <w:rPr>
          <w:spacing w:val="1"/>
        </w:rPr>
        <w:t xml:space="preserve"> </w:t>
      </w:r>
      <w:r w:rsidRPr="0001324D">
        <w:t>навыки</w:t>
      </w:r>
      <w:r w:rsidRPr="0001324D">
        <w:rPr>
          <w:spacing w:val="1"/>
        </w:rPr>
        <w:t xml:space="preserve"> </w:t>
      </w:r>
      <w:r w:rsidRPr="0001324D">
        <w:t>анализа,</w:t>
      </w:r>
      <w:r w:rsidRPr="0001324D">
        <w:rPr>
          <w:spacing w:val="1"/>
        </w:rPr>
        <w:t xml:space="preserve"> </w:t>
      </w:r>
      <w:r w:rsidRPr="0001324D">
        <w:t>обобщения,</w:t>
      </w:r>
      <w:r w:rsidRPr="0001324D">
        <w:rPr>
          <w:spacing w:val="1"/>
        </w:rPr>
        <w:t xml:space="preserve"> </w:t>
      </w:r>
      <w:r w:rsidRPr="0001324D">
        <w:t>критического</w:t>
      </w:r>
      <w:r w:rsidRPr="0001324D">
        <w:rPr>
          <w:spacing w:val="1"/>
        </w:rPr>
        <w:t xml:space="preserve"> </w:t>
      </w:r>
      <w:r w:rsidRPr="0001324D">
        <w:t>осмысления,</w:t>
      </w:r>
      <w:r w:rsidRPr="0001324D">
        <w:rPr>
          <w:spacing w:val="1"/>
        </w:rPr>
        <w:t xml:space="preserve"> </w:t>
      </w:r>
      <w:r w:rsidRPr="0001324D">
        <w:t>публичной</w:t>
      </w:r>
      <w:r w:rsidRPr="0001324D">
        <w:rPr>
          <w:spacing w:val="1"/>
        </w:rPr>
        <w:t xml:space="preserve"> </w:t>
      </w:r>
      <w:r w:rsidRPr="0001324D">
        <w:t>речи,</w:t>
      </w:r>
      <w:r w:rsidRPr="0001324D">
        <w:rPr>
          <w:spacing w:val="1"/>
        </w:rPr>
        <w:t xml:space="preserve"> </w:t>
      </w:r>
      <w:r w:rsidRPr="0001324D">
        <w:t>аргументации,</w:t>
      </w:r>
      <w:r w:rsidRPr="0001324D">
        <w:rPr>
          <w:spacing w:val="1"/>
        </w:rPr>
        <w:t xml:space="preserve"> </w:t>
      </w:r>
      <w:r w:rsidRPr="0001324D">
        <w:t>ведения</w:t>
      </w:r>
      <w:r w:rsidRPr="0001324D">
        <w:rPr>
          <w:spacing w:val="1"/>
        </w:rPr>
        <w:t xml:space="preserve"> </w:t>
      </w:r>
      <w:r w:rsidRPr="0001324D">
        <w:t>дискуссии</w:t>
      </w:r>
      <w:r w:rsidRPr="0001324D">
        <w:rPr>
          <w:spacing w:val="1"/>
        </w:rPr>
        <w:t xml:space="preserve"> </w:t>
      </w:r>
      <w:r w:rsidRPr="0001324D">
        <w:t>и</w:t>
      </w:r>
      <w:r w:rsidRPr="0001324D">
        <w:rPr>
          <w:spacing w:val="1"/>
        </w:rPr>
        <w:t xml:space="preserve"> </w:t>
      </w:r>
      <w:r w:rsidRPr="0001324D">
        <w:t>полемики,</w:t>
      </w:r>
      <w:r w:rsidRPr="0001324D">
        <w:rPr>
          <w:spacing w:val="1"/>
        </w:rPr>
        <w:t xml:space="preserve"> </w:t>
      </w:r>
      <w:r w:rsidRPr="0001324D">
        <w:t>критического</w:t>
      </w:r>
      <w:r w:rsidRPr="0001324D">
        <w:rPr>
          <w:spacing w:val="1"/>
        </w:rPr>
        <w:t xml:space="preserve"> </w:t>
      </w:r>
      <w:r w:rsidRPr="0001324D">
        <w:t>восприятия</w:t>
      </w:r>
      <w:r w:rsidRPr="0001324D">
        <w:rPr>
          <w:spacing w:val="1"/>
        </w:rPr>
        <w:t xml:space="preserve"> </w:t>
      </w:r>
      <w:r w:rsidRPr="0001324D">
        <w:t>информации;</w:t>
      </w:r>
      <w:r w:rsidRPr="0001324D">
        <w:rPr>
          <w:spacing w:val="-57"/>
        </w:rPr>
        <w:t xml:space="preserve"> </w:t>
      </w:r>
      <w:r w:rsidRPr="0001324D">
        <w:t>материал</w:t>
      </w:r>
      <w:r w:rsidRPr="0001324D">
        <w:rPr>
          <w:spacing w:val="1"/>
        </w:rPr>
        <w:t xml:space="preserve"> </w:t>
      </w:r>
      <w:r w:rsidRPr="0001324D">
        <w:t>изложен</w:t>
      </w:r>
      <w:r w:rsidRPr="0001324D">
        <w:rPr>
          <w:spacing w:val="1"/>
        </w:rPr>
        <w:t xml:space="preserve"> </w:t>
      </w:r>
      <w:r w:rsidRPr="0001324D">
        <w:t>грамотно,</w:t>
      </w:r>
      <w:r w:rsidRPr="0001324D">
        <w:rPr>
          <w:spacing w:val="1"/>
        </w:rPr>
        <w:t xml:space="preserve"> </w:t>
      </w:r>
      <w:r w:rsidRPr="0001324D">
        <w:t>в</w:t>
      </w:r>
      <w:r w:rsidRPr="0001324D">
        <w:rPr>
          <w:spacing w:val="1"/>
        </w:rPr>
        <w:t xml:space="preserve"> </w:t>
      </w:r>
      <w:r w:rsidRPr="0001324D">
        <w:t>определенной</w:t>
      </w:r>
      <w:r w:rsidRPr="0001324D">
        <w:rPr>
          <w:spacing w:val="1"/>
        </w:rPr>
        <w:t xml:space="preserve"> </w:t>
      </w:r>
      <w:r w:rsidRPr="0001324D">
        <w:t>логической</w:t>
      </w:r>
      <w:r w:rsidRPr="0001324D">
        <w:rPr>
          <w:spacing w:val="1"/>
        </w:rPr>
        <w:t xml:space="preserve"> </w:t>
      </w:r>
      <w:r w:rsidRPr="0001324D">
        <w:t>последовательности,</w:t>
      </w:r>
      <w:r w:rsidRPr="0001324D">
        <w:rPr>
          <w:spacing w:val="1"/>
        </w:rPr>
        <w:t xml:space="preserve"> </w:t>
      </w:r>
      <w:r w:rsidRPr="0001324D">
        <w:t>точно</w:t>
      </w:r>
      <w:r w:rsidRPr="0001324D">
        <w:rPr>
          <w:spacing w:val="1"/>
        </w:rPr>
        <w:t xml:space="preserve"> </w:t>
      </w:r>
      <w:r w:rsidRPr="0001324D">
        <w:t>используется терминология; показано умение иллюстрировать теоретические положения</w:t>
      </w:r>
      <w:r w:rsidRPr="0001324D">
        <w:rPr>
          <w:spacing w:val="1"/>
        </w:rPr>
        <w:t xml:space="preserve"> </w:t>
      </w:r>
      <w:r w:rsidRPr="0001324D">
        <w:t>конкретными</w:t>
      </w:r>
      <w:r w:rsidRPr="0001324D">
        <w:rPr>
          <w:spacing w:val="1"/>
        </w:rPr>
        <w:t xml:space="preserve"> </w:t>
      </w:r>
      <w:r w:rsidRPr="0001324D">
        <w:t>примерами,</w:t>
      </w:r>
      <w:r w:rsidRPr="0001324D">
        <w:rPr>
          <w:spacing w:val="1"/>
        </w:rPr>
        <w:t xml:space="preserve"> </w:t>
      </w:r>
      <w:r w:rsidRPr="0001324D">
        <w:t>применять</w:t>
      </w:r>
      <w:r w:rsidRPr="0001324D">
        <w:rPr>
          <w:spacing w:val="1"/>
        </w:rPr>
        <w:t xml:space="preserve"> </w:t>
      </w:r>
      <w:r w:rsidRPr="0001324D">
        <w:t>их</w:t>
      </w:r>
      <w:r w:rsidRPr="0001324D">
        <w:rPr>
          <w:spacing w:val="1"/>
        </w:rPr>
        <w:t xml:space="preserve"> </w:t>
      </w:r>
      <w:r w:rsidRPr="0001324D">
        <w:t>в</w:t>
      </w:r>
      <w:r w:rsidRPr="0001324D">
        <w:rPr>
          <w:spacing w:val="1"/>
        </w:rPr>
        <w:t xml:space="preserve"> </w:t>
      </w:r>
      <w:r w:rsidRPr="0001324D">
        <w:t>новой</w:t>
      </w:r>
      <w:r w:rsidRPr="0001324D">
        <w:rPr>
          <w:spacing w:val="1"/>
        </w:rPr>
        <w:t xml:space="preserve"> </w:t>
      </w:r>
      <w:r w:rsidRPr="0001324D">
        <w:t>ситуации;</w:t>
      </w:r>
      <w:r w:rsidRPr="0001324D">
        <w:rPr>
          <w:spacing w:val="1"/>
        </w:rPr>
        <w:t xml:space="preserve"> </w:t>
      </w:r>
      <w:r w:rsidRPr="0001324D">
        <w:t>высказывать</w:t>
      </w:r>
      <w:r w:rsidRPr="0001324D">
        <w:rPr>
          <w:spacing w:val="1"/>
        </w:rPr>
        <w:t xml:space="preserve"> </w:t>
      </w:r>
      <w:r w:rsidRPr="0001324D">
        <w:t>свою</w:t>
      </w:r>
      <w:r w:rsidRPr="0001324D">
        <w:rPr>
          <w:spacing w:val="60"/>
        </w:rPr>
        <w:t xml:space="preserve"> </w:t>
      </w:r>
      <w:r w:rsidRPr="0001324D">
        <w:t>точку</w:t>
      </w:r>
      <w:r w:rsidRPr="0001324D">
        <w:rPr>
          <w:spacing w:val="1"/>
        </w:rPr>
        <w:t xml:space="preserve"> </w:t>
      </w:r>
      <w:r w:rsidRPr="0001324D">
        <w:t>зрения;</w:t>
      </w:r>
      <w:proofErr w:type="gramEnd"/>
      <w:r w:rsidRPr="0001324D">
        <w:rPr>
          <w:spacing w:val="12"/>
        </w:rPr>
        <w:t xml:space="preserve"> </w:t>
      </w:r>
      <w:r w:rsidRPr="0001324D">
        <w:t>продемонстрировано</w:t>
      </w:r>
      <w:r w:rsidRPr="0001324D">
        <w:rPr>
          <w:spacing w:val="16"/>
        </w:rPr>
        <w:t xml:space="preserve"> </w:t>
      </w:r>
      <w:r w:rsidRPr="0001324D">
        <w:t>усвоение</w:t>
      </w:r>
      <w:r w:rsidRPr="0001324D">
        <w:rPr>
          <w:spacing w:val="13"/>
        </w:rPr>
        <w:t xml:space="preserve"> </w:t>
      </w:r>
      <w:r w:rsidRPr="0001324D">
        <w:t>ранее</w:t>
      </w:r>
      <w:r w:rsidRPr="0001324D">
        <w:rPr>
          <w:spacing w:val="13"/>
        </w:rPr>
        <w:t xml:space="preserve"> </w:t>
      </w:r>
      <w:r w:rsidRPr="0001324D">
        <w:t>изученных</w:t>
      </w:r>
      <w:r w:rsidRPr="0001324D">
        <w:rPr>
          <w:spacing w:val="15"/>
        </w:rPr>
        <w:t xml:space="preserve"> </w:t>
      </w:r>
      <w:r w:rsidRPr="0001324D">
        <w:t>сопутствующих</w:t>
      </w:r>
      <w:r w:rsidRPr="0001324D">
        <w:rPr>
          <w:spacing w:val="16"/>
        </w:rPr>
        <w:t xml:space="preserve"> </w:t>
      </w:r>
      <w:r w:rsidRPr="0001324D">
        <w:t>вопросов,</w:t>
      </w:r>
      <w:r w:rsidR="002D3683" w:rsidRPr="0001324D">
        <w:t xml:space="preserve"> </w:t>
      </w:r>
      <w:r w:rsidRPr="0001324D">
        <w:t>сформированность</w:t>
      </w:r>
      <w:r w:rsidRPr="0001324D">
        <w:rPr>
          <w:spacing w:val="1"/>
        </w:rPr>
        <w:t xml:space="preserve"> </w:t>
      </w:r>
      <w:r w:rsidRPr="0001324D">
        <w:t>и</w:t>
      </w:r>
      <w:r w:rsidRPr="0001324D">
        <w:rPr>
          <w:spacing w:val="1"/>
        </w:rPr>
        <w:t xml:space="preserve"> </w:t>
      </w:r>
      <w:r w:rsidRPr="0001324D">
        <w:t>устойчивость</w:t>
      </w:r>
      <w:r w:rsidRPr="0001324D">
        <w:rPr>
          <w:spacing w:val="1"/>
        </w:rPr>
        <w:t xml:space="preserve"> </w:t>
      </w:r>
      <w:r w:rsidRPr="0001324D">
        <w:t>компетенций,</w:t>
      </w:r>
      <w:r w:rsidRPr="0001324D">
        <w:rPr>
          <w:spacing w:val="1"/>
        </w:rPr>
        <w:t xml:space="preserve"> </w:t>
      </w:r>
      <w:r w:rsidRPr="0001324D">
        <w:t>умений</w:t>
      </w:r>
      <w:r w:rsidRPr="0001324D">
        <w:rPr>
          <w:spacing w:val="1"/>
        </w:rPr>
        <w:t xml:space="preserve"> </w:t>
      </w:r>
      <w:r w:rsidRPr="0001324D">
        <w:t>и</w:t>
      </w:r>
      <w:r w:rsidRPr="0001324D">
        <w:rPr>
          <w:spacing w:val="1"/>
        </w:rPr>
        <w:t xml:space="preserve"> </w:t>
      </w:r>
      <w:r w:rsidRPr="0001324D">
        <w:t>навыков.</w:t>
      </w:r>
      <w:r w:rsidRPr="0001324D">
        <w:rPr>
          <w:spacing w:val="1"/>
        </w:rPr>
        <w:t xml:space="preserve"> </w:t>
      </w:r>
      <w:r w:rsidRPr="0001324D">
        <w:t>Могут</w:t>
      </w:r>
      <w:r w:rsidRPr="0001324D">
        <w:rPr>
          <w:spacing w:val="1"/>
        </w:rPr>
        <w:t xml:space="preserve"> </w:t>
      </w:r>
      <w:r w:rsidRPr="0001324D">
        <w:t>быть</w:t>
      </w:r>
      <w:r w:rsidRPr="0001324D">
        <w:rPr>
          <w:spacing w:val="1"/>
        </w:rPr>
        <w:t xml:space="preserve"> </w:t>
      </w:r>
      <w:r w:rsidRPr="0001324D">
        <w:t>допущены</w:t>
      </w:r>
      <w:r w:rsidRPr="0001324D">
        <w:rPr>
          <w:spacing w:val="-1"/>
        </w:rPr>
        <w:t xml:space="preserve"> </w:t>
      </w:r>
      <w:r w:rsidRPr="0001324D">
        <w:t>одна</w:t>
      </w:r>
      <w:r w:rsidRPr="0001324D">
        <w:rPr>
          <w:spacing w:val="-1"/>
        </w:rPr>
        <w:t xml:space="preserve"> </w:t>
      </w:r>
      <w:r w:rsidRPr="0001324D">
        <w:t>–</w:t>
      </w:r>
      <w:r w:rsidRPr="0001324D">
        <w:rPr>
          <w:spacing w:val="-1"/>
        </w:rPr>
        <w:t xml:space="preserve"> </w:t>
      </w:r>
      <w:r w:rsidRPr="0001324D">
        <w:t>две</w:t>
      </w:r>
      <w:r w:rsidRPr="0001324D">
        <w:rPr>
          <w:spacing w:val="-3"/>
        </w:rPr>
        <w:t xml:space="preserve"> </w:t>
      </w:r>
      <w:r w:rsidRPr="0001324D">
        <w:t>неточности</w:t>
      </w:r>
      <w:r w:rsidRPr="0001324D">
        <w:rPr>
          <w:spacing w:val="-1"/>
        </w:rPr>
        <w:t xml:space="preserve"> </w:t>
      </w:r>
      <w:r w:rsidRPr="0001324D">
        <w:t>при</w:t>
      </w:r>
      <w:r w:rsidRPr="0001324D">
        <w:rPr>
          <w:spacing w:val="-1"/>
        </w:rPr>
        <w:t xml:space="preserve"> </w:t>
      </w:r>
      <w:r w:rsidRPr="0001324D">
        <w:t>освещении</w:t>
      </w:r>
      <w:r w:rsidRPr="0001324D">
        <w:rPr>
          <w:spacing w:val="-1"/>
        </w:rPr>
        <w:t xml:space="preserve"> </w:t>
      </w:r>
      <w:r w:rsidRPr="0001324D">
        <w:t>второстепенных вопросов.</w:t>
      </w:r>
    </w:p>
    <w:p w14:paraId="2D570D93" w14:textId="77777777" w:rsidR="008857FE" w:rsidRPr="0001324D" w:rsidRDefault="008857FE" w:rsidP="00DC2567">
      <w:pPr>
        <w:pStyle w:val="af0"/>
      </w:pPr>
      <w:r w:rsidRPr="0001324D">
        <w:t>Оценка «4» (хорошо) ставится, если: ответ удовлетворяет в основном требованиям</w:t>
      </w:r>
      <w:r w:rsidRPr="0001324D">
        <w:rPr>
          <w:spacing w:val="1"/>
        </w:rPr>
        <w:t xml:space="preserve"> </w:t>
      </w:r>
      <w:r w:rsidRPr="0001324D">
        <w:t>на оценку «5», но при этом имеет один из недостатков: в усвоении учебного материала</w:t>
      </w:r>
      <w:r w:rsidRPr="0001324D">
        <w:rPr>
          <w:spacing w:val="1"/>
        </w:rPr>
        <w:t xml:space="preserve"> </w:t>
      </w:r>
      <w:r w:rsidRPr="0001324D">
        <w:t>допущены небольшие пробелы, не исказившие содержание ответа; допущены один – два</w:t>
      </w:r>
      <w:r w:rsidRPr="0001324D">
        <w:rPr>
          <w:spacing w:val="1"/>
        </w:rPr>
        <w:t xml:space="preserve"> </w:t>
      </w:r>
      <w:r w:rsidRPr="0001324D">
        <w:t>недочета в формировании навыков публичной речи, аргументации, ведения дискуссии и</w:t>
      </w:r>
      <w:r w:rsidRPr="0001324D">
        <w:rPr>
          <w:spacing w:val="1"/>
        </w:rPr>
        <w:t xml:space="preserve"> </w:t>
      </w:r>
      <w:r w:rsidRPr="0001324D">
        <w:t>полемики,</w:t>
      </w:r>
      <w:r w:rsidRPr="0001324D">
        <w:rPr>
          <w:spacing w:val="-4"/>
        </w:rPr>
        <w:t xml:space="preserve"> </w:t>
      </w:r>
      <w:r w:rsidRPr="0001324D">
        <w:t>критического восприятия</w:t>
      </w:r>
      <w:r w:rsidRPr="0001324D">
        <w:rPr>
          <w:spacing w:val="-3"/>
        </w:rPr>
        <w:t xml:space="preserve"> </w:t>
      </w:r>
      <w:r w:rsidRPr="0001324D">
        <w:t>информации.</w:t>
      </w:r>
    </w:p>
    <w:p w14:paraId="7FB078D2" w14:textId="77777777" w:rsidR="008857FE" w:rsidRPr="0001324D" w:rsidRDefault="008857FE" w:rsidP="00DC2567">
      <w:pPr>
        <w:pStyle w:val="af0"/>
      </w:pPr>
      <w:proofErr w:type="gramStart"/>
      <w:r w:rsidRPr="0001324D">
        <w:t>Оценка «3» (удовлетворительно) ставится, если: неполно или непоследовательно</w:t>
      </w:r>
      <w:r w:rsidRPr="0001324D">
        <w:rPr>
          <w:spacing w:val="1"/>
        </w:rPr>
        <w:t xml:space="preserve"> </w:t>
      </w:r>
      <w:r w:rsidRPr="0001324D">
        <w:t>раскрыто</w:t>
      </w:r>
      <w:r w:rsidRPr="0001324D">
        <w:rPr>
          <w:spacing w:val="1"/>
        </w:rPr>
        <w:t xml:space="preserve"> </w:t>
      </w:r>
      <w:r w:rsidRPr="0001324D">
        <w:t>содержание</w:t>
      </w:r>
      <w:r w:rsidRPr="0001324D">
        <w:rPr>
          <w:spacing w:val="1"/>
        </w:rPr>
        <w:t xml:space="preserve"> </w:t>
      </w:r>
      <w:r w:rsidRPr="0001324D">
        <w:t>материала,</w:t>
      </w:r>
      <w:r w:rsidRPr="0001324D">
        <w:rPr>
          <w:spacing w:val="1"/>
        </w:rPr>
        <w:t xml:space="preserve"> </w:t>
      </w:r>
      <w:r w:rsidRPr="0001324D">
        <w:t>но</w:t>
      </w:r>
      <w:r w:rsidRPr="0001324D">
        <w:rPr>
          <w:spacing w:val="1"/>
        </w:rPr>
        <w:t xml:space="preserve"> </w:t>
      </w:r>
      <w:r w:rsidRPr="0001324D">
        <w:t>показано</w:t>
      </w:r>
      <w:r w:rsidRPr="0001324D">
        <w:rPr>
          <w:spacing w:val="1"/>
        </w:rPr>
        <w:t xml:space="preserve"> </w:t>
      </w:r>
      <w:r w:rsidRPr="0001324D">
        <w:t>общее</w:t>
      </w:r>
      <w:r w:rsidRPr="0001324D">
        <w:rPr>
          <w:spacing w:val="1"/>
        </w:rPr>
        <w:t xml:space="preserve"> </w:t>
      </w:r>
      <w:r w:rsidRPr="0001324D">
        <w:t>понимание</w:t>
      </w:r>
      <w:r w:rsidRPr="0001324D">
        <w:rPr>
          <w:spacing w:val="1"/>
        </w:rPr>
        <w:t xml:space="preserve"> </w:t>
      </w:r>
      <w:r w:rsidRPr="0001324D">
        <w:t>вопроса</w:t>
      </w:r>
      <w:r w:rsidRPr="0001324D">
        <w:rPr>
          <w:spacing w:val="1"/>
        </w:rPr>
        <w:t xml:space="preserve"> </w:t>
      </w:r>
      <w:r w:rsidRPr="0001324D">
        <w:t>и</w:t>
      </w:r>
      <w:r w:rsidRPr="0001324D">
        <w:rPr>
          <w:spacing w:val="1"/>
        </w:rPr>
        <w:t xml:space="preserve"> </w:t>
      </w:r>
      <w:r w:rsidRPr="0001324D">
        <w:t>продемонстрированы умения, достаточные для дальнейшего усвоения материала; имелись</w:t>
      </w:r>
      <w:r w:rsidRPr="0001324D">
        <w:rPr>
          <w:spacing w:val="-57"/>
        </w:rPr>
        <w:t xml:space="preserve"> </w:t>
      </w:r>
      <w:r w:rsidRPr="0001324D">
        <w:t>затруднения</w:t>
      </w:r>
      <w:r w:rsidRPr="0001324D">
        <w:rPr>
          <w:spacing w:val="1"/>
        </w:rPr>
        <w:t xml:space="preserve"> </w:t>
      </w:r>
      <w:r w:rsidRPr="0001324D">
        <w:t>или</w:t>
      </w:r>
      <w:r w:rsidRPr="0001324D">
        <w:rPr>
          <w:spacing w:val="1"/>
        </w:rPr>
        <w:t xml:space="preserve"> </w:t>
      </w:r>
      <w:r w:rsidRPr="0001324D">
        <w:t>допущены</w:t>
      </w:r>
      <w:r w:rsidRPr="0001324D">
        <w:rPr>
          <w:spacing w:val="1"/>
        </w:rPr>
        <w:t xml:space="preserve"> </w:t>
      </w:r>
      <w:r w:rsidRPr="0001324D">
        <w:t>ошибки</w:t>
      </w:r>
      <w:r w:rsidRPr="0001324D">
        <w:rPr>
          <w:spacing w:val="1"/>
        </w:rPr>
        <w:t xml:space="preserve"> </w:t>
      </w:r>
      <w:r w:rsidRPr="0001324D">
        <w:t>в</w:t>
      </w:r>
      <w:r w:rsidRPr="0001324D">
        <w:rPr>
          <w:spacing w:val="1"/>
        </w:rPr>
        <w:t xml:space="preserve"> </w:t>
      </w:r>
      <w:r w:rsidRPr="0001324D">
        <w:t>определении</w:t>
      </w:r>
      <w:r w:rsidRPr="0001324D">
        <w:rPr>
          <w:spacing w:val="1"/>
        </w:rPr>
        <w:t xml:space="preserve"> </w:t>
      </w:r>
      <w:r w:rsidRPr="0001324D">
        <w:t>понятий,</w:t>
      </w:r>
      <w:r w:rsidRPr="0001324D">
        <w:rPr>
          <w:spacing w:val="61"/>
        </w:rPr>
        <w:t xml:space="preserve"> </w:t>
      </w:r>
      <w:r w:rsidRPr="0001324D">
        <w:t>использовании</w:t>
      </w:r>
      <w:r w:rsidRPr="0001324D">
        <w:rPr>
          <w:spacing w:val="1"/>
        </w:rPr>
        <w:t xml:space="preserve"> </w:t>
      </w:r>
      <w:r w:rsidRPr="0001324D">
        <w:t>терминологии,</w:t>
      </w:r>
      <w:r w:rsidRPr="0001324D">
        <w:rPr>
          <w:spacing w:val="1"/>
        </w:rPr>
        <w:t xml:space="preserve"> </w:t>
      </w:r>
      <w:r w:rsidRPr="0001324D">
        <w:t>исправленные</w:t>
      </w:r>
      <w:r w:rsidRPr="0001324D">
        <w:rPr>
          <w:spacing w:val="1"/>
        </w:rPr>
        <w:t xml:space="preserve"> </w:t>
      </w:r>
      <w:r w:rsidRPr="0001324D">
        <w:t>после</w:t>
      </w:r>
      <w:r w:rsidRPr="0001324D">
        <w:rPr>
          <w:spacing w:val="1"/>
        </w:rPr>
        <w:t xml:space="preserve"> </w:t>
      </w:r>
      <w:r w:rsidRPr="0001324D">
        <w:t>нескольких</w:t>
      </w:r>
      <w:r w:rsidRPr="0001324D">
        <w:rPr>
          <w:spacing w:val="1"/>
        </w:rPr>
        <w:t xml:space="preserve"> </w:t>
      </w:r>
      <w:r w:rsidRPr="0001324D">
        <w:t>наводящих</w:t>
      </w:r>
      <w:r w:rsidRPr="0001324D">
        <w:rPr>
          <w:spacing w:val="1"/>
        </w:rPr>
        <w:t xml:space="preserve"> </w:t>
      </w:r>
      <w:r w:rsidRPr="0001324D">
        <w:t>вопросов;</w:t>
      </w:r>
      <w:r w:rsidRPr="0001324D">
        <w:rPr>
          <w:spacing w:val="1"/>
        </w:rPr>
        <w:t xml:space="preserve"> </w:t>
      </w:r>
      <w:r w:rsidRPr="0001324D">
        <w:t>при</w:t>
      </w:r>
      <w:r w:rsidRPr="0001324D">
        <w:rPr>
          <w:spacing w:val="1"/>
        </w:rPr>
        <w:t xml:space="preserve"> </w:t>
      </w:r>
      <w:r w:rsidRPr="0001324D">
        <w:t>неполном</w:t>
      </w:r>
      <w:r w:rsidRPr="0001324D">
        <w:rPr>
          <w:spacing w:val="1"/>
        </w:rPr>
        <w:t xml:space="preserve"> </w:t>
      </w:r>
      <w:r w:rsidRPr="0001324D">
        <w:t>знании</w:t>
      </w:r>
      <w:r w:rsidRPr="0001324D">
        <w:rPr>
          <w:spacing w:val="1"/>
        </w:rPr>
        <w:t xml:space="preserve"> </w:t>
      </w:r>
      <w:r w:rsidRPr="0001324D">
        <w:t>теоретического</w:t>
      </w:r>
      <w:r w:rsidRPr="0001324D">
        <w:rPr>
          <w:spacing w:val="1"/>
        </w:rPr>
        <w:t xml:space="preserve"> </w:t>
      </w:r>
      <w:r w:rsidRPr="0001324D">
        <w:t>материала</w:t>
      </w:r>
      <w:r w:rsidRPr="0001324D">
        <w:rPr>
          <w:spacing w:val="1"/>
        </w:rPr>
        <w:t xml:space="preserve"> </w:t>
      </w:r>
      <w:r w:rsidRPr="0001324D">
        <w:t>выявлена</w:t>
      </w:r>
      <w:r w:rsidRPr="0001324D">
        <w:rPr>
          <w:spacing w:val="1"/>
        </w:rPr>
        <w:t xml:space="preserve"> </w:t>
      </w:r>
      <w:r w:rsidRPr="0001324D">
        <w:t>недостаточная</w:t>
      </w:r>
      <w:r w:rsidRPr="0001324D">
        <w:rPr>
          <w:spacing w:val="1"/>
        </w:rPr>
        <w:t xml:space="preserve"> </w:t>
      </w:r>
      <w:r w:rsidRPr="0001324D">
        <w:t>сформированность</w:t>
      </w:r>
      <w:r w:rsidRPr="0001324D">
        <w:rPr>
          <w:spacing w:val="1"/>
        </w:rPr>
        <w:t xml:space="preserve"> </w:t>
      </w:r>
      <w:r w:rsidRPr="0001324D">
        <w:t>компетенций,</w:t>
      </w:r>
      <w:r w:rsidRPr="0001324D">
        <w:rPr>
          <w:spacing w:val="1"/>
        </w:rPr>
        <w:t xml:space="preserve"> </w:t>
      </w:r>
      <w:r w:rsidRPr="0001324D">
        <w:t>умений</w:t>
      </w:r>
      <w:r w:rsidRPr="0001324D">
        <w:rPr>
          <w:spacing w:val="1"/>
        </w:rPr>
        <w:t xml:space="preserve"> </w:t>
      </w:r>
      <w:r w:rsidRPr="0001324D">
        <w:t>и</w:t>
      </w:r>
      <w:r w:rsidRPr="0001324D">
        <w:rPr>
          <w:spacing w:val="1"/>
        </w:rPr>
        <w:t xml:space="preserve"> </w:t>
      </w:r>
      <w:r w:rsidRPr="0001324D">
        <w:t>навыков,</w:t>
      </w:r>
      <w:r w:rsidRPr="0001324D">
        <w:rPr>
          <w:spacing w:val="1"/>
        </w:rPr>
        <w:t xml:space="preserve"> </w:t>
      </w:r>
      <w:r w:rsidRPr="0001324D">
        <w:t>учащийся</w:t>
      </w:r>
      <w:r w:rsidRPr="0001324D">
        <w:rPr>
          <w:spacing w:val="1"/>
        </w:rPr>
        <w:t xml:space="preserve"> </w:t>
      </w:r>
      <w:r w:rsidRPr="0001324D">
        <w:t>не</w:t>
      </w:r>
      <w:r w:rsidRPr="0001324D">
        <w:rPr>
          <w:spacing w:val="1"/>
        </w:rPr>
        <w:t xml:space="preserve"> </w:t>
      </w:r>
      <w:r w:rsidRPr="0001324D">
        <w:t>может</w:t>
      </w:r>
      <w:r w:rsidRPr="0001324D">
        <w:rPr>
          <w:spacing w:val="1"/>
        </w:rPr>
        <w:t xml:space="preserve"> </w:t>
      </w:r>
      <w:r w:rsidRPr="0001324D">
        <w:t>применить</w:t>
      </w:r>
      <w:r w:rsidRPr="0001324D">
        <w:rPr>
          <w:spacing w:val="1"/>
        </w:rPr>
        <w:t xml:space="preserve"> </w:t>
      </w:r>
      <w:r w:rsidRPr="0001324D">
        <w:t>теорию</w:t>
      </w:r>
      <w:r w:rsidRPr="0001324D">
        <w:rPr>
          <w:spacing w:val="1"/>
        </w:rPr>
        <w:t xml:space="preserve"> </w:t>
      </w:r>
      <w:r w:rsidRPr="0001324D">
        <w:t>в</w:t>
      </w:r>
      <w:r w:rsidRPr="0001324D">
        <w:rPr>
          <w:spacing w:val="60"/>
        </w:rPr>
        <w:t xml:space="preserve"> </w:t>
      </w:r>
      <w:r w:rsidRPr="0001324D">
        <w:t>новой</w:t>
      </w:r>
      <w:r w:rsidRPr="0001324D">
        <w:rPr>
          <w:spacing w:val="1"/>
        </w:rPr>
        <w:t xml:space="preserve"> </w:t>
      </w:r>
      <w:r w:rsidRPr="0001324D">
        <w:t>ситуации.</w:t>
      </w:r>
      <w:proofErr w:type="gramEnd"/>
    </w:p>
    <w:p w14:paraId="301807E0" w14:textId="77777777" w:rsidR="008857FE" w:rsidRPr="0001324D" w:rsidRDefault="008857FE" w:rsidP="00DC2567">
      <w:pPr>
        <w:pStyle w:val="af0"/>
      </w:pPr>
      <w:proofErr w:type="gramStart"/>
      <w:r w:rsidRPr="0001324D">
        <w:t>Оценка</w:t>
      </w:r>
      <w:r w:rsidRPr="0001324D">
        <w:rPr>
          <w:spacing w:val="1"/>
        </w:rPr>
        <w:t xml:space="preserve"> </w:t>
      </w:r>
      <w:r w:rsidRPr="0001324D">
        <w:t>«2»</w:t>
      </w:r>
      <w:r w:rsidRPr="0001324D">
        <w:rPr>
          <w:spacing w:val="1"/>
        </w:rPr>
        <w:t xml:space="preserve"> </w:t>
      </w:r>
      <w:r w:rsidRPr="0001324D">
        <w:t>(неудовлетворительно)</w:t>
      </w:r>
      <w:r w:rsidRPr="0001324D">
        <w:rPr>
          <w:spacing w:val="1"/>
        </w:rPr>
        <w:t xml:space="preserve"> </w:t>
      </w:r>
      <w:r w:rsidRPr="0001324D">
        <w:t>ставится,</w:t>
      </w:r>
      <w:r w:rsidRPr="0001324D">
        <w:rPr>
          <w:spacing w:val="1"/>
        </w:rPr>
        <w:t xml:space="preserve"> </w:t>
      </w:r>
      <w:r w:rsidRPr="0001324D">
        <w:t>если:</w:t>
      </w:r>
      <w:r w:rsidRPr="0001324D">
        <w:rPr>
          <w:spacing w:val="1"/>
        </w:rPr>
        <w:t xml:space="preserve"> </w:t>
      </w:r>
      <w:r w:rsidRPr="0001324D">
        <w:t>не</w:t>
      </w:r>
      <w:r w:rsidRPr="0001324D">
        <w:rPr>
          <w:spacing w:val="1"/>
        </w:rPr>
        <w:t xml:space="preserve"> </w:t>
      </w:r>
      <w:r w:rsidRPr="0001324D">
        <w:t>раскрыто</w:t>
      </w:r>
      <w:r w:rsidRPr="0001324D">
        <w:rPr>
          <w:spacing w:val="1"/>
        </w:rPr>
        <w:t xml:space="preserve"> </w:t>
      </w:r>
      <w:r w:rsidRPr="0001324D">
        <w:t>основное</w:t>
      </w:r>
      <w:r w:rsidRPr="0001324D">
        <w:rPr>
          <w:spacing w:val="1"/>
        </w:rPr>
        <w:t xml:space="preserve"> </w:t>
      </w:r>
      <w:r w:rsidRPr="0001324D">
        <w:t>содержание учебного материала; обнаружено незнание или непонимание большей или</w:t>
      </w:r>
      <w:r w:rsidRPr="0001324D">
        <w:rPr>
          <w:spacing w:val="1"/>
        </w:rPr>
        <w:t xml:space="preserve"> </w:t>
      </w:r>
      <w:r w:rsidRPr="0001324D">
        <w:t>наиболее важной части учебного материала; допущены ошибки в определении понятий,</w:t>
      </w:r>
      <w:r w:rsidRPr="0001324D">
        <w:rPr>
          <w:spacing w:val="1"/>
        </w:rPr>
        <w:t xml:space="preserve"> </w:t>
      </w:r>
      <w:r w:rsidRPr="0001324D">
        <w:t>при использовании терминологии, которые не исправлены после нескольких наводящих</w:t>
      </w:r>
      <w:r w:rsidRPr="0001324D">
        <w:rPr>
          <w:spacing w:val="1"/>
        </w:rPr>
        <w:t xml:space="preserve"> </w:t>
      </w:r>
      <w:r w:rsidRPr="0001324D">
        <w:t>вопросов;</w:t>
      </w:r>
      <w:r w:rsidRPr="0001324D">
        <w:rPr>
          <w:spacing w:val="1"/>
        </w:rPr>
        <w:t xml:space="preserve"> </w:t>
      </w:r>
      <w:r w:rsidRPr="0001324D">
        <w:t>не</w:t>
      </w:r>
      <w:r w:rsidRPr="0001324D">
        <w:rPr>
          <w:spacing w:val="1"/>
        </w:rPr>
        <w:t xml:space="preserve"> </w:t>
      </w:r>
      <w:r w:rsidRPr="0001324D">
        <w:t>сформированы</w:t>
      </w:r>
      <w:r w:rsidRPr="0001324D">
        <w:rPr>
          <w:spacing w:val="1"/>
        </w:rPr>
        <w:t xml:space="preserve"> </w:t>
      </w:r>
      <w:r w:rsidRPr="0001324D">
        <w:t>компетенции,</w:t>
      </w:r>
      <w:r w:rsidRPr="0001324D">
        <w:rPr>
          <w:spacing w:val="1"/>
        </w:rPr>
        <w:t xml:space="preserve"> </w:t>
      </w:r>
      <w:r w:rsidRPr="0001324D">
        <w:t>умения</w:t>
      </w:r>
      <w:r w:rsidRPr="0001324D">
        <w:rPr>
          <w:spacing w:val="1"/>
        </w:rPr>
        <w:t xml:space="preserve"> </w:t>
      </w:r>
      <w:r w:rsidRPr="0001324D">
        <w:t>и</w:t>
      </w:r>
      <w:r w:rsidRPr="0001324D">
        <w:rPr>
          <w:spacing w:val="1"/>
        </w:rPr>
        <w:t xml:space="preserve"> </w:t>
      </w:r>
      <w:r w:rsidRPr="0001324D">
        <w:t>навыки</w:t>
      </w:r>
      <w:r w:rsidRPr="0001324D">
        <w:rPr>
          <w:spacing w:val="1"/>
        </w:rPr>
        <w:t xml:space="preserve"> </w:t>
      </w:r>
      <w:r w:rsidRPr="0001324D">
        <w:t>публичной</w:t>
      </w:r>
      <w:r w:rsidRPr="0001324D">
        <w:rPr>
          <w:spacing w:val="1"/>
        </w:rPr>
        <w:t xml:space="preserve"> </w:t>
      </w:r>
      <w:r w:rsidRPr="0001324D">
        <w:t>речи,</w:t>
      </w:r>
      <w:r w:rsidRPr="0001324D">
        <w:rPr>
          <w:spacing w:val="1"/>
        </w:rPr>
        <w:t xml:space="preserve"> </w:t>
      </w:r>
      <w:r w:rsidRPr="0001324D">
        <w:t>аргументации,</w:t>
      </w:r>
      <w:r w:rsidRPr="0001324D">
        <w:rPr>
          <w:spacing w:val="-2"/>
        </w:rPr>
        <w:t xml:space="preserve"> </w:t>
      </w:r>
      <w:r w:rsidRPr="0001324D">
        <w:t>ведения</w:t>
      </w:r>
      <w:r w:rsidRPr="0001324D">
        <w:rPr>
          <w:spacing w:val="-5"/>
        </w:rPr>
        <w:t xml:space="preserve"> </w:t>
      </w:r>
      <w:r w:rsidRPr="0001324D">
        <w:t>дискуссии</w:t>
      </w:r>
      <w:r w:rsidRPr="0001324D">
        <w:rPr>
          <w:spacing w:val="-1"/>
        </w:rPr>
        <w:t xml:space="preserve"> </w:t>
      </w:r>
      <w:r w:rsidRPr="0001324D">
        <w:t>и</w:t>
      </w:r>
      <w:r w:rsidRPr="0001324D">
        <w:rPr>
          <w:spacing w:val="-2"/>
        </w:rPr>
        <w:t xml:space="preserve"> </w:t>
      </w:r>
      <w:r w:rsidRPr="0001324D">
        <w:t>полемики,</w:t>
      </w:r>
      <w:r w:rsidRPr="0001324D">
        <w:rPr>
          <w:spacing w:val="-5"/>
        </w:rPr>
        <w:t xml:space="preserve"> </w:t>
      </w:r>
      <w:r w:rsidRPr="0001324D">
        <w:t>критического</w:t>
      </w:r>
      <w:r w:rsidRPr="0001324D">
        <w:rPr>
          <w:spacing w:val="-1"/>
        </w:rPr>
        <w:t xml:space="preserve"> </w:t>
      </w:r>
      <w:r w:rsidRPr="0001324D">
        <w:t>восприятия</w:t>
      </w:r>
      <w:r w:rsidRPr="0001324D">
        <w:rPr>
          <w:spacing w:val="-2"/>
        </w:rPr>
        <w:t xml:space="preserve"> </w:t>
      </w:r>
      <w:r w:rsidRPr="0001324D">
        <w:t>информации.</w:t>
      </w:r>
      <w:proofErr w:type="gramEnd"/>
    </w:p>
    <w:p w14:paraId="56775A46" w14:textId="77777777" w:rsidR="003D40D7" w:rsidRPr="002D3683" w:rsidRDefault="003D40D7" w:rsidP="00E7684E">
      <w:pPr>
        <w:pStyle w:val="10"/>
        <w:pBdr>
          <w:top w:val="nil"/>
          <w:left w:val="nil"/>
          <w:bottom w:val="nil"/>
          <w:right w:val="nil"/>
          <w:between w:val="nil"/>
        </w:pBdr>
        <w:ind w:firstLine="720"/>
        <w:jc w:val="both"/>
        <w:rPr>
          <w:color w:val="000000"/>
          <w:sz w:val="24"/>
          <w:szCs w:val="24"/>
        </w:rPr>
      </w:pPr>
    </w:p>
    <w:p w14:paraId="4130911B" w14:textId="77777777" w:rsidR="003D40D7" w:rsidRPr="003D40D7" w:rsidRDefault="003D40D7" w:rsidP="003D40D7">
      <w:pPr>
        <w:pStyle w:val="10"/>
        <w:pBdr>
          <w:top w:val="nil"/>
          <w:left w:val="nil"/>
          <w:bottom w:val="nil"/>
          <w:right w:val="nil"/>
          <w:between w:val="nil"/>
        </w:pBdr>
        <w:ind w:firstLine="720"/>
        <w:jc w:val="center"/>
        <w:rPr>
          <w:b/>
          <w:bCs/>
          <w:color w:val="000000"/>
          <w:sz w:val="24"/>
          <w:szCs w:val="24"/>
        </w:rPr>
      </w:pPr>
      <w:r w:rsidRPr="003D40D7">
        <w:rPr>
          <w:b/>
          <w:bCs/>
          <w:color w:val="000000"/>
          <w:sz w:val="24"/>
          <w:szCs w:val="24"/>
        </w:rPr>
        <w:t>Тестирование</w:t>
      </w:r>
    </w:p>
    <w:p w14:paraId="7F3B98F0" w14:textId="022F353C" w:rsidR="003D40D7" w:rsidRPr="003D40D7" w:rsidRDefault="003D40D7" w:rsidP="0001324D">
      <w:pPr>
        <w:pStyle w:val="10"/>
        <w:pBdr>
          <w:top w:val="nil"/>
          <w:left w:val="nil"/>
          <w:bottom w:val="nil"/>
          <w:right w:val="nil"/>
          <w:between w:val="nil"/>
        </w:pBdr>
        <w:ind w:firstLine="720"/>
        <w:jc w:val="center"/>
        <w:rPr>
          <w:color w:val="000000"/>
          <w:sz w:val="24"/>
          <w:szCs w:val="24"/>
        </w:rPr>
      </w:pPr>
      <w:r w:rsidRPr="003D40D7">
        <w:rPr>
          <w:color w:val="000000"/>
          <w:sz w:val="24"/>
          <w:szCs w:val="24"/>
        </w:rPr>
        <w:t>После изучения тем 1-</w:t>
      </w:r>
      <w:r>
        <w:rPr>
          <w:color w:val="000000"/>
          <w:sz w:val="24"/>
          <w:szCs w:val="24"/>
        </w:rPr>
        <w:t>7</w:t>
      </w:r>
      <w:r w:rsidRPr="003D40D7">
        <w:rPr>
          <w:color w:val="000000"/>
          <w:sz w:val="24"/>
          <w:szCs w:val="24"/>
        </w:rPr>
        <w:t xml:space="preserve"> проводится итоговое контрольное тестирование</w:t>
      </w:r>
      <w:r>
        <w:rPr>
          <w:color w:val="000000"/>
          <w:sz w:val="24"/>
          <w:szCs w:val="24"/>
        </w:rPr>
        <w:t>.</w:t>
      </w:r>
    </w:p>
    <w:p w14:paraId="2C67311D" w14:textId="77777777" w:rsidR="003D40D7" w:rsidRPr="003D40D7" w:rsidRDefault="003D40D7" w:rsidP="0001324D">
      <w:pPr>
        <w:pStyle w:val="10"/>
        <w:pBdr>
          <w:top w:val="nil"/>
          <w:left w:val="nil"/>
          <w:bottom w:val="nil"/>
          <w:right w:val="nil"/>
          <w:between w:val="nil"/>
        </w:pBdr>
        <w:ind w:firstLine="720"/>
        <w:jc w:val="center"/>
        <w:rPr>
          <w:color w:val="000000"/>
          <w:sz w:val="24"/>
          <w:szCs w:val="24"/>
        </w:rPr>
      </w:pPr>
    </w:p>
    <w:p w14:paraId="5FD6FCA3" w14:textId="63C208E1" w:rsidR="0001324D" w:rsidRDefault="0001324D" w:rsidP="00DC2567">
      <w:r w:rsidRPr="00471C4D">
        <w:t>проверка сформированности УК-10</w:t>
      </w:r>
      <w:r>
        <w:t xml:space="preserve"> (</w:t>
      </w:r>
      <w:r w:rsidRPr="00471C4D">
        <w:t>индикаторы УК-10.1., УК-10.2</w:t>
      </w:r>
      <w:r>
        <w:t>.</w:t>
      </w:r>
      <w:r w:rsidRPr="00471C4D">
        <w:t>, УК-10.3</w:t>
      </w:r>
      <w:r>
        <w:t>.</w:t>
      </w:r>
      <w:r w:rsidRPr="00471C4D">
        <w:t>)</w:t>
      </w:r>
      <w:r>
        <w:t>, ПК (</w:t>
      </w:r>
      <w:proofErr w:type="gramStart"/>
      <w:r>
        <w:t>СТ</w:t>
      </w:r>
      <w:proofErr w:type="gramEnd"/>
      <w:r>
        <w:t>)-1 (индикатор ИПК(СТ)-1.1.), П</w:t>
      </w:r>
      <w:proofErr w:type="gramStart"/>
      <w:r>
        <w:t>К(</w:t>
      </w:r>
      <w:proofErr w:type="gramEnd"/>
      <w:r>
        <w:t xml:space="preserve">СТ)-2 (индикатор </w:t>
      </w:r>
      <w:r w:rsidRPr="00471C4D">
        <w:t>ИПК(СТ)-2.1. )</w:t>
      </w:r>
    </w:p>
    <w:p w14:paraId="47A1CA77" w14:textId="77777777" w:rsidR="00E7684E" w:rsidRDefault="00E7684E" w:rsidP="00E7684E">
      <w:pPr>
        <w:pStyle w:val="10"/>
        <w:pBdr>
          <w:top w:val="nil"/>
          <w:left w:val="nil"/>
          <w:bottom w:val="nil"/>
          <w:right w:val="nil"/>
          <w:between w:val="nil"/>
        </w:pBdr>
        <w:ind w:firstLine="720"/>
        <w:jc w:val="both"/>
        <w:rPr>
          <w:color w:val="000000"/>
          <w:sz w:val="24"/>
          <w:szCs w:val="24"/>
        </w:rPr>
      </w:pPr>
    </w:p>
    <w:p w14:paraId="788C1DA7" w14:textId="77777777" w:rsidR="00B96F28" w:rsidRPr="003F2E89" w:rsidRDefault="00B96F28" w:rsidP="00DC2567">
      <w:pPr>
        <w:rPr>
          <w:i/>
        </w:rPr>
      </w:pPr>
      <w:r w:rsidRPr="003F2E89">
        <w:t xml:space="preserve">1. Какому понятию соответствует следующее определение: «это устойчивое </w:t>
      </w:r>
    </w:p>
    <w:p w14:paraId="325A7C2A" w14:textId="77777777" w:rsidR="00B96F28" w:rsidRPr="003F2E89" w:rsidRDefault="00B96F28" w:rsidP="00DC2567">
      <w:pPr>
        <w:rPr>
          <w:i/>
        </w:rPr>
      </w:pPr>
      <w:r w:rsidRPr="003F2E89">
        <w:t xml:space="preserve">поведение личности (группы), отклоняющееся от социальных норм, </w:t>
      </w:r>
    </w:p>
    <w:p w14:paraId="545A31B2" w14:textId="77777777" w:rsidR="00B96F28" w:rsidRPr="003F2E89" w:rsidRDefault="00B96F28" w:rsidP="00DC2567">
      <w:pPr>
        <w:rPr>
          <w:i/>
        </w:rPr>
      </w:pPr>
      <w:proofErr w:type="gramStart"/>
      <w:r w:rsidRPr="003F2E89">
        <w:t>причиняющее</w:t>
      </w:r>
      <w:proofErr w:type="gramEnd"/>
      <w:r w:rsidRPr="003F2E89">
        <w:t xml:space="preserve"> реальный ущерб обществу или самой личности (группе), </w:t>
      </w:r>
    </w:p>
    <w:p w14:paraId="23315CB9" w14:textId="77777777" w:rsidR="00B96F28" w:rsidRPr="003F2E89" w:rsidRDefault="00B96F28" w:rsidP="00DC2567">
      <w:pPr>
        <w:rPr>
          <w:i/>
        </w:rPr>
      </w:pPr>
      <w:proofErr w:type="gramStart"/>
      <w:r w:rsidRPr="003F2E89">
        <w:t>сопровождающееся</w:t>
      </w:r>
      <w:proofErr w:type="gramEnd"/>
      <w:r w:rsidRPr="003F2E89">
        <w:t xml:space="preserve"> социальной </w:t>
      </w:r>
      <w:proofErr w:type="spellStart"/>
      <w:r w:rsidRPr="003F2E89">
        <w:t>дезадаптацией</w:t>
      </w:r>
      <w:proofErr w:type="spellEnd"/>
      <w:r w:rsidRPr="003F2E89">
        <w:t xml:space="preserve">, и приносящее скрытую выгоду </w:t>
      </w:r>
    </w:p>
    <w:p w14:paraId="37BEDDA1" w14:textId="77777777" w:rsidR="00B96F28" w:rsidRPr="003F2E89" w:rsidRDefault="00B96F28" w:rsidP="00DC2567">
      <w:pPr>
        <w:rPr>
          <w:i/>
        </w:rPr>
      </w:pPr>
      <w:r w:rsidRPr="003F2E89">
        <w:t>его носителю (личности, группе)»?</w:t>
      </w:r>
    </w:p>
    <w:p w14:paraId="30493AB6" w14:textId="77777777" w:rsidR="00B96F28" w:rsidRPr="003F2E89" w:rsidRDefault="00B96F28" w:rsidP="00DC2567">
      <w:pPr>
        <w:rPr>
          <w:i/>
        </w:rPr>
      </w:pPr>
      <w:r w:rsidRPr="003F2E89">
        <w:t>1) девиантное поведение,</w:t>
      </w:r>
    </w:p>
    <w:p w14:paraId="045E2E10" w14:textId="77777777" w:rsidR="00B96F28" w:rsidRPr="003F2E89" w:rsidRDefault="00B96F28" w:rsidP="00DC2567">
      <w:pPr>
        <w:rPr>
          <w:i/>
        </w:rPr>
      </w:pPr>
      <w:r w:rsidRPr="003F2E89">
        <w:t xml:space="preserve">2) </w:t>
      </w:r>
      <w:proofErr w:type="spellStart"/>
      <w:r w:rsidRPr="003F2E89">
        <w:t>делинквентное</w:t>
      </w:r>
      <w:proofErr w:type="spellEnd"/>
      <w:r w:rsidRPr="003F2E89">
        <w:t xml:space="preserve"> поведение,</w:t>
      </w:r>
    </w:p>
    <w:p w14:paraId="2C19DC67" w14:textId="77777777" w:rsidR="00B96F28" w:rsidRPr="003F2E89" w:rsidRDefault="00B96F28" w:rsidP="00DC2567">
      <w:pPr>
        <w:rPr>
          <w:i/>
        </w:rPr>
      </w:pPr>
      <w:r w:rsidRPr="003F2E89">
        <w:t xml:space="preserve">3) </w:t>
      </w:r>
      <w:proofErr w:type="spellStart"/>
      <w:r w:rsidRPr="003F2E89">
        <w:t>аддиктивное</w:t>
      </w:r>
      <w:proofErr w:type="spellEnd"/>
      <w:r w:rsidRPr="003F2E89">
        <w:t xml:space="preserve"> поведение.</w:t>
      </w:r>
    </w:p>
    <w:p w14:paraId="772924EB" w14:textId="77777777" w:rsidR="00B96F28" w:rsidRPr="003F2E89" w:rsidRDefault="00B96F28" w:rsidP="00DC2567"/>
    <w:p w14:paraId="007A52D8" w14:textId="77777777" w:rsidR="00B96F28" w:rsidRPr="003F2E89" w:rsidRDefault="00B96F28" w:rsidP="00DC2567">
      <w:pPr>
        <w:rPr>
          <w:i/>
        </w:rPr>
      </w:pPr>
      <w:r w:rsidRPr="003F2E89">
        <w:t>2. Назовите имя автора, который впервые ввел понятия «девиация»,</w:t>
      </w:r>
    </w:p>
    <w:p w14:paraId="6FC8EB87" w14:textId="77777777" w:rsidR="00B96F28" w:rsidRPr="003F2E89" w:rsidRDefault="00B96F28" w:rsidP="00DC2567">
      <w:pPr>
        <w:rPr>
          <w:i/>
        </w:rPr>
      </w:pPr>
      <w:r w:rsidRPr="003F2E89">
        <w:t>«</w:t>
      </w:r>
      <w:proofErr w:type="spellStart"/>
      <w:r w:rsidRPr="003F2E89">
        <w:t>девиантность</w:t>
      </w:r>
      <w:proofErr w:type="spellEnd"/>
      <w:r w:rsidRPr="003F2E89">
        <w:t>»?</w:t>
      </w:r>
    </w:p>
    <w:p w14:paraId="0A0089B1" w14:textId="77777777" w:rsidR="00B96F28" w:rsidRPr="003F2E89" w:rsidRDefault="00B96F28" w:rsidP="00DC2567">
      <w:pPr>
        <w:rPr>
          <w:i/>
        </w:rPr>
      </w:pPr>
      <w:r w:rsidRPr="003F2E89">
        <w:t>1) Э. Дюркгейм.</w:t>
      </w:r>
    </w:p>
    <w:p w14:paraId="51AEFCAE" w14:textId="77777777" w:rsidR="00B96F28" w:rsidRPr="003F2E89" w:rsidRDefault="00B96F28" w:rsidP="00DC2567">
      <w:pPr>
        <w:rPr>
          <w:i/>
        </w:rPr>
      </w:pPr>
      <w:r w:rsidRPr="003F2E89">
        <w:t xml:space="preserve">2) Т. </w:t>
      </w:r>
      <w:proofErr w:type="spellStart"/>
      <w:r w:rsidRPr="003F2E89">
        <w:t>Парсонс</w:t>
      </w:r>
      <w:proofErr w:type="spellEnd"/>
      <w:r w:rsidRPr="003F2E89">
        <w:t>,</w:t>
      </w:r>
    </w:p>
    <w:p w14:paraId="41206D96" w14:textId="77777777" w:rsidR="00B96F28" w:rsidRPr="003F2E89" w:rsidRDefault="00B96F28" w:rsidP="00DC2567">
      <w:pPr>
        <w:rPr>
          <w:i/>
        </w:rPr>
      </w:pPr>
      <w:r w:rsidRPr="003F2E89">
        <w:t>3) И. Кон.</w:t>
      </w:r>
    </w:p>
    <w:p w14:paraId="1418ED2F" w14:textId="77777777" w:rsidR="00B96F28" w:rsidRPr="003F2E89" w:rsidRDefault="00B96F28" w:rsidP="00DC2567"/>
    <w:p w14:paraId="1B4FE7D0" w14:textId="77777777" w:rsidR="00B96F28" w:rsidRPr="003F2E89" w:rsidRDefault="00B96F28" w:rsidP="00DC2567">
      <w:pPr>
        <w:rPr>
          <w:i/>
        </w:rPr>
      </w:pPr>
      <w:r w:rsidRPr="003F2E89">
        <w:t xml:space="preserve">3. Назовите отрасль знаний, вошедшую в научный обиход для обозначения </w:t>
      </w:r>
    </w:p>
    <w:p w14:paraId="637CD1D4" w14:textId="77777777" w:rsidR="00B96F28" w:rsidRPr="003F2E89" w:rsidRDefault="00B96F28" w:rsidP="00DC2567">
      <w:pPr>
        <w:rPr>
          <w:i/>
        </w:rPr>
      </w:pPr>
      <w:r w:rsidRPr="003F2E89">
        <w:t>проблематики девиаций и девиантного поведения?</w:t>
      </w:r>
    </w:p>
    <w:p w14:paraId="468AA5DB" w14:textId="77777777" w:rsidR="00B96F28" w:rsidRPr="003F2E89" w:rsidRDefault="00B96F28" w:rsidP="00DC2567">
      <w:pPr>
        <w:rPr>
          <w:i/>
        </w:rPr>
      </w:pPr>
      <w:r w:rsidRPr="003F2E89">
        <w:t xml:space="preserve">1) </w:t>
      </w:r>
      <w:proofErr w:type="spellStart"/>
      <w:r w:rsidRPr="003F2E89">
        <w:t>девиантология</w:t>
      </w:r>
      <w:proofErr w:type="spellEnd"/>
      <w:r w:rsidRPr="003F2E89">
        <w:t>,</w:t>
      </w:r>
    </w:p>
    <w:p w14:paraId="5009955B" w14:textId="77777777" w:rsidR="00B96F28" w:rsidRPr="003F2E89" w:rsidRDefault="00B96F28" w:rsidP="00DC2567">
      <w:pPr>
        <w:rPr>
          <w:i/>
        </w:rPr>
      </w:pPr>
      <w:r w:rsidRPr="003F2E89">
        <w:t>2) криминология,</w:t>
      </w:r>
    </w:p>
    <w:p w14:paraId="1AB392E3" w14:textId="77777777" w:rsidR="00B96F28" w:rsidRPr="003F2E89" w:rsidRDefault="00B96F28" w:rsidP="00DC2567">
      <w:pPr>
        <w:rPr>
          <w:i/>
        </w:rPr>
      </w:pPr>
      <w:r w:rsidRPr="003F2E89">
        <w:t>3) социология.</w:t>
      </w:r>
    </w:p>
    <w:p w14:paraId="7616C53C" w14:textId="77777777" w:rsidR="00B96F28" w:rsidRPr="003F2E89" w:rsidRDefault="00B96F28" w:rsidP="00DC2567"/>
    <w:p w14:paraId="62998688" w14:textId="77777777" w:rsidR="00B96F28" w:rsidRPr="003F2E89" w:rsidRDefault="00B96F28" w:rsidP="00DC2567">
      <w:pPr>
        <w:rPr>
          <w:i/>
        </w:rPr>
      </w:pPr>
      <w:r w:rsidRPr="003F2E89">
        <w:t xml:space="preserve">4. Выберите из перечисленных формулировок цель </w:t>
      </w:r>
      <w:proofErr w:type="spellStart"/>
      <w:r w:rsidRPr="003F2E89">
        <w:t>девиантологии</w:t>
      </w:r>
      <w:proofErr w:type="spellEnd"/>
      <w:r w:rsidRPr="003F2E89">
        <w:t>:</w:t>
      </w:r>
    </w:p>
    <w:p w14:paraId="36CAF370" w14:textId="77777777" w:rsidR="00B96F28" w:rsidRPr="003F2E89" w:rsidRDefault="00B96F28" w:rsidP="00DC2567">
      <w:pPr>
        <w:rPr>
          <w:i/>
        </w:rPr>
      </w:pPr>
      <w:r w:rsidRPr="003F2E89">
        <w:t xml:space="preserve">1) обоснование несоответствия между распределением благ и личными качествами </w:t>
      </w:r>
    </w:p>
    <w:p w14:paraId="22E9D5F9" w14:textId="77777777" w:rsidR="00B96F28" w:rsidRPr="003F2E89" w:rsidRDefault="00B96F28" w:rsidP="00DC2567">
      <w:pPr>
        <w:rPr>
          <w:i/>
        </w:rPr>
      </w:pPr>
      <w:r w:rsidRPr="003F2E89">
        <w:t>людей,</w:t>
      </w:r>
    </w:p>
    <w:p w14:paraId="7FC27377" w14:textId="77777777" w:rsidR="00B96F28" w:rsidRPr="003F2E89" w:rsidRDefault="00B96F28" w:rsidP="00DC2567">
      <w:pPr>
        <w:rPr>
          <w:i/>
        </w:rPr>
      </w:pPr>
      <w:r w:rsidRPr="003F2E89">
        <w:t xml:space="preserve">2) изучение проблем, связанных с направленной деятельностью субъекта воспитания </w:t>
      </w:r>
    </w:p>
    <w:p w14:paraId="34A77E51" w14:textId="23235998" w:rsidR="00B96F28" w:rsidRPr="003F2E89" w:rsidRDefault="00B96F28" w:rsidP="00DC2567">
      <w:pPr>
        <w:rPr>
          <w:i/>
        </w:rPr>
      </w:pPr>
      <w:r w:rsidRPr="003F2E89">
        <w:t xml:space="preserve">(родителя, воспитателя и др.), </w:t>
      </w:r>
      <w:proofErr w:type="gramStart"/>
      <w:r w:rsidRPr="003F2E89">
        <w:t>которая</w:t>
      </w:r>
      <w:proofErr w:type="gramEnd"/>
      <w:r w:rsidRPr="003F2E89">
        <w:t xml:space="preserve"> способствует проведению человека с момента рождения по этапам социального развития и дальнейшему становлению его как </w:t>
      </w:r>
    </w:p>
    <w:p w14:paraId="18A5B39C" w14:textId="77777777" w:rsidR="00B96F28" w:rsidRPr="003F2E89" w:rsidRDefault="00B96F28" w:rsidP="00DC2567">
      <w:pPr>
        <w:rPr>
          <w:i/>
        </w:rPr>
      </w:pPr>
      <w:r w:rsidRPr="003F2E89">
        <w:t>гражданина конкретного общества,</w:t>
      </w:r>
    </w:p>
    <w:p w14:paraId="27E81468" w14:textId="77777777" w:rsidR="00B96F28" w:rsidRPr="003F2E89" w:rsidRDefault="00B96F28" w:rsidP="00DC2567">
      <w:pPr>
        <w:rPr>
          <w:i/>
        </w:rPr>
      </w:pPr>
      <w:r w:rsidRPr="003F2E89">
        <w:t xml:space="preserve">3) разработка общетеоретических основ и методического аппарата для всех </w:t>
      </w:r>
    </w:p>
    <w:p w14:paraId="0D639E1F" w14:textId="77777777" w:rsidR="00B96F28" w:rsidRPr="003F2E89" w:rsidRDefault="00B96F28" w:rsidP="00DC2567">
      <w:pPr>
        <w:rPr>
          <w:i/>
        </w:rPr>
      </w:pPr>
      <w:r w:rsidRPr="003F2E89">
        <w:t xml:space="preserve">дисциплин, изучающих социальные девиации на различных уровнях организации </w:t>
      </w:r>
    </w:p>
    <w:p w14:paraId="41B5B18D" w14:textId="77777777" w:rsidR="00B96F28" w:rsidRPr="003F2E89" w:rsidRDefault="00B96F28" w:rsidP="00DC2567">
      <w:pPr>
        <w:rPr>
          <w:i/>
        </w:rPr>
      </w:pPr>
      <w:r w:rsidRPr="003F2E89">
        <w:t xml:space="preserve">общественной жизни – </w:t>
      </w:r>
      <w:proofErr w:type="gramStart"/>
      <w:r w:rsidRPr="003F2E89">
        <w:t>индивидуальном</w:t>
      </w:r>
      <w:proofErr w:type="gramEnd"/>
      <w:r w:rsidRPr="003F2E89">
        <w:t>, групповом, государственно-</w:t>
      </w:r>
    </w:p>
    <w:p w14:paraId="72694117" w14:textId="77777777" w:rsidR="00B96F28" w:rsidRPr="003F2E89" w:rsidRDefault="00B96F28" w:rsidP="00DC2567">
      <w:pPr>
        <w:rPr>
          <w:i/>
        </w:rPr>
      </w:pPr>
      <w:r w:rsidRPr="003F2E89">
        <w:t>формализованном, общественн</w:t>
      </w:r>
      <w:proofErr w:type="gramStart"/>
      <w:r w:rsidRPr="003F2E89">
        <w:t>о-</w:t>
      </w:r>
      <w:proofErr w:type="gramEnd"/>
      <w:r w:rsidRPr="003F2E89">
        <w:t xml:space="preserve"> символическим и культурно-историческом.</w:t>
      </w:r>
    </w:p>
    <w:p w14:paraId="4AF30B83" w14:textId="77777777" w:rsidR="00B96F28" w:rsidRPr="003F2E89" w:rsidRDefault="00B96F28" w:rsidP="00DC2567"/>
    <w:p w14:paraId="690D79AD" w14:textId="77777777" w:rsidR="00B96F28" w:rsidRPr="003F2E89" w:rsidRDefault="00B96F28" w:rsidP="00DC2567">
      <w:pPr>
        <w:rPr>
          <w:i/>
        </w:rPr>
      </w:pPr>
      <w:r w:rsidRPr="003F2E89">
        <w:t xml:space="preserve">5. Какому понятию соответствует следующее определение: «любое отклонение </w:t>
      </w:r>
      <w:proofErr w:type="gramStart"/>
      <w:r w:rsidRPr="003F2E89">
        <w:t>в</w:t>
      </w:r>
      <w:proofErr w:type="gramEnd"/>
      <w:r w:rsidRPr="003F2E89">
        <w:t xml:space="preserve"> </w:t>
      </w:r>
    </w:p>
    <w:p w14:paraId="4501E0ED" w14:textId="77777777" w:rsidR="00B96F28" w:rsidRPr="003F2E89" w:rsidRDefault="00B96F28" w:rsidP="00DC2567">
      <w:pPr>
        <w:rPr>
          <w:i/>
        </w:rPr>
      </w:pPr>
      <w:proofErr w:type="gramStart"/>
      <w:r w:rsidRPr="003F2E89">
        <w:t>развитии</w:t>
      </w:r>
      <w:proofErr w:type="gramEnd"/>
      <w:r w:rsidRPr="003F2E89">
        <w:t xml:space="preserve"> и функционировании субъектов социального взаимодействия </w:t>
      </w:r>
    </w:p>
    <w:p w14:paraId="741EC055" w14:textId="77777777" w:rsidR="00B96F28" w:rsidRPr="003F2E89" w:rsidRDefault="00B96F28" w:rsidP="00DC2567">
      <w:pPr>
        <w:rPr>
          <w:i/>
        </w:rPr>
      </w:pPr>
      <w:r w:rsidRPr="003F2E89">
        <w:t xml:space="preserve">(личности, группы, субкультуры) от общего направления развития системы </w:t>
      </w:r>
      <w:proofErr w:type="gramStart"/>
      <w:r w:rsidRPr="003F2E89">
        <w:t>в</w:t>
      </w:r>
      <w:proofErr w:type="gramEnd"/>
      <w:r w:rsidRPr="003F2E89">
        <w:t xml:space="preserve"> </w:t>
      </w:r>
    </w:p>
    <w:p w14:paraId="5AC56DB8" w14:textId="77777777" w:rsidR="00B96F28" w:rsidRPr="003F2E89" w:rsidRDefault="00B96F28" w:rsidP="00DC2567">
      <w:pPr>
        <w:rPr>
          <w:i/>
        </w:rPr>
      </w:pPr>
      <w:proofErr w:type="gramStart"/>
      <w:r w:rsidRPr="003F2E89">
        <w:t>которую</w:t>
      </w:r>
      <w:proofErr w:type="gramEnd"/>
      <w:r w:rsidRPr="003F2E89">
        <w:t xml:space="preserve"> они включены»?</w:t>
      </w:r>
    </w:p>
    <w:p w14:paraId="630F1AF6" w14:textId="77777777" w:rsidR="00B96F28" w:rsidRPr="003F2E89" w:rsidRDefault="00B96F28" w:rsidP="00DC2567">
      <w:pPr>
        <w:rPr>
          <w:i/>
        </w:rPr>
      </w:pPr>
      <w:r w:rsidRPr="003F2E89">
        <w:t>1) социальный проступок,</w:t>
      </w:r>
    </w:p>
    <w:p w14:paraId="558A3784" w14:textId="77777777" w:rsidR="00B96F28" w:rsidRPr="003F2E89" w:rsidRDefault="00B96F28" w:rsidP="00DC2567">
      <w:pPr>
        <w:rPr>
          <w:i/>
        </w:rPr>
      </w:pPr>
      <w:r w:rsidRPr="003F2E89">
        <w:t>2) социальная норма,</w:t>
      </w:r>
    </w:p>
    <w:p w14:paraId="3280AF3A" w14:textId="77777777" w:rsidR="00B96F28" w:rsidRPr="003F2E89" w:rsidRDefault="00B96F28" w:rsidP="00DC2567">
      <w:pPr>
        <w:rPr>
          <w:i/>
        </w:rPr>
      </w:pPr>
      <w:r w:rsidRPr="003F2E89">
        <w:t>3) социальная девиация.</w:t>
      </w:r>
    </w:p>
    <w:p w14:paraId="0DCF099B" w14:textId="77777777" w:rsidR="00B96F28" w:rsidRPr="003F2E89" w:rsidRDefault="00B96F28" w:rsidP="00DC2567"/>
    <w:p w14:paraId="5AB0485D" w14:textId="77777777" w:rsidR="00B96F28" w:rsidRPr="003F2E89" w:rsidRDefault="00B96F28" w:rsidP="00DC2567">
      <w:pPr>
        <w:rPr>
          <w:i/>
        </w:rPr>
      </w:pPr>
      <w:r w:rsidRPr="003F2E89">
        <w:t xml:space="preserve">6. Назовите автора </w:t>
      </w:r>
      <w:proofErr w:type="spellStart"/>
      <w:r w:rsidRPr="003F2E89">
        <w:t>девиантологической</w:t>
      </w:r>
      <w:proofErr w:type="spellEnd"/>
      <w:r w:rsidRPr="003F2E89">
        <w:t xml:space="preserve"> классификации, основанной на  </w:t>
      </w:r>
      <w:proofErr w:type="spellStart"/>
      <w:r w:rsidRPr="003F2E89">
        <w:t>многоосевом</w:t>
      </w:r>
      <w:proofErr w:type="spellEnd"/>
      <w:r w:rsidRPr="003F2E89">
        <w:t xml:space="preserve"> походе и анализе противоправного поведения?</w:t>
      </w:r>
    </w:p>
    <w:p w14:paraId="37D4F572" w14:textId="77777777" w:rsidR="00B96F28" w:rsidRPr="003F2E89" w:rsidRDefault="00B96F28" w:rsidP="00DC2567">
      <w:pPr>
        <w:rPr>
          <w:i/>
        </w:rPr>
      </w:pPr>
      <w:r w:rsidRPr="003F2E89">
        <w:t xml:space="preserve">1) Е.В. </w:t>
      </w:r>
      <w:proofErr w:type="spellStart"/>
      <w:r w:rsidRPr="003F2E89">
        <w:t>Змановская</w:t>
      </w:r>
      <w:proofErr w:type="spellEnd"/>
      <w:r w:rsidRPr="003F2E89">
        <w:t>.</w:t>
      </w:r>
    </w:p>
    <w:p w14:paraId="7FD8F233" w14:textId="77777777" w:rsidR="00B96F28" w:rsidRPr="003F2E89" w:rsidRDefault="00B96F28" w:rsidP="00DC2567">
      <w:pPr>
        <w:rPr>
          <w:i/>
        </w:rPr>
      </w:pPr>
      <w:r w:rsidRPr="003F2E89">
        <w:t xml:space="preserve">2) Ю.А. </w:t>
      </w:r>
      <w:proofErr w:type="spellStart"/>
      <w:r w:rsidRPr="003F2E89">
        <w:t>Клейберг</w:t>
      </w:r>
      <w:proofErr w:type="spellEnd"/>
      <w:r w:rsidRPr="003F2E89">
        <w:t>.</w:t>
      </w:r>
    </w:p>
    <w:p w14:paraId="40D07BEC" w14:textId="77777777" w:rsidR="00B96F28" w:rsidRPr="003F2E89" w:rsidRDefault="00B96F28" w:rsidP="00DC2567">
      <w:pPr>
        <w:rPr>
          <w:i/>
        </w:rPr>
      </w:pPr>
      <w:r w:rsidRPr="003F2E89">
        <w:t>3) В.В. Ковалев.</w:t>
      </w:r>
    </w:p>
    <w:p w14:paraId="192EEE12" w14:textId="77777777" w:rsidR="00B96F28" w:rsidRPr="003F2E89" w:rsidRDefault="00B96F28" w:rsidP="00DC2567"/>
    <w:p w14:paraId="386FDA24" w14:textId="77777777" w:rsidR="00B96F28" w:rsidRPr="003F2E89" w:rsidRDefault="00B96F28" w:rsidP="00DC2567">
      <w:pPr>
        <w:rPr>
          <w:i/>
        </w:rPr>
      </w:pPr>
      <w:r w:rsidRPr="003F2E89">
        <w:t xml:space="preserve">7. Назовите подход к поведенческим девиациям, основанный на выделении в  качестве основного понятия «дезадаптацию», а ее носителем «трудного подростка», характеризующийся школьной и социальной  </w:t>
      </w:r>
      <w:proofErr w:type="spellStart"/>
      <w:r w:rsidRPr="003F2E89">
        <w:t>дезадаптацией</w:t>
      </w:r>
      <w:proofErr w:type="spellEnd"/>
      <w:r w:rsidRPr="003F2E89">
        <w:t>, неуспеваемостью, нарушениями взаимоотношений со сверстниками?</w:t>
      </w:r>
    </w:p>
    <w:p w14:paraId="36107A5C" w14:textId="77777777" w:rsidR="00B96F28" w:rsidRPr="003F2E89" w:rsidRDefault="00B96F28" w:rsidP="00DC2567">
      <w:pPr>
        <w:rPr>
          <w:i/>
        </w:rPr>
      </w:pPr>
      <w:r w:rsidRPr="003F2E89">
        <w:t>1) Педагогический подход.</w:t>
      </w:r>
    </w:p>
    <w:p w14:paraId="3132E8C0" w14:textId="77777777" w:rsidR="00B96F28" w:rsidRPr="003F2E89" w:rsidRDefault="00B96F28" w:rsidP="00DC2567">
      <w:pPr>
        <w:rPr>
          <w:i/>
        </w:rPr>
      </w:pPr>
      <w:r w:rsidRPr="003F2E89">
        <w:t>2) Психологический подход.</w:t>
      </w:r>
    </w:p>
    <w:p w14:paraId="0917D29D" w14:textId="77777777" w:rsidR="00B96F28" w:rsidRPr="003F2E89" w:rsidRDefault="00B96F28" w:rsidP="00DC2567">
      <w:pPr>
        <w:rPr>
          <w:i/>
        </w:rPr>
      </w:pPr>
      <w:r w:rsidRPr="003F2E89">
        <w:t>3) Медицинский подход.</w:t>
      </w:r>
    </w:p>
    <w:p w14:paraId="71F781BC" w14:textId="77777777" w:rsidR="00B96F28" w:rsidRPr="003F2E89" w:rsidRDefault="00B96F28" w:rsidP="00DC2567"/>
    <w:p w14:paraId="3F390C0C" w14:textId="77777777" w:rsidR="00B96F28" w:rsidRPr="003F2E89" w:rsidRDefault="00B96F28" w:rsidP="00DC2567">
      <w:pPr>
        <w:rPr>
          <w:i/>
        </w:rPr>
      </w:pPr>
      <w:r w:rsidRPr="003F2E89">
        <w:t>8.  Назовите автора классификации типов и форм девиантного поведения,  основанной:</w:t>
      </w:r>
    </w:p>
    <w:p w14:paraId="0A9000DA" w14:textId="77777777" w:rsidR="00B96F28" w:rsidRPr="003F2E89" w:rsidRDefault="00B96F28" w:rsidP="00DC2567">
      <w:pPr>
        <w:rPr>
          <w:i/>
        </w:rPr>
      </w:pPr>
      <w:r w:rsidRPr="003F2E89">
        <w:t xml:space="preserve">А. На </w:t>
      </w:r>
      <w:proofErr w:type="spellStart"/>
      <w:r w:rsidRPr="003F2E89">
        <w:t>делинквентном</w:t>
      </w:r>
      <w:proofErr w:type="spellEnd"/>
      <w:r w:rsidRPr="003F2E89">
        <w:t xml:space="preserve"> типе девиантного поведения.</w:t>
      </w:r>
    </w:p>
    <w:p w14:paraId="517D7287" w14:textId="77777777" w:rsidR="00B96F28" w:rsidRPr="003F2E89" w:rsidRDefault="00B96F28" w:rsidP="00DC2567">
      <w:pPr>
        <w:rPr>
          <w:i/>
        </w:rPr>
      </w:pPr>
      <w:r w:rsidRPr="003F2E89">
        <w:t xml:space="preserve">B. На </w:t>
      </w:r>
      <w:proofErr w:type="spellStart"/>
      <w:r w:rsidRPr="003F2E89">
        <w:t>аддиктивном</w:t>
      </w:r>
      <w:proofErr w:type="spellEnd"/>
      <w:r w:rsidRPr="003F2E89">
        <w:t xml:space="preserve"> типе девиантного поведения.</w:t>
      </w:r>
    </w:p>
    <w:p w14:paraId="549F7BE2" w14:textId="77777777" w:rsidR="00B96F28" w:rsidRPr="003F2E89" w:rsidRDefault="00B96F28" w:rsidP="00DC2567">
      <w:pPr>
        <w:rPr>
          <w:i/>
        </w:rPr>
      </w:pPr>
      <w:r w:rsidRPr="003F2E89">
        <w:t xml:space="preserve">C. На </w:t>
      </w:r>
      <w:proofErr w:type="spellStart"/>
      <w:r w:rsidRPr="003F2E89">
        <w:t>патохарактерологическом</w:t>
      </w:r>
      <w:proofErr w:type="spellEnd"/>
      <w:r w:rsidRPr="003F2E89">
        <w:t xml:space="preserve"> типе девиантного поведения.</w:t>
      </w:r>
    </w:p>
    <w:p w14:paraId="05607AF3" w14:textId="77777777" w:rsidR="00B96F28" w:rsidRPr="003F2E89" w:rsidRDefault="00B96F28" w:rsidP="00DC2567">
      <w:pPr>
        <w:rPr>
          <w:i/>
        </w:rPr>
      </w:pPr>
      <w:r w:rsidRPr="003F2E89">
        <w:t>D. На психопатологическом типе девиантного поведения.</w:t>
      </w:r>
    </w:p>
    <w:p w14:paraId="61597AB1" w14:textId="77777777" w:rsidR="00B96F28" w:rsidRPr="003F2E89" w:rsidRDefault="00B96F28" w:rsidP="00DC2567">
      <w:pPr>
        <w:rPr>
          <w:i/>
        </w:rPr>
      </w:pPr>
      <w:r w:rsidRPr="003F2E89">
        <w:t xml:space="preserve">E. На типе девиантного поведения, связанного с </w:t>
      </w:r>
      <w:proofErr w:type="spellStart"/>
      <w:r w:rsidRPr="003F2E89">
        <w:t>гиперспособностями</w:t>
      </w:r>
      <w:proofErr w:type="spellEnd"/>
      <w:r w:rsidRPr="003F2E89">
        <w:t>.</w:t>
      </w:r>
    </w:p>
    <w:p w14:paraId="40C4BDE7" w14:textId="77777777" w:rsidR="00B96F28" w:rsidRPr="003F2E89" w:rsidRDefault="00B96F28" w:rsidP="00DC2567">
      <w:pPr>
        <w:rPr>
          <w:i/>
        </w:rPr>
      </w:pPr>
      <w:r w:rsidRPr="003F2E89">
        <w:t>1) В.Д. Менделевич.</w:t>
      </w:r>
    </w:p>
    <w:p w14:paraId="56B62C72" w14:textId="77777777" w:rsidR="00B96F28" w:rsidRPr="003F2E89" w:rsidRDefault="00B96F28" w:rsidP="00DC2567">
      <w:pPr>
        <w:rPr>
          <w:i/>
        </w:rPr>
      </w:pPr>
      <w:r w:rsidRPr="003F2E89">
        <w:t xml:space="preserve">2) Е.В. </w:t>
      </w:r>
      <w:proofErr w:type="spellStart"/>
      <w:r w:rsidRPr="003F2E89">
        <w:t>Змановская</w:t>
      </w:r>
      <w:proofErr w:type="spellEnd"/>
      <w:r w:rsidRPr="003F2E89">
        <w:t>.</w:t>
      </w:r>
    </w:p>
    <w:p w14:paraId="25D3EFFA" w14:textId="77777777" w:rsidR="00B96F28" w:rsidRPr="003F2E89" w:rsidRDefault="00B96F28" w:rsidP="00DC2567">
      <w:pPr>
        <w:rPr>
          <w:i/>
        </w:rPr>
      </w:pPr>
      <w:r w:rsidRPr="003F2E89">
        <w:t xml:space="preserve">3) Ю.А. </w:t>
      </w:r>
      <w:proofErr w:type="spellStart"/>
      <w:r w:rsidRPr="003F2E89">
        <w:t>Клейберг</w:t>
      </w:r>
      <w:proofErr w:type="spellEnd"/>
      <w:r w:rsidRPr="003F2E89">
        <w:t>.</w:t>
      </w:r>
    </w:p>
    <w:p w14:paraId="4EAA0623" w14:textId="77777777" w:rsidR="00B96F28" w:rsidRPr="003F2E89" w:rsidRDefault="00B96F28" w:rsidP="00DC2567">
      <w:r w:rsidRPr="003F2E89">
        <w:t xml:space="preserve"> </w:t>
      </w:r>
    </w:p>
    <w:p w14:paraId="6BBA4F05" w14:textId="77777777" w:rsidR="00B96F28" w:rsidRPr="003F2E89" w:rsidRDefault="00B96F28" w:rsidP="00DC2567">
      <w:pPr>
        <w:rPr>
          <w:i/>
        </w:rPr>
      </w:pPr>
      <w:r w:rsidRPr="003F2E89">
        <w:t>9. Назовите группу ученых, которые ввели термин «социальная установка»?</w:t>
      </w:r>
    </w:p>
    <w:p w14:paraId="657658A4" w14:textId="77777777" w:rsidR="00B96F28" w:rsidRPr="003F2E89" w:rsidRDefault="00B96F28" w:rsidP="00DC2567">
      <w:pPr>
        <w:rPr>
          <w:i/>
        </w:rPr>
      </w:pPr>
      <w:r w:rsidRPr="003F2E89">
        <w:lastRenderedPageBreak/>
        <w:t xml:space="preserve">1) У. Томасом и Ф. </w:t>
      </w:r>
      <w:proofErr w:type="spellStart"/>
      <w:r w:rsidRPr="003F2E89">
        <w:t>Знанецки</w:t>
      </w:r>
      <w:proofErr w:type="spellEnd"/>
      <w:r w:rsidRPr="003F2E89">
        <w:t>.</w:t>
      </w:r>
    </w:p>
    <w:p w14:paraId="08338617" w14:textId="77777777" w:rsidR="00B96F28" w:rsidRPr="003F2E89" w:rsidRDefault="00B96F28" w:rsidP="00DC2567">
      <w:pPr>
        <w:rPr>
          <w:i/>
        </w:rPr>
      </w:pPr>
      <w:r w:rsidRPr="003F2E89">
        <w:t>2) Э. Дюркгейм и М. Смит.</w:t>
      </w:r>
    </w:p>
    <w:p w14:paraId="3BABD328" w14:textId="77777777" w:rsidR="00B96F28" w:rsidRPr="003F2E89" w:rsidRDefault="00B96F28" w:rsidP="00DC2567">
      <w:pPr>
        <w:rPr>
          <w:i/>
        </w:rPr>
      </w:pPr>
      <w:r w:rsidRPr="003F2E89">
        <w:t xml:space="preserve">3) У. </w:t>
      </w:r>
      <w:proofErr w:type="spellStart"/>
      <w:r w:rsidRPr="003F2E89">
        <w:t>Томасон</w:t>
      </w:r>
      <w:proofErr w:type="spellEnd"/>
      <w:r w:rsidRPr="003F2E89">
        <w:t xml:space="preserve"> и М. Смит.</w:t>
      </w:r>
    </w:p>
    <w:p w14:paraId="49D08537" w14:textId="77777777" w:rsidR="00B96F28" w:rsidRPr="003F2E89" w:rsidRDefault="00B96F28" w:rsidP="00DC2567"/>
    <w:p w14:paraId="5F936718" w14:textId="77777777" w:rsidR="00B96F28" w:rsidRPr="003F2E89" w:rsidRDefault="00B96F28" w:rsidP="00DC2567">
      <w:pPr>
        <w:rPr>
          <w:i/>
        </w:rPr>
      </w:pPr>
      <w:r w:rsidRPr="003F2E89">
        <w:t xml:space="preserve"> 10.Как называется подход к объяснению природы девиантного поведения,  отраженный в исследованиях социологов конца XIX – начала XX века, рассматривающий связь отклоняющегося поведения с социальными условиями  существования людей?</w:t>
      </w:r>
    </w:p>
    <w:p w14:paraId="34E6F4F0" w14:textId="77777777" w:rsidR="00B96F28" w:rsidRPr="003F2E89" w:rsidRDefault="00B96F28" w:rsidP="00DC2567">
      <w:pPr>
        <w:rPr>
          <w:i/>
        </w:rPr>
      </w:pPr>
      <w:r w:rsidRPr="003F2E89">
        <w:t>1) гуманистический.</w:t>
      </w:r>
    </w:p>
    <w:p w14:paraId="1B4F6046" w14:textId="77777777" w:rsidR="00B96F28" w:rsidRPr="003F2E89" w:rsidRDefault="00B96F28" w:rsidP="00DC2567">
      <w:pPr>
        <w:rPr>
          <w:i/>
        </w:rPr>
      </w:pPr>
      <w:r w:rsidRPr="003F2E89">
        <w:t>2) поведенческий.</w:t>
      </w:r>
    </w:p>
    <w:p w14:paraId="4F2D230A" w14:textId="77777777" w:rsidR="00B96F28" w:rsidRPr="003F2E89" w:rsidRDefault="00B96F28" w:rsidP="00DC2567">
      <w:pPr>
        <w:rPr>
          <w:i/>
        </w:rPr>
      </w:pPr>
      <w:r w:rsidRPr="003F2E89">
        <w:t>3) социологический.</w:t>
      </w:r>
    </w:p>
    <w:p w14:paraId="11A606A9" w14:textId="77777777" w:rsidR="00B96F28" w:rsidRPr="003F2E89" w:rsidRDefault="00B96F28" w:rsidP="00DC2567">
      <w:pPr>
        <w:rPr>
          <w:i/>
        </w:rPr>
      </w:pPr>
      <w:r w:rsidRPr="003F2E89">
        <w:t>4) психологический.</w:t>
      </w:r>
    </w:p>
    <w:p w14:paraId="295A3493" w14:textId="77777777" w:rsidR="00B96F28" w:rsidRPr="003F2E89" w:rsidRDefault="00B96F28" w:rsidP="00DC2567"/>
    <w:p w14:paraId="049FA134" w14:textId="77777777" w:rsidR="00B96F28" w:rsidRPr="003F2E89" w:rsidRDefault="00B96F28" w:rsidP="00DC2567">
      <w:pPr>
        <w:rPr>
          <w:i/>
        </w:rPr>
      </w:pPr>
      <w:r w:rsidRPr="003F2E89">
        <w:t xml:space="preserve">11. </w:t>
      </w:r>
      <w:proofErr w:type="spellStart"/>
      <w:r w:rsidRPr="003F2E89">
        <w:t>Эйтзен</w:t>
      </w:r>
      <w:proofErr w:type="spellEnd"/>
      <w:r w:rsidRPr="003F2E89">
        <w:t xml:space="preserve"> относит коррупцию к форме:</w:t>
      </w:r>
    </w:p>
    <w:p w14:paraId="7AF80B66" w14:textId="77777777" w:rsidR="00B96F28" w:rsidRPr="003F2E89" w:rsidRDefault="00B96F28" w:rsidP="00DC2567">
      <w:pPr>
        <w:rPr>
          <w:i/>
        </w:rPr>
      </w:pPr>
      <w:r w:rsidRPr="003F2E89">
        <w:t>1) элитных девиаций</w:t>
      </w:r>
    </w:p>
    <w:p w14:paraId="18DA3B26" w14:textId="77777777" w:rsidR="00B96F28" w:rsidRPr="003F2E89" w:rsidRDefault="00B96F28" w:rsidP="00DC2567">
      <w:pPr>
        <w:rPr>
          <w:i/>
        </w:rPr>
      </w:pPr>
      <w:r w:rsidRPr="003F2E89">
        <w:t>2) позитивных девиаций</w:t>
      </w:r>
    </w:p>
    <w:p w14:paraId="071BD449" w14:textId="77777777" w:rsidR="00B96F28" w:rsidRPr="003F2E89" w:rsidRDefault="00B96F28" w:rsidP="00DC2567">
      <w:pPr>
        <w:rPr>
          <w:i/>
        </w:rPr>
      </w:pPr>
      <w:r w:rsidRPr="003F2E89">
        <w:t xml:space="preserve">3) </w:t>
      </w:r>
      <w:proofErr w:type="spellStart"/>
      <w:r w:rsidRPr="003F2E89">
        <w:t>дезадаптирующих</w:t>
      </w:r>
      <w:proofErr w:type="spellEnd"/>
      <w:r w:rsidRPr="003F2E89">
        <w:t xml:space="preserve"> девиаций</w:t>
      </w:r>
    </w:p>
    <w:p w14:paraId="51AB9FD4" w14:textId="77777777" w:rsidR="00B96F28" w:rsidRPr="003F2E89" w:rsidRDefault="00B96F28" w:rsidP="00DC2567">
      <w:pPr>
        <w:rPr>
          <w:i/>
        </w:rPr>
      </w:pPr>
      <w:r w:rsidRPr="003F2E89">
        <w:t>4) нет правильного ответа</w:t>
      </w:r>
    </w:p>
    <w:p w14:paraId="401F6168" w14:textId="77777777" w:rsidR="00B96F28" w:rsidRPr="003F2E89" w:rsidRDefault="00B96F28" w:rsidP="00DC2567">
      <w:pPr>
        <w:rPr>
          <w:i/>
        </w:rPr>
      </w:pPr>
      <w:r w:rsidRPr="003F2E89">
        <w:t>5) все ответы верны</w:t>
      </w:r>
    </w:p>
    <w:p w14:paraId="0EE8A102" w14:textId="77777777" w:rsidR="00B96F28" w:rsidRPr="003F2E89" w:rsidRDefault="00B96F28" w:rsidP="00DC2567"/>
    <w:p w14:paraId="0D75957C" w14:textId="77777777" w:rsidR="00B96F28" w:rsidRPr="003F2E89" w:rsidRDefault="00B96F28" w:rsidP="00DC2567">
      <w:pPr>
        <w:rPr>
          <w:i/>
        </w:rPr>
      </w:pPr>
      <w:r w:rsidRPr="003F2E89">
        <w:t xml:space="preserve">12. Термин «девиантное поведение» представляет собой кальку с латинского языка </w:t>
      </w:r>
      <w:proofErr w:type="spellStart"/>
      <w:r w:rsidRPr="003F2E89">
        <w:t>deviation</w:t>
      </w:r>
      <w:proofErr w:type="spellEnd"/>
      <w:r w:rsidRPr="003F2E89">
        <w:t>, что в буквальном переводе означает:</w:t>
      </w:r>
    </w:p>
    <w:p w14:paraId="72F45BA8" w14:textId="77777777" w:rsidR="00B96F28" w:rsidRPr="003F2E89" w:rsidRDefault="00B96F28" w:rsidP="00DC2567">
      <w:pPr>
        <w:rPr>
          <w:i/>
        </w:rPr>
      </w:pPr>
      <w:r w:rsidRPr="003F2E89">
        <w:t xml:space="preserve">1) </w:t>
      </w:r>
      <w:proofErr w:type="gramStart"/>
      <w:r w:rsidRPr="003F2E89">
        <w:t>непохожий</w:t>
      </w:r>
      <w:proofErr w:type="gramEnd"/>
      <w:r w:rsidRPr="003F2E89">
        <w:t xml:space="preserve"> на других</w:t>
      </w:r>
    </w:p>
    <w:p w14:paraId="236D4347" w14:textId="77777777" w:rsidR="00B96F28" w:rsidRPr="003F2E89" w:rsidRDefault="00B96F28" w:rsidP="00DC2567">
      <w:pPr>
        <w:rPr>
          <w:i/>
        </w:rPr>
      </w:pPr>
      <w:r w:rsidRPr="003F2E89">
        <w:t>2) ненормальный</w:t>
      </w:r>
    </w:p>
    <w:p w14:paraId="31BACF63" w14:textId="77777777" w:rsidR="00B96F28" w:rsidRPr="003F2E89" w:rsidRDefault="00B96F28" w:rsidP="00DC2567">
      <w:pPr>
        <w:rPr>
          <w:i/>
        </w:rPr>
      </w:pPr>
      <w:r w:rsidRPr="003F2E89">
        <w:t>3) идущий кривой дорогой</w:t>
      </w:r>
    </w:p>
    <w:p w14:paraId="66B2E593" w14:textId="77777777" w:rsidR="00B96F28" w:rsidRPr="003F2E89" w:rsidRDefault="00B96F28" w:rsidP="00DC2567">
      <w:pPr>
        <w:rPr>
          <w:i/>
        </w:rPr>
      </w:pPr>
      <w:r w:rsidRPr="003F2E89">
        <w:t>4) другой</w:t>
      </w:r>
    </w:p>
    <w:p w14:paraId="781E25B8" w14:textId="77777777" w:rsidR="00B96F28" w:rsidRPr="003F2E89" w:rsidRDefault="00B96F28" w:rsidP="00DC2567">
      <w:pPr>
        <w:rPr>
          <w:i/>
        </w:rPr>
      </w:pPr>
      <w:r w:rsidRPr="003F2E89">
        <w:t xml:space="preserve">5) </w:t>
      </w:r>
      <w:proofErr w:type="gramStart"/>
      <w:r w:rsidRPr="003F2E89">
        <w:t>отклоняющийся</w:t>
      </w:r>
      <w:proofErr w:type="gramEnd"/>
      <w:r w:rsidRPr="003F2E89">
        <w:t xml:space="preserve"> от дороги</w:t>
      </w:r>
    </w:p>
    <w:p w14:paraId="379A0492" w14:textId="77777777" w:rsidR="00B96F28" w:rsidRPr="003F2E89" w:rsidRDefault="00B96F28" w:rsidP="00DC2567"/>
    <w:p w14:paraId="2AAE3147" w14:textId="77777777" w:rsidR="00B96F28" w:rsidRPr="003F2E89" w:rsidRDefault="00B96F28" w:rsidP="00DC2567">
      <w:pPr>
        <w:rPr>
          <w:i/>
        </w:rPr>
      </w:pPr>
      <w:r w:rsidRPr="003F2E89">
        <w:t xml:space="preserve">13. Предметом изучения </w:t>
      </w:r>
      <w:proofErr w:type="spellStart"/>
      <w:r w:rsidRPr="003F2E89">
        <w:t>девиантологии</w:t>
      </w:r>
      <w:proofErr w:type="spellEnd"/>
      <w:r w:rsidRPr="003F2E89">
        <w:t xml:space="preserve"> являются:</w:t>
      </w:r>
    </w:p>
    <w:p w14:paraId="77A53B45" w14:textId="77777777" w:rsidR="00B96F28" w:rsidRPr="003F2E89" w:rsidRDefault="00B96F28" w:rsidP="00DC2567">
      <w:pPr>
        <w:rPr>
          <w:i/>
        </w:rPr>
      </w:pPr>
      <w:r w:rsidRPr="003F2E89">
        <w:t xml:space="preserve">1) всё перечисленное относится к объекту, а не предмету </w:t>
      </w:r>
      <w:proofErr w:type="spellStart"/>
      <w:r w:rsidRPr="003F2E89">
        <w:t>девиантологии</w:t>
      </w:r>
      <w:proofErr w:type="spellEnd"/>
    </w:p>
    <w:p w14:paraId="18DFB50A" w14:textId="77777777" w:rsidR="00B96F28" w:rsidRPr="003F2E89" w:rsidRDefault="00B96F28" w:rsidP="00DC2567">
      <w:pPr>
        <w:rPr>
          <w:i/>
        </w:rPr>
      </w:pPr>
      <w:r w:rsidRPr="003F2E89">
        <w:t>2) нарушения в развитии личности, приводящие к дезадаптации человека в обществе</w:t>
      </w:r>
    </w:p>
    <w:p w14:paraId="5930F48F" w14:textId="77777777" w:rsidR="00B96F28" w:rsidRPr="003F2E89" w:rsidRDefault="00B96F28" w:rsidP="00DC2567">
      <w:pPr>
        <w:rPr>
          <w:i/>
        </w:rPr>
      </w:pPr>
      <w:r w:rsidRPr="003F2E89">
        <w:t xml:space="preserve">3) отклоняющиеся от разнообразных норм </w:t>
      </w:r>
      <w:proofErr w:type="gramStart"/>
      <w:r w:rsidRPr="003F2E89">
        <w:t>ситуацион­ные</w:t>
      </w:r>
      <w:proofErr w:type="gramEnd"/>
      <w:r w:rsidRPr="003F2E89">
        <w:t xml:space="preserve"> поведенческие реакции</w:t>
      </w:r>
    </w:p>
    <w:p w14:paraId="4622E711" w14:textId="77777777" w:rsidR="00B96F28" w:rsidRPr="003F2E89" w:rsidRDefault="00B96F28" w:rsidP="00DC2567">
      <w:pPr>
        <w:rPr>
          <w:i/>
        </w:rPr>
      </w:pPr>
      <w:r w:rsidRPr="003F2E89">
        <w:t>4) нарушения в развитии личности, приводящие к непринятию себя в силу выработанных неадекватных паттернов поведения</w:t>
      </w:r>
    </w:p>
    <w:p w14:paraId="44075E34" w14:textId="77777777" w:rsidR="00B96F28" w:rsidRPr="003F2E89" w:rsidRDefault="00B96F28" w:rsidP="00DC2567">
      <w:pPr>
        <w:rPr>
          <w:i/>
        </w:rPr>
      </w:pPr>
      <w:r w:rsidRPr="003F2E89">
        <w:t xml:space="preserve">5) нарушения в развитии личности, приводящие к нарушению </w:t>
      </w:r>
      <w:proofErr w:type="spellStart"/>
      <w:r w:rsidRPr="003F2E89">
        <w:t>самоактуализации</w:t>
      </w:r>
      <w:proofErr w:type="spellEnd"/>
    </w:p>
    <w:p w14:paraId="69B5C15D" w14:textId="77777777" w:rsidR="00B96F28" w:rsidRPr="003F2E89" w:rsidRDefault="00B96F28" w:rsidP="00DC2567">
      <w:pPr>
        <w:rPr>
          <w:i/>
        </w:rPr>
      </w:pPr>
      <w:r w:rsidRPr="003F2E89">
        <w:t>6) психические состояния</w:t>
      </w:r>
    </w:p>
    <w:p w14:paraId="7CC7E9C5" w14:textId="77777777" w:rsidR="00B96F28" w:rsidRPr="003F2E89" w:rsidRDefault="00B96F28" w:rsidP="00DC2567">
      <w:pPr>
        <w:rPr>
          <w:i/>
        </w:rPr>
      </w:pPr>
      <w:r w:rsidRPr="003F2E89">
        <w:t>7) все ответы верны</w:t>
      </w:r>
    </w:p>
    <w:p w14:paraId="1C60145E" w14:textId="77777777" w:rsidR="00B96F28" w:rsidRPr="003F2E89" w:rsidRDefault="00B96F28" w:rsidP="00DC2567"/>
    <w:p w14:paraId="2CFA1FE8" w14:textId="77777777" w:rsidR="00B96F28" w:rsidRPr="003F2E89" w:rsidRDefault="00B96F28" w:rsidP="00DC2567">
      <w:pPr>
        <w:rPr>
          <w:i/>
        </w:rPr>
      </w:pPr>
      <w:r w:rsidRPr="003F2E89">
        <w:t>14. Что общего в понятиях «норма», «творчество», «девиации»?</w:t>
      </w:r>
    </w:p>
    <w:p w14:paraId="12A6E53F" w14:textId="77777777" w:rsidR="00B96F28" w:rsidRPr="003F2E89" w:rsidRDefault="00B96F28" w:rsidP="00DC2567">
      <w:pPr>
        <w:rPr>
          <w:i/>
        </w:rPr>
      </w:pPr>
      <w:r w:rsidRPr="003F2E89">
        <w:t xml:space="preserve">1) все перечисленные черты относятся </w:t>
      </w:r>
      <w:proofErr w:type="gramStart"/>
      <w:r w:rsidRPr="003F2E89">
        <w:t>к</w:t>
      </w:r>
      <w:proofErr w:type="gramEnd"/>
      <w:r w:rsidRPr="003F2E89">
        <w:t xml:space="preserve"> общим</w:t>
      </w:r>
    </w:p>
    <w:p w14:paraId="27B54CD3" w14:textId="77777777" w:rsidR="00B96F28" w:rsidRPr="003F2E89" w:rsidRDefault="00B96F28" w:rsidP="00DC2567">
      <w:pPr>
        <w:rPr>
          <w:i/>
        </w:rPr>
      </w:pPr>
      <w:r w:rsidRPr="003F2E89">
        <w:t>2) они описывают человеческое поведение</w:t>
      </w:r>
    </w:p>
    <w:p w14:paraId="7150F133" w14:textId="77777777" w:rsidR="00B96F28" w:rsidRPr="003F2E89" w:rsidRDefault="00B96F28" w:rsidP="00DC2567">
      <w:pPr>
        <w:rPr>
          <w:i/>
        </w:rPr>
      </w:pPr>
      <w:r w:rsidRPr="003F2E89">
        <w:t>3) они описывают человеческое поведение на разных уровнях его проявления</w:t>
      </w:r>
    </w:p>
    <w:p w14:paraId="4942145C" w14:textId="77777777" w:rsidR="00B96F28" w:rsidRPr="003F2E89" w:rsidRDefault="00B96F28" w:rsidP="00DC2567">
      <w:pPr>
        <w:rPr>
          <w:i/>
        </w:rPr>
      </w:pPr>
      <w:r w:rsidRPr="003F2E89">
        <w:t>4) они описывают разные феномены</w:t>
      </w:r>
    </w:p>
    <w:p w14:paraId="0713D761" w14:textId="77777777" w:rsidR="00B96F28" w:rsidRPr="003F2E89" w:rsidRDefault="00B96F28" w:rsidP="00DC2567">
      <w:pPr>
        <w:rPr>
          <w:i/>
        </w:rPr>
      </w:pPr>
      <w:r w:rsidRPr="003F2E89">
        <w:t>5) общих черт у этих понятий нет</w:t>
      </w:r>
    </w:p>
    <w:p w14:paraId="1F3A626E" w14:textId="77777777" w:rsidR="00B96F28" w:rsidRPr="003F2E89" w:rsidRDefault="00B96F28" w:rsidP="00DC2567"/>
    <w:p w14:paraId="1DDEE6A9" w14:textId="77777777" w:rsidR="00B96F28" w:rsidRPr="003F2E89" w:rsidRDefault="00B96F28" w:rsidP="00DC2567">
      <w:pPr>
        <w:rPr>
          <w:i/>
        </w:rPr>
      </w:pPr>
      <w:r w:rsidRPr="003F2E89">
        <w:t>15. Распределите по порядку этапы алгоритма анализа девиации:</w:t>
      </w:r>
    </w:p>
    <w:p w14:paraId="0B43ACED" w14:textId="77777777" w:rsidR="00B96F28" w:rsidRPr="003F2E89" w:rsidRDefault="00B96F28" w:rsidP="00DC2567">
      <w:pPr>
        <w:pStyle w:val="a6"/>
        <w:numPr>
          <w:ilvl w:val="0"/>
          <w:numId w:val="8"/>
        </w:numPr>
        <w:rPr>
          <w:i/>
        </w:rPr>
      </w:pPr>
      <w:r w:rsidRPr="003F2E89">
        <w:t xml:space="preserve">спланировать и осуществить </w:t>
      </w:r>
      <w:proofErr w:type="spellStart"/>
      <w:r w:rsidRPr="003F2E89">
        <w:t>психокоррекционное</w:t>
      </w:r>
      <w:proofErr w:type="spellEnd"/>
      <w:r w:rsidRPr="003F2E89">
        <w:t xml:space="preserve"> воз</w:t>
      </w:r>
      <w:r w:rsidRPr="003F2E89">
        <w:softHyphen/>
        <w:t>действие в зависимости от психологического диагноза</w:t>
      </w:r>
    </w:p>
    <w:p w14:paraId="3E4DB72C" w14:textId="77777777" w:rsidR="00B96F28" w:rsidRPr="003F2E89" w:rsidRDefault="00B96F28" w:rsidP="00DC2567">
      <w:pPr>
        <w:pStyle w:val="a6"/>
        <w:numPr>
          <w:ilvl w:val="0"/>
          <w:numId w:val="8"/>
        </w:numPr>
        <w:rPr>
          <w:i/>
        </w:rPr>
      </w:pPr>
      <w:r w:rsidRPr="003F2E89">
        <w:t>проверить гипотезы при помощи психодиагностики</w:t>
      </w:r>
    </w:p>
    <w:p w14:paraId="4678D9DE" w14:textId="77777777" w:rsidR="00B96F28" w:rsidRPr="003F2E89" w:rsidRDefault="00B96F28" w:rsidP="00DC2567">
      <w:pPr>
        <w:pStyle w:val="a6"/>
        <w:numPr>
          <w:ilvl w:val="0"/>
          <w:numId w:val="8"/>
        </w:numPr>
        <w:rPr>
          <w:i/>
        </w:rPr>
      </w:pPr>
      <w:r w:rsidRPr="003F2E89">
        <w:t>выяснить формулировку проблемы в интерпретации кли</w:t>
      </w:r>
      <w:r w:rsidRPr="003F2E89">
        <w:softHyphen/>
        <w:t xml:space="preserve">ента и (или) его </w:t>
      </w:r>
      <w:proofErr w:type="gramStart"/>
      <w:r w:rsidRPr="003F2E89">
        <w:t>значимых</w:t>
      </w:r>
      <w:proofErr w:type="gramEnd"/>
      <w:r w:rsidRPr="003F2E89">
        <w:t xml:space="preserve"> близких (в случае если клиент обра</w:t>
      </w:r>
      <w:r w:rsidRPr="003F2E89">
        <w:softHyphen/>
        <w:t>тился не по своей инициативе)</w:t>
      </w:r>
    </w:p>
    <w:p w14:paraId="254AED0C" w14:textId="77777777" w:rsidR="00B96F28" w:rsidRPr="003F2E89" w:rsidRDefault="00B96F28" w:rsidP="00DC2567">
      <w:pPr>
        <w:pStyle w:val="a6"/>
        <w:numPr>
          <w:ilvl w:val="0"/>
          <w:numId w:val="8"/>
        </w:numPr>
        <w:rPr>
          <w:i/>
        </w:rPr>
      </w:pPr>
      <w:r w:rsidRPr="003F2E89">
        <w:lastRenderedPageBreak/>
        <w:t>определить возраст, пол, социальную принадлежность, состояние здоровья клиента</w:t>
      </w:r>
    </w:p>
    <w:p w14:paraId="46749F34" w14:textId="77777777" w:rsidR="00B96F28" w:rsidRPr="003F2E89" w:rsidRDefault="00B96F28" w:rsidP="00DC2567">
      <w:pPr>
        <w:pStyle w:val="a6"/>
        <w:numPr>
          <w:ilvl w:val="0"/>
          <w:numId w:val="8"/>
        </w:numPr>
        <w:rPr>
          <w:i/>
        </w:rPr>
      </w:pPr>
      <w:proofErr w:type="gramStart"/>
      <w:r w:rsidRPr="003F2E89">
        <w:t>узнать, какие социокультурные нормы нарушаются: воз</w:t>
      </w:r>
      <w:r w:rsidRPr="003F2E89">
        <w:softHyphen/>
        <w:t>растные, профессиональные, культурные, социальные (семей</w:t>
      </w:r>
      <w:r w:rsidRPr="003F2E89">
        <w:softHyphen/>
        <w:t>ные, групповые)</w:t>
      </w:r>
      <w:proofErr w:type="gramEnd"/>
    </w:p>
    <w:p w14:paraId="030C706D" w14:textId="77777777" w:rsidR="00B96F28" w:rsidRPr="003F2E89" w:rsidRDefault="00B96F28" w:rsidP="00DC2567">
      <w:pPr>
        <w:pStyle w:val="a6"/>
        <w:numPr>
          <w:ilvl w:val="0"/>
          <w:numId w:val="8"/>
        </w:numPr>
        <w:rPr>
          <w:i/>
        </w:rPr>
      </w:pPr>
      <w:r w:rsidRPr="003F2E89">
        <w:t>выдвинуть гипотезы (2—3) о причинах возникновения и продолжительности девиации</w:t>
      </w:r>
    </w:p>
    <w:p w14:paraId="0F41B39B" w14:textId="77777777" w:rsidR="00B96F28" w:rsidRPr="003F2E89" w:rsidRDefault="00B96F28" w:rsidP="00DC2567">
      <w:pPr>
        <w:pStyle w:val="a6"/>
        <w:numPr>
          <w:ilvl w:val="0"/>
          <w:numId w:val="8"/>
        </w:numPr>
        <w:rPr>
          <w:i/>
        </w:rPr>
      </w:pPr>
      <w:r w:rsidRPr="003F2E89">
        <w:t>определить структуру девиации</w:t>
      </w:r>
    </w:p>
    <w:p w14:paraId="66940904" w14:textId="77777777" w:rsidR="00B96F28" w:rsidRPr="003F2E89" w:rsidRDefault="00B96F28" w:rsidP="00DC2567">
      <w:pPr>
        <w:pStyle w:val="a6"/>
        <w:numPr>
          <w:ilvl w:val="0"/>
          <w:numId w:val="8"/>
        </w:numPr>
        <w:rPr>
          <w:i/>
        </w:rPr>
      </w:pPr>
      <w:r w:rsidRPr="003F2E89">
        <w:t>определить вид взаимодействия с реальностью</w:t>
      </w:r>
    </w:p>
    <w:p w14:paraId="581F42AF" w14:textId="77777777" w:rsidR="00E7684E" w:rsidRDefault="00E7684E">
      <w:pPr>
        <w:pStyle w:val="10"/>
        <w:pBdr>
          <w:top w:val="nil"/>
          <w:left w:val="nil"/>
          <w:bottom w:val="nil"/>
          <w:right w:val="nil"/>
          <w:between w:val="nil"/>
        </w:pBdr>
        <w:rPr>
          <w:color w:val="000000"/>
          <w:sz w:val="24"/>
          <w:szCs w:val="24"/>
        </w:rPr>
      </w:pPr>
    </w:p>
    <w:p w14:paraId="79EC6919" w14:textId="77777777" w:rsidR="002D3683" w:rsidRPr="004B78B0" w:rsidRDefault="002D3683" w:rsidP="00DC2567">
      <w:pPr>
        <w:pStyle w:val="af0"/>
      </w:pPr>
      <w:bookmarkStart w:id="2" w:name="_Hlk135244491"/>
      <w:r w:rsidRPr="004B78B0">
        <w:t>Критерии оценки итогового тестирования</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7763"/>
      </w:tblGrid>
      <w:tr w:rsidR="002D3683" w:rsidRPr="003F2E89" w14:paraId="63A966DD" w14:textId="77777777" w:rsidTr="003F2E89">
        <w:trPr>
          <w:trHeight w:val="309"/>
          <w:jc w:val="center"/>
        </w:trPr>
        <w:tc>
          <w:tcPr>
            <w:tcW w:w="1810" w:type="dxa"/>
          </w:tcPr>
          <w:p w14:paraId="7D88E302" w14:textId="77777777" w:rsidR="002D3683" w:rsidRPr="003F2E89" w:rsidRDefault="002D3683" w:rsidP="00DC2567">
            <w:pPr>
              <w:pStyle w:val="TableParagraph"/>
              <w:rPr>
                <w:i/>
              </w:rPr>
            </w:pPr>
            <w:r w:rsidRPr="003F2E89">
              <w:t>Оценка</w:t>
            </w:r>
          </w:p>
        </w:tc>
        <w:tc>
          <w:tcPr>
            <w:tcW w:w="7763" w:type="dxa"/>
          </w:tcPr>
          <w:p w14:paraId="0779B88B" w14:textId="77777777" w:rsidR="002D3683" w:rsidRPr="003F2E89" w:rsidRDefault="002D3683" w:rsidP="00DC2567">
            <w:pPr>
              <w:pStyle w:val="TableParagraph"/>
              <w:rPr>
                <w:i/>
              </w:rPr>
            </w:pPr>
            <w:r w:rsidRPr="003F2E89">
              <w:t>Критерии</w:t>
            </w:r>
          </w:p>
        </w:tc>
      </w:tr>
      <w:tr w:rsidR="002D3683" w:rsidRPr="003F2E89" w14:paraId="3AC0CA52" w14:textId="77777777" w:rsidTr="003F2E89">
        <w:trPr>
          <w:trHeight w:val="275"/>
          <w:jc w:val="center"/>
        </w:trPr>
        <w:tc>
          <w:tcPr>
            <w:tcW w:w="9573" w:type="dxa"/>
            <w:gridSpan w:val="2"/>
          </w:tcPr>
          <w:p w14:paraId="74DC193A" w14:textId="77777777" w:rsidR="002D3683" w:rsidRPr="003F2E89" w:rsidRDefault="002D3683" w:rsidP="00DC2567">
            <w:pPr>
              <w:pStyle w:val="TableParagraph"/>
              <w:rPr>
                <w:i/>
              </w:rPr>
            </w:pPr>
            <w:r w:rsidRPr="003F2E89">
              <w:t>Квалитативная</w:t>
            </w:r>
            <w:r w:rsidRPr="003F2E89">
              <w:rPr>
                <w:spacing w:val="-5"/>
              </w:rPr>
              <w:t xml:space="preserve"> </w:t>
            </w:r>
            <w:r w:rsidRPr="003F2E89">
              <w:t>оценка</w:t>
            </w:r>
          </w:p>
        </w:tc>
      </w:tr>
      <w:tr w:rsidR="002D3683" w:rsidRPr="003F2E89" w14:paraId="6AE91FCE" w14:textId="77777777" w:rsidTr="003F2E89">
        <w:trPr>
          <w:trHeight w:val="551"/>
          <w:jc w:val="center"/>
        </w:trPr>
        <w:tc>
          <w:tcPr>
            <w:tcW w:w="1810" w:type="dxa"/>
          </w:tcPr>
          <w:p w14:paraId="111E7632" w14:textId="77777777" w:rsidR="002D3683" w:rsidRPr="003F2E89" w:rsidRDefault="002D3683" w:rsidP="00DC2567">
            <w:pPr>
              <w:pStyle w:val="TableParagraph"/>
            </w:pPr>
            <w:r w:rsidRPr="003F2E89">
              <w:t>5</w:t>
            </w:r>
          </w:p>
        </w:tc>
        <w:tc>
          <w:tcPr>
            <w:tcW w:w="7763" w:type="dxa"/>
          </w:tcPr>
          <w:p w14:paraId="58A91DCD" w14:textId="77777777" w:rsidR="002D3683" w:rsidRPr="003F2E89" w:rsidRDefault="002D3683" w:rsidP="00DC2567">
            <w:pPr>
              <w:pStyle w:val="TableParagraph"/>
              <w:rPr>
                <w:b/>
                <w:i/>
              </w:rPr>
            </w:pPr>
            <w:r w:rsidRPr="003F2E89">
              <w:t>от</w:t>
            </w:r>
            <w:r w:rsidRPr="003F2E89">
              <w:rPr>
                <w:spacing w:val="42"/>
              </w:rPr>
              <w:t xml:space="preserve"> </w:t>
            </w:r>
            <w:r w:rsidRPr="003F2E89">
              <w:t>88%</w:t>
            </w:r>
            <w:r w:rsidRPr="003F2E89">
              <w:rPr>
                <w:spacing w:val="42"/>
              </w:rPr>
              <w:t xml:space="preserve"> </w:t>
            </w:r>
            <w:r w:rsidRPr="003F2E89">
              <w:t>до</w:t>
            </w:r>
            <w:r w:rsidRPr="003F2E89">
              <w:rPr>
                <w:spacing w:val="43"/>
              </w:rPr>
              <w:t xml:space="preserve"> </w:t>
            </w:r>
            <w:r w:rsidRPr="003F2E89">
              <w:t>100%</w:t>
            </w:r>
            <w:r w:rsidRPr="003F2E89">
              <w:rPr>
                <w:spacing w:val="42"/>
              </w:rPr>
              <w:t xml:space="preserve"> </w:t>
            </w:r>
            <w:r w:rsidRPr="003F2E89">
              <w:t>правильных</w:t>
            </w:r>
            <w:r w:rsidRPr="003F2E89">
              <w:rPr>
                <w:spacing w:val="45"/>
              </w:rPr>
              <w:t xml:space="preserve"> </w:t>
            </w:r>
            <w:r w:rsidRPr="003F2E89">
              <w:t>ответов</w:t>
            </w:r>
            <w:r w:rsidRPr="003F2E89">
              <w:rPr>
                <w:spacing w:val="42"/>
              </w:rPr>
              <w:t xml:space="preserve"> </w:t>
            </w:r>
          </w:p>
        </w:tc>
      </w:tr>
      <w:tr w:rsidR="002D3683" w:rsidRPr="003F2E89" w14:paraId="12E9D013" w14:textId="77777777" w:rsidTr="003F2E89">
        <w:trPr>
          <w:trHeight w:val="554"/>
          <w:jc w:val="center"/>
        </w:trPr>
        <w:tc>
          <w:tcPr>
            <w:tcW w:w="1810" w:type="dxa"/>
          </w:tcPr>
          <w:p w14:paraId="0C7615FA" w14:textId="77777777" w:rsidR="002D3683" w:rsidRPr="003F2E89" w:rsidRDefault="002D3683" w:rsidP="00DC2567">
            <w:pPr>
              <w:pStyle w:val="TableParagraph"/>
            </w:pPr>
            <w:r w:rsidRPr="003F2E89">
              <w:t>4</w:t>
            </w:r>
          </w:p>
        </w:tc>
        <w:tc>
          <w:tcPr>
            <w:tcW w:w="7763" w:type="dxa"/>
          </w:tcPr>
          <w:p w14:paraId="2935E047" w14:textId="77777777" w:rsidR="002D3683" w:rsidRPr="003F2E89" w:rsidRDefault="002D3683" w:rsidP="00DC2567">
            <w:pPr>
              <w:pStyle w:val="TableParagraph"/>
              <w:rPr>
                <w:i/>
              </w:rPr>
            </w:pPr>
            <w:r w:rsidRPr="003F2E89">
              <w:t>от</w:t>
            </w:r>
            <w:r w:rsidRPr="003F2E89">
              <w:rPr>
                <w:spacing w:val="47"/>
              </w:rPr>
              <w:t xml:space="preserve"> </w:t>
            </w:r>
            <w:r w:rsidRPr="003F2E89">
              <w:t>70</w:t>
            </w:r>
            <w:r w:rsidRPr="003F2E89">
              <w:rPr>
                <w:spacing w:val="46"/>
              </w:rPr>
              <w:t xml:space="preserve"> </w:t>
            </w:r>
            <w:r w:rsidRPr="003F2E89">
              <w:t>до</w:t>
            </w:r>
            <w:r w:rsidRPr="003F2E89">
              <w:rPr>
                <w:spacing w:val="47"/>
              </w:rPr>
              <w:t xml:space="preserve"> </w:t>
            </w:r>
            <w:r w:rsidRPr="003F2E89">
              <w:t>87</w:t>
            </w:r>
            <w:r w:rsidRPr="003F2E89">
              <w:rPr>
                <w:spacing w:val="50"/>
              </w:rPr>
              <w:t xml:space="preserve"> </w:t>
            </w:r>
            <w:r w:rsidRPr="003F2E89">
              <w:t>%</w:t>
            </w:r>
            <w:r w:rsidRPr="003F2E89">
              <w:rPr>
                <w:spacing w:val="46"/>
              </w:rPr>
              <w:t xml:space="preserve"> </w:t>
            </w:r>
            <w:r w:rsidRPr="003F2E89">
              <w:t>правильных</w:t>
            </w:r>
            <w:r w:rsidRPr="003F2E89">
              <w:rPr>
                <w:spacing w:val="48"/>
              </w:rPr>
              <w:t xml:space="preserve"> </w:t>
            </w:r>
            <w:r w:rsidRPr="003F2E89">
              <w:t>ответов</w:t>
            </w:r>
          </w:p>
        </w:tc>
      </w:tr>
      <w:tr w:rsidR="002D3683" w:rsidRPr="003F2E89" w14:paraId="59766B10" w14:textId="77777777" w:rsidTr="003F2E89">
        <w:trPr>
          <w:trHeight w:val="551"/>
          <w:jc w:val="center"/>
        </w:trPr>
        <w:tc>
          <w:tcPr>
            <w:tcW w:w="1810" w:type="dxa"/>
          </w:tcPr>
          <w:p w14:paraId="2EE018EF" w14:textId="77777777" w:rsidR="002D3683" w:rsidRPr="003F2E89" w:rsidRDefault="002D3683" w:rsidP="00DC2567">
            <w:pPr>
              <w:pStyle w:val="TableParagraph"/>
            </w:pPr>
            <w:r w:rsidRPr="003F2E89">
              <w:t>3</w:t>
            </w:r>
          </w:p>
        </w:tc>
        <w:tc>
          <w:tcPr>
            <w:tcW w:w="7763" w:type="dxa"/>
          </w:tcPr>
          <w:p w14:paraId="66294CDB" w14:textId="77777777" w:rsidR="002D3683" w:rsidRPr="003F2E89" w:rsidRDefault="002D3683" w:rsidP="00DC2567">
            <w:pPr>
              <w:pStyle w:val="TableParagraph"/>
              <w:rPr>
                <w:i/>
              </w:rPr>
            </w:pPr>
            <w:r w:rsidRPr="003F2E89">
              <w:t>от</w:t>
            </w:r>
            <w:r w:rsidRPr="003F2E89">
              <w:rPr>
                <w:spacing w:val="47"/>
              </w:rPr>
              <w:t xml:space="preserve"> </w:t>
            </w:r>
            <w:r w:rsidRPr="003F2E89">
              <w:t>58</w:t>
            </w:r>
            <w:r w:rsidRPr="003F2E89">
              <w:rPr>
                <w:spacing w:val="46"/>
              </w:rPr>
              <w:t xml:space="preserve"> </w:t>
            </w:r>
            <w:r w:rsidRPr="003F2E89">
              <w:t>до</w:t>
            </w:r>
            <w:r w:rsidRPr="003F2E89">
              <w:rPr>
                <w:spacing w:val="47"/>
              </w:rPr>
              <w:t xml:space="preserve"> </w:t>
            </w:r>
            <w:r w:rsidRPr="003F2E89">
              <w:t>69</w:t>
            </w:r>
            <w:r w:rsidRPr="003F2E89">
              <w:rPr>
                <w:spacing w:val="49"/>
              </w:rPr>
              <w:t xml:space="preserve"> </w:t>
            </w:r>
            <w:r w:rsidRPr="003F2E89">
              <w:t>%</w:t>
            </w:r>
            <w:r w:rsidRPr="003F2E89">
              <w:rPr>
                <w:spacing w:val="46"/>
              </w:rPr>
              <w:t xml:space="preserve"> </w:t>
            </w:r>
            <w:r w:rsidRPr="003F2E89">
              <w:t>правильных</w:t>
            </w:r>
            <w:r w:rsidRPr="003F2E89">
              <w:rPr>
                <w:spacing w:val="48"/>
              </w:rPr>
              <w:t xml:space="preserve"> </w:t>
            </w:r>
            <w:r w:rsidRPr="003F2E89">
              <w:t>ответов</w:t>
            </w:r>
          </w:p>
        </w:tc>
      </w:tr>
      <w:tr w:rsidR="002D3683" w:rsidRPr="003F2E89" w14:paraId="403B711C" w14:textId="77777777" w:rsidTr="003F2E89">
        <w:trPr>
          <w:trHeight w:val="275"/>
          <w:jc w:val="center"/>
        </w:trPr>
        <w:tc>
          <w:tcPr>
            <w:tcW w:w="1810" w:type="dxa"/>
          </w:tcPr>
          <w:p w14:paraId="2EF6282B" w14:textId="77777777" w:rsidR="002D3683" w:rsidRPr="003F2E89" w:rsidRDefault="002D3683" w:rsidP="00DC2567">
            <w:pPr>
              <w:pStyle w:val="TableParagraph"/>
            </w:pPr>
            <w:r w:rsidRPr="003F2E89">
              <w:t>2</w:t>
            </w:r>
          </w:p>
        </w:tc>
        <w:tc>
          <w:tcPr>
            <w:tcW w:w="7763" w:type="dxa"/>
          </w:tcPr>
          <w:p w14:paraId="346FCDEB" w14:textId="77777777" w:rsidR="002D3683" w:rsidRPr="003F2E89" w:rsidRDefault="002D3683" w:rsidP="00DC2567">
            <w:pPr>
              <w:pStyle w:val="TableParagraph"/>
              <w:rPr>
                <w:i/>
              </w:rPr>
            </w:pPr>
            <w:r w:rsidRPr="003F2E89">
              <w:t>до</w:t>
            </w:r>
            <w:r w:rsidRPr="003F2E89">
              <w:rPr>
                <w:spacing w:val="-3"/>
              </w:rPr>
              <w:t xml:space="preserve"> </w:t>
            </w:r>
            <w:r w:rsidRPr="003F2E89">
              <w:t>58</w:t>
            </w:r>
            <w:r w:rsidRPr="003F2E89">
              <w:rPr>
                <w:spacing w:val="-2"/>
              </w:rPr>
              <w:t xml:space="preserve"> </w:t>
            </w:r>
            <w:r w:rsidRPr="003F2E89">
              <w:t>%</w:t>
            </w:r>
            <w:r w:rsidRPr="003F2E89">
              <w:rPr>
                <w:spacing w:val="-2"/>
              </w:rPr>
              <w:t xml:space="preserve"> </w:t>
            </w:r>
            <w:r w:rsidRPr="003F2E89">
              <w:t>правильных</w:t>
            </w:r>
            <w:r w:rsidRPr="003F2E89">
              <w:rPr>
                <w:spacing w:val="-1"/>
              </w:rPr>
              <w:t xml:space="preserve"> </w:t>
            </w:r>
            <w:r w:rsidRPr="003F2E89">
              <w:t>ответов</w:t>
            </w:r>
          </w:p>
        </w:tc>
      </w:tr>
      <w:bookmarkEnd w:id="2"/>
    </w:tbl>
    <w:p w14:paraId="4F8442FE" w14:textId="77777777" w:rsidR="005662FD" w:rsidRDefault="005662FD">
      <w:pPr>
        <w:pStyle w:val="10"/>
        <w:pBdr>
          <w:top w:val="nil"/>
          <w:left w:val="nil"/>
          <w:bottom w:val="nil"/>
          <w:right w:val="nil"/>
          <w:between w:val="nil"/>
        </w:pBdr>
        <w:jc w:val="center"/>
        <w:rPr>
          <w:color w:val="000000"/>
          <w:sz w:val="24"/>
          <w:szCs w:val="24"/>
        </w:rPr>
      </w:pPr>
    </w:p>
    <w:p w14:paraId="200ADB20" w14:textId="77777777" w:rsidR="005662FD" w:rsidRDefault="005662FD">
      <w:pPr>
        <w:pStyle w:val="10"/>
        <w:pBdr>
          <w:top w:val="nil"/>
          <w:left w:val="nil"/>
          <w:bottom w:val="nil"/>
          <w:right w:val="nil"/>
          <w:between w:val="nil"/>
        </w:pBdr>
        <w:jc w:val="both"/>
        <w:rPr>
          <w:color w:val="000000"/>
          <w:sz w:val="24"/>
          <w:szCs w:val="24"/>
        </w:rPr>
      </w:pPr>
    </w:p>
    <w:p w14:paraId="5B850DBA" w14:textId="77777777" w:rsidR="005662FD" w:rsidRDefault="005662FD">
      <w:pPr>
        <w:pStyle w:val="10"/>
        <w:pBdr>
          <w:top w:val="nil"/>
          <w:left w:val="nil"/>
          <w:bottom w:val="nil"/>
          <w:right w:val="nil"/>
          <w:between w:val="nil"/>
        </w:pBdr>
        <w:rPr>
          <w:color w:val="000000"/>
          <w:sz w:val="24"/>
          <w:szCs w:val="24"/>
          <w:highlight w:val="yellow"/>
        </w:rPr>
      </w:pPr>
    </w:p>
    <w:p w14:paraId="1A6C6DC4"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2. Список вопросов и (или) заданий для проведения промежуточной аттестации</w:t>
      </w:r>
    </w:p>
    <w:p w14:paraId="4CBBBFD6" w14:textId="77777777" w:rsidR="005662FD" w:rsidRDefault="005662FD">
      <w:pPr>
        <w:pStyle w:val="10"/>
        <w:pBdr>
          <w:top w:val="nil"/>
          <w:left w:val="nil"/>
          <w:bottom w:val="nil"/>
          <w:right w:val="nil"/>
          <w:between w:val="nil"/>
        </w:pBdr>
        <w:jc w:val="center"/>
        <w:rPr>
          <w:color w:val="000000"/>
          <w:sz w:val="24"/>
          <w:szCs w:val="24"/>
          <w:highlight w:val="yellow"/>
        </w:rPr>
      </w:pPr>
    </w:p>
    <w:p w14:paraId="59BB4118"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Вопросы к зачету по дисциплине «Девиантология»</w:t>
      </w:r>
    </w:p>
    <w:p w14:paraId="7FBD1313"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1.Понятие о </w:t>
      </w:r>
      <w:proofErr w:type="spellStart"/>
      <w:r>
        <w:rPr>
          <w:color w:val="000000"/>
          <w:sz w:val="24"/>
          <w:szCs w:val="24"/>
        </w:rPr>
        <w:t>девиантном</w:t>
      </w:r>
      <w:proofErr w:type="spellEnd"/>
      <w:r>
        <w:rPr>
          <w:color w:val="000000"/>
          <w:sz w:val="24"/>
          <w:szCs w:val="24"/>
        </w:rPr>
        <w:t xml:space="preserve"> поведении. Критерии и классификация.</w:t>
      </w:r>
    </w:p>
    <w:p w14:paraId="1391CC8C"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 Социальные нормы, природа, виды, функции.</w:t>
      </w:r>
    </w:p>
    <w:p w14:paraId="5B60C816"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3.Биологические концепции девиантного поведения.</w:t>
      </w:r>
    </w:p>
    <w:p w14:paraId="2AE8DACC"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4.Социологические концепции девиантного поведения</w:t>
      </w:r>
    </w:p>
    <w:p w14:paraId="421E7FAD"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5.Психоаналитические и </w:t>
      </w:r>
      <w:proofErr w:type="spellStart"/>
      <w:r>
        <w:rPr>
          <w:color w:val="000000"/>
          <w:sz w:val="24"/>
          <w:szCs w:val="24"/>
        </w:rPr>
        <w:t>бихевиоральные</w:t>
      </w:r>
      <w:proofErr w:type="spellEnd"/>
      <w:r>
        <w:rPr>
          <w:color w:val="000000"/>
          <w:sz w:val="24"/>
          <w:szCs w:val="24"/>
        </w:rPr>
        <w:t xml:space="preserve"> концепции девиантного поведения.</w:t>
      </w:r>
    </w:p>
    <w:p w14:paraId="2714F933"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6.Проблема нравственного развития в отечественной психологии.</w:t>
      </w:r>
    </w:p>
    <w:p w14:paraId="6AA8DBD6"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7.Нормальное и аномальное развитие (по Б.С. </w:t>
      </w:r>
      <w:proofErr w:type="spellStart"/>
      <w:r>
        <w:rPr>
          <w:color w:val="000000"/>
          <w:sz w:val="24"/>
          <w:szCs w:val="24"/>
        </w:rPr>
        <w:t>Братусю</w:t>
      </w:r>
      <w:proofErr w:type="spellEnd"/>
      <w:r>
        <w:rPr>
          <w:color w:val="000000"/>
          <w:sz w:val="24"/>
          <w:szCs w:val="24"/>
        </w:rPr>
        <w:t>).</w:t>
      </w:r>
    </w:p>
    <w:p w14:paraId="6B06976D"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8.Диспозиционное поведение, уровни, </w:t>
      </w:r>
      <w:proofErr w:type="spellStart"/>
      <w:r>
        <w:rPr>
          <w:color w:val="000000"/>
          <w:sz w:val="24"/>
          <w:szCs w:val="24"/>
        </w:rPr>
        <w:t>фунуции</w:t>
      </w:r>
      <w:proofErr w:type="spellEnd"/>
      <w:r>
        <w:rPr>
          <w:color w:val="000000"/>
          <w:sz w:val="24"/>
          <w:szCs w:val="24"/>
        </w:rPr>
        <w:t>.</w:t>
      </w:r>
    </w:p>
    <w:p w14:paraId="76EC2602"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9.Концепция личности Б.С. </w:t>
      </w:r>
      <w:proofErr w:type="spellStart"/>
      <w:r>
        <w:rPr>
          <w:color w:val="000000"/>
          <w:sz w:val="24"/>
          <w:szCs w:val="24"/>
        </w:rPr>
        <w:t>Братуся</w:t>
      </w:r>
      <w:proofErr w:type="spellEnd"/>
      <w:r>
        <w:rPr>
          <w:color w:val="000000"/>
          <w:sz w:val="24"/>
          <w:szCs w:val="24"/>
        </w:rPr>
        <w:t>.</w:t>
      </w:r>
    </w:p>
    <w:p w14:paraId="5C7B0CD7"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10.Понятие «фактор» в психологии.</w:t>
      </w:r>
    </w:p>
    <w:p w14:paraId="77A88685"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11.Биологические факторы девиантного поведения.</w:t>
      </w:r>
    </w:p>
    <w:p w14:paraId="173D842B"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12. Факторы, агенты и средства социализации. </w:t>
      </w:r>
    </w:p>
    <w:p w14:paraId="2E04362C"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13.Микросоциальные факторы девиантного поведения.</w:t>
      </w:r>
    </w:p>
    <w:p w14:paraId="729EF393"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14.Мезо и макросоциальные факторы девиантного поведения.</w:t>
      </w:r>
    </w:p>
    <w:p w14:paraId="56F33414"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15. Влияние отдельных психологических особенностей в аномальном развитии личности.</w:t>
      </w:r>
    </w:p>
    <w:p w14:paraId="4B21CFD6"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16. Ценностно-смысловая сфера как фактор девиантного поведения </w:t>
      </w:r>
    </w:p>
    <w:p w14:paraId="6B2F2626"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17.Агрессия: виды, мотивация.</w:t>
      </w:r>
    </w:p>
    <w:p w14:paraId="0AD75EBE"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18. Адаптационный подход к раскрытию проблемы девиантного поведения..</w:t>
      </w:r>
    </w:p>
    <w:p w14:paraId="035A57E6"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19.Характерологические особенности и девиантное поведение.</w:t>
      </w:r>
    </w:p>
    <w:p w14:paraId="3BEAC0DC"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20.Взаимосвязь вида акцентуации и вида девиантного поведения.</w:t>
      </w:r>
    </w:p>
    <w:p w14:paraId="37F59B81"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21.Специальные методы диагностики девиантного поведения.</w:t>
      </w:r>
    </w:p>
    <w:p w14:paraId="645B66B3"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22.Общие подходы к диагностике девиантного поведения.</w:t>
      </w:r>
    </w:p>
    <w:p w14:paraId="217FBBC5"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23.Формы и методы профилактики девиантного поведения.</w:t>
      </w:r>
    </w:p>
    <w:p w14:paraId="3C5326C5"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24. Основные подходы к коррекции девиантного поведения.</w:t>
      </w:r>
    </w:p>
    <w:p w14:paraId="5D0321DD"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lastRenderedPageBreak/>
        <w:t xml:space="preserve">25. </w:t>
      </w:r>
      <w:proofErr w:type="spellStart"/>
      <w:r>
        <w:rPr>
          <w:color w:val="000000"/>
          <w:sz w:val="24"/>
          <w:szCs w:val="24"/>
        </w:rPr>
        <w:t>Аддиктивное</w:t>
      </w:r>
      <w:proofErr w:type="spellEnd"/>
      <w:r>
        <w:rPr>
          <w:color w:val="000000"/>
          <w:sz w:val="24"/>
          <w:szCs w:val="24"/>
        </w:rPr>
        <w:t xml:space="preserve"> поведение: определение, виды, причины.</w:t>
      </w:r>
    </w:p>
    <w:p w14:paraId="5C37145E"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26. Тактика и стратегия социального работника в работе с </w:t>
      </w:r>
      <w:proofErr w:type="spellStart"/>
      <w:r>
        <w:rPr>
          <w:color w:val="000000"/>
          <w:sz w:val="24"/>
          <w:szCs w:val="24"/>
        </w:rPr>
        <w:t>аддиктивным</w:t>
      </w:r>
      <w:proofErr w:type="spellEnd"/>
      <w:r>
        <w:rPr>
          <w:color w:val="000000"/>
          <w:sz w:val="24"/>
          <w:szCs w:val="24"/>
        </w:rPr>
        <w:t xml:space="preserve"> поведением.</w:t>
      </w:r>
    </w:p>
    <w:p w14:paraId="4815485E"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26. Суицидальное поведение: определение, виды.</w:t>
      </w:r>
    </w:p>
    <w:p w14:paraId="73861F67"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27. Причины суицидального поведения.</w:t>
      </w:r>
    </w:p>
    <w:p w14:paraId="7B6FA9C7"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28. </w:t>
      </w:r>
      <w:proofErr w:type="spellStart"/>
      <w:r>
        <w:rPr>
          <w:color w:val="000000"/>
          <w:sz w:val="24"/>
          <w:szCs w:val="24"/>
        </w:rPr>
        <w:t>Пресуицидальный</w:t>
      </w:r>
      <w:proofErr w:type="spellEnd"/>
      <w:r>
        <w:rPr>
          <w:color w:val="000000"/>
          <w:sz w:val="24"/>
          <w:szCs w:val="24"/>
        </w:rPr>
        <w:t xml:space="preserve"> комплекс.</w:t>
      </w:r>
    </w:p>
    <w:p w14:paraId="05D11EC6"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29. Диагностика суицидального поведения.</w:t>
      </w:r>
    </w:p>
    <w:p w14:paraId="42963F90"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30. Тактика и стратегия социального работника в работе с суицидальным поведением.</w:t>
      </w:r>
    </w:p>
    <w:p w14:paraId="1911428B"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31. Профилактика девиантного поведения</w:t>
      </w:r>
    </w:p>
    <w:p w14:paraId="4632900F"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32. Коррекция девиантного поведения</w:t>
      </w:r>
    </w:p>
    <w:p w14:paraId="1CCD66D1"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33. Реабилитационные формы работы с лицами девиантного поведения.</w:t>
      </w:r>
    </w:p>
    <w:p w14:paraId="0EEE31D3" w14:textId="77777777" w:rsidR="005662FD" w:rsidRDefault="005662FD">
      <w:pPr>
        <w:pStyle w:val="10"/>
        <w:pBdr>
          <w:top w:val="nil"/>
          <w:left w:val="nil"/>
          <w:bottom w:val="nil"/>
          <w:right w:val="nil"/>
          <w:between w:val="nil"/>
        </w:pBdr>
        <w:rPr>
          <w:color w:val="000000"/>
          <w:sz w:val="24"/>
          <w:szCs w:val="24"/>
        </w:rPr>
      </w:pPr>
    </w:p>
    <w:p w14:paraId="62FA3395"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Зачет проводится в устной форме. </w:t>
      </w:r>
    </w:p>
    <w:p w14:paraId="3399C35B"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На подготовку к ответу дается не менее 1часа. </w:t>
      </w:r>
    </w:p>
    <w:p w14:paraId="2CE846F0"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По итогам зачета выставляется одна из оценок: «зачтено» или «не зачтено».</w:t>
      </w:r>
    </w:p>
    <w:p w14:paraId="65F62699" w14:textId="77777777" w:rsidR="005662FD" w:rsidRDefault="005662FD">
      <w:pPr>
        <w:pStyle w:val="10"/>
        <w:pBdr>
          <w:top w:val="nil"/>
          <w:left w:val="nil"/>
          <w:bottom w:val="nil"/>
          <w:right w:val="nil"/>
          <w:between w:val="nil"/>
        </w:pBdr>
        <w:ind w:firstLine="709"/>
        <w:jc w:val="both"/>
        <w:rPr>
          <w:color w:val="000000"/>
          <w:sz w:val="24"/>
          <w:szCs w:val="24"/>
        </w:rPr>
      </w:pPr>
    </w:p>
    <w:p w14:paraId="2F33AB60" w14:textId="77777777" w:rsidR="005662FD" w:rsidRDefault="00C609C5">
      <w:pPr>
        <w:pStyle w:val="10"/>
        <w:pBdr>
          <w:top w:val="nil"/>
          <w:left w:val="nil"/>
          <w:bottom w:val="nil"/>
          <w:right w:val="nil"/>
          <w:between w:val="nil"/>
        </w:pBdr>
        <w:jc w:val="both"/>
        <w:rPr>
          <w:color w:val="000000"/>
          <w:sz w:val="24"/>
          <w:szCs w:val="24"/>
        </w:rPr>
      </w:pPr>
      <w:r>
        <w:rPr>
          <w:color w:val="000000"/>
          <w:sz w:val="24"/>
          <w:szCs w:val="24"/>
        </w:rPr>
        <w:t xml:space="preserve">Оценки </w:t>
      </w:r>
      <w:r>
        <w:rPr>
          <w:b/>
          <w:color w:val="000000"/>
          <w:sz w:val="24"/>
          <w:szCs w:val="24"/>
        </w:rPr>
        <w:t>«зачтено»</w:t>
      </w:r>
      <w:r>
        <w:rPr>
          <w:color w:val="000000"/>
          <w:sz w:val="24"/>
          <w:szCs w:val="24"/>
        </w:rPr>
        <w:t xml:space="preserve">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w:t>
      </w:r>
      <w:proofErr w:type="gramStart"/>
      <w:r>
        <w:rPr>
          <w:color w:val="000000"/>
          <w:sz w:val="24"/>
          <w:szCs w:val="24"/>
        </w:rPr>
        <w:t>основную</w:t>
      </w:r>
      <w:proofErr w:type="gramEnd"/>
      <w:r>
        <w:rPr>
          <w:color w:val="000000"/>
          <w:sz w:val="24"/>
          <w:szCs w:val="24"/>
        </w:rPr>
        <w:t xml:space="preserve"> и знакомый с дополнительной литературой, рекомендованной кафедрой.</w:t>
      </w:r>
    </w:p>
    <w:p w14:paraId="6C425C03" w14:textId="77777777" w:rsidR="005662FD" w:rsidRDefault="005662FD">
      <w:pPr>
        <w:pStyle w:val="10"/>
        <w:pBdr>
          <w:top w:val="nil"/>
          <w:left w:val="nil"/>
          <w:bottom w:val="nil"/>
          <w:right w:val="nil"/>
          <w:between w:val="nil"/>
        </w:pBdr>
        <w:jc w:val="both"/>
        <w:rPr>
          <w:color w:val="000000"/>
          <w:sz w:val="24"/>
          <w:szCs w:val="24"/>
        </w:rPr>
      </w:pPr>
    </w:p>
    <w:p w14:paraId="48D0CCA3" w14:textId="77777777" w:rsidR="005662FD" w:rsidRDefault="00C609C5">
      <w:pPr>
        <w:pStyle w:val="10"/>
        <w:pBdr>
          <w:top w:val="nil"/>
          <w:left w:val="nil"/>
          <w:bottom w:val="nil"/>
          <w:right w:val="nil"/>
          <w:between w:val="nil"/>
        </w:pBdr>
        <w:jc w:val="both"/>
        <w:rPr>
          <w:color w:val="000000"/>
          <w:sz w:val="24"/>
          <w:szCs w:val="24"/>
        </w:rPr>
      </w:pPr>
      <w:proofErr w:type="gramStart"/>
      <w:r>
        <w:rPr>
          <w:color w:val="000000"/>
          <w:sz w:val="24"/>
          <w:szCs w:val="24"/>
        </w:rPr>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roofErr w:type="gramEnd"/>
    </w:p>
    <w:p w14:paraId="0D475246" w14:textId="77777777" w:rsidR="005662FD" w:rsidRDefault="005662FD">
      <w:pPr>
        <w:pStyle w:val="10"/>
        <w:pBdr>
          <w:top w:val="nil"/>
          <w:left w:val="nil"/>
          <w:bottom w:val="nil"/>
          <w:right w:val="nil"/>
          <w:between w:val="nil"/>
        </w:pBdr>
        <w:jc w:val="both"/>
        <w:rPr>
          <w:color w:val="000000"/>
          <w:sz w:val="24"/>
          <w:szCs w:val="24"/>
        </w:rPr>
      </w:pPr>
    </w:p>
    <w:p w14:paraId="042BFEBB" w14:textId="77777777" w:rsidR="005662FD" w:rsidRDefault="00C609C5">
      <w:pPr>
        <w:pStyle w:val="10"/>
        <w:pBdr>
          <w:top w:val="nil"/>
          <w:left w:val="nil"/>
          <w:bottom w:val="nil"/>
          <w:right w:val="nil"/>
          <w:between w:val="nil"/>
        </w:pBdr>
        <w:jc w:val="both"/>
        <w:rPr>
          <w:color w:val="000000"/>
          <w:sz w:val="24"/>
          <w:szCs w:val="24"/>
        </w:rPr>
      </w:pPr>
      <w:proofErr w:type="gramStart"/>
      <w:r>
        <w:rPr>
          <w:color w:val="000000"/>
          <w:sz w:val="24"/>
          <w:szCs w:val="24"/>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экзамене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roofErr w:type="gramEnd"/>
    </w:p>
    <w:p w14:paraId="26D8015C" w14:textId="77777777" w:rsidR="005662FD" w:rsidRDefault="005662FD">
      <w:pPr>
        <w:pStyle w:val="10"/>
        <w:pBdr>
          <w:top w:val="nil"/>
          <w:left w:val="nil"/>
          <w:bottom w:val="nil"/>
          <w:right w:val="nil"/>
          <w:between w:val="nil"/>
        </w:pBdr>
        <w:jc w:val="both"/>
        <w:rPr>
          <w:color w:val="000000"/>
          <w:sz w:val="24"/>
          <w:szCs w:val="24"/>
        </w:rPr>
      </w:pPr>
    </w:p>
    <w:p w14:paraId="47B8ED74" w14:textId="77777777" w:rsidR="005662FD" w:rsidRDefault="00C609C5">
      <w:pPr>
        <w:pStyle w:val="10"/>
        <w:pBdr>
          <w:top w:val="nil"/>
          <w:left w:val="nil"/>
          <w:bottom w:val="nil"/>
          <w:right w:val="nil"/>
          <w:between w:val="nil"/>
        </w:pBdr>
        <w:jc w:val="both"/>
        <w:rPr>
          <w:color w:val="000000"/>
          <w:sz w:val="24"/>
          <w:szCs w:val="24"/>
          <w:highlight w:val="yellow"/>
        </w:rPr>
        <w:sectPr w:rsidR="005662FD">
          <w:pgSz w:w="11906" w:h="16838"/>
          <w:pgMar w:top="1134" w:right="1134" w:bottom="1134" w:left="1418" w:header="709" w:footer="709" w:gutter="0"/>
          <w:cols w:space="720"/>
        </w:sectPr>
      </w:pPr>
      <w:r>
        <w:rPr>
          <w:color w:val="000000"/>
          <w:sz w:val="24"/>
          <w:szCs w:val="24"/>
        </w:rPr>
        <w:t>Оценка «</w:t>
      </w:r>
      <w:proofErr w:type="spellStart"/>
      <w:r>
        <w:rPr>
          <w:b/>
          <w:color w:val="000000"/>
          <w:sz w:val="24"/>
          <w:szCs w:val="24"/>
        </w:rPr>
        <w:t>незачтено</w:t>
      </w:r>
      <w:proofErr w:type="spellEnd"/>
      <w:r>
        <w:rPr>
          <w:color w:val="000000"/>
          <w:sz w:val="24"/>
          <w:szCs w:val="24"/>
        </w:rP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p>
    <w:p w14:paraId="1C7A5C7A" w14:textId="77777777" w:rsidR="005662FD" w:rsidRDefault="00C609C5">
      <w:pPr>
        <w:pStyle w:val="10"/>
        <w:pBdr>
          <w:top w:val="nil"/>
          <w:left w:val="nil"/>
          <w:bottom w:val="nil"/>
          <w:right w:val="nil"/>
          <w:between w:val="nil"/>
        </w:pBdr>
        <w:jc w:val="right"/>
        <w:rPr>
          <w:color w:val="000000"/>
          <w:sz w:val="24"/>
          <w:szCs w:val="24"/>
        </w:rPr>
      </w:pPr>
      <w:r>
        <w:rPr>
          <w:b/>
          <w:color w:val="000000"/>
          <w:sz w:val="24"/>
          <w:szCs w:val="24"/>
        </w:rPr>
        <w:lastRenderedPageBreak/>
        <w:t>Приложение № 2 к рабочей программе дисциплины</w:t>
      </w:r>
    </w:p>
    <w:p w14:paraId="1D3A65ED" w14:textId="77777777" w:rsidR="005662FD" w:rsidRDefault="00C609C5">
      <w:pPr>
        <w:pStyle w:val="10"/>
        <w:pBdr>
          <w:top w:val="nil"/>
          <w:left w:val="nil"/>
          <w:bottom w:val="nil"/>
          <w:right w:val="nil"/>
          <w:between w:val="nil"/>
        </w:pBdr>
        <w:jc w:val="right"/>
        <w:rPr>
          <w:color w:val="000000"/>
          <w:sz w:val="24"/>
          <w:szCs w:val="24"/>
        </w:rPr>
      </w:pPr>
      <w:r>
        <w:rPr>
          <w:b/>
          <w:color w:val="000000"/>
          <w:sz w:val="24"/>
          <w:szCs w:val="24"/>
        </w:rPr>
        <w:t>«Девиантология»</w:t>
      </w:r>
    </w:p>
    <w:p w14:paraId="6464F203" w14:textId="77777777" w:rsidR="005662FD" w:rsidRDefault="005662FD">
      <w:pPr>
        <w:pStyle w:val="10"/>
        <w:pBdr>
          <w:top w:val="nil"/>
          <w:left w:val="nil"/>
          <w:bottom w:val="nil"/>
          <w:right w:val="nil"/>
          <w:between w:val="nil"/>
        </w:pBdr>
        <w:ind w:left="1080"/>
        <w:jc w:val="both"/>
        <w:rPr>
          <w:color w:val="000000"/>
          <w:sz w:val="24"/>
          <w:szCs w:val="24"/>
          <w:highlight w:val="yellow"/>
        </w:rPr>
      </w:pPr>
    </w:p>
    <w:p w14:paraId="0FA550C8" w14:textId="77777777" w:rsidR="005662FD" w:rsidRDefault="005662FD">
      <w:pPr>
        <w:pStyle w:val="10"/>
        <w:pBdr>
          <w:top w:val="nil"/>
          <w:left w:val="nil"/>
          <w:bottom w:val="nil"/>
          <w:right w:val="nil"/>
          <w:between w:val="nil"/>
        </w:pBdr>
        <w:jc w:val="center"/>
        <w:rPr>
          <w:color w:val="000000"/>
          <w:sz w:val="24"/>
          <w:szCs w:val="24"/>
        </w:rPr>
      </w:pPr>
    </w:p>
    <w:p w14:paraId="5418CD84" w14:textId="77777777" w:rsidR="005662FD" w:rsidRDefault="00C609C5">
      <w:pPr>
        <w:pStyle w:val="10"/>
        <w:pBdr>
          <w:top w:val="nil"/>
          <w:left w:val="nil"/>
          <w:bottom w:val="nil"/>
          <w:right w:val="nil"/>
          <w:between w:val="nil"/>
        </w:pBdr>
        <w:jc w:val="center"/>
        <w:rPr>
          <w:color w:val="000000"/>
          <w:sz w:val="24"/>
          <w:szCs w:val="24"/>
        </w:rPr>
      </w:pPr>
      <w:r>
        <w:rPr>
          <w:b/>
          <w:color w:val="000000"/>
          <w:sz w:val="24"/>
          <w:szCs w:val="24"/>
        </w:rPr>
        <w:t>Методические указания для студентов по освоению дисциплины</w:t>
      </w:r>
    </w:p>
    <w:p w14:paraId="56911805" w14:textId="77777777" w:rsidR="005662FD" w:rsidRDefault="005662FD">
      <w:pPr>
        <w:pStyle w:val="10"/>
        <w:pBdr>
          <w:top w:val="nil"/>
          <w:left w:val="nil"/>
          <w:bottom w:val="nil"/>
          <w:right w:val="nil"/>
          <w:between w:val="nil"/>
        </w:pBdr>
        <w:jc w:val="center"/>
        <w:rPr>
          <w:color w:val="000000"/>
          <w:sz w:val="24"/>
          <w:szCs w:val="24"/>
        </w:rPr>
      </w:pPr>
    </w:p>
    <w:p w14:paraId="17535435" w14:textId="77777777" w:rsidR="005662FD" w:rsidRDefault="00C609C5">
      <w:pPr>
        <w:pStyle w:val="10"/>
        <w:pBdr>
          <w:top w:val="nil"/>
          <w:left w:val="nil"/>
          <w:bottom w:val="nil"/>
          <w:right w:val="nil"/>
          <w:between w:val="nil"/>
        </w:pBdr>
        <w:ind w:firstLine="720"/>
        <w:jc w:val="both"/>
        <w:rPr>
          <w:color w:val="000000"/>
          <w:sz w:val="24"/>
          <w:szCs w:val="24"/>
        </w:rPr>
      </w:pPr>
      <w:r>
        <w:rPr>
          <w:color w:val="000000"/>
          <w:sz w:val="24"/>
          <w:szCs w:val="24"/>
        </w:rPr>
        <w:t>Основной формой изложения  учебного материала по дисциплине «Девиантология» являются лекции. Успешное овладение дисциплиной предполагает выполнение ряда рекомендаций.</w:t>
      </w:r>
    </w:p>
    <w:p w14:paraId="72D2274E" w14:textId="77777777" w:rsidR="005662FD" w:rsidRDefault="00C609C5">
      <w:pPr>
        <w:pStyle w:val="10"/>
        <w:pBdr>
          <w:top w:val="nil"/>
          <w:left w:val="nil"/>
          <w:bottom w:val="nil"/>
          <w:right w:val="nil"/>
          <w:between w:val="nil"/>
        </w:pBdr>
        <w:ind w:firstLine="720"/>
        <w:jc w:val="both"/>
        <w:rPr>
          <w:color w:val="000000"/>
          <w:sz w:val="24"/>
          <w:szCs w:val="24"/>
        </w:rPr>
      </w:pPr>
      <w:r>
        <w:rPr>
          <w:color w:val="000000"/>
          <w:sz w:val="24"/>
          <w:szCs w:val="24"/>
        </w:rPr>
        <w:t>1. Следует внимательно изучить материалы, характеризующие курс «Девиантология» и определяющие целевую установку. Это поможет четко представить круг изучаемых проблем и глубину их постижения.</w:t>
      </w:r>
    </w:p>
    <w:p w14:paraId="033AC211" w14:textId="77777777" w:rsidR="005662FD" w:rsidRDefault="00C609C5">
      <w:pPr>
        <w:pStyle w:val="10"/>
        <w:pBdr>
          <w:top w:val="nil"/>
          <w:left w:val="nil"/>
          <w:bottom w:val="nil"/>
          <w:right w:val="nil"/>
          <w:between w:val="nil"/>
        </w:pBdr>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0033BADB" w14:textId="77777777" w:rsidR="005662FD" w:rsidRDefault="00C609C5">
      <w:pPr>
        <w:pStyle w:val="10"/>
        <w:pBdr>
          <w:top w:val="nil"/>
          <w:left w:val="nil"/>
          <w:bottom w:val="nil"/>
          <w:right w:val="nil"/>
          <w:between w:val="nil"/>
        </w:pBdr>
        <w:ind w:firstLine="720"/>
        <w:jc w:val="both"/>
        <w:rPr>
          <w:color w:val="000000"/>
          <w:sz w:val="24"/>
          <w:szCs w:val="24"/>
        </w:rPr>
      </w:pPr>
      <w:r>
        <w:rPr>
          <w:color w:val="000000"/>
          <w:sz w:val="24"/>
          <w:szCs w:val="24"/>
        </w:rPr>
        <w:t>а) учебники, учебные и учебно-методические пособия.</w:t>
      </w:r>
    </w:p>
    <w:p w14:paraId="5B940B46" w14:textId="77777777" w:rsidR="005662FD" w:rsidRDefault="00C609C5">
      <w:pPr>
        <w:pStyle w:val="10"/>
        <w:pBdr>
          <w:top w:val="nil"/>
          <w:left w:val="nil"/>
          <w:bottom w:val="nil"/>
          <w:right w:val="nil"/>
          <w:between w:val="nil"/>
        </w:pBdr>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5981513E" w14:textId="77777777" w:rsidR="005662FD" w:rsidRDefault="00C609C5">
      <w:pPr>
        <w:pStyle w:val="10"/>
        <w:pBdr>
          <w:top w:val="nil"/>
          <w:left w:val="nil"/>
          <w:bottom w:val="nil"/>
          <w:right w:val="nil"/>
          <w:between w:val="nil"/>
        </w:pBdr>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14:paraId="511698C8" w14:textId="77777777" w:rsidR="005662FD" w:rsidRDefault="00C609C5">
      <w:pPr>
        <w:pStyle w:val="10"/>
        <w:pBdr>
          <w:top w:val="nil"/>
          <w:left w:val="nil"/>
          <w:bottom w:val="nil"/>
          <w:right w:val="nil"/>
          <w:between w:val="nil"/>
        </w:pBdr>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14:paraId="6AF001A7" w14:textId="77777777" w:rsidR="005662FD" w:rsidRDefault="00C609C5">
      <w:pPr>
        <w:pStyle w:val="10"/>
        <w:pBdr>
          <w:top w:val="nil"/>
          <w:left w:val="nil"/>
          <w:bottom w:val="nil"/>
          <w:right w:val="nil"/>
          <w:between w:val="nil"/>
        </w:pBdr>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147C4B12"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7F58BE7D" w14:textId="77777777" w:rsidR="005662FD" w:rsidRDefault="00C609C5">
      <w:pPr>
        <w:pStyle w:val="10"/>
        <w:pBdr>
          <w:top w:val="nil"/>
          <w:left w:val="nil"/>
          <w:bottom w:val="nil"/>
          <w:right w:val="nil"/>
          <w:between w:val="nil"/>
        </w:pBdr>
        <w:ind w:left="57" w:firstLine="709"/>
        <w:jc w:val="both"/>
        <w:rPr>
          <w:color w:val="000000"/>
          <w:sz w:val="24"/>
          <w:szCs w:val="24"/>
        </w:rPr>
      </w:pPr>
      <w:r>
        <w:rPr>
          <w:color w:val="000000"/>
          <w:sz w:val="24"/>
          <w:szCs w:val="24"/>
        </w:rPr>
        <w:t xml:space="preserve">Для самостоятельного подбора литературы  в библиотеке </w:t>
      </w:r>
      <w:proofErr w:type="spellStart"/>
      <w:r>
        <w:rPr>
          <w:color w:val="000000"/>
          <w:sz w:val="24"/>
          <w:szCs w:val="24"/>
        </w:rPr>
        <w:t>ЯрГУ</w:t>
      </w:r>
      <w:proofErr w:type="spellEnd"/>
      <w:r>
        <w:rPr>
          <w:color w:val="000000"/>
          <w:sz w:val="24"/>
          <w:szCs w:val="24"/>
        </w:rPr>
        <w:t xml:space="preserve"> рекомендуется использовать:</w:t>
      </w:r>
    </w:p>
    <w:p w14:paraId="0A90B028" w14:textId="77777777" w:rsidR="005662FD" w:rsidRDefault="00C609C5">
      <w:pPr>
        <w:pStyle w:val="10"/>
        <w:pBdr>
          <w:top w:val="nil"/>
          <w:left w:val="nil"/>
          <w:bottom w:val="nil"/>
          <w:right w:val="nil"/>
          <w:between w:val="nil"/>
        </w:pBdr>
        <w:ind w:firstLine="567"/>
        <w:jc w:val="both"/>
        <w:rPr>
          <w:color w:val="000000"/>
          <w:sz w:val="24"/>
          <w:szCs w:val="24"/>
        </w:rPr>
      </w:pPr>
      <w:r>
        <w:rPr>
          <w:b/>
          <w:color w:val="000000"/>
          <w:sz w:val="24"/>
          <w:szCs w:val="24"/>
        </w:rPr>
        <w:t>1. Личный кабинет</w:t>
      </w:r>
      <w:r>
        <w:rPr>
          <w:color w:val="000000"/>
          <w:sz w:val="24"/>
          <w:szCs w:val="24"/>
        </w:rPr>
        <w:t xml:space="preserve"> (</w:t>
      </w:r>
      <w:hyperlink r:id="rId20">
        <w:r>
          <w:rPr>
            <w:color w:val="000000"/>
            <w:sz w:val="24"/>
            <w:szCs w:val="24"/>
            <w:u w:val="single"/>
          </w:rPr>
          <w:t>http://lib.uniyar.ac.ru/opac/bk_login.php</w:t>
        </w:r>
      </w:hyperlink>
      <w:r>
        <w:rPr>
          <w:color w:val="000000"/>
          <w:sz w:val="24"/>
          <w:szCs w:val="24"/>
        </w:rPr>
        <w:t xml:space="preserve">) дает возможность получения </w:t>
      </w:r>
      <w:proofErr w:type="spellStart"/>
      <w:r>
        <w:rPr>
          <w:color w:val="000000"/>
          <w:sz w:val="24"/>
          <w:szCs w:val="24"/>
        </w:rPr>
        <w:t>on-line</w:t>
      </w:r>
      <w:proofErr w:type="spellEnd"/>
      <w:r>
        <w:rPr>
          <w:color w:val="000000"/>
          <w:sz w:val="24"/>
          <w:szCs w:val="24"/>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w:t>
      </w:r>
      <w:proofErr w:type="gramStart"/>
      <w:r>
        <w:rPr>
          <w:color w:val="000000"/>
          <w:sz w:val="24"/>
          <w:szCs w:val="24"/>
        </w:rPr>
        <w:t>.</w:t>
      </w:r>
      <w:proofErr w:type="gramEnd"/>
      <w:r>
        <w:rPr>
          <w:color w:val="000000"/>
          <w:sz w:val="24"/>
          <w:szCs w:val="24"/>
        </w:rPr>
        <w:t xml:space="preserve"> </w:t>
      </w:r>
      <w:proofErr w:type="gramStart"/>
      <w:r>
        <w:rPr>
          <w:color w:val="000000"/>
          <w:sz w:val="24"/>
          <w:szCs w:val="24"/>
        </w:rPr>
        <w:t>и</w:t>
      </w:r>
      <w:proofErr w:type="gramEnd"/>
      <w:r>
        <w:rPr>
          <w:color w:val="000000"/>
          <w:sz w:val="24"/>
          <w:szCs w:val="24"/>
        </w:rPr>
        <w:t xml:space="preserve"> метод. пособия, тексты лекций и т.д.) Для работы в «Личном кабинете» необходимо зайти на сайт Научной библиотеки </w:t>
      </w:r>
      <w:proofErr w:type="spellStart"/>
      <w:r>
        <w:rPr>
          <w:color w:val="000000"/>
          <w:sz w:val="24"/>
          <w:szCs w:val="24"/>
        </w:rPr>
        <w:t>ЯрГУ</w:t>
      </w:r>
      <w:proofErr w:type="spellEnd"/>
      <w:r>
        <w:rPr>
          <w:color w:val="000000"/>
          <w:sz w:val="24"/>
          <w:szCs w:val="24"/>
        </w:rPr>
        <w:t xml:space="preserve"> с любой точки, имеющей доступ в </w:t>
      </w:r>
      <w:proofErr w:type="spellStart"/>
      <w:r>
        <w:rPr>
          <w:color w:val="000000"/>
          <w:sz w:val="24"/>
          <w:szCs w:val="24"/>
        </w:rPr>
        <w:t>Internet</w:t>
      </w:r>
      <w:proofErr w:type="spellEnd"/>
      <w:r>
        <w:rPr>
          <w:color w:val="000000"/>
          <w:sz w:val="24"/>
          <w:szCs w:val="24"/>
        </w:rPr>
        <w:t>, в пункт меню «Электронный каталог»; пройти процедуру авторизации, выбрав вкладку «Авторизация», и заполнить представленные поля информации.</w:t>
      </w:r>
    </w:p>
    <w:p w14:paraId="6BC2B3FD" w14:textId="77777777" w:rsidR="005662FD" w:rsidRDefault="00C609C5">
      <w:pPr>
        <w:pStyle w:val="10"/>
        <w:pBdr>
          <w:top w:val="nil"/>
          <w:left w:val="nil"/>
          <w:bottom w:val="nil"/>
          <w:right w:val="nil"/>
          <w:between w:val="nil"/>
        </w:pBdr>
        <w:ind w:firstLine="567"/>
        <w:jc w:val="both"/>
        <w:rPr>
          <w:color w:val="000000"/>
          <w:sz w:val="24"/>
          <w:szCs w:val="24"/>
        </w:rPr>
      </w:pPr>
      <w:r>
        <w:rPr>
          <w:b/>
          <w:color w:val="000000"/>
          <w:sz w:val="24"/>
          <w:szCs w:val="24"/>
        </w:rPr>
        <w:t xml:space="preserve">2. Электронная библиотека учебных материалов </w:t>
      </w:r>
      <w:proofErr w:type="spellStart"/>
      <w:r>
        <w:rPr>
          <w:b/>
          <w:color w:val="000000"/>
          <w:sz w:val="24"/>
          <w:szCs w:val="24"/>
        </w:rPr>
        <w:t>ЯрГУ</w:t>
      </w:r>
      <w:proofErr w:type="spellEnd"/>
    </w:p>
    <w:p w14:paraId="277FD95D" w14:textId="77777777" w:rsidR="005662FD" w:rsidRDefault="00C609C5">
      <w:pPr>
        <w:pStyle w:val="10"/>
        <w:pBdr>
          <w:top w:val="nil"/>
          <w:left w:val="nil"/>
          <w:bottom w:val="nil"/>
          <w:right w:val="nil"/>
          <w:between w:val="nil"/>
        </w:pBdr>
        <w:jc w:val="both"/>
        <w:rPr>
          <w:color w:val="000000"/>
          <w:sz w:val="24"/>
          <w:szCs w:val="24"/>
        </w:rPr>
      </w:pPr>
      <w:r>
        <w:rPr>
          <w:color w:val="000000"/>
          <w:sz w:val="24"/>
          <w:szCs w:val="24"/>
        </w:rPr>
        <w:t>(</w:t>
      </w:r>
      <w:hyperlink r:id="rId21">
        <w:r>
          <w:rPr>
            <w:color w:val="000000"/>
            <w:sz w:val="24"/>
            <w:szCs w:val="24"/>
            <w:u w:val="single"/>
          </w:rPr>
          <w:t>http://www.lib.uniyar.ac.ru/opac/bk_cat_find.php</w:t>
        </w:r>
      </w:hyperlink>
      <w:r>
        <w:rPr>
          <w:color w:val="000000"/>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6EC2805A" w14:textId="77777777" w:rsidR="005662FD" w:rsidRDefault="00C609C5">
      <w:pPr>
        <w:pStyle w:val="10"/>
        <w:pBdr>
          <w:top w:val="nil"/>
          <w:left w:val="nil"/>
          <w:bottom w:val="nil"/>
          <w:right w:val="nil"/>
          <w:between w:val="nil"/>
        </w:pBdr>
        <w:ind w:firstLine="567"/>
        <w:jc w:val="both"/>
        <w:rPr>
          <w:color w:val="000000"/>
          <w:sz w:val="24"/>
          <w:szCs w:val="24"/>
        </w:rPr>
      </w:pPr>
      <w:r>
        <w:rPr>
          <w:b/>
          <w:color w:val="000000"/>
          <w:sz w:val="24"/>
          <w:szCs w:val="24"/>
        </w:rPr>
        <w:t xml:space="preserve">3. Электронная картотека </w:t>
      </w:r>
      <w:hyperlink r:id="rId22">
        <w:r>
          <w:rPr>
            <w:b/>
            <w:color w:val="000000"/>
            <w:sz w:val="24"/>
            <w:szCs w:val="24"/>
            <w:u w:val="single"/>
          </w:rPr>
          <w:t>«</w:t>
        </w:r>
        <w:proofErr w:type="spellStart"/>
        <w:r>
          <w:rPr>
            <w:b/>
            <w:color w:val="000000"/>
            <w:sz w:val="24"/>
            <w:szCs w:val="24"/>
            <w:u w:val="single"/>
          </w:rPr>
          <w:t>Книгообеспеченность</w:t>
        </w:r>
        <w:proofErr w:type="spellEnd"/>
        <w:r>
          <w:rPr>
            <w:b/>
            <w:color w:val="000000"/>
            <w:sz w:val="24"/>
            <w:szCs w:val="24"/>
            <w:u w:val="single"/>
          </w:rPr>
          <w:t>»</w:t>
        </w:r>
      </w:hyperlink>
    </w:p>
    <w:p w14:paraId="36C2E60C" w14:textId="77777777" w:rsidR="005662FD" w:rsidRDefault="00C609C5">
      <w:pPr>
        <w:pStyle w:val="10"/>
        <w:pBdr>
          <w:top w:val="nil"/>
          <w:left w:val="nil"/>
          <w:bottom w:val="nil"/>
          <w:right w:val="nil"/>
          <w:between w:val="nil"/>
        </w:pBdr>
        <w:jc w:val="both"/>
        <w:rPr>
          <w:color w:val="000000"/>
          <w:sz w:val="24"/>
          <w:szCs w:val="24"/>
        </w:rPr>
      </w:pPr>
      <w:r>
        <w:rPr>
          <w:color w:val="000000"/>
          <w:sz w:val="24"/>
          <w:szCs w:val="24"/>
        </w:rPr>
        <w:t>(</w:t>
      </w:r>
      <w:hyperlink r:id="rId23">
        <w:r>
          <w:rPr>
            <w:color w:val="000000"/>
            <w:sz w:val="24"/>
            <w:szCs w:val="24"/>
            <w:u w:val="single"/>
          </w:rPr>
          <w:t>http://www.lib.uniyar.ac.ru/opac/bk_bookreq_find.php</w:t>
        </w:r>
      </w:hyperlink>
      <w:r>
        <w:rPr>
          <w:color w:val="000000"/>
          <w:sz w:val="24"/>
          <w:szCs w:val="24"/>
        </w:rPr>
        <w:t xml:space="preserve">) раскрывает учебный фонд научной библиотеки </w:t>
      </w:r>
      <w:proofErr w:type="spellStart"/>
      <w:r>
        <w:rPr>
          <w:color w:val="000000"/>
          <w:sz w:val="24"/>
          <w:szCs w:val="24"/>
        </w:rPr>
        <w:t>ЯрГУ</w:t>
      </w:r>
      <w:proofErr w:type="spellEnd"/>
      <w:r>
        <w:rPr>
          <w:color w:val="000000"/>
          <w:sz w:val="24"/>
          <w:szCs w:val="24"/>
        </w:rPr>
        <w:t xml:space="preserve">, предоставляет оперативную информацию о состоянии </w:t>
      </w:r>
      <w:proofErr w:type="spellStart"/>
      <w:r>
        <w:rPr>
          <w:color w:val="000000"/>
          <w:sz w:val="24"/>
          <w:szCs w:val="24"/>
        </w:rPr>
        <w:t>книгообеспеченности</w:t>
      </w:r>
      <w:proofErr w:type="spellEnd"/>
      <w:r>
        <w:rPr>
          <w:color w:val="000000"/>
          <w:sz w:val="24"/>
          <w:szCs w:val="24"/>
        </w:rPr>
        <w:t xml:space="preserve"> дисциплин основной и дополнительной литературой, а также цикла дисциплин и специальностей. Электронная картотека </w:t>
      </w:r>
      <w:hyperlink r:id="rId24">
        <w:r>
          <w:rPr>
            <w:color w:val="000000"/>
            <w:sz w:val="24"/>
            <w:szCs w:val="24"/>
            <w:u w:val="single"/>
          </w:rPr>
          <w:t>«</w:t>
        </w:r>
        <w:proofErr w:type="spellStart"/>
        <w:r>
          <w:rPr>
            <w:color w:val="000000"/>
            <w:sz w:val="24"/>
            <w:szCs w:val="24"/>
            <w:u w:val="single"/>
          </w:rPr>
          <w:t>Книгообеспеченность</w:t>
        </w:r>
        <w:proofErr w:type="spellEnd"/>
        <w:r>
          <w:rPr>
            <w:color w:val="000000"/>
            <w:sz w:val="24"/>
            <w:szCs w:val="24"/>
            <w:u w:val="single"/>
          </w:rPr>
          <w:t>»</w:t>
        </w:r>
      </w:hyperlink>
      <w:r>
        <w:rPr>
          <w:color w:val="000000"/>
          <w:sz w:val="24"/>
          <w:szCs w:val="24"/>
        </w:rPr>
        <w:t xml:space="preserve"> доступна в сети университета и через Личный кабинет.</w:t>
      </w:r>
    </w:p>
    <w:p w14:paraId="6E001CD1"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w:t>
      </w:r>
      <w:r>
        <w:rPr>
          <w:color w:val="000000"/>
          <w:sz w:val="24"/>
          <w:szCs w:val="24"/>
        </w:rPr>
        <w:lastRenderedPageBreak/>
        <w:t xml:space="preserve">ЭУК в LMS </w:t>
      </w:r>
      <w:proofErr w:type="spellStart"/>
      <w:r>
        <w:rPr>
          <w:color w:val="000000"/>
          <w:sz w:val="24"/>
          <w:szCs w:val="24"/>
        </w:rPr>
        <w:t>Moodle</w:t>
      </w:r>
      <w:proofErr w:type="spellEnd"/>
      <w:r>
        <w:rPr>
          <w:color w:val="000000"/>
          <w:sz w:val="24"/>
          <w:szCs w:val="24"/>
        </w:rPr>
        <w:t xml:space="preserve"> «Девиантология». Вопросы, возникающие в процессе или по итогам решения этих задач, можно задать на консультациях или в форуме (чате) в ЭУК в LMS </w:t>
      </w:r>
      <w:proofErr w:type="spellStart"/>
      <w:r>
        <w:rPr>
          <w:color w:val="000000"/>
          <w:sz w:val="24"/>
          <w:szCs w:val="24"/>
        </w:rPr>
        <w:t>Moodle</w:t>
      </w:r>
      <w:proofErr w:type="spellEnd"/>
      <w:r>
        <w:rPr>
          <w:color w:val="000000"/>
          <w:sz w:val="24"/>
          <w:szCs w:val="24"/>
        </w:rPr>
        <w:t>.</w:t>
      </w:r>
    </w:p>
    <w:p w14:paraId="155E828D" w14:textId="77777777" w:rsidR="005662FD" w:rsidRDefault="00C609C5">
      <w:pPr>
        <w:pStyle w:val="10"/>
        <w:pBdr>
          <w:top w:val="nil"/>
          <w:left w:val="nil"/>
          <w:bottom w:val="nil"/>
          <w:right w:val="nil"/>
          <w:between w:val="nil"/>
        </w:pBdr>
        <w:ind w:firstLine="709"/>
        <w:jc w:val="both"/>
        <w:rPr>
          <w:color w:val="000000"/>
          <w:sz w:val="24"/>
          <w:szCs w:val="24"/>
        </w:rPr>
      </w:pPr>
      <w:r>
        <w:rPr>
          <w:color w:val="000000"/>
          <w:sz w:val="24"/>
          <w:szCs w:val="24"/>
        </w:rPr>
        <w:t xml:space="preserve">В конце семестра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и групповая консультация. </w:t>
      </w:r>
    </w:p>
    <w:p w14:paraId="65C3222E" w14:textId="77777777" w:rsidR="005662FD" w:rsidRDefault="005662FD">
      <w:pPr>
        <w:pStyle w:val="10"/>
        <w:pBdr>
          <w:top w:val="nil"/>
          <w:left w:val="nil"/>
          <w:bottom w:val="nil"/>
          <w:right w:val="nil"/>
          <w:between w:val="nil"/>
        </w:pBdr>
        <w:jc w:val="both"/>
        <w:rPr>
          <w:color w:val="000099"/>
          <w:sz w:val="22"/>
          <w:szCs w:val="22"/>
        </w:rPr>
      </w:pPr>
    </w:p>
    <w:p w14:paraId="0A031914" w14:textId="77777777" w:rsidR="005662FD" w:rsidRDefault="005662FD">
      <w:pPr>
        <w:pStyle w:val="10"/>
        <w:pBdr>
          <w:top w:val="nil"/>
          <w:left w:val="nil"/>
          <w:bottom w:val="nil"/>
          <w:right w:val="nil"/>
          <w:between w:val="nil"/>
        </w:pBdr>
        <w:rPr>
          <w:color w:val="000000"/>
          <w:sz w:val="24"/>
          <w:szCs w:val="24"/>
        </w:rPr>
      </w:pPr>
    </w:p>
    <w:sectPr w:rsidR="005662FD" w:rsidSect="005662FD">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A1ACC" w14:textId="77777777" w:rsidR="001032A8" w:rsidRDefault="001032A8" w:rsidP="00DC2567">
      <w:r>
        <w:separator/>
      </w:r>
    </w:p>
  </w:endnote>
  <w:endnote w:type="continuationSeparator" w:id="0">
    <w:p w14:paraId="0A3A0595" w14:textId="77777777" w:rsidR="001032A8" w:rsidRDefault="001032A8" w:rsidP="00DC2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02B62" w14:textId="77777777" w:rsidR="009D3265" w:rsidRDefault="009D3265" w:rsidP="00DC2567">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FFFF3" w14:textId="77777777" w:rsidR="00C609C5" w:rsidRDefault="00986F1E">
    <w:pPr>
      <w:pStyle w:val="10"/>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sidR="00C609C5">
      <w:rPr>
        <w:color w:val="000000"/>
        <w:sz w:val="24"/>
        <w:szCs w:val="24"/>
      </w:rPr>
      <w:instrText>PAGE</w:instrText>
    </w:r>
    <w:r>
      <w:rPr>
        <w:color w:val="000000"/>
        <w:sz w:val="24"/>
        <w:szCs w:val="24"/>
      </w:rPr>
      <w:fldChar w:fldCharType="separate"/>
    </w:r>
    <w:r w:rsidR="00DC2567">
      <w:rPr>
        <w:noProof/>
        <w:color w:val="000000"/>
        <w:sz w:val="24"/>
        <w:szCs w:val="24"/>
      </w:rPr>
      <w:t>25</w:t>
    </w:r>
    <w:r>
      <w:rPr>
        <w:color w:val="000000"/>
        <w:sz w:val="24"/>
        <w:szCs w:val="24"/>
      </w:rPr>
      <w:fldChar w:fldCharType="end"/>
    </w:r>
  </w:p>
  <w:p w14:paraId="291AF355" w14:textId="77777777" w:rsidR="00C609C5" w:rsidRDefault="00C609C5">
    <w:pPr>
      <w:pStyle w:val="10"/>
      <w:pBdr>
        <w:top w:val="nil"/>
        <w:left w:val="nil"/>
        <w:bottom w:val="nil"/>
        <w:right w:val="nil"/>
        <w:between w:val="nil"/>
      </w:pBdr>
      <w:tabs>
        <w:tab w:val="center" w:pos="4677"/>
        <w:tab w:val="right" w:pos="9355"/>
      </w:tabs>
      <w:rPr>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A299A" w14:textId="77777777" w:rsidR="009D3265" w:rsidRDefault="009D3265" w:rsidP="00DC256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40D954" w14:textId="77777777" w:rsidR="001032A8" w:rsidRDefault="001032A8" w:rsidP="00DC2567">
      <w:r>
        <w:separator/>
      </w:r>
    </w:p>
  </w:footnote>
  <w:footnote w:type="continuationSeparator" w:id="0">
    <w:p w14:paraId="2CB10F73" w14:textId="77777777" w:rsidR="001032A8" w:rsidRDefault="001032A8" w:rsidP="00DC2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FBBA1" w14:textId="77777777" w:rsidR="009D3265" w:rsidRDefault="009D3265" w:rsidP="00DC2567">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CC6B8" w14:textId="77777777" w:rsidR="009D3265" w:rsidRDefault="009D3265" w:rsidP="00DC2567">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8B587" w14:textId="77777777" w:rsidR="009D3265" w:rsidRDefault="009D3265" w:rsidP="00DC2567">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16076"/>
    <w:multiLevelType w:val="multilevel"/>
    <w:tmpl w:val="BCB64AD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nsid w:val="0DED74B8"/>
    <w:multiLevelType w:val="multilevel"/>
    <w:tmpl w:val="FBF6A8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D763947"/>
    <w:multiLevelType w:val="multilevel"/>
    <w:tmpl w:val="1D34BEA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
    <w:nsid w:val="3574518C"/>
    <w:multiLevelType w:val="multilevel"/>
    <w:tmpl w:val="67C08B8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nsid w:val="44E376EA"/>
    <w:multiLevelType w:val="multilevel"/>
    <w:tmpl w:val="95A0A5FC"/>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4CA17AD6"/>
    <w:multiLevelType w:val="hybridMultilevel"/>
    <w:tmpl w:val="87040E8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7FF12A4"/>
    <w:multiLevelType w:val="multilevel"/>
    <w:tmpl w:val="B29EC6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694D09BD"/>
    <w:multiLevelType w:val="multilevel"/>
    <w:tmpl w:val="FC946D0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abstractNumId w:val="7"/>
  </w:num>
  <w:num w:numId="2">
    <w:abstractNumId w:val="1"/>
  </w:num>
  <w:num w:numId="3">
    <w:abstractNumId w:val="6"/>
  </w:num>
  <w:num w:numId="4">
    <w:abstractNumId w:val="2"/>
  </w:num>
  <w:num w:numId="5">
    <w:abstractNumId w:val="3"/>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662FD"/>
    <w:rsid w:val="0001324D"/>
    <w:rsid w:val="001032A8"/>
    <w:rsid w:val="0010792B"/>
    <w:rsid w:val="00131CF3"/>
    <w:rsid w:val="001E37C3"/>
    <w:rsid w:val="002309BF"/>
    <w:rsid w:val="002D3683"/>
    <w:rsid w:val="00313D1A"/>
    <w:rsid w:val="00375E10"/>
    <w:rsid w:val="00381F81"/>
    <w:rsid w:val="003D40D7"/>
    <w:rsid w:val="003F2E89"/>
    <w:rsid w:val="00416F59"/>
    <w:rsid w:val="00460F18"/>
    <w:rsid w:val="00485EF5"/>
    <w:rsid w:val="004F1449"/>
    <w:rsid w:val="005662FD"/>
    <w:rsid w:val="0063623A"/>
    <w:rsid w:val="0067375E"/>
    <w:rsid w:val="006801A7"/>
    <w:rsid w:val="006E62C6"/>
    <w:rsid w:val="008857FE"/>
    <w:rsid w:val="00986F1E"/>
    <w:rsid w:val="009D3265"/>
    <w:rsid w:val="00B95AB6"/>
    <w:rsid w:val="00B96F28"/>
    <w:rsid w:val="00C609C5"/>
    <w:rsid w:val="00D451FE"/>
    <w:rsid w:val="00DC2567"/>
    <w:rsid w:val="00E7684E"/>
    <w:rsid w:val="00EC4AB0"/>
    <w:rsid w:val="00EC54F5"/>
    <w:rsid w:val="00F2126D"/>
    <w:rsid w:val="00F50CA1"/>
    <w:rsid w:val="00F67D4B"/>
    <w:rsid w:val="00F94206"/>
    <w:rsid w:val="00FA0F69"/>
    <w:rsid w:val="00FF1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1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DC2567"/>
    <w:pPr>
      <w:pBdr>
        <w:top w:val="nil"/>
        <w:left w:val="nil"/>
        <w:bottom w:val="nil"/>
        <w:right w:val="nil"/>
        <w:between w:val="nil"/>
      </w:pBdr>
      <w:suppressAutoHyphens/>
      <w:jc w:val="right"/>
      <w:textDirection w:val="btLr"/>
      <w:textAlignment w:val="top"/>
    </w:pPr>
    <w:rPr>
      <w:iCs/>
      <w:color w:val="000000"/>
      <w:position w:val="-1"/>
      <w:sz w:val="24"/>
      <w:szCs w:val="24"/>
    </w:rPr>
  </w:style>
  <w:style w:type="paragraph" w:styleId="1">
    <w:name w:val="heading 1"/>
    <w:basedOn w:val="10"/>
    <w:next w:val="10"/>
    <w:rsid w:val="005662FD"/>
    <w:pPr>
      <w:keepNext/>
      <w:keepLines/>
      <w:spacing w:before="480" w:after="120"/>
      <w:outlineLvl w:val="0"/>
    </w:pPr>
    <w:rPr>
      <w:b/>
      <w:sz w:val="48"/>
      <w:szCs w:val="48"/>
    </w:rPr>
  </w:style>
  <w:style w:type="paragraph" w:styleId="2">
    <w:name w:val="heading 2"/>
    <w:basedOn w:val="a"/>
    <w:next w:val="a"/>
    <w:autoRedefine/>
    <w:hidden/>
    <w:qFormat/>
    <w:rsid w:val="005662FD"/>
    <w:pPr>
      <w:keepNext/>
      <w:spacing w:before="240" w:after="60"/>
      <w:outlineLvl w:val="1"/>
    </w:pPr>
    <w:rPr>
      <w:rFonts w:ascii="Cambria" w:hAnsi="Cambria"/>
      <w:b/>
      <w:bCs/>
      <w:i/>
      <w:iCs w:val="0"/>
      <w:sz w:val="28"/>
      <w:szCs w:val="28"/>
    </w:rPr>
  </w:style>
  <w:style w:type="paragraph" w:styleId="3">
    <w:name w:val="heading 3"/>
    <w:basedOn w:val="a"/>
    <w:next w:val="a"/>
    <w:autoRedefine/>
    <w:hidden/>
    <w:qFormat/>
    <w:rsid w:val="005662FD"/>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
    <w:next w:val="a"/>
    <w:autoRedefine/>
    <w:hidden/>
    <w:qFormat/>
    <w:rsid w:val="005662FD"/>
    <w:pPr>
      <w:keepNext/>
      <w:widowControl w:val="0"/>
      <w:spacing w:before="240" w:after="60" w:line="256" w:lineRule="auto"/>
      <w:ind w:firstLine="360"/>
      <w:outlineLvl w:val="3"/>
    </w:pPr>
    <w:rPr>
      <w:b/>
      <w:bCs/>
      <w:sz w:val="28"/>
      <w:szCs w:val="28"/>
    </w:rPr>
  </w:style>
  <w:style w:type="paragraph" w:styleId="5">
    <w:name w:val="heading 5"/>
    <w:basedOn w:val="10"/>
    <w:next w:val="10"/>
    <w:rsid w:val="005662FD"/>
    <w:pPr>
      <w:keepNext/>
      <w:keepLines/>
      <w:spacing w:before="220" w:after="40"/>
      <w:outlineLvl w:val="4"/>
    </w:pPr>
    <w:rPr>
      <w:b/>
      <w:sz w:val="22"/>
      <w:szCs w:val="22"/>
    </w:rPr>
  </w:style>
  <w:style w:type="paragraph" w:styleId="6">
    <w:name w:val="heading 6"/>
    <w:basedOn w:val="10"/>
    <w:next w:val="10"/>
    <w:rsid w:val="005662FD"/>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662FD"/>
  </w:style>
  <w:style w:type="table" w:customStyle="1" w:styleId="TableNormal">
    <w:name w:val="Table Normal"/>
    <w:uiPriority w:val="2"/>
    <w:qFormat/>
    <w:rsid w:val="005662FD"/>
    <w:tblPr>
      <w:tblCellMar>
        <w:top w:w="0" w:type="dxa"/>
        <w:left w:w="0" w:type="dxa"/>
        <w:bottom w:w="0" w:type="dxa"/>
        <w:right w:w="0" w:type="dxa"/>
      </w:tblCellMar>
    </w:tblPr>
  </w:style>
  <w:style w:type="paragraph" w:styleId="a3">
    <w:name w:val="Title"/>
    <w:basedOn w:val="a"/>
    <w:autoRedefine/>
    <w:hidden/>
    <w:qFormat/>
    <w:rsid w:val="005662FD"/>
    <w:pPr>
      <w:spacing w:line="360" w:lineRule="auto"/>
      <w:ind w:firstLine="851"/>
    </w:pPr>
    <w:rPr>
      <w:b/>
      <w:bCs/>
      <w:sz w:val="28"/>
      <w:szCs w:val="28"/>
    </w:rPr>
  </w:style>
  <w:style w:type="character" w:customStyle="1" w:styleId="a4">
    <w:name w:val="Текст сноски Знак"/>
    <w:autoRedefine/>
    <w:hidden/>
    <w:qFormat/>
    <w:rsid w:val="005662FD"/>
    <w:rPr>
      <w:rFonts w:ascii="Calibri" w:hAnsi="Calibri"/>
      <w:w w:val="100"/>
      <w:position w:val="-1"/>
      <w:effect w:val="none"/>
      <w:vertAlign w:val="baseline"/>
      <w:cs w:val="0"/>
      <w:em w:val="none"/>
      <w:lang w:val="ru-RU" w:eastAsia="en-US" w:bidi="ar-SA"/>
    </w:rPr>
  </w:style>
  <w:style w:type="paragraph" w:styleId="a5">
    <w:name w:val="footnote text"/>
    <w:basedOn w:val="a"/>
    <w:autoRedefine/>
    <w:hidden/>
    <w:qFormat/>
    <w:rsid w:val="005662FD"/>
    <w:pPr>
      <w:spacing w:after="200" w:line="276" w:lineRule="auto"/>
    </w:pPr>
    <w:rPr>
      <w:rFonts w:ascii="Calibri" w:hAnsi="Calibri"/>
      <w:sz w:val="20"/>
      <w:szCs w:val="20"/>
      <w:lang w:eastAsia="en-US"/>
    </w:rPr>
  </w:style>
  <w:style w:type="paragraph" w:styleId="a6">
    <w:name w:val="List Paragraph"/>
    <w:basedOn w:val="a"/>
    <w:autoRedefine/>
    <w:hidden/>
    <w:uiPriority w:val="34"/>
    <w:qFormat/>
    <w:rsid w:val="005662FD"/>
    <w:pPr>
      <w:ind w:left="708"/>
    </w:pPr>
    <w:rPr>
      <w:sz w:val="28"/>
    </w:rPr>
  </w:style>
  <w:style w:type="paragraph" w:customStyle="1" w:styleId="a7">
    <w:name w:val="список с точками"/>
    <w:basedOn w:val="a"/>
    <w:autoRedefine/>
    <w:hidden/>
    <w:qFormat/>
    <w:rsid w:val="005662FD"/>
    <w:pPr>
      <w:spacing w:line="312" w:lineRule="auto"/>
      <w:jc w:val="both"/>
    </w:pPr>
  </w:style>
  <w:style w:type="character" w:styleId="a8">
    <w:name w:val="footnote reference"/>
    <w:autoRedefine/>
    <w:hidden/>
    <w:qFormat/>
    <w:rsid w:val="005662FD"/>
    <w:rPr>
      <w:rFonts w:ascii="Times New Roman" w:hAnsi="Times New Roman" w:cs="Times New Roman" w:hint="default"/>
      <w:w w:val="100"/>
      <w:position w:val="-1"/>
      <w:effect w:val="none"/>
      <w:vertAlign w:val="superscript"/>
      <w:cs w:val="0"/>
      <w:em w:val="none"/>
    </w:rPr>
  </w:style>
  <w:style w:type="table" w:styleId="a9">
    <w:name w:val="Table Grid"/>
    <w:basedOn w:val="a1"/>
    <w:autoRedefine/>
    <w:hidden/>
    <w:qFormat/>
    <w:rsid w:val="005662FD"/>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
    <w:autoRedefine/>
    <w:hidden/>
    <w:qFormat/>
    <w:rsid w:val="005662FD"/>
    <w:pPr>
      <w:widowControl w:val="0"/>
      <w:autoSpaceDE w:val="0"/>
      <w:autoSpaceDN w:val="0"/>
      <w:adjustRightInd w:val="0"/>
      <w:spacing w:line="277" w:lineRule="atLeast"/>
      <w:jc w:val="both"/>
    </w:pPr>
  </w:style>
  <w:style w:type="character" w:customStyle="1" w:styleId="FontStyle58">
    <w:name w:val="Font Style58"/>
    <w:autoRedefine/>
    <w:hidden/>
    <w:qFormat/>
    <w:rsid w:val="005662FD"/>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
    <w:autoRedefine/>
    <w:hidden/>
    <w:qFormat/>
    <w:rsid w:val="005662FD"/>
    <w:pPr>
      <w:spacing w:before="280" w:after="280"/>
    </w:pPr>
    <w:rPr>
      <w:lang w:eastAsia="ar-SA"/>
    </w:rPr>
  </w:style>
  <w:style w:type="character" w:styleId="ab">
    <w:name w:val="Hyperlink"/>
    <w:autoRedefine/>
    <w:hidden/>
    <w:qFormat/>
    <w:rsid w:val="005662FD"/>
    <w:rPr>
      <w:color w:val="0000FF"/>
      <w:w w:val="100"/>
      <w:position w:val="-1"/>
      <w:u w:val="single"/>
      <w:effect w:val="none"/>
      <w:vertAlign w:val="baseline"/>
      <w:cs w:val="0"/>
      <w:em w:val="none"/>
    </w:rPr>
  </w:style>
  <w:style w:type="character" w:styleId="ac">
    <w:name w:val="FollowedHyperlink"/>
    <w:autoRedefine/>
    <w:hidden/>
    <w:qFormat/>
    <w:rsid w:val="005662FD"/>
    <w:rPr>
      <w:color w:val="954F72"/>
      <w:w w:val="100"/>
      <w:position w:val="-1"/>
      <w:u w:val="single"/>
      <w:effect w:val="none"/>
      <w:vertAlign w:val="baseline"/>
      <w:cs w:val="0"/>
      <w:em w:val="none"/>
    </w:rPr>
  </w:style>
  <w:style w:type="paragraph" w:styleId="HTML">
    <w:name w:val="HTML Preformatted"/>
    <w:basedOn w:val="a"/>
    <w:autoRedefine/>
    <w:hidden/>
    <w:qFormat/>
    <w:rsid w:val="00566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utoRedefine/>
    <w:hidden/>
    <w:qFormat/>
    <w:rsid w:val="005662FD"/>
    <w:rPr>
      <w:rFonts w:ascii="Courier New" w:hAnsi="Courier New" w:cs="Courier New"/>
      <w:w w:val="100"/>
      <w:position w:val="-1"/>
      <w:effect w:val="none"/>
      <w:vertAlign w:val="baseline"/>
      <w:cs w:val="0"/>
      <w:em w:val="none"/>
    </w:rPr>
  </w:style>
  <w:style w:type="character" w:customStyle="1" w:styleId="FontStyle49">
    <w:name w:val="Font Style49"/>
    <w:autoRedefine/>
    <w:hidden/>
    <w:qFormat/>
    <w:rsid w:val="005662FD"/>
    <w:rPr>
      <w:rFonts w:ascii="Times New Roman" w:hAnsi="Times New Roman"/>
      <w:w w:val="100"/>
      <w:position w:val="-1"/>
      <w:sz w:val="28"/>
      <w:effect w:val="none"/>
      <w:vertAlign w:val="baseline"/>
      <w:cs w:val="0"/>
      <w:em w:val="none"/>
    </w:rPr>
  </w:style>
  <w:style w:type="character" w:customStyle="1" w:styleId="apple-style-span">
    <w:name w:val="apple-style-span"/>
    <w:autoRedefine/>
    <w:hidden/>
    <w:qFormat/>
    <w:rsid w:val="005662FD"/>
    <w:rPr>
      <w:w w:val="100"/>
      <w:position w:val="-1"/>
      <w:effect w:val="none"/>
      <w:vertAlign w:val="baseline"/>
      <w:cs w:val="0"/>
      <w:em w:val="none"/>
    </w:rPr>
  </w:style>
  <w:style w:type="paragraph" w:customStyle="1" w:styleId="mainj">
    <w:name w:val="mainj"/>
    <w:basedOn w:val="a"/>
    <w:autoRedefine/>
    <w:hidden/>
    <w:qFormat/>
    <w:rsid w:val="005662FD"/>
    <w:pPr>
      <w:spacing w:before="100" w:beforeAutospacing="1" w:after="100" w:afterAutospacing="1"/>
      <w:jc w:val="both"/>
    </w:pPr>
    <w:rPr>
      <w:sz w:val="22"/>
      <w:szCs w:val="22"/>
    </w:rPr>
  </w:style>
  <w:style w:type="paragraph" w:styleId="ad">
    <w:name w:val="Body Text Indent"/>
    <w:basedOn w:val="a"/>
    <w:autoRedefine/>
    <w:hidden/>
    <w:qFormat/>
    <w:rsid w:val="005662FD"/>
    <w:pPr>
      <w:widowControl w:val="0"/>
      <w:spacing w:after="120" w:line="256" w:lineRule="auto"/>
      <w:ind w:left="283" w:firstLine="360"/>
    </w:pPr>
    <w:rPr>
      <w:sz w:val="18"/>
      <w:szCs w:val="18"/>
    </w:rPr>
  </w:style>
  <w:style w:type="character" w:customStyle="1" w:styleId="ae">
    <w:name w:val="Основной текст с отступом Знак"/>
    <w:basedOn w:val="a0"/>
    <w:autoRedefine/>
    <w:hidden/>
    <w:qFormat/>
    <w:rsid w:val="005662FD"/>
    <w:rPr>
      <w:w w:val="100"/>
      <w:position w:val="-1"/>
      <w:sz w:val="18"/>
      <w:szCs w:val="18"/>
      <w:effect w:val="none"/>
      <w:vertAlign w:val="baseline"/>
      <w:cs w:val="0"/>
      <w:em w:val="none"/>
    </w:rPr>
  </w:style>
  <w:style w:type="paragraph" w:customStyle="1" w:styleId="Default">
    <w:name w:val="Default"/>
    <w:autoRedefine/>
    <w:hidden/>
    <w:qFormat/>
    <w:rsid w:val="005662FD"/>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30">
    <w:name w:val="Body Text Indent 3"/>
    <w:basedOn w:val="a"/>
    <w:autoRedefine/>
    <w:hidden/>
    <w:qFormat/>
    <w:rsid w:val="005662FD"/>
    <w:pPr>
      <w:spacing w:after="120"/>
      <w:ind w:left="283"/>
    </w:pPr>
    <w:rPr>
      <w:sz w:val="16"/>
      <w:szCs w:val="16"/>
    </w:rPr>
  </w:style>
  <w:style w:type="character" w:customStyle="1" w:styleId="31">
    <w:name w:val="Основной текст с отступом 3 Знак"/>
    <w:basedOn w:val="a0"/>
    <w:autoRedefine/>
    <w:hidden/>
    <w:qFormat/>
    <w:rsid w:val="005662FD"/>
    <w:rPr>
      <w:w w:val="100"/>
      <w:position w:val="-1"/>
      <w:sz w:val="16"/>
      <w:szCs w:val="16"/>
      <w:effect w:val="none"/>
      <w:vertAlign w:val="baseline"/>
      <w:cs w:val="0"/>
      <w:em w:val="none"/>
    </w:rPr>
  </w:style>
  <w:style w:type="character" w:customStyle="1" w:styleId="32">
    <w:name w:val="Заголовок 3 Знак"/>
    <w:basedOn w:val="a0"/>
    <w:autoRedefine/>
    <w:hidden/>
    <w:qFormat/>
    <w:rsid w:val="005662FD"/>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0"/>
    <w:autoRedefine/>
    <w:hidden/>
    <w:qFormat/>
    <w:rsid w:val="005662FD"/>
    <w:rPr>
      <w:b/>
      <w:bCs/>
      <w:w w:val="100"/>
      <w:position w:val="-1"/>
      <w:sz w:val="28"/>
      <w:szCs w:val="28"/>
      <w:effect w:val="none"/>
      <w:vertAlign w:val="baseline"/>
      <w:cs w:val="0"/>
      <w:em w:val="none"/>
    </w:rPr>
  </w:style>
  <w:style w:type="paragraph" w:styleId="20">
    <w:name w:val="Body Text 2"/>
    <w:basedOn w:val="a"/>
    <w:autoRedefine/>
    <w:hidden/>
    <w:qFormat/>
    <w:rsid w:val="005662FD"/>
    <w:pPr>
      <w:widowControl w:val="0"/>
      <w:spacing w:after="120" w:line="480" w:lineRule="auto"/>
      <w:ind w:firstLine="360"/>
    </w:pPr>
    <w:rPr>
      <w:sz w:val="18"/>
      <w:szCs w:val="18"/>
    </w:rPr>
  </w:style>
  <w:style w:type="character" w:customStyle="1" w:styleId="21">
    <w:name w:val="Основной текст 2 Знак"/>
    <w:basedOn w:val="a0"/>
    <w:autoRedefine/>
    <w:hidden/>
    <w:qFormat/>
    <w:rsid w:val="005662FD"/>
    <w:rPr>
      <w:w w:val="100"/>
      <w:position w:val="-1"/>
      <w:sz w:val="18"/>
      <w:szCs w:val="18"/>
      <w:effect w:val="none"/>
      <w:vertAlign w:val="baseline"/>
      <w:cs w:val="0"/>
      <w:em w:val="none"/>
    </w:rPr>
  </w:style>
  <w:style w:type="paragraph" w:customStyle="1" w:styleId="11">
    <w:name w:val="Оглавление 1;Оглавление 1мое"/>
    <w:basedOn w:val="a"/>
    <w:next w:val="a"/>
    <w:autoRedefine/>
    <w:hidden/>
    <w:qFormat/>
    <w:rsid w:val="005662FD"/>
    <w:pPr>
      <w:widowControl w:val="0"/>
      <w:autoSpaceDE w:val="0"/>
      <w:autoSpaceDN w:val="0"/>
      <w:adjustRightInd w:val="0"/>
      <w:spacing w:line="360" w:lineRule="auto"/>
    </w:pPr>
    <w:rPr>
      <w:sz w:val="28"/>
      <w:szCs w:val="28"/>
    </w:rPr>
  </w:style>
  <w:style w:type="paragraph" w:styleId="af">
    <w:name w:val="List"/>
    <w:basedOn w:val="a"/>
    <w:autoRedefine/>
    <w:hidden/>
    <w:qFormat/>
    <w:rsid w:val="005662FD"/>
    <w:pPr>
      <w:ind w:left="283" w:hanging="283"/>
      <w:contextualSpacing/>
    </w:pPr>
  </w:style>
  <w:style w:type="paragraph" w:styleId="af0">
    <w:name w:val="Body Text"/>
    <w:basedOn w:val="a"/>
    <w:autoRedefine/>
    <w:hidden/>
    <w:qFormat/>
    <w:rsid w:val="00B96F28"/>
    <w:pPr>
      <w:ind w:firstLine="720"/>
    </w:pPr>
    <w:rPr>
      <w:i/>
      <w:iCs w:val="0"/>
    </w:rPr>
  </w:style>
  <w:style w:type="character" w:customStyle="1" w:styleId="af1">
    <w:name w:val="Основной текст Знак"/>
    <w:basedOn w:val="a0"/>
    <w:autoRedefine/>
    <w:hidden/>
    <w:qFormat/>
    <w:rsid w:val="005662FD"/>
    <w:rPr>
      <w:w w:val="100"/>
      <w:position w:val="-1"/>
      <w:sz w:val="24"/>
      <w:szCs w:val="24"/>
      <w:effect w:val="none"/>
      <w:vertAlign w:val="baseline"/>
      <w:cs w:val="0"/>
      <w:em w:val="none"/>
    </w:rPr>
  </w:style>
  <w:style w:type="character" w:customStyle="1" w:styleId="af2">
    <w:name w:val="Название Знак"/>
    <w:basedOn w:val="a0"/>
    <w:autoRedefine/>
    <w:hidden/>
    <w:qFormat/>
    <w:rsid w:val="005662FD"/>
    <w:rPr>
      <w:b/>
      <w:bCs/>
      <w:w w:val="100"/>
      <w:position w:val="-1"/>
      <w:sz w:val="28"/>
      <w:szCs w:val="28"/>
      <w:effect w:val="none"/>
      <w:vertAlign w:val="baseline"/>
      <w:cs w:val="0"/>
      <w:em w:val="none"/>
    </w:rPr>
  </w:style>
  <w:style w:type="character" w:customStyle="1" w:styleId="instancename">
    <w:name w:val="instancename"/>
    <w:basedOn w:val="a0"/>
    <w:autoRedefine/>
    <w:hidden/>
    <w:qFormat/>
    <w:rsid w:val="005662FD"/>
    <w:rPr>
      <w:w w:val="100"/>
      <w:position w:val="-1"/>
      <w:effect w:val="none"/>
      <w:vertAlign w:val="baseline"/>
      <w:cs w:val="0"/>
      <w:em w:val="none"/>
    </w:rPr>
  </w:style>
  <w:style w:type="character" w:customStyle="1" w:styleId="accesshide">
    <w:name w:val="accesshide"/>
    <w:basedOn w:val="a0"/>
    <w:autoRedefine/>
    <w:hidden/>
    <w:qFormat/>
    <w:rsid w:val="005662FD"/>
    <w:rPr>
      <w:w w:val="100"/>
      <w:position w:val="-1"/>
      <w:effect w:val="none"/>
      <w:vertAlign w:val="baseline"/>
      <w:cs w:val="0"/>
      <w:em w:val="none"/>
    </w:rPr>
  </w:style>
  <w:style w:type="character" w:styleId="af3">
    <w:name w:val="Strong"/>
    <w:basedOn w:val="a0"/>
    <w:autoRedefine/>
    <w:hidden/>
    <w:qFormat/>
    <w:rsid w:val="005662FD"/>
    <w:rPr>
      <w:b/>
      <w:bCs/>
      <w:w w:val="100"/>
      <w:position w:val="-1"/>
      <w:effect w:val="none"/>
      <w:vertAlign w:val="baseline"/>
      <w:cs w:val="0"/>
      <w:em w:val="none"/>
    </w:rPr>
  </w:style>
  <w:style w:type="character" w:styleId="af4">
    <w:name w:val="Emphasis"/>
    <w:basedOn w:val="a0"/>
    <w:autoRedefine/>
    <w:hidden/>
    <w:qFormat/>
    <w:rsid w:val="005662FD"/>
    <w:rPr>
      <w:i/>
      <w:iCs/>
      <w:w w:val="100"/>
      <w:position w:val="-1"/>
      <w:effect w:val="none"/>
      <w:vertAlign w:val="baseline"/>
      <w:cs w:val="0"/>
      <w:em w:val="none"/>
    </w:rPr>
  </w:style>
  <w:style w:type="character" w:customStyle="1" w:styleId="22">
    <w:name w:val="Заголовок 2 Знак"/>
    <w:basedOn w:val="a0"/>
    <w:autoRedefine/>
    <w:hidden/>
    <w:qFormat/>
    <w:rsid w:val="005662FD"/>
    <w:rPr>
      <w:rFonts w:ascii="Cambria" w:eastAsia="Times New Roman" w:hAnsi="Cambria" w:cs="Times New Roman"/>
      <w:b/>
      <w:bCs/>
      <w:i/>
      <w:iCs/>
      <w:w w:val="100"/>
      <w:position w:val="-1"/>
      <w:sz w:val="28"/>
      <w:szCs w:val="28"/>
      <w:effect w:val="none"/>
      <w:vertAlign w:val="baseline"/>
      <w:cs w:val="0"/>
      <w:em w:val="none"/>
    </w:rPr>
  </w:style>
  <w:style w:type="character" w:customStyle="1" w:styleId="apple-tab-span">
    <w:name w:val="apple-tab-span"/>
    <w:basedOn w:val="a0"/>
    <w:autoRedefine/>
    <w:hidden/>
    <w:qFormat/>
    <w:rsid w:val="005662FD"/>
    <w:rPr>
      <w:w w:val="100"/>
      <w:position w:val="-1"/>
      <w:effect w:val="none"/>
      <w:vertAlign w:val="baseline"/>
      <w:cs w:val="0"/>
      <w:em w:val="none"/>
    </w:rPr>
  </w:style>
  <w:style w:type="paragraph" w:styleId="af5">
    <w:name w:val="header"/>
    <w:basedOn w:val="a"/>
    <w:autoRedefine/>
    <w:hidden/>
    <w:qFormat/>
    <w:rsid w:val="005662FD"/>
    <w:pPr>
      <w:tabs>
        <w:tab w:val="center" w:pos="4677"/>
        <w:tab w:val="right" w:pos="9355"/>
      </w:tabs>
    </w:pPr>
  </w:style>
  <w:style w:type="character" w:customStyle="1" w:styleId="af6">
    <w:name w:val="Верхний колонтитул Знак"/>
    <w:basedOn w:val="a0"/>
    <w:autoRedefine/>
    <w:hidden/>
    <w:qFormat/>
    <w:rsid w:val="005662FD"/>
    <w:rPr>
      <w:w w:val="100"/>
      <w:position w:val="-1"/>
      <w:sz w:val="24"/>
      <w:szCs w:val="24"/>
      <w:effect w:val="none"/>
      <w:vertAlign w:val="baseline"/>
      <w:cs w:val="0"/>
      <w:em w:val="none"/>
    </w:rPr>
  </w:style>
  <w:style w:type="paragraph" w:styleId="af7">
    <w:name w:val="footer"/>
    <w:basedOn w:val="a"/>
    <w:autoRedefine/>
    <w:hidden/>
    <w:qFormat/>
    <w:rsid w:val="005662FD"/>
    <w:pPr>
      <w:tabs>
        <w:tab w:val="center" w:pos="4677"/>
        <w:tab w:val="right" w:pos="9355"/>
      </w:tabs>
    </w:pPr>
  </w:style>
  <w:style w:type="character" w:customStyle="1" w:styleId="af8">
    <w:name w:val="Нижний колонтитул Знак"/>
    <w:basedOn w:val="a0"/>
    <w:autoRedefine/>
    <w:hidden/>
    <w:qFormat/>
    <w:rsid w:val="005662FD"/>
    <w:rPr>
      <w:w w:val="100"/>
      <w:position w:val="-1"/>
      <w:sz w:val="24"/>
      <w:szCs w:val="24"/>
      <w:effect w:val="none"/>
      <w:vertAlign w:val="baseline"/>
      <w:cs w:val="0"/>
      <w:em w:val="none"/>
    </w:rPr>
  </w:style>
  <w:style w:type="paragraph" w:customStyle="1" w:styleId="FR1">
    <w:name w:val="FR1"/>
    <w:autoRedefine/>
    <w:hidden/>
    <w:qFormat/>
    <w:rsid w:val="005662FD"/>
    <w:pPr>
      <w:widowControl w:val="0"/>
      <w:suppressAutoHyphens/>
      <w:spacing w:before="180" w:line="1" w:lineRule="atLeast"/>
      <w:ind w:leftChars="-1" w:left="280" w:right="200" w:hangingChars="1" w:hanging="1"/>
      <w:jc w:val="center"/>
      <w:textDirection w:val="btLr"/>
      <w:textAlignment w:val="top"/>
      <w:outlineLvl w:val="0"/>
    </w:pPr>
    <w:rPr>
      <w:rFonts w:ascii="Arial" w:hAnsi="Arial"/>
      <w:position w:val="-1"/>
      <w:sz w:val="24"/>
    </w:rPr>
  </w:style>
  <w:style w:type="character" w:customStyle="1" w:styleId="apple-converted-space">
    <w:name w:val="apple-converted-space"/>
    <w:basedOn w:val="a0"/>
    <w:autoRedefine/>
    <w:hidden/>
    <w:qFormat/>
    <w:rsid w:val="005662FD"/>
    <w:rPr>
      <w:w w:val="100"/>
      <w:position w:val="-1"/>
      <w:effect w:val="none"/>
      <w:vertAlign w:val="baseline"/>
      <w:cs w:val="0"/>
      <w:em w:val="none"/>
    </w:rPr>
  </w:style>
  <w:style w:type="paragraph" w:styleId="af9">
    <w:name w:val="Block Text"/>
    <w:basedOn w:val="a"/>
    <w:autoRedefine/>
    <w:hidden/>
    <w:qFormat/>
    <w:rsid w:val="005662FD"/>
    <w:pPr>
      <w:ind w:left="426" w:right="-284"/>
    </w:pPr>
    <w:rPr>
      <w:sz w:val="32"/>
      <w:szCs w:val="20"/>
    </w:rPr>
  </w:style>
  <w:style w:type="paragraph" w:customStyle="1" w:styleId="Style21">
    <w:name w:val="Style21"/>
    <w:basedOn w:val="a"/>
    <w:autoRedefine/>
    <w:hidden/>
    <w:qFormat/>
    <w:rsid w:val="005662FD"/>
    <w:pPr>
      <w:widowControl w:val="0"/>
      <w:autoSpaceDE w:val="0"/>
      <w:autoSpaceDN w:val="0"/>
      <w:adjustRightInd w:val="0"/>
      <w:spacing w:line="483" w:lineRule="atLeast"/>
      <w:ind w:firstLine="994"/>
      <w:jc w:val="both"/>
    </w:pPr>
  </w:style>
  <w:style w:type="character" w:customStyle="1" w:styleId="FontStyle33">
    <w:name w:val="Font Style33"/>
    <w:autoRedefine/>
    <w:hidden/>
    <w:qFormat/>
    <w:rsid w:val="005662FD"/>
    <w:rPr>
      <w:rFonts w:ascii="Times New Roman" w:hAnsi="Times New Roman" w:cs="Times New Roman"/>
      <w:w w:val="100"/>
      <w:position w:val="-1"/>
      <w:sz w:val="26"/>
      <w:szCs w:val="26"/>
      <w:effect w:val="none"/>
      <w:vertAlign w:val="baseline"/>
      <w:cs w:val="0"/>
      <w:em w:val="none"/>
    </w:rPr>
  </w:style>
  <w:style w:type="paragraph" w:styleId="afa">
    <w:name w:val="Subtitle"/>
    <w:basedOn w:val="10"/>
    <w:next w:val="10"/>
    <w:rsid w:val="005662FD"/>
    <w:pPr>
      <w:keepNext/>
      <w:keepLines/>
      <w:spacing w:before="360" w:after="80"/>
    </w:pPr>
    <w:rPr>
      <w:rFonts w:ascii="Georgia" w:eastAsia="Georgia" w:hAnsi="Georgia" w:cs="Georgia"/>
      <w:i/>
      <w:color w:val="666666"/>
      <w:sz w:val="48"/>
      <w:szCs w:val="48"/>
    </w:rPr>
  </w:style>
  <w:style w:type="table" w:customStyle="1" w:styleId="afb">
    <w:basedOn w:val="TableNormal"/>
    <w:rsid w:val="005662FD"/>
    <w:tblPr>
      <w:tblStyleRowBandSize w:val="1"/>
      <w:tblStyleColBandSize w:val="1"/>
      <w:tblCellMar>
        <w:top w:w="0" w:type="dxa"/>
        <w:left w:w="108" w:type="dxa"/>
        <w:bottom w:w="0" w:type="dxa"/>
        <w:right w:w="108" w:type="dxa"/>
      </w:tblCellMar>
    </w:tblPr>
  </w:style>
  <w:style w:type="table" w:customStyle="1" w:styleId="afc">
    <w:basedOn w:val="TableNormal"/>
    <w:rsid w:val="005662FD"/>
    <w:tblPr>
      <w:tblStyleRowBandSize w:val="1"/>
      <w:tblStyleColBandSize w:val="1"/>
      <w:tblCellMar>
        <w:top w:w="0" w:type="dxa"/>
        <w:left w:w="108" w:type="dxa"/>
        <w:bottom w:w="0" w:type="dxa"/>
        <w:right w:w="108" w:type="dxa"/>
      </w:tblCellMar>
    </w:tblPr>
  </w:style>
  <w:style w:type="table" w:customStyle="1" w:styleId="afd">
    <w:basedOn w:val="TableNormal"/>
    <w:rsid w:val="005662FD"/>
    <w:tblPr>
      <w:tblStyleRowBandSize w:val="1"/>
      <w:tblStyleColBandSize w:val="1"/>
      <w:tblCellMar>
        <w:top w:w="0" w:type="dxa"/>
        <w:left w:w="28" w:type="dxa"/>
        <w:bottom w:w="0" w:type="dxa"/>
        <w:right w:w="28" w:type="dxa"/>
      </w:tblCellMar>
    </w:tblPr>
  </w:style>
  <w:style w:type="table" w:customStyle="1" w:styleId="afe">
    <w:basedOn w:val="TableNormal"/>
    <w:rsid w:val="005662FD"/>
    <w:tblPr>
      <w:tblStyleRowBandSize w:val="1"/>
      <w:tblStyleColBandSize w:val="1"/>
      <w:tblCellMar>
        <w:top w:w="0" w:type="dxa"/>
        <w:left w:w="28" w:type="dxa"/>
        <w:bottom w:w="0" w:type="dxa"/>
        <w:right w:w="28" w:type="dxa"/>
      </w:tblCellMar>
    </w:tblPr>
  </w:style>
  <w:style w:type="table" w:customStyle="1" w:styleId="aff">
    <w:basedOn w:val="TableNormal"/>
    <w:rsid w:val="005662FD"/>
    <w:tblPr>
      <w:tblStyleRowBandSize w:val="1"/>
      <w:tblStyleColBandSize w:val="1"/>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1E37C3"/>
    <w:rPr>
      <w:color w:val="605E5C"/>
      <w:shd w:val="clear" w:color="auto" w:fill="E1DFDD"/>
    </w:rPr>
  </w:style>
  <w:style w:type="paragraph" w:customStyle="1" w:styleId="TableParagraph">
    <w:name w:val="Table Paragraph"/>
    <w:basedOn w:val="a"/>
    <w:uiPriority w:val="1"/>
    <w:qFormat/>
    <w:rsid w:val="002D3683"/>
    <w:pPr>
      <w:widowControl w:val="0"/>
      <w:suppressAutoHyphens w:val="0"/>
      <w:autoSpaceDE w:val="0"/>
      <w:autoSpaceDN w:val="0"/>
      <w:textDirection w:val="lrTb"/>
      <w:textAlignment w:val="auto"/>
    </w:pPr>
    <w:rPr>
      <w:positio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246918">
      <w:bodyDiv w:val="1"/>
      <w:marLeft w:val="0"/>
      <w:marRight w:val="0"/>
      <w:marTop w:val="0"/>
      <w:marBottom w:val="0"/>
      <w:divBdr>
        <w:top w:val="none" w:sz="0" w:space="0" w:color="auto"/>
        <w:left w:val="none" w:sz="0" w:space="0" w:color="auto"/>
        <w:bottom w:val="none" w:sz="0" w:space="0" w:color="auto"/>
        <w:right w:val="none" w:sz="0" w:space="0" w:color="auto"/>
      </w:divBdr>
      <w:divsChild>
        <w:div w:id="771365406">
          <w:marLeft w:val="0"/>
          <w:marRight w:val="0"/>
          <w:marTop w:val="0"/>
          <w:marBottom w:val="0"/>
          <w:divBdr>
            <w:top w:val="none" w:sz="0" w:space="0" w:color="auto"/>
            <w:left w:val="none" w:sz="0" w:space="0" w:color="auto"/>
            <w:bottom w:val="none" w:sz="0" w:space="0" w:color="auto"/>
            <w:right w:val="none" w:sz="0" w:space="0" w:color="auto"/>
          </w:divBdr>
        </w:div>
        <w:div w:id="17049403">
          <w:marLeft w:val="0"/>
          <w:marRight w:val="0"/>
          <w:marTop w:val="0"/>
          <w:marBottom w:val="300"/>
          <w:divBdr>
            <w:top w:val="none" w:sz="0" w:space="0" w:color="auto"/>
            <w:left w:val="none" w:sz="0" w:space="0" w:color="auto"/>
            <w:bottom w:val="none" w:sz="0" w:space="0" w:color="auto"/>
            <w:right w:val="none" w:sz="0" w:space="0" w:color="auto"/>
          </w:divBdr>
        </w:div>
        <w:div w:id="620957439">
          <w:marLeft w:val="0"/>
          <w:marRight w:val="0"/>
          <w:marTop w:val="0"/>
          <w:marBottom w:val="150"/>
          <w:divBdr>
            <w:top w:val="none" w:sz="0" w:space="0" w:color="auto"/>
            <w:left w:val="none" w:sz="0" w:space="0" w:color="auto"/>
            <w:bottom w:val="none" w:sz="0" w:space="0" w:color="auto"/>
            <w:right w:val="none" w:sz="0" w:space="0" w:color="auto"/>
          </w:divBdr>
        </w:div>
        <w:div w:id="1225682288">
          <w:marLeft w:val="0"/>
          <w:marRight w:val="0"/>
          <w:marTop w:val="0"/>
          <w:marBottom w:val="225"/>
          <w:divBdr>
            <w:top w:val="none" w:sz="0" w:space="0" w:color="auto"/>
            <w:left w:val="none" w:sz="0" w:space="0" w:color="auto"/>
            <w:bottom w:val="none" w:sz="0" w:space="0" w:color="auto"/>
            <w:right w:val="none" w:sz="0" w:space="0" w:color="auto"/>
          </w:divBdr>
        </w:div>
        <w:div w:id="316959441">
          <w:marLeft w:val="0"/>
          <w:marRight w:val="0"/>
          <w:marTop w:val="0"/>
          <w:marBottom w:val="225"/>
          <w:divBdr>
            <w:top w:val="none" w:sz="0" w:space="0" w:color="auto"/>
            <w:left w:val="none" w:sz="0" w:space="0" w:color="auto"/>
            <w:bottom w:val="none" w:sz="0" w:space="0" w:color="auto"/>
            <w:right w:val="none" w:sz="0" w:space="0" w:color="auto"/>
          </w:divBdr>
        </w:div>
        <w:div w:id="1962497944">
          <w:marLeft w:val="0"/>
          <w:marRight w:val="0"/>
          <w:marTop w:val="0"/>
          <w:marBottom w:val="225"/>
          <w:divBdr>
            <w:top w:val="none" w:sz="0" w:space="0" w:color="auto"/>
            <w:left w:val="none" w:sz="0" w:space="0" w:color="auto"/>
            <w:bottom w:val="none" w:sz="0" w:space="0" w:color="auto"/>
            <w:right w:val="none" w:sz="0" w:space="0" w:color="auto"/>
          </w:divBdr>
        </w:div>
        <w:div w:id="335423569">
          <w:marLeft w:val="0"/>
          <w:marRight w:val="0"/>
          <w:marTop w:val="0"/>
          <w:marBottom w:val="225"/>
          <w:divBdr>
            <w:top w:val="none" w:sz="0" w:space="0" w:color="auto"/>
            <w:left w:val="none" w:sz="0" w:space="0" w:color="auto"/>
            <w:bottom w:val="none" w:sz="0" w:space="0" w:color="auto"/>
            <w:right w:val="none" w:sz="0" w:space="0" w:color="auto"/>
          </w:divBdr>
        </w:div>
        <w:div w:id="866213536">
          <w:marLeft w:val="0"/>
          <w:marRight w:val="0"/>
          <w:marTop w:val="0"/>
          <w:marBottom w:val="225"/>
          <w:divBdr>
            <w:top w:val="none" w:sz="0" w:space="0" w:color="auto"/>
            <w:left w:val="none" w:sz="0" w:space="0" w:color="auto"/>
            <w:bottom w:val="none" w:sz="0" w:space="0" w:color="auto"/>
            <w:right w:val="none" w:sz="0" w:space="0" w:color="auto"/>
          </w:divBdr>
        </w:div>
        <w:div w:id="1009913073">
          <w:marLeft w:val="0"/>
          <w:marRight w:val="0"/>
          <w:marTop w:val="0"/>
          <w:marBottom w:val="225"/>
          <w:divBdr>
            <w:top w:val="none" w:sz="0" w:space="0" w:color="auto"/>
            <w:left w:val="none" w:sz="0" w:space="0" w:color="auto"/>
            <w:bottom w:val="none" w:sz="0" w:space="0" w:color="auto"/>
            <w:right w:val="none" w:sz="0" w:space="0" w:color="auto"/>
          </w:divBdr>
        </w:div>
        <w:div w:id="243149667">
          <w:marLeft w:val="0"/>
          <w:marRight w:val="0"/>
          <w:marTop w:val="0"/>
          <w:marBottom w:val="225"/>
          <w:divBdr>
            <w:top w:val="none" w:sz="0" w:space="0" w:color="auto"/>
            <w:left w:val="none" w:sz="0" w:space="0" w:color="auto"/>
            <w:bottom w:val="none" w:sz="0" w:space="0" w:color="auto"/>
            <w:right w:val="none" w:sz="0" w:space="0" w:color="auto"/>
          </w:divBdr>
        </w:div>
        <w:div w:id="406659033">
          <w:marLeft w:val="0"/>
          <w:marRight w:val="0"/>
          <w:marTop w:val="0"/>
          <w:marBottom w:val="225"/>
          <w:divBdr>
            <w:top w:val="none" w:sz="0" w:space="0" w:color="auto"/>
            <w:left w:val="none" w:sz="0" w:space="0" w:color="auto"/>
            <w:bottom w:val="none" w:sz="0" w:space="0" w:color="auto"/>
            <w:right w:val="none" w:sz="0" w:space="0" w:color="auto"/>
          </w:divBdr>
        </w:div>
        <w:div w:id="13786288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urait.ru/bcode/51685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ib.uniyar.ac.ru/opac/bk_cat_find.php"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rait.ru/bcode/51296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ib.uniyar.ac.ru/opac/bk_cat_find.php" TargetMode="External"/><Relationship Id="rId20" Type="http://schemas.openxmlformats.org/officeDocument/2006/relationships/hyperlink" Target="http://lib.uniyar.ac.ru/opac/bk_login.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10.1.0.4/buki/bk_bookreq_find.php"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lib.uniyar.ac.ru/opac/bk_bookreq_find.php" TargetMode="External"/><Relationship Id="rId10" Type="http://schemas.openxmlformats.org/officeDocument/2006/relationships/header" Target="header1.xml"/><Relationship Id="rId19" Type="http://schemas.openxmlformats.org/officeDocument/2006/relationships/hyperlink" Target="https://urait.ru/bcode/51685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10.1.0.4/buki/bk_bookreq_find.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OdO3x/CXWCdsyb0oofRcUrGxfg==">AMUW2mVX06Tuo+oZHH/keeKwe3eatCKyIpnD5PoCJKuKWhB7dfvaOoTZm95LoBUbLluZ478QNNnDxcsAHtH4jqMi1zHG5s2FVi+3HHURhPUoASN025aaYx8=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25</Pages>
  <Words>7977</Words>
  <Characters>45472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 Кошелева</cp:lastModifiedBy>
  <cp:revision>22</cp:revision>
  <dcterms:created xsi:type="dcterms:W3CDTF">2021-05-06T21:23:00Z</dcterms:created>
  <dcterms:modified xsi:type="dcterms:W3CDTF">2024-07-02T13:11:00Z</dcterms:modified>
</cp:coreProperties>
</file>