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56592" w14:textId="77777777" w:rsidR="006D06C2" w:rsidRPr="006D06C2" w:rsidRDefault="006D06C2" w:rsidP="00B27A1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6C2">
        <w:rPr>
          <w:rStyle w:val="FontStyle57"/>
          <w:rFonts w:cs="Times New Roman"/>
          <w:bCs/>
          <w:sz w:val="28"/>
          <w:szCs w:val="28"/>
        </w:rPr>
        <w:t xml:space="preserve">Матрица компетенций </w:t>
      </w:r>
      <w:r w:rsidRPr="006D06C2">
        <w:rPr>
          <w:rFonts w:ascii="Times New Roman" w:hAnsi="Times New Roman" w:cs="Times New Roman"/>
          <w:b/>
          <w:bCs/>
          <w:sz w:val="28"/>
          <w:szCs w:val="28"/>
        </w:rPr>
        <w:t xml:space="preserve">основной образовательной программы </w:t>
      </w:r>
    </w:p>
    <w:p w14:paraId="4E165A6B" w14:textId="77777777" w:rsidR="006D06C2" w:rsidRPr="006D06C2" w:rsidRDefault="006D06C2" w:rsidP="00B27A10">
      <w:pPr>
        <w:spacing w:line="264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6D06C2">
        <w:rPr>
          <w:rFonts w:ascii="Times New Roman" w:hAnsi="Times New Roman" w:cs="Times New Roman"/>
          <w:sz w:val="24"/>
          <w:szCs w:val="24"/>
        </w:rPr>
        <w:t xml:space="preserve">Уровень образования: </w:t>
      </w:r>
      <w:r w:rsidRPr="006D06C2">
        <w:rPr>
          <w:rFonts w:ascii="Times New Roman" w:hAnsi="Times New Roman" w:cs="Times New Roman"/>
          <w:b/>
          <w:sz w:val="24"/>
          <w:szCs w:val="24"/>
        </w:rPr>
        <w:t xml:space="preserve">бакалавриат </w:t>
      </w:r>
      <w:r w:rsidRPr="006D06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97A68B" w14:textId="77777777" w:rsidR="006D06C2" w:rsidRPr="006D06C2" w:rsidRDefault="006D06C2" w:rsidP="00B27A10">
      <w:pPr>
        <w:spacing w:line="264" w:lineRule="auto"/>
        <w:rPr>
          <w:rFonts w:ascii="Times New Roman" w:hAnsi="Times New Roman" w:cs="Times New Roman"/>
          <w:i/>
          <w:sz w:val="24"/>
          <w:szCs w:val="24"/>
        </w:rPr>
      </w:pPr>
      <w:r w:rsidRPr="006D06C2">
        <w:rPr>
          <w:rFonts w:ascii="Times New Roman" w:hAnsi="Times New Roman" w:cs="Times New Roman"/>
          <w:sz w:val="24"/>
          <w:szCs w:val="24"/>
        </w:rPr>
        <w:t xml:space="preserve">Направление подготовки: </w:t>
      </w:r>
      <w:r w:rsidRPr="006D06C2">
        <w:rPr>
          <w:rFonts w:ascii="Times New Roman" w:hAnsi="Times New Roman" w:cs="Times New Roman"/>
          <w:b/>
          <w:sz w:val="24"/>
          <w:szCs w:val="24"/>
        </w:rPr>
        <w:t>38.03.01 Экономика</w:t>
      </w:r>
    </w:p>
    <w:p w14:paraId="36DCFD03" w14:textId="631342E6" w:rsidR="006D06C2" w:rsidRDefault="006D06C2" w:rsidP="00B27A10">
      <w:pPr>
        <w:spacing w:line="264" w:lineRule="auto"/>
        <w:rPr>
          <w:rFonts w:ascii="Times New Roman" w:hAnsi="Times New Roman" w:cs="Times New Roman"/>
          <w:b/>
          <w:sz w:val="24"/>
          <w:szCs w:val="24"/>
        </w:rPr>
      </w:pPr>
      <w:r w:rsidRPr="006D06C2">
        <w:rPr>
          <w:rFonts w:ascii="Times New Roman" w:hAnsi="Times New Roman" w:cs="Times New Roman"/>
          <w:sz w:val="24"/>
          <w:szCs w:val="24"/>
        </w:rPr>
        <w:t xml:space="preserve">Направленность (профиль): </w:t>
      </w:r>
      <w:r w:rsidR="00DB231D" w:rsidRPr="00DB231D">
        <w:rPr>
          <w:rFonts w:ascii="Times New Roman" w:hAnsi="Times New Roman" w:cs="Times New Roman"/>
          <w:sz w:val="24"/>
          <w:szCs w:val="24"/>
        </w:rPr>
        <w:t>Международная экономика и внешнеэкономическая стратегия компаний</w:t>
      </w:r>
    </w:p>
    <w:p w14:paraId="56E31FC0" w14:textId="419E2E31" w:rsidR="006D06C2" w:rsidRDefault="006D06C2" w:rsidP="00B27A10">
      <w:pPr>
        <w:autoSpaceDE w:val="0"/>
        <w:autoSpaceDN w:val="0"/>
        <w:adjustRightInd w:val="0"/>
        <w:spacing w:line="264" w:lineRule="auto"/>
        <w:rPr>
          <w:rFonts w:ascii="Times New Roman" w:hAnsi="Times New Roman" w:cs="Times New Roman"/>
          <w:b/>
          <w:sz w:val="24"/>
          <w:szCs w:val="24"/>
        </w:rPr>
      </w:pPr>
      <w:r w:rsidRPr="006D06C2">
        <w:rPr>
          <w:rFonts w:ascii="Times New Roman" w:hAnsi="Times New Roman" w:cs="Times New Roman"/>
          <w:sz w:val="24"/>
          <w:szCs w:val="24"/>
        </w:rPr>
        <w:t>Год приема</w:t>
      </w:r>
      <w:r w:rsidRPr="006D06C2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6D06C2">
        <w:rPr>
          <w:rFonts w:ascii="Times New Roman" w:hAnsi="Times New Roman" w:cs="Times New Roman"/>
          <w:sz w:val="24"/>
          <w:szCs w:val="24"/>
        </w:rPr>
        <w:t xml:space="preserve"> </w:t>
      </w:r>
      <w:r w:rsidRPr="006D06C2">
        <w:rPr>
          <w:rFonts w:ascii="Times New Roman" w:hAnsi="Times New Roman" w:cs="Times New Roman"/>
          <w:b/>
          <w:sz w:val="24"/>
          <w:szCs w:val="24"/>
        </w:rPr>
        <w:t>202</w:t>
      </w:r>
      <w:r w:rsidR="00DB231D">
        <w:rPr>
          <w:rFonts w:ascii="Times New Roman" w:hAnsi="Times New Roman" w:cs="Times New Roman"/>
          <w:b/>
          <w:sz w:val="24"/>
          <w:szCs w:val="24"/>
        </w:rPr>
        <w:t>2</w:t>
      </w:r>
    </w:p>
    <w:tbl>
      <w:tblPr>
        <w:tblStyle w:val="a7"/>
        <w:tblW w:w="15029" w:type="dxa"/>
        <w:tblLayout w:type="fixed"/>
        <w:tblLook w:val="04A0" w:firstRow="1" w:lastRow="0" w:firstColumn="1" w:lastColumn="0" w:noHBand="0" w:noVBand="1"/>
      </w:tblPr>
      <w:tblGrid>
        <w:gridCol w:w="759"/>
        <w:gridCol w:w="3347"/>
        <w:gridCol w:w="618"/>
        <w:gridCol w:w="477"/>
        <w:gridCol w:w="478"/>
        <w:gridCol w:w="479"/>
        <w:gridCol w:w="479"/>
        <w:gridCol w:w="639"/>
        <w:gridCol w:w="567"/>
        <w:gridCol w:w="567"/>
        <w:gridCol w:w="567"/>
        <w:gridCol w:w="567"/>
        <w:gridCol w:w="567"/>
        <w:gridCol w:w="616"/>
        <w:gridCol w:w="708"/>
        <w:gridCol w:w="708"/>
        <w:gridCol w:w="708"/>
        <w:gridCol w:w="708"/>
        <w:gridCol w:w="708"/>
        <w:gridCol w:w="709"/>
        <w:gridCol w:w="53"/>
      </w:tblGrid>
      <w:tr w:rsidR="005F4C78" w14:paraId="2719FEB1" w14:textId="77777777" w:rsidTr="005F4C78">
        <w:tc>
          <w:tcPr>
            <w:tcW w:w="759" w:type="dxa"/>
          </w:tcPr>
          <w:p w14:paraId="2738709E" w14:textId="77777777" w:rsidR="00155E32" w:rsidRDefault="00155E32" w:rsidP="00B27A1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</w:tcPr>
          <w:p w14:paraId="3B451C6A" w14:textId="77777777" w:rsidR="00155E32" w:rsidRPr="002101AC" w:rsidRDefault="00155E32" w:rsidP="00B27A1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70" w:type="dxa"/>
            <w:gridSpan w:val="6"/>
          </w:tcPr>
          <w:p w14:paraId="622345E8" w14:textId="2ED327CC" w:rsidR="00155E32" w:rsidRPr="002101AC" w:rsidRDefault="00155E32" w:rsidP="00B27A1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2101AC">
              <w:rPr>
                <w:rFonts w:ascii="Times New Roman" w:hAnsi="Times New Roman" w:cs="Times New Roman"/>
                <w:b/>
                <w:bCs/>
              </w:rPr>
              <w:t>Универсальные компетенции</w:t>
            </w:r>
          </w:p>
        </w:tc>
        <w:tc>
          <w:tcPr>
            <w:tcW w:w="2835" w:type="dxa"/>
            <w:gridSpan w:val="5"/>
          </w:tcPr>
          <w:p w14:paraId="26F8B87A" w14:textId="49FF7671" w:rsidR="00155E32" w:rsidRPr="002101AC" w:rsidRDefault="00155E32" w:rsidP="00155E32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01AC">
              <w:rPr>
                <w:rFonts w:ascii="Times New Roman" w:hAnsi="Times New Roman" w:cs="Times New Roman"/>
                <w:b/>
                <w:bCs/>
              </w:rPr>
              <w:t>Общепрофессиональные компетенции</w:t>
            </w:r>
          </w:p>
        </w:tc>
        <w:tc>
          <w:tcPr>
            <w:tcW w:w="4918" w:type="dxa"/>
            <w:gridSpan w:val="8"/>
          </w:tcPr>
          <w:p w14:paraId="36B3B455" w14:textId="4BDF3D7B" w:rsidR="00155E32" w:rsidRPr="002101AC" w:rsidRDefault="00155E32" w:rsidP="00155E32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01AC">
              <w:rPr>
                <w:rFonts w:ascii="Times New Roman" w:hAnsi="Times New Roman" w:cs="Times New Roman"/>
                <w:b/>
                <w:bCs/>
              </w:rPr>
              <w:t>Профессиональные компетенции</w:t>
            </w:r>
          </w:p>
        </w:tc>
      </w:tr>
      <w:tr w:rsidR="002101AC" w14:paraId="739D7310" w14:textId="77777777" w:rsidTr="005F4C78">
        <w:trPr>
          <w:gridAfter w:val="1"/>
          <w:wAfter w:w="53" w:type="dxa"/>
          <w:cantSplit/>
          <w:trHeight w:val="1315"/>
        </w:trPr>
        <w:tc>
          <w:tcPr>
            <w:tcW w:w="759" w:type="dxa"/>
          </w:tcPr>
          <w:p w14:paraId="2B4C8FAA" w14:textId="77777777" w:rsidR="00155E32" w:rsidRDefault="00155E32" w:rsidP="00155E32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</w:tcPr>
          <w:p w14:paraId="33302B8D" w14:textId="475AA051" w:rsidR="00155E32" w:rsidRPr="002101AC" w:rsidRDefault="00155E32" w:rsidP="00155E32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/>
              </w:rPr>
            </w:pPr>
            <w:r w:rsidRPr="002101AC">
              <w:rPr>
                <w:rFonts w:ascii="Times New Roman" w:eastAsia="Times New Roman" w:hAnsi="Times New Roman" w:cs="Times New Roman"/>
                <w:b/>
                <w:lang w:eastAsia="ru-RU"/>
              </w:rPr>
              <w:t>Дисциплина</w:t>
            </w:r>
          </w:p>
        </w:tc>
        <w:tc>
          <w:tcPr>
            <w:tcW w:w="618" w:type="dxa"/>
            <w:textDirection w:val="btLr"/>
          </w:tcPr>
          <w:p w14:paraId="5A037BF0" w14:textId="6A607474" w:rsidR="00155E32" w:rsidRPr="002101AC" w:rsidRDefault="00155E32" w:rsidP="002101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2101AC">
              <w:rPr>
                <w:rFonts w:ascii="Times New Roman" w:hAnsi="Times New Roman" w:cs="Times New Roman"/>
                <w:b/>
              </w:rPr>
              <w:t>УК-1</w:t>
            </w:r>
          </w:p>
        </w:tc>
        <w:tc>
          <w:tcPr>
            <w:tcW w:w="477" w:type="dxa"/>
            <w:textDirection w:val="btLr"/>
          </w:tcPr>
          <w:p w14:paraId="52B69D79" w14:textId="3E6AB60F" w:rsidR="00155E32" w:rsidRPr="002101AC" w:rsidRDefault="00155E32" w:rsidP="002101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2101AC">
              <w:rPr>
                <w:rFonts w:ascii="Times New Roman" w:hAnsi="Times New Roman" w:cs="Times New Roman"/>
                <w:b/>
              </w:rPr>
              <w:t>УК-2</w:t>
            </w:r>
          </w:p>
        </w:tc>
        <w:tc>
          <w:tcPr>
            <w:tcW w:w="478" w:type="dxa"/>
            <w:textDirection w:val="btLr"/>
          </w:tcPr>
          <w:p w14:paraId="42C40B64" w14:textId="4100C899" w:rsidR="00155E32" w:rsidRPr="002101AC" w:rsidRDefault="00155E32" w:rsidP="002101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2101AC">
              <w:rPr>
                <w:rFonts w:ascii="Times New Roman" w:hAnsi="Times New Roman" w:cs="Times New Roman"/>
                <w:b/>
              </w:rPr>
              <w:t>УК-3</w:t>
            </w:r>
          </w:p>
        </w:tc>
        <w:tc>
          <w:tcPr>
            <w:tcW w:w="479" w:type="dxa"/>
            <w:textDirection w:val="btLr"/>
          </w:tcPr>
          <w:p w14:paraId="75F5CC66" w14:textId="1CF0E824" w:rsidR="00155E32" w:rsidRPr="002101AC" w:rsidRDefault="00155E32" w:rsidP="002101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2101AC">
              <w:rPr>
                <w:rFonts w:ascii="Times New Roman" w:hAnsi="Times New Roman" w:cs="Times New Roman"/>
                <w:b/>
              </w:rPr>
              <w:t>УК-4</w:t>
            </w:r>
          </w:p>
        </w:tc>
        <w:tc>
          <w:tcPr>
            <w:tcW w:w="479" w:type="dxa"/>
            <w:textDirection w:val="btLr"/>
          </w:tcPr>
          <w:p w14:paraId="71AF536C" w14:textId="4DEC4B29" w:rsidR="00155E32" w:rsidRPr="002101AC" w:rsidRDefault="00155E32" w:rsidP="002101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2101AC">
              <w:rPr>
                <w:rFonts w:ascii="Times New Roman" w:hAnsi="Times New Roman" w:cs="Times New Roman"/>
                <w:b/>
              </w:rPr>
              <w:t>УК-5</w:t>
            </w:r>
          </w:p>
        </w:tc>
        <w:tc>
          <w:tcPr>
            <w:tcW w:w="639" w:type="dxa"/>
            <w:textDirection w:val="btLr"/>
          </w:tcPr>
          <w:p w14:paraId="6E204580" w14:textId="5B443479" w:rsidR="00155E32" w:rsidRPr="002101AC" w:rsidRDefault="00155E32" w:rsidP="002101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2101AC">
              <w:rPr>
                <w:rFonts w:ascii="Times New Roman" w:hAnsi="Times New Roman" w:cs="Times New Roman"/>
                <w:b/>
              </w:rPr>
              <w:t>УК-6</w:t>
            </w:r>
          </w:p>
        </w:tc>
        <w:tc>
          <w:tcPr>
            <w:tcW w:w="567" w:type="dxa"/>
            <w:textDirection w:val="btLr"/>
          </w:tcPr>
          <w:p w14:paraId="10F02182" w14:textId="77777777" w:rsidR="00155E32" w:rsidRPr="002101AC" w:rsidRDefault="00155E32" w:rsidP="002101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01AC">
              <w:rPr>
                <w:rFonts w:ascii="Times New Roman" w:hAnsi="Times New Roman" w:cs="Times New Roman"/>
                <w:b/>
                <w:bCs/>
              </w:rPr>
              <w:t>ОПК-1</w:t>
            </w:r>
          </w:p>
          <w:p w14:paraId="671735A9" w14:textId="629DF7EC" w:rsidR="00155E32" w:rsidRPr="002101AC" w:rsidRDefault="00155E32" w:rsidP="002101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extDirection w:val="btLr"/>
          </w:tcPr>
          <w:p w14:paraId="674245B3" w14:textId="474F4324" w:rsidR="00155E32" w:rsidRPr="002101AC" w:rsidRDefault="00155E32" w:rsidP="002101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01AC">
              <w:rPr>
                <w:rFonts w:ascii="Times New Roman" w:hAnsi="Times New Roman" w:cs="Times New Roman"/>
                <w:b/>
                <w:bCs/>
              </w:rPr>
              <w:t>ОПК-2</w:t>
            </w:r>
          </w:p>
          <w:p w14:paraId="00727F79" w14:textId="77777777" w:rsidR="00155E32" w:rsidRPr="002101AC" w:rsidRDefault="00155E32" w:rsidP="002101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extDirection w:val="btLr"/>
          </w:tcPr>
          <w:p w14:paraId="7478DD2F" w14:textId="278009F9" w:rsidR="00155E32" w:rsidRPr="002101AC" w:rsidRDefault="00155E32" w:rsidP="002101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01AC">
              <w:rPr>
                <w:rFonts w:ascii="Times New Roman" w:hAnsi="Times New Roman" w:cs="Times New Roman"/>
                <w:b/>
                <w:bCs/>
              </w:rPr>
              <w:t>ОПК-3</w:t>
            </w:r>
          </w:p>
          <w:p w14:paraId="4390E7B9" w14:textId="77777777" w:rsidR="00155E32" w:rsidRPr="002101AC" w:rsidRDefault="00155E32" w:rsidP="002101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extDirection w:val="btLr"/>
          </w:tcPr>
          <w:p w14:paraId="5BCA4943" w14:textId="2BF9737A" w:rsidR="00155E32" w:rsidRPr="002101AC" w:rsidRDefault="00155E32" w:rsidP="002101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01AC">
              <w:rPr>
                <w:rFonts w:ascii="Times New Roman" w:hAnsi="Times New Roman" w:cs="Times New Roman"/>
                <w:b/>
                <w:bCs/>
              </w:rPr>
              <w:t>ОПК-4</w:t>
            </w:r>
          </w:p>
          <w:p w14:paraId="291688D7" w14:textId="77777777" w:rsidR="00155E32" w:rsidRPr="002101AC" w:rsidRDefault="00155E32" w:rsidP="002101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extDirection w:val="btLr"/>
          </w:tcPr>
          <w:p w14:paraId="7A696C79" w14:textId="116D245D" w:rsidR="00155E32" w:rsidRPr="002101AC" w:rsidRDefault="00155E32" w:rsidP="002101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01AC">
              <w:rPr>
                <w:rFonts w:ascii="Times New Roman" w:hAnsi="Times New Roman" w:cs="Times New Roman"/>
                <w:b/>
                <w:bCs/>
              </w:rPr>
              <w:t>ОПК-5</w:t>
            </w:r>
          </w:p>
          <w:p w14:paraId="608C5CDF" w14:textId="77777777" w:rsidR="00155E32" w:rsidRPr="002101AC" w:rsidRDefault="00155E32" w:rsidP="002101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16" w:type="dxa"/>
            <w:textDirection w:val="btLr"/>
          </w:tcPr>
          <w:p w14:paraId="03D3BCC5" w14:textId="4425D2E0" w:rsidR="00155E32" w:rsidRPr="002101AC" w:rsidRDefault="00155E32" w:rsidP="002101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01AC">
              <w:rPr>
                <w:rFonts w:ascii="Times New Roman" w:hAnsi="Times New Roman" w:cs="Times New Roman"/>
                <w:b/>
                <w:bCs/>
              </w:rPr>
              <w:t>ПК(ОУ)-1</w:t>
            </w:r>
          </w:p>
        </w:tc>
        <w:tc>
          <w:tcPr>
            <w:tcW w:w="708" w:type="dxa"/>
            <w:textDirection w:val="btLr"/>
          </w:tcPr>
          <w:p w14:paraId="6CFD784D" w14:textId="4B48CE6C" w:rsidR="00155E32" w:rsidRPr="002101AC" w:rsidRDefault="00155E32" w:rsidP="002101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01AC">
              <w:rPr>
                <w:rFonts w:ascii="Times New Roman" w:hAnsi="Times New Roman" w:cs="Times New Roman"/>
                <w:b/>
                <w:bCs/>
              </w:rPr>
              <w:t>ПК(ОУ)-2</w:t>
            </w:r>
          </w:p>
        </w:tc>
        <w:tc>
          <w:tcPr>
            <w:tcW w:w="708" w:type="dxa"/>
            <w:textDirection w:val="btLr"/>
          </w:tcPr>
          <w:p w14:paraId="52FD1EA7" w14:textId="3ED2E5F5" w:rsidR="00155E32" w:rsidRPr="002101AC" w:rsidRDefault="00155E32" w:rsidP="002101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01AC">
              <w:rPr>
                <w:rFonts w:ascii="Times New Roman" w:hAnsi="Times New Roman" w:cs="Times New Roman"/>
                <w:b/>
                <w:bCs/>
              </w:rPr>
              <w:t>ПК(ОУ)-3</w:t>
            </w:r>
          </w:p>
        </w:tc>
        <w:tc>
          <w:tcPr>
            <w:tcW w:w="708" w:type="dxa"/>
            <w:textDirection w:val="btLr"/>
          </w:tcPr>
          <w:p w14:paraId="538DD019" w14:textId="76626732" w:rsidR="00155E32" w:rsidRPr="002101AC" w:rsidRDefault="00155E32" w:rsidP="002101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01AC">
              <w:rPr>
                <w:rFonts w:ascii="Times New Roman" w:hAnsi="Times New Roman" w:cs="Times New Roman"/>
                <w:b/>
                <w:bCs/>
              </w:rPr>
              <w:t>ПК(Ан)-1</w:t>
            </w:r>
          </w:p>
        </w:tc>
        <w:tc>
          <w:tcPr>
            <w:tcW w:w="708" w:type="dxa"/>
            <w:textDirection w:val="btLr"/>
          </w:tcPr>
          <w:p w14:paraId="02752A59" w14:textId="058BA72D" w:rsidR="00155E32" w:rsidRPr="002101AC" w:rsidRDefault="00155E32" w:rsidP="002101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01AC">
              <w:rPr>
                <w:rFonts w:ascii="Times New Roman" w:hAnsi="Times New Roman" w:cs="Times New Roman"/>
                <w:b/>
                <w:bCs/>
              </w:rPr>
              <w:t>ПК(Ан)-2</w:t>
            </w:r>
          </w:p>
        </w:tc>
        <w:tc>
          <w:tcPr>
            <w:tcW w:w="708" w:type="dxa"/>
            <w:textDirection w:val="btLr"/>
          </w:tcPr>
          <w:p w14:paraId="63E654F2" w14:textId="4458B469" w:rsidR="00155E32" w:rsidRPr="002101AC" w:rsidRDefault="00155E32" w:rsidP="002101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01AC">
              <w:rPr>
                <w:rFonts w:ascii="Times New Roman" w:hAnsi="Times New Roman" w:cs="Times New Roman"/>
                <w:b/>
                <w:bCs/>
              </w:rPr>
              <w:t>ПК(Ан)-3</w:t>
            </w:r>
          </w:p>
        </w:tc>
        <w:tc>
          <w:tcPr>
            <w:tcW w:w="709" w:type="dxa"/>
            <w:textDirection w:val="btLr"/>
          </w:tcPr>
          <w:p w14:paraId="1655C619" w14:textId="755D0D11" w:rsidR="00155E32" w:rsidRPr="002101AC" w:rsidRDefault="00155E32" w:rsidP="002101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01AC">
              <w:rPr>
                <w:rFonts w:ascii="Times New Roman" w:hAnsi="Times New Roman" w:cs="Times New Roman"/>
                <w:b/>
                <w:bCs/>
              </w:rPr>
              <w:t>ПК(НИ)-1</w:t>
            </w:r>
          </w:p>
        </w:tc>
      </w:tr>
      <w:tr w:rsidR="002101AC" w14:paraId="362F9DBD" w14:textId="77777777" w:rsidTr="005F4C78">
        <w:trPr>
          <w:gridAfter w:val="1"/>
          <w:wAfter w:w="53" w:type="dxa"/>
          <w:trHeight w:val="618"/>
        </w:trPr>
        <w:tc>
          <w:tcPr>
            <w:tcW w:w="759" w:type="dxa"/>
          </w:tcPr>
          <w:p w14:paraId="7A541FAD" w14:textId="39CF033C" w:rsidR="00514C65" w:rsidRDefault="00514C65" w:rsidP="00514C6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2130">
              <w:rPr>
                <w:rFonts w:ascii="Times New Roman" w:hAnsi="Times New Roman" w:cs="Times New Roman"/>
                <w:b/>
                <w:sz w:val="20"/>
                <w:szCs w:val="20"/>
              </w:rPr>
              <w:t>Блок 1</w:t>
            </w:r>
          </w:p>
        </w:tc>
        <w:tc>
          <w:tcPr>
            <w:tcW w:w="3347" w:type="dxa"/>
          </w:tcPr>
          <w:p w14:paraId="08501B39" w14:textId="55BBE558" w:rsidR="00514C65" w:rsidRPr="002101AC" w:rsidRDefault="00514C65" w:rsidP="00514C6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2101AC">
              <w:rPr>
                <w:rFonts w:ascii="Times New Roman" w:hAnsi="Times New Roman" w:cs="Times New Roman"/>
                <w:b/>
              </w:rPr>
              <w:t>Обязательная часть</w:t>
            </w:r>
          </w:p>
        </w:tc>
        <w:tc>
          <w:tcPr>
            <w:tcW w:w="618" w:type="dxa"/>
          </w:tcPr>
          <w:p w14:paraId="0431186D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6A82C258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3566A560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3DE333EF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504C2C6B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1550E17C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AE71901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6EB715B9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00C95CA9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47F47C03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094656E9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6A80E316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6D94B6E7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7D39BC0B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AEFE337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4FEC7A23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E1683A8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00C58FF0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01AC" w14:paraId="287E96A3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5BC3344D" w14:textId="77777777" w:rsidR="00514C65" w:rsidRDefault="00514C65" w:rsidP="00514C6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6ABA4EB4" w14:textId="7DB54BA5" w:rsidR="00514C65" w:rsidRPr="002101AC" w:rsidRDefault="00514C65" w:rsidP="00514C6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2101AC">
              <w:rPr>
                <w:rFonts w:ascii="Times New Roman" w:hAnsi="Times New Roman" w:cs="Times New Roman"/>
                <w:color w:val="000000"/>
              </w:rPr>
              <w:t>Микро и макроэкономика (продвинутый уровень)</w:t>
            </w:r>
          </w:p>
        </w:tc>
        <w:tc>
          <w:tcPr>
            <w:tcW w:w="618" w:type="dxa"/>
          </w:tcPr>
          <w:p w14:paraId="086A3C57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6E998D20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13C7F552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791B0574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1CAD3BF6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3CE219EB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49092623" w14:textId="1FA4039B" w:rsidR="002101AC" w:rsidRPr="005F4C78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F4C78"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567" w:type="dxa"/>
          </w:tcPr>
          <w:p w14:paraId="7F08D76A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113D0163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6C6ADA73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A4B636A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1931BA3E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3C2A31C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7CF820B1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560B16FE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027DEF4F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45265CB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5817EA26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01AC" w14:paraId="5F4EEBA4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1B65B519" w14:textId="77777777" w:rsidR="00514C65" w:rsidRDefault="00514C65" w:rsidP="00514C6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27E1374E" w14:textId="2F23FDDE" w:rsidR="00514C65" w:rsidRPr="002101AC" w:rsidRDefault="00514C65" w:rsidP="00514C6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2101AC">
              <w:rPr>
                <w:rFonts w:ascii="Times New Roman" w:hAnsi="Times New Roman" w:cs="Times New Roman"/>
                <w:color w:val="000000"/>
              </w:rPr>
              <w:t>Современные информационные технологии и программные средства в экономических исследованиях</w:t>
            </w:r>
          </w:p>
        </w:tc>
        <w:tc>
          <w:tcPr>
            <w:tcW w:w="618" w:type="dxa"/>
          </w:tcPr>
          <w:p w14:paraId="06138029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352849AF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659F9F88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37B7FFE5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28E0C5B7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520DC8EF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75E24F4A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0608BB41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18045959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79E46FAA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3C8E4712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14:paraId="4B9CBFC6" w14:textId="39495D99" w:rsidR="002101AC" w:rsidRPr="005F4C78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F4C78"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616" w:type="dxa"/>
          </w:tcPr>
          <w:p w14:paraId="5775E1E0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60672B22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70EEB29B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1046DCCC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09913496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29B13FE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325AC546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01AC" w14:paraId="117C9977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71B2CAEA" w14:textId="77777777" w:rsidR="00514C65" w:rsidRDefault="00514C65" w:rsidP="00514C6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731F7920" w14:textId="12CEEA1E" w:rsidR="00514C65" w:rsidRPr="002101AC" w:rsidRDefault="00514C65" w:rsidP="00514C6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2101AC">
              <w:rPr>
                <w:rFonts w:ascii="Times New Roman" w:hAnsi="Times New Roman" w:cs="Times New Roman"/>
                <w:color w:val="000000"/>
              </w:rPr>
              <w:t>Методология и методика экономических исследований</w:t>
            </w:r>
          </w:p>
        </w:tc>
        <w:tc>
          <w:tcPr>
            <w:tcW w:w="618" w:type="dxa"/>
          </w:tcPr>
          <w:p w14:paraId="1976C63A" w14:textId="4D2019F5" w:rsidR="00514C65" w:rsidRPr="005F4C78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F4C78"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477" w:type="dxa"/>
          </w:tcPr>
          <w:p w14:paraId="7C9F4D73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066B1F54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569D9861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76EBAA49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49F0A5AF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30110B75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18F15C07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7E6427D2" w14:textId="4E988B2D" w:rsidR="00514C65" w:rsidRPr="005F4C78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F4C78"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567" w:type="dxa"/>
          </w:tcPr>
          <w:p w14:paraId="635894BB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84EA412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5BF93415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024FF8E7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510C5F47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62B00AD3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169C1DF1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7E355F7E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609D66C6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01AC" w14:paraId="7238FFDD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74183468" w14:textId="77777777" w:rsidR="00514C65" w:rsidRDefault="00514C65" w:rsidP="00514C6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5F9F733D" w14:textId="26F84AC8" w:rsidR="00514C65" w:rsidRPr="002101AC" w:rsidRDefault="00514C65" w:rsidP="00514C6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2101AC">
              <w:rPr>
                <w:rFonts w:ascii="Times New Roman" w:hAnsi="Times New Roman" w:cs="Times New Roman"/>
                <w:color w:val="000000"/>
              </w:rPr>
              <w:t>Инструментальные методы экономического анализа</w:t>
            </w:r>
          </w:p>
        </w:tc>
        <w:tc>
          <w:tcPr>
            <w:tcW w:w="618" w:type="dxa"/>
          </w:tcPr>
          <w:p w14:paraId="0314D5F0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51600572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6BBDB52A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67DBF96D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7CFCBD76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06FD432B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3D06804B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3D749583" w14:textId="6390B953" w:rsidR="00514C65" w:rsidRPr="005F4C78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F4C78"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567" w:type="dxa"/>
          </w:tcPr>
          <w:p w14:paraId="3C989B61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458DBB71" w14:textId="42227F84" w:rsidR="00514C65" w:rsidRPr="005F4C78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F4C78"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567" w:type="dxa"/>
          </w:tcPr>
          <w:p w14:paraId="695CCAC5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27DBD6E9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7D07F56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54B1E626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47D72CD3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4DF7F82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D2B6470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74B8D7BA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01AC" w14:paraId="694A0833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0FBCC6E3" w14:textId="77777777" w:rsidR="00514C65" w:rsidRDefault="00514C65" w:rsidP="00514C6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5826A0D8" w14:textId="1E5991E1" w:rsidR="00514C65" w:rsidRPr="00514C65" w:rsidRDefault="00514C65" w:rsidP="00514C6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4C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Иностранный язык в деловом и профессиональном общении</w:t>
            </w:r>
          </w:p>
        </w:tc>
        <w:tc>
          <w:tcPr>
            <w:tcW w:w="618" w:type="dxa"/>
          </w:tcPr>
          <w:p w14:paraId="5CF56904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4DCAA388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71F07384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308C8A5C" w14:textId="65DC8624" w:rsidR="005F4C78" w:rsidRPr="005F4C78" w:rsidRDefault="002101AC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F4C78"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479" w:type="dxa"/>
          </w:tcPr>
          <w:p w14:paraId="1AA4CB8F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3F21E226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11EDA44C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64C4BEF0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6ADDFA64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60DBBC2C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68CEC8E9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5FFE862F" w14:textId="77777777" w:rsidR="00514C65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426E965C" w14:textId="77777777" w:rsidR="00514C65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278B26BC" w14:textId="77777777" w:rsidR="00514C65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2059AF93" w14:textId="77777777" w:rsidR="00514C65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2BB15380" w14:textId="77777777" w:rsidR="00514C65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4CDD18B6" w14:textId="77777777" w:rsidR="00514C65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5909D555" w14:textId="77777777" w:rsidR="00514C65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C78" w14:paraId="514A0A0B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4E672CCA" w14:textId="77777777" w:rsid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4A79AD51" w14:textId="77777777" w:rsidR="005F4C78" w:rsidRDefault="005F4C78" w:rsidP="005F4C7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проектом и принятие организационно-управленческих решений</w:t>
            </w:r>
          </w:p>
          <w:p w14:paraId="088AD0EF" w14:textId="77777777" w:rsidR="005F4C78" w:rsidRDefault="005F4C78" w:rsidP="005F4C7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E5C70FA" w14:textId="77777777" w:rsidR="005F4C78" w:rsidRDefault="005F4C78" w:rsidP="005F4C7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72E32AC" w14:textId="507E0A42" w:rsidR="005F4C78" w:rsidRPr="00514C65" w:rsidRDefault="005F4C78" w:rsidP="005F4C7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</w:tcPr>
          <w:p w14:paraId="725AE2E6" w14:textId="77777777" w:rsidR="005F4C78" w:rsidRP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23BF7968" w14:textId="4655042C" w:rsidR="005F4C78" w:rsidRP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478" w:type="dxa"/>
          </w:tcPr>
          <w:p w14:paraId="03A15B55" w14:textId="468DF8C8" w:rsidR="005F4C78" w:rsidRP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479" w:type="dxa"/>
          </w:tcPr>
          <w:p w14:paraId="60398978" w14:textId="77777777" w:rsidR="005F4C78" w:rsidRP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79" w:type="dxa"/>
          </w:tcPr>
          <w:p w14:paraId="1A5BA646" w14:textId="77777777" w:rsidR="005F4C78" w:rsidRP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49069190" w14:textId="4F8DE09B" w:rsidR="005F4C78" w:rsidRP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567" w:type="dxa"/>
          </w:tcPr>
          <w:p w14:paraId="1C0B1BC1" w14:textId="77777777" w:rsidR="005F4C78" w:rsidRP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713477CD" w14:textId="77777777" w:rsidR="005F4C78" w:rsidRP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04E4F8A0" w14:textId="77777777" w:rsidR="005F4C78" w:rsidRP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F22BD0F" w14:textId="10EE6CE2" w:rsidR="005F4C78" w:rsidRP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567" w:type="dxa"/>
          </w:tcPr>
          <w:p w14:paraId="52BBC55C" w14:textId="77777777" w:rsidR="005F4C78" w:rsidRP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088F3D42" w14:textId="77777777" w:rsid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7A2DB07D" w14:textId="77777777" w:rsid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45D8AF5C" w14:textId="77777777" w:rsid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24CC3151" w14:textId="77777777" w:rsid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488CC28C" w14:textId="77777777" w:rsid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5B1051B2" w14:textId="77777777" w:rsid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1C1AF587" w14:textId="77777777" w:rsid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C78" w14:paraId="797A8CB0" w14:textId="77777777" w:rsidTr="006F7D15">
        <w:trPr>
          <w:gridAfter w:val="1"/>
          <w:wAfter w:w="53" w:type="dxa"/>
        </w:trPr>
        <w:tc>
          <w:tcPr>
            <w:tcW w:w="759" w:type="dxa"/>
          </w:tcPr>
          <w:p w14:paraId="21750B6F" w14:textId="77777777" w:rsidR="005F4C78" w:rsidRDefault="005F4C78" w:rsidP="00514C6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224473F9" w14:textId="77777777" w:rsidR="005F4C78" w:rsidRPr="00514C65" w:rsidRDefault="005F4C78" w:rsidP="00514C6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70" w:type="dxa"/>
            <w:gridSpan w:val="6"/>
          </w:tcPr>
          <w:p w14:paraId="759F2084" w14:textId="7F82058C" w:rsidR="005F4C78" w:rsidRPr="005F4C78" w:rsidRDefault="005F4C78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C78">
              <w:rPr>
                <w:rFonts w:ascii="Times New Roman" w:hAnsi="Times New Roman" w:cs="Times New Roman"/>
                <w:b/>
                <w:sz w:val="24"/>
                <w:szCs w:val="24"/>
              </w:rPr>
              <w:t>УК</w:t>
            </w:r>
          </w:p>
        </w:tc>
        <w:tc>
          <w:tcPr>
            <w:tcW w:w="2835" w:type="dxa"/>
            <w:gridSpan w:val="5"/>
          </w:tcPr>
          <w:p w14:paraId="3B3609DB" w14:textId="5DB4231B" w:rsidR="005F4C78" w:rsidRPr="005F4C78" w:rsidRDefault="005F4C78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C78">
              <w:rPr>
                <w:rFonts w:ascii="Times New Roman" w:hAnsi="Times New Roman" w:cs="Times New Roman"/>
                <w:b/>
                <w:sz w:val="24"/>
                <w:szCs w:val="24"/>
              </w:rPr>
              <w:t>ОПК</w:t>
            </w:r>
          </w:p>
        </w:tc>
        <w:tc>
          <w:tcPr>
            <w:tcW w:w="4865" w:type="dxa"/>
            <w:gridSpan w:val="7"/>
          </w:tcPr>
          <w:p w14:paraId="44F8023C" w14:textId="1F14A369" w:rsidR="005F4C78" w:rsidRPr="005F4C78" w:rsidRDefault="005F4C78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C78">
              <w:rPr>
                <w:rFonts w:ascii="Times New Roman" w:hAnsi="Times New Roman" w:cs="Times New Roman"/>
                <w:b/>
                <w:sz w:val="24"/>
                <w:szCs w:val="24"/>
              </w:rPr>
              <w:t>ПК</w:t>
            </w:r>
          </w:p>
        </w:tc>
      </w:tr>
      <w:tr w:rsidR="005F4C78" w14:paraId="36B5E050" w14:textId="77777777" w:rsidTr="005F4C78">
        <w:trPr>
          <w:gridAfter w:val="1"/>
          <w:wAfter w:w="53" w:type="dxa"/>
          <w:trHeight w:val="1198"/>
        </w:trPr>
        <w:tc>
          <w:tcPr>
            <w:tcW w:w="759" w:type="dxa"/>
          </w:tcPr>
          <w:p w14:paraId="5A8B1F41" w14:textId="77777777" w:rsidR="002101AC" w:rsidRPr="005D589C" w:rsidRDefault="002101AC" w:rsidP="002101A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47" w:type="dxa"/>
          </w:tcPr>
          <w:p w14:paraId="263AEFBC" w14:textId="304C7C34" w:rsidR="002101AC" w:rsidRPr="005D589C" w:rsidRDefault="002101AC" w:rsidP="002101A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 w:rsidRPr="005D589C">
              <w:rPr>
                <w:rFonts w:ascii="Times New Roman" w:eastAsia="Times New Roman" w:hAnsi="Times New Roman" w:cs="Times New Roman"/>
                <w:b/>
                <w:lang w:eastAsia="ru-RU"/>
              </w:rPr>
              <w:t>Дисциплина</w:t>
            </w:r>
          </w:p>
        </w:tc>
        <w:tc>
          <w:tcPr>
            <w:tcW w:w="618" w:type="dxa"/>
            <w:textDirection w:val="btLr"/>
          </w:tcPr>
          <w:p w14:paraId="3E0BC116" w14:textId="0145B514" w:rsidR="002101AC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УК-1</w:t>
            </w:r>
          </w:p>
        </w:tc>
        <w:tc>
          <w:tcPr>
            <w:tcW w:w="477" w:type="dxa"/>
            <w:textDirection w:val="btLr"/>
          </w:tcPr>
          <w:p w14:paraId="63FB2EE6" w14:textId="6A40801A" w:rsidR="002101AC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УК-2</w:t>
            </w:r>
          </w:p>
        </w:tc>
        <w:tc>
          <w:tcPr>
            <w:tcW w:w="478" w:type="dxa"/>
            <w:textDirection w:val="btLr"/>
          </w:tcPr>
          <w:p w14:paraId="36431974" w14:textId="477F5C5C" w:rsidR="002101AC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УК-3</w:t>
            </w:r>
          </w:p>
        </w:tc>
        <w:tc>
          <w:tcPr>
            <w:tcW w:w="479" w:type="dxa"/>
            <w:textDirection w:val="btLr"/>
          </w:tcPr>
          <w:p w14:paraId="47344032" w14:textId="7C06FE79" w:rsidR="002101AC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УК-4</w:t>
            </w:r>
          </w:p>
        </w:tc>
        <w:tc>
          <w:tcPr>
            <w:tcW w:w="479" w:type="dxa"/>
            <w:textDirection w:val="btLr"/>
          </w:tcPr>
          <w:p w14:paraId="3A8F9BD3" w14:textId="335D6BFB" w:rsidR="002101AC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УК-5</w:t>
            </w:r>
          </w:p>
        </w:tc>
        <w:tc>
          <w:tcPr>
            <w:tcW w:w="639" w:type="dxa"/>
            <w:textDirection w:val="btLr"/>
          </w:tcPr>
          <w:p w14:paraId="3259C971" w14:textId="2204581F" w:rsidR="002101AC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УК-6</w:t>
            </w:r>
          </w:p>
        </w:tc>
        <w:tc>
          <w:tcPr>
            <w:tcW w:w="567" w:type="dxa"/>
            <w:textDirection w:val="btLr"/>
          </w:tcPr>
          <w:p w14:paraId="1BB5723C" w14:textId="77777777" w:rsidR="002101AC" w:rsidRDefault="002101AC" w:rsidP="002101A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ОПК-1</w:t>
            </w:r>
          </w:p>
          <w:p w14:paraId="3991BB15" w14:textId="77777777" w:rsidR="002101AC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1AEC1A87" w14:textId="77777777" w:rsidR="002101AC" w:rsidRDefault="002101AC" w:rsidP="002101A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ОПК-2</w:t>
            </w:r>
          </w:p>
          <w:p w14:paraId="26C2F5F6" w14:textId="77777777" w:rsidR="002101AC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6EC25F64" w14:textId="77777777" w:rsidR="002101AC" w:rsidRDefault="002101AC" w:rsidP="002101A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ОПК-3</w:t>
            </w:r>
          </w:p>
          <w:p w14:paraId="2062B656" w14:textId="77777777" w:rsidR="002101AC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31D281EE" w14:textId="77777777" w:rsidR="002101AC" w:rsidRDefault="002101AC" w:rsidP="002101A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ОПК-4</w:t>
            </w:r>
          </w:p>
          <w:p w14:paraId="05F9BE2A" w14:textId="77777777" w:rsidR="002101AC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73CF5203" w14:textId="77777777" w:rsidR="002101AC" w:rsidRDefault="002101AC" w:rsidP="002101A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ОПК-5</w:t>
            </w:r>
          </w:p>
          <w:p w14:paraId="5900F838" w14:textId="77777777" w:rsidR="002101AC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6" w:type="dxa"/>
            <w:textDirection w:val="btLr"/>
          </w:tcPr>
          <w:p w14:paraId="153F6792" w14:textId="738A3306" w:rsidR="002101AC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ПК(ОУ)-1</w:t>
            </w:r>
          </w:p>
        </w:tc>
        <w:tc>
          <w:tcPr>
            <w:tcW w:w="708" w:type="dxa"/>
            <w:textDirection w:val="btLr"/>
          </w:tcPr>
          <w:p w14:paraId="3C74FCBE" w14:textId="17D469CA" w:rsidR="002101AC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ПК(ОУ)-2</w:t>
            </w:r>
          </w:p>
        </w:tc>
        <w:tc>
          <w:tcPr>
            <w:tcW w:w="708" w:type="dxa"/>
            <w:textDirection w:val="btLr"/>
          </w:tcPr>
          <w:p w14:paraId="6F10E168" w14:textId="4AEB208E" w:rsidR="002101AC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ПК(ОУ)-3</w:t>
            </w:r>
          </w:p>
        </w:tc>
        <w:tc>
          <w:tcPr>
            <w:tcW w:w="708" w:type="dxa"/>
            <w:textDirection w:val="btLr"/>
          </w:tcPr>
          <w:p w14:paraId="75A4518F" w14:textId="394CCDF0" w:rsidR="002101AC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ПК(Ан)-1</w:t>
            </w:r>
          </w:p>
        </w:tc>
        <w:tc>
          <w:tcPr>
            <w:tcW w:w="708" w:type="dxa"/>
            <w:textDirection w:val="btLr"/>
          </w:tcPr>
          <w:p w14:paraId="3BD9C1AD" w14:textId="52854EAC" w:rsidR="002101AC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ПК(Ан)-2</w:t>
            </w:r>
          </w:p>
        </w:tc>
        <w:tc>
          <w:tcPr>
            <w:tcW w:w="708" w:type="dxa"/>
            <w:textDirection w:val="btLr"/>
          </w:tcPr>
          <w:p w14:paraId="2BE7E4E3" w14:textId="5F27F832" w:rsidR="002101AC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ПК(Ан)-3</w:t>
            </w:r>
          </w:p>
        </w:tc>
        <w:tc>
          <w:tcPr>
            <w:tcW w:w="709" w:type="dxa"/>
            <w:textDirection w:val="btLr"/>
          </w:tcPr>
          <w:p w14:paraId="7A44A689" w14:textId="1B697C98" w:rsidR="002101AC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ПК(НИ)-1</w:t>
            </w:r>
          </w:p>
        </w:tc>
      </w:tr>
      <w:tr w:rsidR="002101AC" w14:paraId="2EB3E444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69800466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47" w:type="dxa"/>
          </w:tcPr>
          <w:p w14:paraId="6F35ABDF" w14:textId="53D6DA55" w:rsidR="00155E32" w:rsidRPr="005D589C" w:rsidRDefault="00514C65" w:rsidP="005D589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</w:rPr>
            </w:pPr>
            <w:r w:rsidRPr="005D589C">
              <w:rPr>
                <w:rFonts w:ascii="Times New Roman" w:hAnsi="Times New Roman" w:cs="Times New Roman"/>
                <w:b/>
              </w:rPr>
              <w:t>Часть, формируемая участниками образовательных отношений</w:t>
            </w:r>
          </w:p>
        </w:tc>
        <w:tc>
          <w:tcPr>
            <w:tcW w:w="618" w:type="dxa"/>
          </w:tcPr>
          <w:p w14:paraId="790F7CA6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622DE935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16588EAB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5E65E5A0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06270B1D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22E1FECD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2F8B8D7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2AD7FD0E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3B13B99C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7EC45FFF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4EA3C108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7B31326F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968C70F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3A9524E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01C75B99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5811A737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848D062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5C6F238E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01AC" w14:paraId="56337D6A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4648CAD6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47" w:type="dxa"/>
            <w:vAlign w:val="center"/>
          </w:tcPr>
          <w:p w14:paraId="719A4E2E" w14:textId="3B94D24C" w:rsidR="00514C65" w:rsidRPr="005D589C" w:rsidRDefault="00514C65" w:rsidP="005D589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5D589C">
              <w:rPr>
                <w:rFonts w:ascii="Times New Roman" w:hAnsi="Times New Roman" w:cs="Times New Roman"/>
                <w:color w:val="000000"/>
              </w:rPr>
              <w:t>Корпоративный финансовый менеджмент в международных компаниях</w:t>
            </w:r>
          </w:p>
        </w:tc>
        <w:tc>
          <w:tcPr>
            <w:tcW w:w="618" w:type="dxa"/>
          </w:tcPr>
          <w:p w14:paraId="47B61DC4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30A0C723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230468E0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7B382713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343FEB9B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133E5BC6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A5372D3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4E68F5D3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2BAB6C15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6A5E1F98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37EEEC60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63EEF6C4" w14:textId="0DD722A5" w:rsidR="00514C65" w:rsidRPr="005D589C" w:rsidRDefault="005F4C78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D589C"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8" w:type="dxa"/>
          </w:tcPr>
          <w:p w14:paraId="617D9983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A772E67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93BE9E7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4A891D82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093DCEDC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23357E1A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01AC" w14:paraId="47012F69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105F40C6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47" w:type="dxa"/>
            <w:vAlign w:val="center"/>
          </w:tcPr>
          <w:p w14:paraId="3144A9AC" w14:textId="57548832" w:rsidR="00514C65" w:rsidRPr="005D589C" w:rsidRDefault="00514C65" w:rsidP="005D589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5D589C">
              <w:rPr>
                <w:rFonts w:ascii="Times New Roman" w:hAnsi="Times New Roman" w:cs="Times New Roman"/>
                <w:color w:val="000000"/>
              </w:rPr>
              <w:t>Управление таможенной деятельностью</w:t>
            </w:r>
          </w:p>
        </w:tc>
        <w:tc>
          <w:tcPr>
            <w:tcW w:w="618" w:type="dxa"/>
          </w:tcPr>
          <w:p w14:paraId="322DF8BD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28AC288D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6F9C8468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62908C28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5E5DB677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4C2DEE90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1925E368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D91BF22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3B5E5797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2D530656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6526D9D9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1E80340C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7597E83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7F572C5F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4E4E2EF9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86CE70B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74E849A4" w14:textId="0EF117EB" w:rsidR="00514C65" w:rsidRPr="005D589C" w:rsidRDefault="005F4C78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D589C"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9" w:type="dxa"/>
          </w:tcPr>
          <w:p w14:paraId="0E5DFEB5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01AC" w14:paraId="760CE9B6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138497D4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47" w:type="dxa"/>
            <w:vAlign w:val="center"/>
          </w:tcPr>
          <w:p w14:paraId="60C15AD5" w14:textId="60F9D727" w:rsidR="00514C65" w:rsidRPr="005D589C" w:rsidRDefault="00514C65" w:rsidP="005D589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5D589C">
              <w:rPr>
                <w:rFonts w:ascii="Times New Roman" w:hAnsi="Times New Roman" w:cs="Times New Roman"/>
                <w:color w:val="000000"/>
              </w:rPr>
              <w:t>Международная экономическая интеграция</w:t>
            </w:r>
          </w:p>
        </w:tc>
        <w:tc>
          <w:tcPr>
            <w:tcW w:w="618" w:type="dxa"/>
          </w:tcPr>
          <w:p w14:paraId="74C68DC5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0039AA18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3F3F0102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6F167C99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4CB6DDC3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1E665623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7033D74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32596295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2A27C6FF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309E872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3E274604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03B5D0D0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7118685E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5068CFD0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5FF94D88" w14:textId="522F4F5D" w:rsidR="00514C65" w:rsidRPr="005D589C" w:rsidRDefault="005F4C78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D589C"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8" w:type="dxa"/>
          </w:tcPr>
          <w:p w14:paraId="7A20349E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408F85EA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5D1126DE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01AC" w14:paraId="05F8F20F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686EEDDD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47" w:type="dxa"/>
            <w:vAlign w:val="center"/>
          </w:tcPr>
          <w:p w14:paraId="02A83625" w14:textId="6BBFF012" w:rsidR="00514C65" w:rsidRPr="005D589C" w:rsidRDefault="00514C65" w:rsidP="005D589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5D589C">
              <w:rPr>
                <w:rFonts w:ascii="Times New Roman" w:hAnsi="Times New Roman" w:cs="Times New Roman"/>
                <w:color w:val="000000"/>
              </w:rPr>
              <w:t>Международные валютно-кредитные отношения (продвинутый уровень)</w:t>
            </w:r>
          </w:p>
        </w:tc>
        <w:tc>
          <w:tcPr>
            <w:tcW w:w="618" w:type="dxa"/>
          </w:tcPr>
          <w:p w14:paraId="0A31CA6A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332EF4FD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2B796C63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6C3FDE6D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6944F697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15B4F22C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9BB4A5D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0120BD76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60110C04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0906DF7B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67B83172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204DD25C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648BD522" w14:textId="7C047713" w:rsidR="00514C65" w:rsidRPr="005D589C" w:rsidRDefault="005F4C78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D589C"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8" w:type="dxa"/>
          </w:tcPr>
          <w:p w14:paraId="637C5EA7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5481CB0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A81549F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E981295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6B0DA828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01AC" w14:paraId="4853729B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3A6ACFBD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47" w:type="dxa"/>
            <w:vAlign w:val="center"/>
          </w:tcPr>
          <w:p w14:paraId="2EB05888" w14:textId="3D69DAE0" w:rsidR="00514C65" w:rsidRPr="00F1162F" w:rsidRDefault="00514C65" w:rsidP="005D589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F1162F">
              <w:rPr>
                <w:rFonts w:ascii="Times New Roman" w:hAnsi="Times New Roman" w:cs="Times New Roman"/>
                <w:color w:val="000000"/>
              </w:rPr>
              <w:t>Транснациональные корпорации в современной мировой экономике</w:t>
            </w:r>
          </w:p>
        </w:tc>
        <w:tc>
          <w:tcPr>
            <w:tcW w:w="618" w:type="dxa"/>
          </w:tcPr>
          <w:p w14:paraId="3E412F33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65BC908A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0E01F63F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7C5088E1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38A01035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6F9A8D74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173190EE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6391C29D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69E3FE2A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6A9A7822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42FF9940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62A7117A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E565E5F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126F2F51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4E76F0DF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44036890" w14:textId="5259215E" w:rsidR="00514C65" w:rsidRPr="005D589C" w:rsidRDefault="005F4C78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D589C"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8" w:type="dxa"/>
          </w:tcPr>
          <w:p w14:paraId="51CF3613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155A67F9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01AC" w14:paraId="40EA0EF6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44607229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47" w:type="dxa"/>
            <w:vAlign w:val="center"/>
          </w:tcPr>
          <w:p w14:paraId="43085E2B" w14:textId="398771E1" w:rsidR="00514C65" w:rsidRPr="00F1162F" w:rsidRDefault="00B016DA" w:rsidP="005D589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F116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Внешнеэкономические стратегии компаний: теория и практика</w:t>
            </w:r>
          </w:p>
        </w:tc>
        <w:tc>
          <w:tcPr>
            <w:tcW w:w="618" w:type="dxa"/>
          </w:tcPr>
          <w:p w14:paraId="33117834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403D41E6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0915FAB0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2B3ED528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2484213F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7BFC2CD3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14508AAC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70E4B13D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10705950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411F181F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60ED30BB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06735D1D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12C7D996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17F2FDE0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60023E8F" w14:textId="77777777" w:rsidR="00514C65" w:rsidRPr="00F1162F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5126D907" w14:textId="4061EA97" w:rsidR="00514C65" w:rsidRPr="00F1162F" w:rsidRDefault="005F4C78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1162F"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8" w:type="dxa"/>
          </w:tcPr>
          <w:p w14:paraId="5A60BCA8" w14:textId="77777777" w:rsidR="00514C65" w:rsidRPr="00F1162F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4C324E13" w14:textId="07717BB9" w:rsidR="00514C65" w:rsidRPr="00F1162F" w:rsidRDefault="005F4C78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1162F"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</w:tr>
      <w:tr w:rsidR="002101AC" w14:paraId="4630312D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6E4CC7F5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47" w:type="dxa"/>
            <w:vAlign w:val="center"/>
          </w:tcPr>
          <w:p w14:paraId="12A004FB" w14:textId="61442B46" w:rsidR="00514C65" w:rsidRPr="005D589C" w:rsidRDefault="00514C65" w:rsidP="005D589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5D589C">
              <w:rPr>
                <w:rFonts w:ascii="Times New Roman" w:hAnsi="Times New Roman" w:cs="Times New Roman"/>
                <w:color w:val="000000"/>
              </w:rPr>
              <w:t>Внешнеторговая политика государств - членов ВТО</w:t>
            </w:r>
          </w:p>
        </w:tc>
        <w:tc>
          <w:tcPr>
            <w:tcW w:w="618" w:type="dxa"/>
          </w:tcPr>
          <w:p w14:paraId="1FEBD825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35CFB771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7CBD4622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04388FA0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08EA979D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2AC71523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3282B4E9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B631646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035A6E26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3F405ECD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2381C4C0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4465D144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1119FD8A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D2056D3" w14:textId="27A42C05" w:rsidR="00514C65" w:rsidRPr="005D589C" w:rsidRDefault="005F4C78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D589C"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8" w:type="dxa"/>
          </w:tcPr>
          <w:p w14:paraId="4CAF9F43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087DB98A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5A43A1B2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6F9F1D33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01AC" w14:paraId="3B3B5E06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41DB6ABB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47" w:type="dxa"/>
            <w:vAlign w:val="center"/>
          </w:tcPr>
          <w:p w14:paraId="199A6A8B" w14:textId="0F3D07CE" w:rsidR="00514C65" w:rsidRPr="005D589C" w:rsidRDefault="00514C65" w:rsidP="005D589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5D589C">
              <w:rPr>
                <w:rFonts w:ascii="Times New Roman" w:hAnsi="Times New Roman" w:cs="Times New Roman"/>
                <w:color w:val="000000"/>
              </w:rPr>
              <w:t>Логистика во внешнеэкономической деятельности</w:t>
            </w:r>
          </w:p>
        </w:tc>
        <w:tc>
          <w:tcPr>
            <w:tcW w:w="618" w:type="dxa"/>
          </w:tcPr>
          <w:p w14:paraId="53F60B78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2122E48B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52A67C31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57F73985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4266755D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6FB146A7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7EF054A6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64EC585E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A06F5EC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8154E87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44726B2F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7486B141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6E4AF9E1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4D6122E6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284BCA1" w14:textId="60397E0D" w:rsidR="00514C65" w:rsidRPr="005D589C" w:rsidRDefault="005F4C78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D589C"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8" w:type="dxa"/>
          </w:tcPr>
          <w:p w14:paraId="5945359E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4F26D307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1F7A8B36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01AC" w14:paraId="505686C5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6F92E9FD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47" w:type="dxa"/>
            <w:vAlign w:val="center"/>
          </w:tcPr>
          <w:p w14:paraId="3EEEB260" w14:textId="77777777" w:rsidR="00514C65" w:rsidRDefault="00514C65" w:rsidP="005D589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 w:rsidRPr="005D589C">
              <w:rPr>
                <w:rFonts w:ascii="Times New Roman" w:hAnsi="Times New Roman" w:cs="Times New Roman"/>
                <w:color w:val="000000"/>
              </w:rPr>
              <w:t>Стратегия российских международных компаний на мировом рынке</w:t>
            </w:r>
          </w:p>
          <w:p w14:paraId="7177F8C0" w14:textId="77777777" w:rsidR="005D589C" w:rsidRDefault="005D589C" w:rsidP="005D589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</w:p>
          <w:p w14:paraId="722778A2" w14:textId="663DF1F4" w:rsidR="005D589C" w:rsidRPr="005D589C" w:rsidRDefault="005D589C" w:rsidP="005D589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8" w:type="dxa"/>
          </w:tcPr>
          <w:p w14:paraId="6F4BC414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48AE1C64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5A83FC2C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146E07A4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5C27E862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020ACE39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73961348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F6EA24C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3255392B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0A7EEE42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4286FFF7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50168417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0AD64CA3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5A46BA5E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666887FB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53358E3C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489E7CC5" w14:textId="18A5A872" w:rsidR="00514C65" w:rsidRPr="005D589C" w:rsidRDefault="005F4C78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D589C"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9" w:type="dxa"/>
          </w:tcPr>
          <w:p w14:paraId="03257DC4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F4C78" w14:paraId="31AB9AC9" w14:textId="77777777" w:rsidTr="008526FD">
        <w:trPr>
          <w:gridAfter w:val="1"/>
          <w:wAfter w:w="53" w:type="dxa"/>
        </w:trPr>
        <w:tc>
          <w:tcPr>
            <w:tcW w:w="759" w:type="dxa"/>
          </w:tcPr>
          <w:p w14:paraId="4286D2FE" w14:textId="77777777" w:rsidR="005F4C78" w:rsidRDefault="005F4C78" w:rsidP="00514C6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49594366" w14:textId="77777777" w:rsidR="005F4C78" w:rsidRPr="00514C65" w:rsidRDefault="005F4C78" w:rsidP="00514C6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70" w:type="dxa"/>
            <w:gridSpan w:val="6"/>
          </w:tcPr>
          <w:p w14:paraId="32B4BCE4" w14:textId="5C8F21B1" w:rsidR="005F4C78" w:rsidRP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4C78">
              <w:rPr>
                <w:rFonts w:ascii="Times New Roman" w:hAnsi="Times New Roman" w:cs="Times New Roman"/>
                <w:b/>
              </w:rPr>
              <w:t>УК</w:t>
            </w:r>
          </w:p>
        </w:tc>
        <w:tc>
          <w:tcPr>
            <w:tcW w:w="2835" w:type="dxa"/>
            <w:gridSpan w:val="5"/>
          </w:tcPr>
          <w:p w14:paraId="7FF294D9" w14:textId="722A598A" w:rsidR="005F4C78" w:rsidRP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4C78">
              <w:rPr>
                <w:rFonts w:ascii="Times New Roman" w:hAnsi="Times New Roman" w:cs="Times New Roman"/>
                <w:b/>
              </w:rPr>
              <w:t>ОПК</w:t>
            </w:r>
          </w:p>
        </w:tc>
        <w:tc>
          <w:tcPr>
            <w:tcW w:w="4865" w:type="dxa"/>
            <w:gridSpan w:val="7"/>
          </w:tcPr>
          <w:p w14:paraId="634037DA" w14:textId="4335F68A" w:rsid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ПК</w:t>
            </w:r>
          </w:p>
        </w:tc>
      </w:tr>
      <w:tr w:rsidR="005F4C78" w14:paraId="048F3129" w14:textId="77777777" w:rsidTr="005F4C78">
        <w:trPr>
          <w:gridAfter w:val="1"/>
          <w:wAfter w:w="53" w:type="dxa"/>
          <w:trHeight w:val="1035"/>
        </w:trPr>
        <w:tc>
          <w:tcPr>
            <w:tcW w:w="759" w:type="dxa"/>
          </w:tcPr>
          <w:p w14:paraId="1C0258BA" w14:textId="77777777" w:rsid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</w:tcPr>
          <w:p w14:paraId="2112A0DA" w14:textId="69CBBB83" w:rsidR="005F4C78" w:rsidRPr="00514C65" w:rsidRDefault="005F4C78" w:rsidP="005F4C7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Дисциплина</w:t>
            </w:r>
          </w:p>
        </w:tc>
        <w:tc>
          <w:tcPr>
            <w:tcW w:w="618" w:type="dxa"/>
            <w:textDirection w:val="btLr"/>
          </w:tcPr>
          <w:p w14:paraId="62B19765" w14:textId="47E575E5" w:rsidR="005F4C78" w:rsidRP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УК-1</w:t>
            </w:r>
          </w:p>
        </w:tc>
        <w:tc>
          <w:tcPr>
            <w:tcW w:w="477" w:type="dxa"/>
            <w:textDirection w:val="btLr"/>
          </w:tcPr>
          <w:p w14:paraId="5209F37A" w14:textId="48E89BD8" w:rsidR="005F4C78" w:rsidRP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УК-2</w:t>
            </w:r>
          </w:p>
        </w:tc>
        <w:tc>
          <w:tcPr>
            <w:tcW w:w="478" w:type="dxa"/>
            <w:textDirection w:val="btLr"/>
          </w:tcPr>
          <w:p w14:paraId="62CE7DD6" w14:textId="1EAF9C84" w:rsidR="005F4C78" w:rsidRP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УК-3</w:t>
            </w:r>
          </w:p>
        </w:tc>
        <w:tc>
          <w:tcPr>
            <w:tcW w:w="479" w:type="dxa"/>
            <w:textDirection w:val="btLr"/>
          </w:tcPr>
          <w:p w14:paraId="26BE77E0" w14:textId="52142EC5" w:rsidR="005F4C78" w:rsidRP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УК-4</w:t>
            </w:r>
          </w:p>
        </w:tc>
        <w:tc>
          <w:tcPr>
            <w:tcW w:w="479" w:type="dxa"/>
            <w:textDirection w:val="btLr"/>
          </w:tcPr>
          <w:p w14:paraId="74098CE3" w14:textId="6B532BF5" w:rsidR="005F4C78" w:rsidRP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УК-5</w:t>
            </w:r>
          </w:p>
        </w:tc>
        <w:tc>
          <w:tcPr>
            <w:tcW w:w="639" w:type="dxa"/>
            <w:textDirection w:val="btLr"/>
          </w:tcPr>
          <w:p w14:paraId="2D6EC95E" w14:textId="70CA4186" w:rsidR="005F4C78" w:rsidRP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УК-6</w:t>
            </w:r>
          </w:p>
        </w:tc>
        <w:tc>
          <w:tcPr>
            <w:tcW w:w="567" w:type="dxa"/>
            <w:textDirection w:val="btLr"/>
          </w:tcPr>
          <w:p w14:paraId="1A40A4B2" w14:textId="77777777" w:rsidR="005F4C78" w:rsidRDefault="005F4C78" w:rsidP="005F4C7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ОПК-1</w:t>
            </w:r>
          </w:p>
          <w:p w14:paraId="0E2FDA04" w14:textId="77777777" w:rsidR="005F4C78" w:rsidRP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textDirection w:val="btLr"/>
          </w:tcPr>
          <w:p w14:paraId="3CFB139C" w14:textId="77777777" w:rsidR="005F4C78" w:rsidRDefault="005F4C78" w:rsidP="005F4C7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ОПК-2</w:t>
            </w:r>
          </w:p>
          <w:p w14:paraId="5CCB8E23" w14:textId="77777777" w:rsidR="005F4C78" w:rsidRP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textDirection w:val="btLr"/>
          </w:tcPr>
          <w:p w14:paraId="072C2470" w14:textId="77777777" w:rsidR="005F4C78" w:rsidRDefault="005F4C78" w:rsidP="005F4C7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ОПК-3</w:t>
            </w:r>
          </w:p>
          <w:p w14:paraId="0818C7E2" w14:textId="77777777" w:rsidR="005F4C78" w:rsidRP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textDirection w:val="btLr"/>
          </w:tcPr>
          <w:p w14:paraId="437E8B38" w14:textId="77777777" w:rsidR="005F4C78" w:rsidRDefault="005F4C78" w:rsidP="005F4C7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ОПК-4</w:t>
            </w:r>
          </w:p>
          <w:p w14:paraId="39B8E38C" w14:textId="77777777" w:rsidR="005F4C78" w:rsidRP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textDirection w:val="btLr"/>
          </w:tcPr>
          <w:p w14:paraId="68AFB577" w14:textId="77777777" w:rsidR="005F4C78" w:rsidRDefault="005F4C78" w:rsidP="005F4C7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ОПК-5</w:t>
            </w:r>
          </w:p>
          <w:p w14:paraId="04FE3F6A" w14:textId="77777777" w:rsidR="005F4C78" w:rsidRP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  <w:textDirection w:val="btLr"/>
          </w:tcPr>
          <w:p w14:paraId="28D378E9" w14:textId="37D17311" w:rsidR="005F4C78" w:rsidRP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ПК(ОУ)-1</w:t>
            </w:r>
          </w:p>
        </w:tc>
        <w:tc>
          <w:tcPr>
            <w:tcW w:w="708" w:type="dxa"/>
            <w:textDirection w:val="btLr"/>
          </w:tcPr>
          <w:p w14:paraId="53D24D59" w14:textId="79382F09" w:rsidR="005F4C78" w:rsidRP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ПК(ОУ)-2</w:t>
            </w:r>
          </w:p>
        </w:tc>
        <w:tc>
          <w:tcPr>
            <w:tcW w:w="708" w:type="dxa"/>
            <w:textDirection w:val="btLr"/>
          </w:tcPr>
          <w:p w14:paraId="45EE2CD8" w14:textId="7B7160A1" w:rsidR="005F4C78" w:rsidRP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ПК(ОУ)-3</w:t>
            </w:r>
          </w:p>
        </w:tc>
        <w:tc>
          <w:tcPr>
            <w:tcW w:w="708" w:type="dxa"/>
            <w:textDirection w:val="btLr"/>
          </w:tcPr>
          <w:p w14:paraId="5D3B2851" w14:textId="47950423" w:rsidR="005F4C78" w:rsidRP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ПК(Ан)-1</w:t>
            </w:r>
          </w:p>
        </w:tc>
        <w:tc>
          <w:tcPr>
            <w:tcW w:w="708" w:type="dxa"/>
            <w:textDirection w:val="btLr"/>
          </w:tcPr>
          <w:p w14:paraId="4186A110" w14:textId="3ACC9219" w:rsidR="005F4C78" w:rsidRP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ПК(Ан)-2</w:t>
            </w:r>
          </w:p>
        </w:tc>
        <w:tc>
          <w:tcPr>
            <w:tcW w:w="708" w:type="dxa"/>
            <w:textDirection w:val="btLr"/>
          </w:tcPr>
          <w:p w14:paraId="64DDC365" w14:textId="550DABB0" w:rsidR="005F4C78" w:rsidRP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ПК(Ан)-3</w:t>
            </w:r>
          </w:p>
        </w:tc>
        <w:tc>
          <w:tcPr>
            <w:tcW w:w="709" w:type="dxa"/>
            <w:textDirection w:val="btLr"/>
          </w:tcPr>
          <w:p w14:paraId="2A9DD8B4" w14:textId="08805A47" w:rsid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ПК(НИ)-1</w:t>
            </w:r>
          </w:p>
        </w:tc>
      </w:tr>
      <w:tr w:rsidR="005D589C" w14:paraId="61AD9A89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74F1E033" w14:textId="77777777" w:rsid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7E32ED0D" w14:textId="5172D7A0" w:rsidR="005D589C" w:rsidRPr="005D589C" w:rsidRDefault="005D589C" w:rsidP="005D589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</w:rPr>
              <w:t>Экономико-математические модели процессов во внешнеэкономической деятельности</w:t>
            </w:r>
          </w:p>
        </w:tc>
        <w:tc>
          <w:tcPr>
            <w:tcW w:w="618" w:type="dxa"/>
          </w:tcPr>
          <w:p w14:paraId="02BCF48D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25FE7D32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2F15B4F1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6ECB60DB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0B4FB390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0BA8547C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3BDE33A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36C2FB2B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712A64F4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026FD7A9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17B11AFB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0064C597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4FCD107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61EBC299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C9553A1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77B61E7A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0BC2A1B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6DA803FB" w14:textId="3DC6F57C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</w:tr>
      <w:tr w:rsidR="005D589C" w14:paraId="0768E144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610FC292" w14:textId="77777777" w:rsid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34A8376D" w14:textId="14C46027" w:rsidR="005D589C" w:rsidRPr="005D589C" w:rsidRDefault="005D589C" w:rsidP="005D589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Использование статистических методов в магистерских диссертациях</w:t>
            </w:r>
          </w:p>
        </w:tc>
        <w:tc>
          <w:tcPr>
            <w:tcW w:w="618" w:type="dxa"/>
          </w:tcPr>
          <w:p w14:paraId="34632904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5B293ED1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585BB2E3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50EA9BEF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536D0820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18DD8779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05A2EA41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601630E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0E41E6B5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113C6055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44867A8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78BD7C82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185E7752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7B14546F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55F829BF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C66754E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71AF00E8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61C2C0BC" w14:textId="4CA9844B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</w:tr>
      <w:tr w:rsidR="005D589C" w14:paraId="78CFF733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6182D699" w14:textId="77777777" w:rsidR="005D589C" w:rsidRDefault="005D589C" w:rsidP="00514C6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736FA3FD" w14:textId="0FDE6E68" w:rsidR="005D589C" w:rsidRPr="005D589C" w:rsidRDefault="005D589C" w:rsidP="00514C6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 w:rsidRPr="005D589C">
              <w:rPr>
                <w:rFonts w:ascii="Times New Roman" w:hAnsi="Times New Roman" w:cs="Times New Roman"/>
                <w:color w:val="000000"/>
              </w:rPr>
              <w:t>Таможенное оформление товаров и транспортных средств</w:t>
            </w:r>
          </w:p>
        </w:tc>
        <w:tc>
          <w:tcPr>
            <w:tcW w:w="618" w:type="dxa"/>
          </w:tcPr>
          <w:p w14:paraId="1CF31D25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35B1CE36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0140C92F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2D72C234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26910C3A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258EC90D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71C3CDDA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7FBD0962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121DED77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212BA142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21D62F34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30DDA9A5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42C1EAEB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45E1A41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49220422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90561FF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1E8D3EB8" w14:textId="4E2B02AE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9" w:type="dxa"/>
          </w:tcPr>
          <w:p w14:paraId="2BABCC79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01AC" w14:paraId="1B4C60A1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5C0E5867" w14:textId="77777777" w:rsidR="00514C65" w:rsidRDefault="00514C65" w:rsidP="00514C6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2D625111" w14:textId="1D1C4DCD" w:rsidR="00514C65" w:rsidRPr="005D589C" w:rsidRDefault="00514C65" w:rsidP="00514C6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5D589C">
              <w:rPr>
                <w:rFonts w:ascii="Times New Roman" w:hAnsi="Times New Roman" w:cs="Times New Roman"/>
                <w:color w:val="000000"/>
              </w:rPr>
              <w:t>Торговое регулирование в рамках ВТО</w:t>
            </w:r>
          </w:p>
        </w:tc>
        <w:tc>
          <w:tcPr>
            <w:tcW w:w="618" w:type="dxa"/>
          </w:tcPr>
          <w:p w14:paraId="2FCCD75D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606ECA9F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15602CAD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259EA671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5263FC5D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60D56848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760E6C97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2268E647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2D56EA5E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7A69D0F1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4881A19D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3021EBD0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06053FF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A83116A" w14:textId="4388E393" w:rsidR="00514C65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8" w:type="dxa"/>
          </w:tcPr>
          <w:p w14:paraId="013FD6B2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091C0D36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143379FB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15DB5B5B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01AC" w14:paraId="5903886B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5C23C2E9" w14:textId="77777777" w:rsidR="00514C65" w:rsidRDefault="00514C65" w:rsidP="00514C6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62F9529A" w14:textId="76484737" w:rsidR="00514C65" w:rsidRPr="005D589C" w:rsidRDefault="00514C65" w:rsidP="00514C6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5D589C">
              <w:rPr>
                <w:rFonts w:ascii="Times New Roman" w:hAnsi="Times New Roman" w:cs="Times New Roman"/>
                <w:color w:val="000000"/>
              </w:rPr>
              <w:t>Дисциплины по выбору Б1.В.ДВ.1</w:t>
            </w:r>
          </w:p>
        </w:tc>
        <w:tc>
          <w:tcPr>
            <w:tcW w:w="618" w:type="dxa"/>
          </w:tcPr>
          <w:p w14:paraId="11E2B9F6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4204C7F1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4C773D85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157FF069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68369E7F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126B4A60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39110F5B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E86DEAA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7718F9F8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143A939C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263D8C88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2245147A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4F2F4258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63110262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1E955055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6137817A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96F12CB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2530B7AF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01AC" w14:paraId="08A89207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77955486" w14:textId="77777777" w:rsidR="00514C65" w:rsidRDefault="00514C65" w:rsidP="00514C6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36D888D9" w14:textId="4DE0F46D" w:rsidR="00514C65" w:rsidRPr="005D589C" w:rsidRDefault="00514C65" w:rsidP="00514C6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5D589C">
              <w:rPr>
                <w:rFonts w:ascii="Times New Roman" w:hAnsi="Times New Roman" w:cs="Times New Roman"/>
                <w:color w:val="000000"/>
              </w:rPr>
              <w:t>Интеллектуальная собственность в современной мировой экономике</w:t>
            </w:r>
          </w:p>
        </w:tc>
        <w:tc>
          <w:tcPr>
            <w:tcW w:w="618" w:type="dxa"/>
          </w:tcPr>
          <w:p w14:paraId="2C06C387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1A87CB97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669A2683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42C45472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00E85FA0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6DA9382B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0FDCA88F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1F3B3A5C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3E3AAF0B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6C5A07BE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4E8008E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636A1D3A" w14:textId="5914F249" w:rsidR="00514C65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8" w:type="dxa"/>
          </w:tcPr>
          <w:p w14:paraId="78F02B82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0C21A94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1827F74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66036E5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5426BA0B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6CBC2371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01AC" w14:paraId="1C5E48D2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45F6C047" w14:textId="77777777" w:rsidR="00514C65" w:rsidRDefault="00514C65" w:rsidP="00514C6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263B444D" w14:textId="4A0DE5B8" w:rsidR="00514C65" w:rsidRPr="005D589C" w:rsidRDefault="00514C65" w:rsidP="00514C6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5D589C">
              <w:rPr>
                <w:rFonts w:ascii="Times New Roman" w:hAnsi="Times New Roman" w:cs="Times New Roman"/>
                <w:color w:val="000000"/>
              </w:rPr>
              <w:t>Транснациональные корпорации на рынке ЕС</w:t>
            </w:r>
          </w:p>
        </w:tc>
        <w:tc>
          <w:tcPr>
            <w:tcW w:w="618" w:type="dxa"/>
          </w:tcPr>
          <w:p w14:paraId="4AB81603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13315B57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6789E1CF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2FA8ADCC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75203EA7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71107ACF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20445801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78F0DB21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4B1366BE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42595446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7802E5AE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223245C4" w14:textId="4973B8BA" w:rsidR="00514C65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8" w:type="dxa"/>
          </w:tcPr>
          <w:p w14:paraId="7DAB25EC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9DAD801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4B9D6F36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71C04414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7800AED2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4D3F9C5C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01AC" w14:paraId="0612D970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681C5A22" w14:textId="77777777" w:rsidR="00514C65" w:rsidRDefault="00514C65" w:rsidP="00514C6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22BAACE2" w14:textId="1232A1CF" w:rsidR="00514C65" w:rsidRPr="005D589C" w:rsidRDefault="00514C65" w:rsidP="00514C6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5D589C">
              <w:rPr>
                <w:rFonts w:ascii="Times New Roman" w:hAnsi="Times New Roman" w:cs="Times New Roman"/>
                <w:color w:val="000000"/>
              </w:rPr>
              <w:t>Дисциплины по выбору Б1.В.ДВ.2</w:t>
            </w:r>
          </w:p>
        </w:tc>
        <w:tc>
          <w:tcPr>
            <w:tcW w:w="618" w:type="dxa"/>
          </w:tcPr>
          <w:p w14:paraId="6E872E78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530E9FAA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73101026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4A488860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5BA4AD68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579D4326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4725F6E0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167CC2B3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4B45FFE7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7772792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1135E009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5AE0847F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7247E40F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4B05112E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1C70E3C3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1DE5F58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AFC92F4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069E6845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01AC" w14:paraId="6BB9EE01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1C2C6446" w14:textId="77777777" w:rsidR="00514C65" w:rsidRDefault="00514C65" w:rsidP="00514C6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6E0F88F3" w14:textId="67D8A97A" w:rsidR="00514C65" w:rsidRPr="00F1162F" w:rsidRDefault="00046DA1" w:rsidP="00514C6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F116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Региональные экспортные стандарты: российская и зарубежная практика</w:t>
            </w:r>
          </w:p>
        </w:tc>
        <w:tc>
          <w:tcPr>
            <w:tcW w:w="618" w:type="dxa"/>
          </w:tcPr>
          <w:p w14:paraId="6505C2F8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29158521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39A0FF15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70669607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2A967CBC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6A3C0B3E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1C88264A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2E31936A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3EF11BA1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42BDCC53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06546805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6F272F73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4D54525A" w14:textId="77777777" w:rsidR="00514C65" w:rsidRPr="00301386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6E81F09" w14:textId="26DF9F02" w:rsidR="00514C65" w:rsidRPr="00301386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01386"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8" w:type="dxa"/>
          </w:tcPr>
          <w:p w14:paraId="01FB7C08" w14:textId="77777777" w:rsidR="00514C65" w:rsidRPr="00301386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7D1F7A1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D15A239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01FD412C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01AC" w14:paraId="7455D25F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56EC7EF8" w14:textId="77777777" w:rsidR="00514C65" w:rsidRDefault="00514C65" w:rsidP="00514C6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49CFE282" w14:textId="3FAE4E43" w:rsidR="00514C65" w:rsidRPr="005D589C" w:rsidRDefault="00514C65" w:rsidP="00514C6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5D589C">
              <w:rPr>
                <w:rFonts w:ascii="Times New Roman" w:hAnsi="Times New Roman" w:cs="Times New Roman"/>
                <w:color w:val="000000"/>
              </w:rPr>
              <w:t>Стратегии интернационализации бизнеса</w:t>
            </w:r>
          </w:p>
        </w:tc>
        <w:tc>
          <w:tcPr>
            <w:tcW w:w="618" w:type="dxa"/>
          </w:tcPr>
          <w:p w14:paraId="47317D14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509838AA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7AC2A7C6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18AB44DA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7D7D24A7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44F4031E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602877D4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0B89E95E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44CA7D76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273BE831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40476EDA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0F746CE0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00819263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05D99E9C" w14:textId="487A0EBC" w:rsidR="00514C65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8" w:type="dxa"/>
          </w:tcPr>
          <w:p w14:paraId="08A67475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74CE6ACD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DE4212F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23D9C48B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01AC" w14:paraId="71C9B21D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1B748A77" w14:textId="77777777" w:rsidR="00514C65" w:rsidRDefault="00514C65" w:rsidP="00514C6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60F0A5C2" w14:textId="1CFD432C" w:rsidR="00514C65" w:rsidRPr="00301386" w:rsidRDefault="00514C65" w:rsidP="00514C6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301386">
              <w:rPr>
                <w:rFonts w:ascii="Times New Roman" w:hAnsi="Times New Roman" w:cs="Times New Roman"/>
                <w:color w:val="000000"/>
              </w:rPr>
              <w:t>Дисциплины по выбору Б1.В.ДВ.3</w:t>
            </w:r>
          </w:p>
        </w:tc>
        <w:tc>
          <w:tcPr>
            <w:tcW w:w="618" w:type="dxa"/>
          </w:tcPr>
          <w:p w14:paraId="0B13FBF7" w14:textId="77777777" w:rsidR="00514C65" w:rsidRPr="00301386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18B5E935" w14:textId="77777777" w:rsidR="00514C65" w:rsidRPr="00301386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15C04BC1" w14:textId="77777777" w:rsidR="00514C65" w:rsidRPr="00301386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0D26F91E" w14:textId="77777777" w:rsidR="00514C65" w:rsidRPr="00301386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2B2FAABF" w14:textId="77777777" w:rsidR="00514C65" w:rsidRPr="00301386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5EB639BA" w14:textId="77777777" w:rsidR="00514C65" w:rsidRPr="00301386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0FD17455" w14:textId="77777777" w:rsidR="00514C65" w:rsidRPr="00301386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71689999" w14:textId="77777777" w:rsidR="00514C65" w:rsidRPr="00301386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4D96FAD" w14:textId="77777777" w:rsidR="00514C65" w:rsidRPr="00301386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349E2BAC" w14:textId="77777777" w:rsidR="00514C65" w:rsidRPr="00301386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32FE2792" w14:textId="77777777" w:rsidR="00514C65" w:rsidRPr="00301386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5B40EDD2" w14:textId="77777777" w:rsidR="00514C65" w:rsidRPr="00301386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64F06CB3" w14:textId="77777777" w:rsidR="00514C65" w:rsidRPr="00301386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7686FFF1" w14:textId="77777777" w:rsidR="00514C65" w:rsidRPr="00301386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415B67D" w14:textId="77777777" w:rsidR="00514C65" w:rsidRPr="00301386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4006AFA7" w14:textId="77777777" w:rsidR="00514C65" w:rsidRPr="00301386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5B8D7621" w14:textId="77777777" w:rsidR="00514C65" w:rsidRPr="00301386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5CF9AF5F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01AC" w14:paraId="7560F206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61C3043C" w14:textId="77777777" w:rsidR="00514C65" w:rsidRDefault="00514C65" w:rsidP="00514C6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11865BD3" w14:textId="2A7E0151" w:rsidR="00514C65" w:rsidRPr="00301386" w:rsidRDefault="00046DA1" w:rsidP="00514C6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3013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Международные экономические организации и их роль в регулировании мирового экономического пространства</w:t>
            </w:r>
          </w:p>
        </w:tc>
        <w:tc>
          <w:tcPr>
            <w:tcW w:w="618" w:type="dxa"/>
          </w:tcPr>
          <w:p w14:paraId="6A7D61F3" w14:textId="77777777" w:rsidR="00514C65" w:rsidRPr="00301386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67239F3C" w14:textId="77777777" w:rsidR="00514C65" w:rsidRPr="00301386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5CA0B994" w14:textId="77777777" w:rsidR="00514C65" w:rsidRPr="00301386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1CFC5B7A" w14:textId="77777777" w:rsidR="00514C65" w:rsidRPr="00301386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184E22B3" w14:textId="77777777" w:rsidR="00514C65" w:rsidRPr="00301386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0895FC88" w14:textId="77777777" w:rsidR="00514C65" w:rsidRPr="00301386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7D05962A" w14:textId="77777777" w:rsidR="00514C65" w:rsidRPr="00301386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A5EC244" w14:textId="77777777" w:rsidR="00514C65" w:rsidRPr="00301386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004F9209" w14:textId="77777777" w:rsidR="00514C65" w:rsidRPr="00301386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07A202E5" w14:textId="77777777" w:rsidR="00514C65" w:rsidRPr="00301386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6D55B154" w14:textId="77777777" w:rsidR="00514C65" w:rsidRPr="00301386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0B80DD31" w14:textId="77777777" w:rsidR="00514C65" w:rsidRPr="00301386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69B26AE7" w14:textId="77777777" w:rsidR="00514C65" w:rsidRPr="00301386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7CBC1268" w14:textId="77777777" w:rsidR="00514C65" w:rsidRPr="00301386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561B0E99" w14:textId="77777777" w:rsidR="00514C65" w:rsidRPr="00301386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670BF64C" w14:textId="708E135C" w:rsidR="005D589C" w:rsidRPr="00301386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01386"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8" w:type="dxa"/>
          </w:tcPr>
          <w:p w14:paraId="50F49EF8" w14:textId="77777777" w:rsidR="00514C65" w:rsidRPr="00301386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5383765F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01AC" w14:paraId="3FC06F0D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2331D661" w14:textId="77777777" w:rsidR="00514C65" w:rsidRDefault="00514C65" w:rsidP="00514C6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49FA0701" w14:textId="0BEED3E0" w:rsidR="00514C65" w:rsidRPr="005D589C" w:rsidRDefault="00514C65" w:rsidP="00514C6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5D589C">
              <w:rPr>
                <w:rFonts w:ascii="Times New Roman" w:hAnsi="Times New Roman" w:cs="Times New Roman"/>
                <w:color w:val="000000"/>
              </w:rPr>
              <w:t>Международные сетевые бизнес-модели</w:t>
            </w:r>
          </w:p>
        </w:tc>
        <w:tc>
          <w:tcPr>
            <w:tcW w:w="618" w:type="dxa"/>
          </w:tcPr>
          <w:p w14:paraId="17EB7AF2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3FD857A0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69A67A6D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32B3979E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2ECC5115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6F4F4D72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05AFECE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4DEE105C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40F66600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47B3D9E7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9BB4CD5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017F6006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0E937517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49FF9B98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6E00E9F3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41BFBA0" w14:textId="0019D2E5" w:rsidR="00514C65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8" w:type="dxa"/>
          </w:tcPr>
          <w:p w14:paraId="3090F5C7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4431A62A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589C" w14:paraId="146860E7" w14:textId="77777777" w:rsidTr="00943A76">
        <w:trPr>
          <w:gridAfter w:val="1"/>
          <w:wAfter w:w="53" w:type="dxa"/>
        </w:trPr>
        <w:tc>
          <w:tcPr>
            <w:tcW w:w="759" w:type="dxa"/>
          </w:tcPr>
          <w:p w14:paraId="74D460A5" w14:textId="77777777" w:rsidR="005D589C" w:rsidRDefault="005D589C" w:rsidP="00514C6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128C91E8" w14:textId="77777777" w:rsidR="005D589C" w:rsidRPr="005D589C" w:rsidRDefault="005D589C" w:rsidP="00514C6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70" w:type="dxa"/>
            <w:gridSpan w:val="6"/>
          </w:tcPr>
          <w:p w14:paraId="2F80D7C7" w14:textId="2D617511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D589C">
              <w:rPr>
                <w:rFonts w:ascii="Times New Roman" w:hAnsi="Times New Roman" w:cs="Times New Roman"/>
                <w:b/>
              </w:rPr>
              <w:t>УК</w:t>
            </w:r>
          </w:p>
        </w:tc>
        <w:tc>
          <w:tcPr>
            <w:tcW w:w="2835" w:type="dxa"/>
            <w:gridSpan w:val="5"/>
          </w:tcPr>
          <w:p w14:paraId="5BE14596" w14:textId="7ADB67C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D589C">
              <w:rPr>
                <w:rFonts w:ascii="Times New Roman" w:hAnsi="Times New Roman" w:cs="Times New Roman"/>
                <w:b/>
              </w:rPr>
              <w:t>ОПК</w:t>
            </w:r>
          </w:p>
        </w:tc>
        <w:tc>
          <w:tcPr>
            <w:tcW w:w="4865" w:type="dxa"/>
            <w:gridSpan w:val="7"/>
          </w:tcPr>
          <w:p w14:paraId="4A009BDE" w14:textId="1B604E8B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D589C">
              <w:rPr>
                <w:rFonts w:ascii="Times New Roman" w:hAnsi="Times New Roman" w:cs="Times New Roman"/>
                <w:b/>
              </w:rPr>
              <w:t>ПК</w:t>
            </w:r>
          </w:p>
        </w:tc>
      </w:tr>
      <w:tr w:rsidR="005D589C" w14:paraId="04826F12" w14:textId="77777777" w:rsidTr="005D589C">
        <w:trPr>
          <w:gridAfter w:val="1"/>
          <w:wAfter w:w="53" w:type="dxa"/>
          <w:trHeight w:val="1176"/>
        </w:trPr>
        <w:tc>
          <w:tcPr>
            <w:tcW w:w="759" w:type="dxa"/>
          </w:tcPr>
          <w:p w14:paraId="3E4FD6E5" w14:textId="77777777" w:rsid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</w:tcPr>
          <w:p w14:paraId="17F3F279" w14:textId="6DF05B40" w:rsidR="005D589C" w:rsidRPr="005D589C" w:rsidRDefault="005D589C" w:rsidP="005D589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Дисциплина</w:t>
            </w:r>
          </w:p>
        </w:tc>
        <w:tc>
          <w:tcPr>
            <w:tcW w:w="618" w:type="dxa"/>
            <w:textDirection w:val="btLr"/>
          </w:tcPr>
          <w:p w14:paraId="04A9D949" w14:textId="38E9A40E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УК-1</w:t>
            </w:r>
          </w:p>
        </w:tc>
        <w:tc>
          <w:tcPr>
            <w:tcW w:w="477" w:type="dxa"/>
            <w:textDirection w:val="btLr"/>
          </w:tcPr>
          <w:p w14:paraId="03018A62" w14:textId="76478606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УК-2</w:t>
            </w:r>
          </w:p>
        </w:tc>
        <w:tc>
          <w:tcPr>
            <w:tcW w:w="478" w:type="dxa"/>
            <w:textDirection w:val="btLr"/>
          </w:tcPr>
          <w:p w14:paraId="6D26824D" w14:textId="30ED8553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УК-3</w:t>
            </w:r>
          </w:p>
        </w:tc>
        <w:tc>
          <w:tcPr>
            <w:tcW w:w="479" w:type="dxa"/>
            <w:textDirection w:val="btLr"/>
          </w:tcPr>
          <w:p w14:paraId="7961C6B9" w14:textId="23207F6B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УК-4</w:t>
            </w:r>
          </w:p>
        </w:tc>
        <w:tc>
          <w:tcPr>
            <w:tcW w:w="479" w:type="dxa"/>
            <w:textDirection w:val="btLr"/>
          </w:tcPr>
          <w:p w14:paraId="371196A0" w14:textId="30C5038A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УК-5</w:t>
            </w:r>
          </w:p>
        </w:tc>
        <w:tc>
          <w:tcPr>
            <w:tcW w:w="639" w:type="dxa"/>
            <w:textDirection w:val="btLr"/>
          </w:tcPr>
          <w:p w14:paraId="38CC55DC" w14:textId="11258C8B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УК-6</w:t>
            </w:r>
          </w:p>
        </w:tc>
        <w:tc>
          <w:tcPr>
            <w:tcW w:w="567" w:type="dxa"/>
            <w:textDirection w:val="btLr"/>
          </w:tcPr>
          <w:p w14:paraId="688D67F1" w14:textId="77777777" w:rsidR="005D589C" w:rsidRDefault="005D589C" w:rsidP="005D589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ОПК-1</w:t>
            </w:r>
          </w:p>
          <w:p w14:paraId="1206BBAE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textDirection w:val="btLr"/>
          </w:tcPr>
          <w:p w14:paraId="13D97247" w14:textId="77777777" w:rsidR="005D589C" w:rsidRDefault="005D589C" w:rsidP="005D589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ОПК-2</w:t>
            </w:r>
          </w:p>
          <w:p w14:paraId="275AC520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textDirection w:val="btLr"/>
          </w:tcPr>
          <w:p w14:paraId="1801CC96" w14:textId="77777777" w:rsidR="005D589C" w:rsidRDefault="005D589C" w:rsidP="005D589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ОПК-3</w:t>
            </w:r>
          </w:p>
          <w:p w14:paraId="604917F7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textDirection w:val="btLr"/>
          </w:tcPr>
          <w:p w14:paraId="18125236" w14:textId="77777777" w:rsidR="005D589C" w:rsidRDefault="005D589C" w:rsidP="005D589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ОПК-4</w:t>
            </w:r>
          </w:p>
          <w:p w14:paraId="6F295989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textDirection w:val="btLr"/>
          </w:tcPr>
          <w:p w14:paraId="11E8B28B" w14:textId="77777777" w:rsidR="005D589C" w:rsidRDefault="005D589C" w:rsidP="005D589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ОПК-5</w:t>
            </w:r>
          </w:p>
          <w:p w14:paraId="205CD1CF" w14:textId="7777777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  <w:textDirection w:val="btLr"/>
          </w:tcPr>
          <w:p w14:paraId="23E9C18D" w14:textId="27163891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ПК(ОУ)-1</w:t>
            </w:r>
          </w:p>
        </w:tc>
        <w:tc>
          <w:tcPr>
            <w:tcW w:w="708" w:type="dxa"/>
            <w:textDirection w:val="btLr"/>
          </w:tcPr>
          <w:p w14:paraId="59B2FF69" w14:textId="1A84E3C0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ПК(ОУ)-2</w:t>
            </w:r>
          </w:p>
        </w:tc>
        <w:tc>
          <w:tcPr>
            <w:tcW w:w="708" w:type="dxa"/>
            <w:textDirection w:val="btLr"/>
          </w:tcPr>
          <w:p w14:paraId="42FD3A08" w14:textId="772204C1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ПК(ОУ)-3</w:t>
            </w:r>
          </w:p>
        </w:tc>
        <w:tc>
          <w:tcPr>
            <w:tcW w:w="708" w:type="dxa"/>
            <w:textDirection w:val="btLr"/>
          </w:tcPr>
          <w:p w14:paraId="07A82B69" w14:textId="6F1D4F4E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ПК(Ан)-1</w:t>
            </w:r>
          </w:p>
        </w:tc>
        <w:tc>
          <w:tcPr>
            <w:tcW w:w="708" w:type="dxa"/>
            <w:textDirection w:val="btLr"/>
          </w:tcPr>
          <w:p w14:paraId="59962134" w14:textId="52785274" w:rsid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ПК(Ан)-2</w:t>
            </w:r>
          </w:p>
        </w:tc>
        <w:tc>
          <w:tcPr>
            <w:tcW w:w="708" w:type="dxa"/>
            <w:textDirection w:val="btLr"/>
          </w:tcPr>
          <w:p w14:paraId="6F849B5C" w14:textId="6D00145D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ПК(Ан)-3</w:t>
            </w:r>
          </w:p>
        </w:tc>
        <w:tc>
          <w:tcPr>
            <w:tcW w:w="709" w:type="dxa"/>
            <w:textDirection w:val="btLr"/>
          </w:tcPr>
          <w:p w14:paraId="4D48FF99" w14:textId="371A2707" w:rsidR="005D589C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ПК(НИ)-1</w:t>
            </w:r>
          </w:p>
        </w:tc>
      </w:tr>
      <w:tr w:rsidR="002101AC" w14:paraId="01BE3D44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54711EBD" w14:textId="09FFEAA6" w:rsidR="00155E32" w:rsidRPr="00514C65" w:rsidRDefault="00514C65" w:rsidP="00514C6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</w:rPr>
            </w:pPr>
            <w:r w:rsidRPr="00514C65">
              <w:rPr>
                <w:rFonts w:ascii="Times New Roman" w:hAnsi="Times New Roman" w:cs="Times New Roman"/>
                <w:b/>
              </w:rPr>
              <w:t>Блок 2</w:t>
            </w:r>
          </w:p>
        </w:tc>
        <w:tc>
          <w:tcPr>
            <w:tcW w:w="3347" w:type="dxa"/>
          </w:tcPr>
          <w:p w14:paraId="12B50A69" w14:textId="2F7E8062" w:rsidR="00155E32" w:rsidRPr="005D589C" w:rsidRDefault="00514C65" w:rsidP="00514C6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</w:rPr>
            </w:pPr>
            <w:r w:rsidRPr="005D589C">
              <w:rPr>
                <w:rFonts w:ascii="Times New Roman" w:hAnsi="Times New Roman" w:cs="Times New Roman"/>
                <w:b/>
              </w:rPr>
              <w:t>Практика</w:t>
            </w:r>
          </w:p>
        </w:tc>
        <w:tc>
          <w:tcPr>
            <w:tcW w:w="618" w:type="dxa"/>
          </w:tcPr>
          <w:p w14:paraId="465D1824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7C73E72E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0578C235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04BF0D5A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306FDB9C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4E48C610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8E33E36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20D674C3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E4A19D4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BCDD4AC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0264B197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6BFD9EEE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7BC70FB0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1EB1D431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7261C04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7C0D927A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FB94809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720D4288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01AC" w14:paraId="4D224DB1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7A4115DE" w14:textId="77777777" w:rsidR="00155E32" w:rsidRPr="00514C65" w:rsidRDefault="00155E32" w:rsidP="00514C6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47" w:type="dxa"/>
          </w:tcPr>
          <w:p w14:paraId="2DF0E062" w14:textId="229B378E" w:rsidR="00155E32" w:rsidRPr="00514C65" w:rsidRDefault="00514C65" w:rsidP="00514C6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</w:rPr>
            </w:pPr>
            <w:r w:rsidRPr="00514C65">
              <w:rPr>
                <w:rFonts w:ascii="Times New Roman" w:hAnsi="Times New Roman" w:cs="Times New Roman"/>
                <w:b/>
              </w:rPr>
              <w:t>Обязательная часть</w:t>
            </w:r>
          </w:p>
        </w:tc>
        <w:tc>
          <w:tcPr>
            <w:tcW w:w="618" w:type="dxa"/>
          </w:tcPr>
          <w:p w14:paraId="0CDCEE64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12B21D31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56169061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3AADC031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36B2E14E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077A4E72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7A202E79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3FA3C79A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092D2B4D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24E2DFF9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2EB7135F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406EFB07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7CA11B5F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4BA417ED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7136C838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5DAC067A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B815328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1B600165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01AC" w14:paraId="61DCBEC0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380B5C83" w14:textId="77777777" w:rsidR="00155E32" w:rsidRPr="00514C65" w:rsidRDefault="00155E32" w:rsidP="00514C6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47" w:type="dxa"/>
          </w:tcPr>
          <w:p w14:paraId="26E8E5EF" w14:textId="31445FCE" w:rsidR="00155E32" w:rsidRPr="005D589C" w:rsidRDefault="00514C65" w:rsidP="00514C6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5D589C">
              <w:rPr>
                <w:rFonts w:ascii="Times New Roman" w:hAnsi="Times New Roman" w:cs="Times New Roman"/>
                <w:bCs/>
              </w:rPr>
              <w:t>Ознакомительная практика</w:t>
            </w:r>
          </w:p>
        </w:tc>
        <w:tc>
          <w:tcPr>
            <w:tcW w:w="618" w:type="dxa"/>
          </w:tcPr>
          <w:p w14:paraId="4FC9BB38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0920326E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333B6CB2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09C5AE20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7FB5C3B5" w14:textId="47918AB6" w:rsidR="00155E32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639" w:type="dxa"/>
          </w:tcPr>
          <w:p w14:paraId="7B21FEE5" w14:textId="1D953501" w:rsidR="00155E32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567" w:type="dxa"/>
          </w:tcPr>
          <w:p w14:paraId="623C990A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49C80C98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1A97F5A4" w14:textId="2DE4B8EE" w:rsidR="00155E32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567" w:type="dxa"/>
          </w:tcPr>
          <w:p w14:paraId="52B766EC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60F45D79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19B2E0D2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7E67A769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698E6027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160B9F7F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56F2911E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2B61EC4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0FC70A24" w14:textId="57101E8B" w:rsidR="00155E32" w:rsidRPr="005D589C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</w:tr>
      <w:tr w:rsidR="002101AC" w14:paraId="58125B59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6C8EA403" w14:textId="77777777" w:rsidR="00155E32" w:rsidRPr="00514C65" w:rsidRDefault="00155E32" w:rsidP="00514C6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47" w:type="dxa"/>
          </w:tcPr>
          <w:p w14:paraId="3737063E" w14:textId="6FD8884E" w:rsidR="00155E32" w:rsidRPr="005D589C" w:rsidRDefault="00514C65" w:rsidP="00514C6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</w:rPr>
            </w:pPr>
            <w:r w:rsidRPr="005D589C">
              <w:rPr>
                <w:rFonts w:ascii="Times New Roman" w:hAnsi="Times New Roman" w:cs="Times New Roman"/>
                <w:b/>
              </w:rPr>
              <w:t>Часть, формируемая участниками образовательных отношений</w:t>
            </w:r>
          </w:p>
        </w:tc>
        <w:tc>
          <w:tcPr>
            <w:tcW w:w="618" w:type="dxa"/>
          </w:tcPr>
          <w:p w14:paraId="54F75BCD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3089BB2A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2EDDFF1E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1590F8F8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75ABF81D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615A6F50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656D36CA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29DBBE59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6E222370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2EB667FD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26C028C2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34E857C5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507BEA5F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CDB1521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BC66BEE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4627543D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6DD78CA3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013B3950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01AC" w14:paraId="3DE0AFD7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53474265" w14:textId="77777777" w:rsidR="00514C65" w:rsidRDefault="00514C65" w:rsidP="00514C6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6FCAF28E" w14:textId="7904566B" w:rsidR="00514C65" w:rsidRPr="005D589C" w:rsidRDefault="00514C65" w:rsidP="00514C6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5D589C">
              <w:rPr>
                <w:rFonts w:ascii="Times New Roman" w:hAnsi="Times New Roman" w:cs="Times New Roman"/>
                <w:color w:val="000000"/>
              </w:rPr>
              <w:t>Научно-исследовательская работа (получение первичных навыков научно-исследовательской работы)</w:t>
            </w:r>
          </w:p>
        </w:tc>
        <w:tc>
          <w:tcPr>
            <w:tcW w:w="618" w:type="dxa"/>
          </w:tcPr>
          <w:p w14:paraId="57C837EE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7" w:type="dxa"/>
          </w:tcPr>
          <w:p w14:paraId="37169987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" w:type="dxa"/>
          </w:tcPr>
          <w:p w14:paraId="790C9161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9" w:type="dxa"/>
          </w:tcPr>
          <w:p w14:paraId="72321F0F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9" w:type="dxa"/>
          </w:tcPr>
          <w:p w14:paraId="07DE8727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" w:type="dxa"/>
          </w:tcPr>
          <w:p w14:paraId="7EF38AA7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601B1E4E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0B667712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74F2B41E" w14:textId="054E3273" w:rsidR="00514C65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567" w:type="dxa"/>
          </w:tcPr>
          <w:p w14:paraId="1DF4E726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57546735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6" w:type="dxa"/>
          </w:tcPr>
          <w:p w14:paraId="5C084441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442F4FF3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661AEB0D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31B84065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048B2109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687F0E8A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6D5DADC7" w14:textId="2BA51CCC" w:rsidR="00514C65" w:rsidRDefault="005D589C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</w:tr>
      <w:tr w:rsidR="002101AC" w14:paraId="322B5C53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6FC6B161" w14:textId="77777777" w:rsidR="00514C65" w:rsidRDefault="00514C65" w:rsidP="00514C6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348FD41E" w14:textId="36743F95" w:rsidR="00514C65" w:rsidRPr="005D589C" w:rsidRDefault="00514C65" w:rsidP="00514C6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5D589C">
              <w:rPr>
                <w:rFonts w:ascii="Times New Roman" w:hAnsi="Times New Roman" w:cs="Times New Roman"/>
                <w:color w:val="000000"/>
              </w:rPr>
              <w:t>Научно-исследовательская работа</w:t>
            </w:r>
          </w:p>
        </w:tc>
        <w:tc>
          <w:tcPr>
            <w:tcW w:w="618" w:type="dxa"/>
          </w:tcPr>
          <w:p w14:paraId="0CC962BC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7" w:type="dxa"/>
          </w:tcPr>
          <w:p w14:paraId="24DD85FD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" w:type="dxa"/>
          </w:tcPr>
          <w:p w14:paraId="6169FD85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9" w:type="dxa"/>
          </w:tcPr>
          <w:p w14:paraId="3A2FC383" w14:textId="4913E416" w:rsidR="00514C65" w:rsidRDefault="0024692F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479" w:type="dxa"/>
          </w:tcPr>
          <w:p w14:paraId="556C5D84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" w:type="dxa"/>
          </w:tcPr>
          <w:p w14:paraId="394C847E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4783B30F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227925C3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1CAA5F1E" w14:textId="6BD21051" w:rsidR="00514C65" w:rsidRDefault="0024692F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567" w:type="dxa"/>
          </w:tcPr>
          <w:p w14:paraId="4F0FBAFE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29858BD9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6" w:type="dxa"/>
          </w:tcPr>
          <w:p w14:paraId="0352DB0D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1CAA45AF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4B401AC0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754F0FDD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75208280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7B3B5405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2E1336D5" w14:textId="7BBA0554" w:rsidR="00514C65" w:rsidRDefault="0024692F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</w:tr>
      <w:tr w:rsidR="002101AC" w14:paraId="2E26E5AE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4481B8EA" w14:textId="77777777" w:rsidR="00514C65" w:rsidRDefault="00514C65" w:rsidP="00514C6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3F9FBDE7" w14:textId="24B80295" w:rsidR="00514C65" w:rsidRPr="005D589C" w:rsidRDefault="00514C65" w:rsidP="00514C6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5D589C">
              <w:rPr>
                <w:rFonts w:ascii="Times New Roman" w:hAnsi="Times New Roman" w:cs="Times New Roman"/>
                <w:color w:val="000000"/>
              </w:rPr>
              <w:t>Практика по профилю профессиональной деятельности</w:t>
            </w:r>
          </w:p>
        </w:tc>
        <w:tc>
          <w:tcPr>
            <w:tcW w:w="618" w:type="dxa"/>
          </w:tcPr>
          <w:p w14:paraId="6E451909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7" w:type="dxa"/>
          </w:tcPr>
          <w:p w14:paraId="6BDE7177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" w:type="dxa"/>
          </w:tcPr>
          <w:p w14:paraId="4FB3E488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9" w:type="dxa"/>
          </w:tcPr>
          <w:p w14:paraId="43530A73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9" w:type="dxa"/>
          </w:tcPr>
          <w:p w14:paraId="63C4BDD5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" w:type="dxa"/>
          </w:tcPr>
          <w:p w14:paraId="0DB38F57" w14:textId="43347F65" w:rsidR="00514C65" w:rsidRDefault="0024692F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567" w:type="dxa"/>
          </w:tcPr>
          <w:p w14:paraId="3C8EB2DB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49704284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72B49C50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15DDAB84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7409A391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6" w:type="dxa"/>
          </w:tcPr>
          <w:p w14:paraId="30D4EFDB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740279E6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1E0B687D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36B447AC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3D2E572B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35D2E39D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7672D373" w14:textId="1DF10656" w:rsidR="00514C65" w:rsidRDefault="0024692F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</w:tr>
      <w:tr w:rsidR="002101AC" w14:paraId="5D5EAD28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25460447" w14:textId="77777777" w:rsidR="00514C65" w:rsidRPr="00240E59" w:rsidRDefault="00514C65" w:rsidP="00240E5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47" w:type="dxa"/>
            <w:vAlign w:val="center"/>
          </w:tcPr>
          <w:p w14:paraId="0A1ED6E3" w14:textId="4247E499" w:rsidR="00514C65" w:rsidRPr="005D589C" w:rsidRDefault="00514C65" w:rsidP="00240E5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5D589C">
              <w:rPr>
                <w:rFonts w:ascii="Times New Roman" w:hAnsi="Times New Roman" w:cs="Times New Roman"/>
                <w:color w:val="000000"/>
              </w:rPr>
              <w:t>Преддипломная практика</w:t>
            </w:r>
          </w:p>
        </w:tc>
        <w:tc>
          <w:tcPr>
            <w:tcW w:w="618" w:type="dxa"/>
          </w:tcPr>
          <w:p w14:paraId="5C2673B1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7" w:type="dxa"/>
          </w:tcPr>
          <w:p w14:paraId="4A31341A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" w:type="dxa"/>
          </w:tcPr>
          <w:p w14:paraId="5CA8AB60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9" w:type="dxa"/>
          </w:tcPr>
          <w:p w14:paraId="4DC36B39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9" w:type="dxa"/>
          </w:tcPr>
          <w:p w14:paraId="5CF55261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" w:type="dxa"/>
          </w:tcPr>
          <w:p w14:paraId="4A6649ED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512ED825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0D26F57C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2AA45B0F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7E460D16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6070FF80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6" w:type="dxa"/>
          </w:tcPr>
          <w:p w14:paraId="6A06AABD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1CD0FB50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1846000F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507D0AAD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680F76C5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344C614C" w14:textId="77777777" w:rsidR="00514C65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713D7281" w14:textId="1FFC8B2A" w:rsidR="00514C65" w:rsidRDefault="0024692F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</w:tr>
      <w:tr w:rsidR="002101AC" w14:paraId="3DC3C7DB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28B99B96" w14:textId="64115655" w:rsidR="00155E32" w:rsidRPr="00240E59" w:rsidRDefault="00514C65" w:rsidP="00240E5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240E59">
              <w:rPr>
                <w:rFonts w:ascii="Times New Roman" w:hAnsi="Times New Roman" w:cs="Times New Roman"/>
                <w:b/>
              </w:rPr>
              <w:t>Блок 3</w:t>
            </w:r>
          </w:p>
        </w:tc>
        <w:tc>
          <w:tcPr>
            <w:tcW w:w="3347" w:type="dxa"/>
          </w:tcPr>
          <w:p w14:paraId="73928116" w14:textId="10B8E6EC" w:rsidR="00155E32" w:rsidRPr="00240E59" w:rsidRDefault="00514C65" w:rsidP="00240E5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</w:rPr>
            </w:pPr>
            <w:r w:rsidRPr="00240E59">
              <w:rPr>
                <w:rFonts w:ascii="Times New Roman" w:hAnsi="Times New Roman" w:cs="Times New Roman"/>
                <w:b/>
              </w:rPr>
              <w:t>Государственная итоговая аттестация</w:t>
            </w:r>
          </w:p>
        </w:tc>
        <w:tc>
          <w:tcPr>
            <w:tcW w:w="618" w:type="dxa"/>
          </w:tcPr>
          <w:p w14:paraId="566F20A7" w14:textId="77777777" w:rsidR="00155E32" w:rsidRDefault="00155E32" w:rsidP="00B27A1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7" w:type="dxa"/>
          </w:tcPr>
          <w:p w14:paraId="004483A8" w14:textId="77777777" w:rsidR="00155E32" w:rsidRDefault="00155E32" w:rsidP="00B27A1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" w:type="dxa"/>
          </w:tcPr>
          <w:p w14:paraId="5F7B8777" w14:textId="77777777" w:rsidR="00155E32" w:rsidRDefault="00155E32" w:rsidP="00B27A1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9" w:type="dxa"/>
          </w:tcPr>
          <w:p w14:paraId="2108CC5B" w14:textId="77777777" w:rsidR="00155E32" w:rsidRDefault="00155E32" w:rsidP="00B27A1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9" w:type="dxa"/>
          </w:tcPr>
          <w:p w14:paraId="6994850A" w14:textId="77777777" w:rsidR="00155E32" w:rsidRDefault="00155E32" w:rsidP="00B27A1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" w:type="dxa"/>
          </w:tcPr>
          <w:p w14:paraId="01C0C381" w14:textId="77777777" w:rsidR="00155E32" w:rsidRDefault="00155E32" w:rsidP="00B27A1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5B18CA6F" w14:textId="77777777" w:rsidR="00155E32" w:rsidRDefault="00155E32" w:rsidP="00B27A1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611AE25C" w14:textId="77777777" w:rsidR="00155E32" w:rsidRDefault="00155E32" w:rsidP="00B27A1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5F6AD2B0" w14:textId="77777777" w:rsidR="00155E32" w:rsidRDefault="00155E32" w:rsidP="00B27A1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2021A007" w14:textId="77777777" w:rsidR="00155E32" w:rsidRDefault="00155E32" w:rsidP="00B27A1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4504EA35" w14:textId="77777777" w:rsidR="00155E32" w:rsidRDefault="00155E32" w:rsidP="00B27A1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6" w:type="dxa"/>
          </w:tcPr>
          <w:p w14:paraId="6899DFE6" w14:textId="77777777" w:rsidR="00155E32" w:rsidRDefault="00155E32" w:rsidP="00B27A1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722F62ED" w14:textId="77777777" w:rsidR="00155E32" w:rsidRDefault="00155E32" w:rsidP="00B27A1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1EF31F47" w14:textId="77777777" w:rsidR="00155E32" w:rsidRDefault="00155E32" w:rsidP="00B27A1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70039FF6" w14:textId="77777777" w:rsidR="00155E32" w:rsidRDefault="00155E32" w:rsidP="00B27A1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561C90E9" w14:textId="77777777" w:rsidR="00155E32" w:rsidRDefault="00155E32" w:rsidP="00B27A1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20F00DE4" w14:textId="77777777" w:rsidR="00155E32" w:rsidRDefault="00155E32" w:rsidP="00B27A1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3451B61A" w14:textId="77777777" w:rsidR="00155E32" w:rsidRDefault="00155E32" w:rsidP="00B27A1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101AC" w14:paraId="3B17CF45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1AD6F02E" w14:textId="77777777" w:rsidR="00155E32" w:rsidRPr="00240E59" w:rsidRDefault="00155E32" w:rsidP="00240E5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47" w:type="dxa"/>
          </w:tcPr>
          <w:p w14:paraId="42C8E376" w14:textId="2C5A6B0D" w:rsidR="00155E32" w:rsidRPr="00240E59" w:rsidRDefault="00514C65" w:rsidP="00240E5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240E59">
              <w:rPr>
                <w:rFonts w:ascii="Times New Roman" w:hAnsi="Times New Roman" w:cs="Times New Roman"/>
                <w:bCs/>
              </w:rPr>
              <w:t>Подготовка к процедуре защиты и защита выпускной квалификационной работы</w:t>
            </w:r>
          </w:p>
        </w:tc>
        <w:tc>
          <w:tcPr>
            <w:tcW w:w="618" w:type="dxa"/>
          </w:tcPr>
          <w:p w14:paraId="2FCAFC09" w14:textId="2BF1EA0B" w:rsidR="00155E32" w:rsidRDefault="0024692F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477" w:type="dxa"/>
          </w:tcPr>
          <w:p w14:paraId="1933BAC4" w14:textId="6217A3CD" w:rsidR="00155E32" w:rsidRDefault="0024692F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478" w:type="dxa"/>
          </w:tcPr>
          <w:p w14:paraId="7090AE58" w14:textId="468A859A" w:rsidR="00155E32" w:rsidRDefault="0024692F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479" w:type="dxa"/>
          </w:tcPr>
          <w:p w14:paraId="797D4832" w14:textId="0FBEEB5C" w:rsidR="00155E32" w:rsidRDefault="0024692F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479" w:type="dxa"/>
          </w:tcPr>
          <w:p w14:paraId="5647AB76" w14:textId="23E36254" w:rsidR="00155E32" w:rsidRDefault="0024692F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639" w:type="dxa"/>
          </w:tcPr>
          <w:p w14:paraId="1689AD1B" w14:textId="13526E10" w:rsidR="00155E32" w:rsidRDefault="0024692F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567" w:type="dxa"/>
          </w:tcPr>
          <w:p w14:paraId="3AC2931D" w14:textId="3FA1FE01" w:rsidR="00155E32" w:rsidRDefault="0024692F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567" w:type="dxa"/>
          </w:tcPr>
          <w:p w14:paraId="5592A31D" w14:textId="2D1D4F13" w:rsidR="00155E32" w:rsidRDefault="0024692F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567" w:type="dxa"/>
          </w:tcPr>
          <w:p w14:paraId="758878BB" w14:textId="0F5E9290" w:rsidR="00155E32" w:rsidRDefault="0024692F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567" w:type="dxa"/>
          </w:tcPr>
          <w:p w14:paraId="0F8C9F0A" w14:textId="3053EA47" w:rsidR="00155E32" w:rsidRDefault="0024692F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567" w:type="dxa"/>
          </w:tcPr>
          <w:p w14:paraId="20BDF4E9" w14:textId="15F88748" w:rsidR="00155E32" w:rsidRDefault="0024692F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616" w:type="dxa"/>
          </w:tcPr>
          <w:p w14:paraId="326963EA" w14:textId="6DA64287" w:rsidR="00155E32" w:rsidRDefault="0024692F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8" w:type="dxa"/>
          </w:tcPr>
          <w:p w14:paraId="102AD69C" w14:textId="446DDBA5" w:rsidR="00155E32" w:rsidRDefault="0024692F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8" w:type="dxa"/>
          </w:tcPr>
          <w:p w14:paraId="5677E6E7" w14:textId="7A9555FD" w:rsidR="00155E32" w:rsidRDefault="0024692F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8" w:type="dxa"/>
          </w:tcPr>
          <w:p w14:paraId="50E209A7" w14:textId="56C02D8E" w:rsidR="00155E32" w:rsidRDefault="0024692F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8" w:type="dxa"/>
          </w:tcPr>
          <w:p w14:paraId="0A992E6D" w14:textId="1F599DB9" w:rsidR="00155E32" w:rsidRDefault="0024692F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8" w:type="dxa"/>
          </w:tcPr>
          <w:p w14:paraId="3196CE83" w14:textId="5B07EA3B" w:rsidR="00155E32" w:rsidRDefault="0024692F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9" w:type="dxa"/>
          </w:tcPr>
          <w:p w14:paraId="017D32F0" w14:textId="63F41D0D" w:rsidR="00155E32" w:rsidRDefault="0024692F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</w:tr>
      <w:tr w:rsidR="002101AC" w14:paraId="451DDA3A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1B7758BF" w14:textId="5EB890C3" w:rsidR="00155E32" w:rsidRPr="00240E59" w:rsidRDefault="00240E59" w:rsidP="00240E5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</w:rPr>
            </w:pPr>
            <w:r w:rsidRPr="00240E59">
              <w:rPr>
                <w:rFonts w:ascii="Times New Roman" w:hAnsi="Times New Roman" w:cs="Times New Roman"/>
                <w:b/>
              </w:rPr>
              <w:t>ФТД.</w:t>
            </w:r>
          </w:p>
        </w:tc>
        <w:tc>
          <w:tcPr>
            <w:tcW w:w="3347" w:type="dxa"/>
          </w:tcPr>
          <w:p w14:paraId="4C944BB0" w14:textId="736E04BC" w:rsidR="00155E32" w:rsidRPr="00240E59" w:rsidRDefault="00514C65" w:rsidP="00240E5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</w:rPr>
            </w:pPr>
            <w:r w:rsidRPr="00240E59">
              <w:rPr>
                <w:rFonts w:ascii="Times New Roman" w:hAnsi="Times New Roman" w:cs="Times New Roman"/>
                <w:b/>
              </w:rPr>
              <w:t>Факультативные дисциплины</w:t>
            </w:r>
          </w:p>
        </w:tc>
        <w:tc>
          <w:tcPr>
            <w:tcW w:w="618" w:type="dxa"/>
          </w:tcPr>
          <w:p w14:paraId="70287088" w14:textId="77777777" w:rsidR="00155E32" w:rsidRDefault="00155E32" w:rsidP="00B27A1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7" w:type="dxa"/>
          </w:tcPr>
          <w:p w14:paraId="5A720A30" w14:textId="77777777" w:rsidR="00155E32" w:rsidRDefault="00155E32" w:rsidP="00B27A1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" w:type="dxa"/>
          </w:tcPr>
          <w:p w14:paraId="63FDCC25" w14:textId="77777777" w:rsidR="00155E32" w:rsidRDefault="00155E32" w:rsidP="00B27A1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9" w:type="dxa"/>
          </w:tcPr>
          <w:p w14:paraId="1A8D992F" w14:textId="77777777" w:rsidR="00155E32" w:rsidRDefault="00155E32" w:rsidP="00B27A1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9" w:type="dxa"/>
          </w:tcPr>
          <w:p w14:paraId="453A6F93" w14:textId="77777777" w:rsidR="00155E32" w:rsidRDefault="00155E32" w:rsidP="00B27A1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" w:type="dxa"/>
          </w:tcPr>
          <w:p w14:paraId="6DD72986" w14:textId="77777777" w:rsidR="00155E32" w:rsidRDefault="00155E32" w:rsidP="00B27A1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7260F2B0" w14:textId="77777777" w:rsidR="00155E32" w:rsidRDefault="00155E32" w:rsidP="00B27A1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0C4B3144" w14:textId="77777777" w:rsidR="00155E32" w:rsidRDefault="00155E32" w:rsidP="00B27A1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3BADC3C3" w14:textId="77777777" w:rsidR="00155E32" w:rsidRDefault="00155E32" w:rsidP="00B27A1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143BE350" w14:textId="77777777" w:rsidR="00155E32" w:rsidRDefault="00155E32" w:rsidP="00B27A1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588C34E0" w14:textId="77777777" w:rsidR="00155E32" w:rsidRDefault="00155E32" w:rsidP="00B27A1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6" w:type="dxa"/>
          </w:tcPr>
          <w:p w14:paraId="15D553CA" w14:textId="77777777" w:rsidR="00155E32" w:rsidRDefault="00155E32" w:rsidP="00B27A1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33FC1AC4" w14:textId="77777777" w:rsidR="00155E32" w:rsidRDefault="00155E32" w:rsidP="00B27A1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699B9563" w14:textId="77777777" w:rsidR="00155E32" w:rsidRDefault="00155E32" w:rsidP="00B27A1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10BEDC0C" w14:textId="77777777" w:rsidR="00155E32" w:rsidRDefault="00155E32" w:rsidP="00B27A1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050C6D1D" w14:textId="77777777" w:rsidR="00155E32" w:rsidRDefault="00155E32" w:rsidP="00B27A1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48C2A037" w14:textId="77777777" w:rsidR="00155E32" w:rsidRDefault="00155E32" w:rsidP="00B27A1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6D893E09" w14:textId="77777777" w:rsidR="00155E32" w:rsidRDefault="00155E32" w:rsidP="00B27A1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101AC" w14:paraId="69A6273E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2549BFC2" w14:textId="77777777" w:rsidR="00240E59" w:rsidRPr="00301386" w:rsidRDefault="00240E59" w:rsidP="00240E5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47" w:type="dxa"/>
            <w:vAlign w:val="center"/>
          </w:tcPr>
          <w:p w14:paraId="194E4368" w14:textId="659922BC" w:rsidR="00240E59" w:rsidRPr="00301386" w:rsidRDefault="00240E59" w:rsidP="00240E5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301386">
              <w:rPr>
                <w:rFonts w:ascii="Times New Roman" w:hAnsi="Times New Roman" w:cs="Times New Roman"/>
              </w:rPr>
              <w:t xml:space="preserve">Специальные экономические зоны </w:t>
            </w:r>
            <w:r w:rsidR="00046DA1" w:rsidRPr="00301386">
              <w:rPr>
                <w:rFonts w:ascii="Times New Roman" w:hAnsi="Times New Roman" w:cs="Times New Roman"/>
              </w:rPr>
              <w:t>как инструмент развития экспорта</w:t>
            </w:r>
          </w:p>
        </w:tc>
        <w:tc>
          <w:tcPr>
            <w:tcW w:w="618" w:type="dxa"/>
          </w:tcPr>
          <w:p w14:paraId="6A7C9CA8" w14:textId="77777777" w:rsidR="00240E59" w:rsidRPr="0024692F" w:rsidRDefault="00240E59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4992DBDB" w14:textId="77777777" w:rsidR="00240E59" w:rsidRPr="0024692F" w:rsidRDefault="00240E59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22093FF2" w14:textId="77777777" w:rsidR="00240E59" w:rsidRPr="0024692F" w:rsidRDefault="00240E59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57E6E328" w14:textId="77777777" w:rsidR="00240E59" w:rsidRPr="0024692F" w:rsidRDefault="00240E59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4FA550DE" w14:textId="77777777" w:rsidR="00240E59" w:rsidRPr="0024692F" w:rsidRDefault="00240E59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141C3E9A" w14:textId="77777777" w:rsidR="00240E59" w:rsidRPr="0024692F" w:rsidRDefault="00240E59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1A9A4748" w14:textId="77777777" w:rsidR="00240E59" w:rsidRPr="0024692F" w:rsidRDefault="00240E59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2BAD4483" w14:textId="77777777" w:rsidR="00240E59" w:rsidRPr="0024692F" w:rsidRDefault="00240E59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312A27A3" w14:textId="77777777" w:rsidR="00240E59" w:rsidRPr="0024692F" w:rsidRDefault="00240E59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393F6E15" w14:textId="77777777" w:rsidR="00240E59" w:rsidRPr="0024692F" w:rsidRDefault="00240E59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16EFB9C" w14:textId="77777777" w:rsidR="00240E59" w:rsidRPr="0024692F" w:rsidRDefault="00240E59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29B783AA" w14:textId="77777777" w:rsidR="00240E59" w:rsidRPr="0024692F" w:rsidRDefault="00240E59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0042CB22" w14:textId="77777777" w:rsidR="00240E59" w:rsidRPr="0024692F" w:rsidRDefault="00240E59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1D777793" w14:textId="77777777" w:rsidR="00240E59" w:rsidRPr="0024692F" w:rsidRDefault="00240E59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0B32F9EE" w14:textId="6502E6EB" w:rsidR="00240E59" w:rsidRPr="0024692F" w:rsidRDefault="0024692F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8" w:type="dxa"/>
          </w:tcPr>
          <w:p w14:paraId="3DAAD1D0" w14:textId="77777777" w:rsidR="00240E59" w:rsidRPr="0024692F" w:rsidRDefault="00240E59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5D3FF4CC" w14:textId="77777777" w:rsidR="00240E59" w:rsidRPr="0024692F" w:rsidRDefault="00240E59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799F26F3" w14:textId="77777777" w:rsidR="00240E59" w:rsidRPr="0024692F" w:rsidRDefault="00240E59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F4C78" w14:paraId="40E3E7DD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5A63CA61" w14:textId="77777777" w:rsidR="00240E59" w:rsidRPr="00240E59" w:rsidRDefault="00240E59" w:rsidP="00240E5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47" w:type="dxa"/>
            <w:vAlign w:val="center"/>
          </w:tcPr>
          <w:p w14:paraId="4157CB4C" w14:textId="2E37EE92" w:rsidR="00240E59" w:rsidRPr="00240E59" w:rsidRDefault="00240E59" w:rsidP="00240E5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240E59">
              <w:rPr>
                <w:rFonts w:ascii="Times New Roman" w:hAnsi="Times New Roman" w:cs="Times New Roman"/>
                <w:color w:val="000000"/>
              </w:rPr>
              <w:t>Информационные базы данных в анализе международной торговле</w:t>
            </w:r>
          </w:p>
        </w:tc>
        <w:tc>
          <w:tcPr>
            <w:tcW w:w="618" w:type="dxa"/>
          </w:tcPr>
          <w:p w14:paraId="601EF734" w14:textId="77777777" w:rsidR="00240E59" w:rsidRPr="0024692F" w:rsidRDefault="00240E59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1EFE6281" w14:textId="77777777" w:rsidR="00240E59" w:rsidRPr="0024692F" w:rsidRDefault="00240E59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2015B5D3" w14:textId="77777777" w:rsidR="00240E59" w:rsidRPr="0024692F" w:rsidRDefault="00240E59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7BED13A6" w14:textId="77777777" w:rsidR="00240E59" w:rsidRPr="0024692F" w:rsidRDefault="00240E59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5117C9C1" w14:textId="77777777" w:rsidR="00240E59" w:rsidRPr="0024692F" w:rsidRDefault="00240E59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18A3D419" w14:textId="77777777" w:rsidR="00240E59" w:rsidRPr="0024692F" w:rsidRDefault="00240E59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600C7488" w14:textId="77777777" w:rsidR="00240E59" w:rsidRPr="0024692F" w:rsidRDefault="00240E59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8DF811D" w14:textId="77777777" w:rsidR="00240E59" w:rsidRPr="0024692F" w:rsidRDefault="00240E59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11690B1B" w14:textId="77777777" w:rsidR="00240E59" w:rsidRPr="0024692F" w:rsidRDefault="00240E59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05DBCEEC" w14:textId="77777777" w:rsidR="00240E59" w:rsidRPr="0024692F" w:rsidRDefault="00240E59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C9DEB7B" w14:textId="77777777" w:rsidR="00240E59" w:rsidRPr="0024692F" w:rsidRDefault="00240E59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315FACEB" w14:textId="77777777" w:rsidR="00240E59" w:rsidRPr="0024692F" w:rsidRDefault="00240E59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E79880A" w14:textId="77777777" w:rsidR="00240E59" w:rsidRPr="0024692F" w:rsidRDefault="00240E59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5764CB36" w14:textId="77777777" w:rsidR="00240E59" w:rsidRPr="0024692F" w:rsidRDefault="00240E59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50D4BFD1" w14:textId="58C3A23D" w:rsidR="00240E59" w:rsidRPr="0024692F" w:rsidRDefault="0024692F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8" w:type="dxa"/>
          </w:tcPr>
          <w:p w14:paraId="0CCF8FAB" w14:textId="77777777" w:rsidR="00240E59" w:rsidRPr="0024692F" w:rsidRDefault="00240E59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11C74554" w14:textId="77777777" w:rsidR="00240E59" w:rsidRPr="0024692F" w:rsidRDefault="00240E59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24BB4F74" w14:textId="77777777" w:rsidR="00240E59" w:rsidRPr="0024692F" w:rsidRDefault="00240E59" w:rsidP="0024692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14:paraId="1689ED6C" w14:textId="2F8CFDC3" w:rsidR="0024692F" w:rsidRPr="0024692F" w:rsidRDefault="0024692F" w:rsidP="0024692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color w:val="FF0000"/>
        </w:rPr>
      </w:pPr>
      <w:r w:rsidRPr="0024692F">
        <w:rPr>
          <w:rFonts w:ascii="Times New Roman" w:hAnsi="Times New Roman" w:cs="Times New Roman"/>
        </w:rPr>
        <w:lastRenderedPageBreak/>
        <w:t xml:space="preserve">Руководитель магистерской программы    </w:t>
      </w:r>
      <w:r w:rsidRPr="0024692F">
        <w:rPr>
          <w:rFonts w:ascii="Times New Roman" w:hAnsi="Times New Roman" w:cs="Times New Roman"/>
        </w:rPr>
        <w:tab/>
        <w:t xml:space="preserve">         </w:t>
      </w:r>
      <w:r w:rsidRPr="0024692F">
        <w:rPr>
          <w:noProof/>
        </w:rPr>
        <w:drawing>
          <wp:inline distT="0" distB="0" distL="0" distR="0" wp14:anchorId="4EEFE2CD" wp14:editId="01A3B9EB">
            <wp:extent cx="989659" cy="442886"/>
            <wp:effectExtent l="0" t="0" r="1270" b="0"/>
            <wp:docPr id="2" name="Рисунок 2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3" descr="Изображение выглядит как текст&#10;&#10;Автоматически созданное описание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5347" cy="472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4692F">
        <w:rPr>
          <w:rFonts w:ascii="Times New Roman" w:hAnsi="Times New Roman" w:cs="Times New Roman"/>
        </w:rPr>
        <w:tab/>
      </w:r>
      <w:r w:rsidRPr="0024692F">
        <w:rPr>
          <w:rFonts w:ascii="Times New Roman" w:hAnsi="Times New Roman" w:cs="Times New Roman"/>
        </w:rPr>
        <w:tab/>
        <w:t xml:space="preserve">              _</w:t>
      </w:r>
      <w:r w:rsidRPr="0024692F">
        <w:rPr>
          <w:rFonts w:ascii="Times New Roman" w:hAnsi="Times New Roman" w:cs="Times New Roman"/>
          <w:u w:val="single"/>
        </w:rPr>
        <w:t>Е.В.Сапир</w:t>
      </w:r>
      <w:r w:rsidRPr="0024692F">
        <w:rPr>
          <w:rFonts w:ascii="Times New Roman" w:hAnsi="Times New Roman" w:cs="Times New Roman"/>
        </w:rPr>
        <w:t xml:space="preserve">_     </w:t>
      </w:r>
    </w:p>
    <w:p w14:paraId="446616AF" w14:textId="6DB34E7A" w:rsidR="0024692F" w:rsidRPr="0024692F" w:rsidRDefault="0024692F" w:rsidP="0024692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vertAlign w:val="superscript"/>
        </w:rPr>
      </w:pPr>
      <w:r w:rsidRPr="0024692F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                                                                                        подпись</w:t>
      </w:r>
      <w:r w:rsidRPr="0024692F">
        <w:rPr>
          <w:rFonts w:ascii="Times New Roman" w:hAnsi="Times New Roman" w:cs="Times New Roman"/>
          <w:vertAlign w:val="superscript"/>
        </w:rPr>
        <w:tab/>
      </w:r>
      <w:r w:rsidRPr="0024692F">
        <w:rPr>
          <w:rFonts w:ascii="Times New Roman" w:hAnsi="Times New Roman" w:cs="Times New Roman"/>
          <w:vertAlign w:val="superscript"/>
        </w:rPr>
        <w:tab/>
        <w:t xml:space="preserve">  </w:t>
      </w:r>
      <w:r w:rsidRPr="0024692F">
        <w:rPr>
          <w:rFonts w:ascii="Times New Roman" w:hAnsi="Times New Roman" w:cs="Times New Roman"/>
          <w:vertAlign w:val="superscript"/>
        </w:rPr>
        <w:tab/>
        <w:t xml:space="preserve">         </w:t>
      </w:r>
      <w:r w:rsidRPr="0024692F">
        <w:rPr>
          <w:rFonts w:ascii="Times New Roman" w:hAnsi="Times New Roman" w:cs="Times New Roman"/>
          <w:i/>
          <w:vertAlign w:val="superscript"/>
        </w:rPr>
        <w:t>И.О. Фамилия</w:t>
      </w:r>
    </w:p>
    <w:p w14:paraId="6E96754A" w14:textId="77777777" w:rsidR="00155E32" w:rsidRPr="0024692F" w:rsidRDefault="00155E32" w:rsidP="00B27A10">
      <w:pPr>
        <w:autoSpaceDE w:val="0"/>
        <w:autoSpaceDN w:val="0"/>
        <w:adjustRightInd w:val="0"/>
        <w:spacing w:line="264" w:lineRule="auto"/>
        <w:rPr>
          <w:rFonts w:ascii="Times New Roman" w:hAnsi="Times New Roman" w:cs="Times New Roman"/>
          <w:bCs/>
        </w:rPr>
      </w:pPr>
    </w:p>
    <w:p w14:paraId="36E301E2" w14:textId="77E04127" w:rsidR="00590328" w:rsidRPr="0024692F" w:rsidRDefault="00590328" w:rsidP="00B92BF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24692F">
        <w:rPr>
          <w:rFonts w:ascii="Times New Roman" w:hAnsi="Times New Roman" w:cs="Times New Roman"/>
        </w:rPr>
        <w:t>Декан факультета</w:t>
      </w:r>
      <w:r w:rsidRPr="0024692F">
        <w:rPr>
          <w:rFonts w:ascii="Times New Roman" w:hAnsi="Times New Roman" w:cs="Times New Roman"/>
        </w:rPr>
        <w:tab/>
      </w:r>
      <w:r w:rsidR="003F727B" w:rsidRPr="0024692F">
        <w:rPr>
          <w:rFonts w:ascii="Times New Roman" w:hAnsi="Times New Roman" w:cs="Times New Roman"/>
        </w:rPr>
        <w:t xml:space="preserve">                                        </w:t>
      </w:r>
      <w:r w:rsidR="00DE363F" w:rsidRPr="0024692F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70BD13EB" wp14:editId="20B207B9">
            <wp:extent cx="514350" cy="466725"/>
            <wp:effectExtent l="19050" t="0" r="0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0727" t="66953" r="51578" b="207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E363F" w:rsidRPr="0024692F">
        <w:rPr>
          <w:rFonts w:ascii="Times New Roman" w:hAnsi="Times New Roman" w:cs="Times New Roman"/>
        </w:rPr>
        <w:t xml:space="preserve">     </w:t>
      </w:r>
      <w:r w:rsidRPr="0024692F">
        <w:rPr>
          <w:rFonts w:ascii="Times New Roman" w:hAnsi="Times New Roman" w:cs="Times New Roman"/>
        </w:rPr>
        <w:tab/>
      </w:r>
      <w:r w:rsidRPr="0024692F">
        <w:rPr>
          <w:rFonts w:ascii="Times New Roman" w:hAnsi="Times New Roman" w:cs="Times New Roman"/>
        </w:rPr>
        <w:tab/>
      </w:r>
      <w:r w:rsidRPr="0024692F">
        <w:rPr>
          <w:rFonts w:ascii="Times New Roman" w:hAnsi="Times New Roman" w:cs="Times New Roman"/>
          <w:u w:val="single"/>
        </w:rPr>
        <w:t>_</w:t>
      </w:r>
      <w:r w:rsidR="00DE363F" w:rsidRPr="0024692F">
        <w:rPr>
          <w:rFonts w:ascii="Times New Roman" w:hAnsi="Times New Roman" w:cs="Times New Roman"/>
          <w:u w:val="single"/>
        </w:rPr>
        <w:t>Д.Ю. Брюханов</w:t>
      </w:r>
      <w:r w:rsidRPr="0024692F">
        <w:rPr>
          <w:rFonts w:ascii="Times New Roman" w:hAnsi="Times New Roman" w:cs="Times New Roman"/>
          <w:u w:val="single"/>
        </w:rPr>
        <w:t>_</w:t>
      </w:r>
    </w:p>
    <w:p w14:paraId="3DCBFA31" w14:textId="6C383468" w:rsidR="00590328" w:rsidRPr="0024692F" w:rsidRDefault="00DE363F" w:rsidP="00B92BF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vertAlign w:val="superscript"/>
        </w:rPr>
      </w:pPr>
      <w:r w:rsidRPr="0024692F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                                                            </w:t>
      </w:r>
      <w:r w:rsidR="00590328" w:rsidRPr="0024692F">
        <w:rPr>
          <w:rFonts w:ascii="Times New Roman" w:hAnsi="Times New Roman" w:cs="Times New Roman"/>
          <w:i/>
          <w:vertAlign w:val="superscript"/>
        </w:rPr>
        <w:t xml:space="preserve">  подпись</w:t>
      </w:r>
      <w:r w:rsidR="00590328" w:rsidRPr="0024692F">
        <w:rPr>
          <w:rFonts w:ascii="Times New Roman" w:hAnsi="Times New Roman" w:cs="Times New Roman"/>
          <w:vertAlign w:val="superscript"/>
        </w:rPr>
        <w:tab/>
      </w:r>
      <w:r w:rsidR="00590328" w:rsidRPr="0024692F">
        <w:rPr>
          <w:rFonts w:ascii="Times New Roman" w:hAnsi="Times New Roman" w:cs="Times New Roman"/>
          <w:vertAlign w:val="superscript"/>
        </w:rPr>
        <w:tab/>
      </w:r>
      <w:r w:rsidRPr="0024692F">
        <w:rPr>
          <w:rFonts w:ascii="Times New Roman" w:hAnsi="Times New Roman" w:cs="Times New Roman"/>
          <w:vertAlign w:val="superscript"/>
        </w:rPr>
        <w:t xml:space="preserve">        </w:t>
      </w:r>
      <w:r w:rsidR="00590328" w:rsidRPr="0024692F">
        <w:rPr>
          <w:rFonts w:ascii="Times New Roman" w:hAnsi="Times New Roman" w:cs="Times New Roman"/>
          <w:vertAlign w:val="superscript"/>
        </w:rPr>
        <w:t xml:space="preserve"> </w:t>
      </w:r>
      <w:r w:rsidRPr="0024692F">
        <w:rPr>
          <w:rFonts w:ascii="Times New Roman" w:hAnsi="Times New Roman" w:cs="Times New Roman"/>
          <w:vertAlign w:val="superscript"/>
        </w:rPr>
        <w:t xml:space="preserve">                            </w:t>
      </w:r>
      <w:r w:rsidR="00590328" w:rsidRPr="0024692F">
        <w:rPr>
          <w:rFonts w:ascii="Times New Roman" w:hAnsi="Times New Roman" w:cs="Times New Roman"/>
          <w:vertAlign w:val="superscript"/>
        </w:rPr>
        <w:t xml:space="preserve">   </w:t>
      </w:r>
      <w:r w:rsidR="00590328" w:rsidRPr="0024692F">
        <w:rPr>
          <w:rFonts w:ascii="Times New Roman" w:hAnsi="Times New Roman" w:cs="Times New Roman"/>
          <w:i/>
          <w:vertAlign w:val="superscript"/>
        </w:rPr>
        <w:t>И.О. Фамилия</w:t>
      </w:r>
    </w:p>
    <w:p w14:paraId="554A0164" w14:textId="790D177B" w:rsidR="00B92BFA" w:rsidRPr="0024692F" w:rsidRDefault="00B92BFA" w:rsidP="00B92BFA">
      <w:pPr>
        <w:spacing w:after="0"/>
        <w:rPr>
          <w:rFonts w:ascii="Times New Roman" w:hAnsi="Times New Roman" w:cs="Times New Roman"/>
        </w:rPr>
      </w:pPr>
      <w:r w:rsidRPr="0024692F">
        <w:rPr>
          <w:rFonts w:ascii="Times New Roman" w:hAnsi="Times New Roman" w:cs="Times New Roman"/>
        </w:rPr>
        <w:t>«1</w:t>
      </w:r>
      <w:r w:rsidR="00301386">
        <w:rPr>
          <w:rFonts w:ascii="Times New Roman" w:hAnsi="Times New Roman" w:cs="Times New Roman"/>
        </w:rPr>
        <w:t>8</w:t>
      </w:r>
      <w:r w:rsidRPr="0024692F">
        <w:rPr>
          <w:rFonts w:ascii="Times New Roman" w:hAnsi="Times New Roman" w:cs="Times New Roman"/>
        </w:rPr>
        <w:t>» мая 202</w:t>
      </w:r>
      <w:r w:rsidR="00301386">
        <w:rPr>
          <w:rFonts w:ascii="Times New Roman" w:hAnsi="Times New Roman" w:cs="Times New Roman"/>
        </w:rPr>
        <w:t>2</w:t>
      </w:r>
      <w:r w:rsidRPr="0024692F">
        <w:rPr>
          <w:rFonts w:ascii="Times New Roman" w:hAnsi="Times New Roman" w:cs="Times New Roman"/>
        </w:rPr>
        <w:t xml:space="preserve"> г</w:t>
      </w:r>
    </w:p>
    <w:p w14:paraId="13244022" w14:textId="77777777" w:rsidR="00B86489" w:rsidRPr="005047DD" w:rsidRDefault="00B86489" w:rsidP="00B27A10">
      <w:pPr>
        <w:spacing w:after="0" w:line="240" w:lineRule="auto"/>
        <w:rPr>
          <w:rFonts w:ascii="Times New Roman" w:hAnsi="Times New Roman" w:cs="Times New Roman"/>
        </w:rPr>
      </w:pPr>
    </w:p>
    <w:sectPr w:rsidR="00B86489" w:rsidRPr="005047DD" w:rsidSect="00456D7B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5145D1"/>
    <w:multiLevelType w:val="hybridMultilevel"/>
    <w:tmpl w:val="47666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9854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917"/>
    <w:rsid w:val="00034591"/>
    <w:rsid w:val="00041F5C"/>
    <w:rsid w:val="00046DA1"/>
    <w:rsid w:val="00046F47"/>
    <w:rsid w:val="000730C0"/>
    <w:rsid w:val="0009695E"/>
    <w:rsid w:val="000B7CEF"/>
    <w:rsid w:val="000C41B6"/>
    <w:rsid w:val="00141242"/>
    <w:rsid w:val="00150EB2"/>
    <w:rsid w:val="00155E32"/>
    <w:rsid w:val="00175F9E"/>
    <w:rsid w:val="00184A33"/>
    <w:rsid w:val="001A7520"/>
    <w:rsid w:val="001E5445"/>
    <w:rsid w:val="002101AC"/>
    <w:rsid w:val="00240E59"/>
    <w:rsid w:val="0024692F"/>
    <w:rsid w:val="00246EB0"/>
    <w:rsid w:val="00255118"/>
    <w:rsid w:val="002A7DF1"/>
    <w:rsid w:val="002C6BB3"/>
    <w:rsid w:val="002D2130"/>
    <w:rsid w:val="00301386"/>
    <w:rsid w:val="00381C64"/>
    <w:rsid w:val="003E29CA"/>
    <w:rsid w:val="003F727B"/>
    <w:rsid w:val="004165F9"/>
    <w:rsid w:val="00456D7B"/>
    <w:rsid w:val="004709B5"/>
    <w:rsid w:val="004B6FB1"/>
    <w:rsid w:val="004E7D42"/>
    <w:rsid w:val="005047DD"/>
    <w:rsid w:val="00514C65"/>
    <w:rsid w:val="00564917"/>
    <w:rsid w:val="005717CB"/>
    <w:rsid w:val="00575686"/>
    <w:rsid w:val="005809C7"/>
    <w:rsid w:val="005902B7"/>
    <w:rsid w:val="00590328"/>
    <w:rsid w:val="005D589C"/>
    <w:rsid w:val="005D65A8"/>
    <w:rsid w:val="005F4C78"/>
    <w:rsid w:val="0063377E"/>
    <w:rsid w:val="00635FFE"/>
    <w:rsid w:val="006577B9"/>
    <w:rsid w:val="00673A2D"/>
    <w:rsid w:val="006D06C2"/>
    <w:rsid w:val="006D3332"/>
    <w:rsid w:val="00741096"/>
    <w:rsid w:val="00766686"/>
    <w:rsid w:val="00785972"/>
    <w:rsid w:val="007B260A"/>
    <w:rsid w:val="007C5639"/>
    <w:rsid w:val="007F35F9"/>
    <w:rsid w:val="00836167"/>
    <w:rsid w:val="00840754"/>
    <w:rsid w:val="008457AD"/>
    <w:rsid w:val="00853217"/>
    <w:rsid w:val="008F5882"/>
    <w:rsid w:val="00905D1B"/>
    <w:rsid w:val="009D38E9"/>
    <w:rsid w:val="00A02550"/>
    <w:rsid w:val="00A0256A"/>
    <w:rsid w:val="00A214D4"/>
    <w:rsid w:val="00AC4DFE"/>
    <w:rsid w:val="00AE4B6E"/>
    <w:rsid w:val="00AF4D81"/>
    <w:rsid w:val="00B016DA"/>
    <w:rsid w:val="00B14C07"/>
    <w:rsid w:val="00B27A10"/>
    <w:rsid w:val="00B30207"/>
    <w:rsid w:val="00B30306"/>
    <w:rsid w:val="00B37E18"/>
    <w:rsid w:val="00B86489"/>
    <w:rsid w:val="00B9052A"/>
    <w:rsid w:val="00B92BFA"/>
    <w:rsid w:val="00BB2402"/>
    <w:rsid w:val="00BD4F5E"/>
    <w:rsid w:val="00BF2F74"/>
    <w:rsid w:val="00C5174F"/>
    <w:rsid w:val="00C62A1D"/>
    <w:rsid w:val="00C94375"/>
    <w:rsid w:val="00CD2697"/>
    <w:rsid w:val="00D166B9"/>
    <w:rsid w:val="00D21BA1"/>
    <w:rsid w:val="00D74DE9"/>
    <w:rsid w:val="00DB231D"/>
    <w:rsid w:val="00DE363F"/>
    <w:rsid w:val="00E5302B"/>
    <w:rsid w:val="00E54CD5"/>
    <w:rsid w:val="00ED77B1"/>
    <w:rsid w:val="00F02F68"/>
    <w:rsid w:val="00F1162F"/>
    <w:rsid w:val="00F43355"/>
    <w:rsid w:val="00F46D1B"/>
    <w:rsid w:val="00FC1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FAC61"/>
  <w15:docId w15:val="{6D6B07F3-F78D-4754-896F-F8A8F8A0A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before="100" w:beforeAutospacing="1"/>
        <w:ind w:left="1134" w:right="-567" w:firstLine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4917"/>
    <w:pPr>
      <w:spacing w:before="0" w:beforeAutospacing="0" w:after="200" w:line="276" w:lineRule="auto"/>
      <w:ind w:left="0" w:right="0" w:firstLine="0"/>
      <w:jc w:val="left"/>
    </w:pPr>
    <w:rPr>
      <w:rFonts w:asciiTheme="minorHAnsi" w:hAnsiTheme="minorHAnsi" w:cstheme="minorBidi"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457A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8457AD"/>
    <w:rPr>
      <w:rFonts w:ascii="Calibri" w:eastAsia="Times New Roman" w:hAnsi="Calibri" w:cs="Times New Roman"/>
      <w:sz w:val="24"/>
      <w:szCs w:val="24"/>
    </w:rPr>
  </w:style>
  <w:style w:type="character" w:styleId="a3">
    <w:name w:val="Strong"/>
    <w:uiPriority w:val="22"/>
    <w:qFormat/>
    <w:rsid w:val="008457AD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8457AD"/>
    <w:pPr>
      <w:spacing w:before="100" w:after="10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57">
    <w:name w:val="Font Style57"/>
    <w:uiPriority w:val="99"/>
    <w:rsid w:val="006D06C2"/>
    <w:rPr>
      <w:rFonts w:ascii="Times New Roman" w:hAnsi="Times New Roman"/>
      <w:b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DE3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363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55E32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Ирина Переломова</cp:lastModifiedBy>
  <cp:revision>7</cp:revision>
  <cp:lastPrinted>2021-12-12T07:02:00Z</cp:lastPrinted>
  <dcterms:created xsi:type="dcterms:W3CDTF">2022-02-21T17:56:00Z</dcterms:created>
  <dcterms:modified xsi:type="dcterms:W3CDTF">2022-06-14T08:14:00Z</dcterms:modified>
</cp:coreProperties>
</file>