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04" w:rsidRDefault="003921CA">
      <w:pPr>
        <w:pStyle w:val="1"/>
        <w:spacing w:before="73"/>
        <w:ind w:left="920" w:right="1160"/>
        <w:jc w:val="center"/>
      </w:pPr>
      <w:r>
        <w:t>МИНОБРНАУКИ</w:t>
      </w:r>
      <w:r>
        <w:rPr>
          <w:spacing w:val="-4"/>
        </w:rPr>
        <w:t xml:space="preserve"> </w:t>
      </w:r>
      <w:r>
        <w:t>РОССИИ</w:t>
      </w:r>
    </w:p>
    <w:p w:rsidR="00E66C04" w:rsidRDefault="003921CA">
      <w:pPr>
        <w:spacing w:before="1"/>
        <w:ind w:left="924" w:right="1160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Демидова</w:t>
      </w:r>
    </w:p>
    <w:p w:rsidR="00E66C04" w:rsidRDefault="00E66C04">
      <w:pPr>
        <w:pStyle w:val="a3"/>
        <w:ind w:left="0"/>
        <w:rPr>
          <w:b/>
        </w:rPr>
      </w:pPr>
    </w:p>
    <w:p w:rsidR="00E66C04" w:rsidRDefault="003921CA">
      <w:pPr>
        <w:pStyle w:val="a3"/>
        <w:ind w:left="934" w:right="1160"/>
        <w:jc w:val="center"/>
      </w:pPr>
      <w:r>
        <w:t>Кафедра</w:t>
      </w:r>
      <w:r>
        <w:rPr>
          <w:spacing w:val="-4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прикладной</w:t>
      </w:r>
      <w:r>
        <w:rPr>
          <w:spacing w:val="-1"/>
        </w:rPr>
        <w:t xml:space="preserve"> </w:t>
      </w:r>
      <w:r>
        <w:t>филологии</w:t>
      </w:r>
    </w:p>
    <w:p w:rsidR="003525FA" w:rsidRDefault="003525FA" w:rsidP="003525FA">
      <w:pPr>
        <w:ind w:left="330" w:right="544"/>
        <w:jc w:val="center"/>
        <w:rPr>
          <w:szCs w:val="24"/>
        </w:rPr>
      </w:pPr>
    </w:p>
    <w:p w:rsidR="003525FA" w:rsidRDefault="003525FA" w:rsidP="003525FA">
      <w:pPr>
        <w:ind w:left="330" w:right="544"/>
        <w:jc w:val="center"/>
        <w:rPr>
          <w:szCs w:val="24"/>
        </w:rPr>
      </w:pPr>
    </w:p>
    <w:p w:rsidR="003525FA" w:rsidRPr="00273AD9" w:rsidRDefault="003525FA" w:rsidP="003525FA">
      <w:pPr>
        <w:ind w:left="330" w:right="544"/>
        <w:jc w:val="center"/>
        <w:rPr>
          <w:szCs w:val="24"/>
        </w:rPr>
      </w:pPr>
    </w:p>
    <w:p w:rsidR="003525FA" w:rsidRPr="00273AD9" w:rsidRDefault="003525FA" w:rsidP="003525FA">
      <w:pPr>
        <w:jc w:val="right"/>
        <w:rPr>
          <w:noProof/>
          <w:szCs w:val="24"/>
          <w:lang w:eastAsia="ru-RU"/>
        </w:rPr>
      </w:pPr>
      <w:r w:rsidRPr="00273AD9">
        <w:rPr>
          <w:noProof/>
          <w:szCs w:val="24"/>
          <w:lang w:eastAsia="ru-RU"/>
        </w:rPr>
        <w:t>УТВЕРЖДАЮ</w:t>
      </w:r>
    </w:p>
    <w:p w:rsidR="003525FA" w:rsidRPr="00273AD9" w:rsidRDefault="003525FA" w:rsidP="003525FA">
      <w:pPr>
        <w:jc w:val="right"/>
        <w:rPr>
          <w:szCs w:val="24"/>
          <w:lang w:eastAsia="ru-RU"/>
        </w:rPr>
      </w:pPr>
    </w:p>
    <w:p w:rsidR="003525FA" w:rsidRPr="00273AD9" w:rsidRDefault="003525FA" w:rsidP="003525FA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Декан факультета социально-политических наук</w:t>
      </w:r>
    </w:p>
    <w:p w:rsidR="003525FA" w:rsidRPr="00273AD9" w:rsidRDefault="003525FA" w:rsidP="003525FA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Т.С. Акопова</w:t>
      </w:r>
    </w:p>
    <w:p w:rsidR="003525FA" w:rsidRPr="00273AD9" w:rsidRDefault="003525FA" w:rsidP="003525FA">
      <w:pPr>
        <w:jc w:val="right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7B39A6A8" wp14:editId="6DBB661A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AD9">
        <w:rPr>
          <w:sz w:val="20"/>
          <w:szCs w:val="20"/>
          <w:lang w:eastAsia="ru-RU"/>
        </w:rPr>
        <w:t xml:space="preserve">                        (</w:t>
      </w:r>
      <w:r w:rsidRPr="00273AD9">
        <w:rPr>
          <w:i/>
          <w:sz w:val="20"/>
          <w:szCs w:val="20"/>
          <w:lang w:eastAsia="ru-RU"/>
        </w:rPr>
        <w:t>подпись</w:t>
      </w:r>
      <w:r w:rsidRPr="00273AD9">
        <w:rPr>
          <w:sz w:val="20"/>
          <w:szCs w:val="20"/>
          <w:lang w:eastAsia="ru-RU"/>
        </w:rPr>
        <w:t>)</w:t>
      </w:r>
    </w:p>
    <w:p w:rsidR="004B72A5" w:rsidRDefault="004B72A5" w:rsidP="004B72A5">
      <w:pPr>
        <w:pStyle w:val="a3"/>
        <w:spacing w:before="22"/>
        <w:ind w:left="0"/>
        <w:jc w:val="right"/>
        <w:rPr>
          <w:sz w:val="20"/>
        </w:rPr>
      </w:pPr>
      <w:r>
        <w:t>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г.</w:t>
      </w:r>
    </w:p>
    <w:p w:rsidR="003525FA" w:rsidRPr="00273AD9" w:rsidRDefault="003525FA" w:rsidP="003525FA">
      <w:pPr>
        <w:jc w:val="right"/>
        <w:rPr>
          <w:szCs w:val="24"/>
          <w:lang w:eastAsia="ru-RU"/>
        </w:rPr>
      </w:pPr>
      <w:r w:rsidRPr="00273AD9">
        <w:rPr>
          <w:szCs w:val="24"/>
          <w:u w:val="single"/>
          <w:lang w:eastAsia="ru-RU"/>
        </w:rPr>
        <w:t>.</w:t>
      </w:r>
    </w:p>
    <w:p w:rsidR="00E66C04" w:rsidRDefault="00E66C04">
      <w:pPr>
        <w:pStyle w:val="a3"/>
        <w:spacing w:before="7"/>
        <w:ind w:left="0"/>
        <w:rPr>
          <w:sz w:val="20"/>
        </w:rPr>
      </w:pPr>
    </w:p>
    <w:p w:rsidR="00E66C04" w:rsidRDefault="00E66C04">
      <w:pPr>
        <w:pStyle w:val="a3"/>
        <w:spacing w:before="8"/>
        <w:ind w:left="0"/>
        <w:rPr>
          <w:sz w:val="22"/>
        </w:rPr>
      </w:pPr>
    </w:p>
    <w:p w:rsidR="00E66C04" w:rsidRDefault="003921CA">
      <w:pPr>
        <w:pStyle w:val="1"/>
        <w:spacing w:before="1"/>
        <w:ind w:left="922" w:right="1160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дисциплины</w:t>
      </w:r>
    </w:p>
    <w:p w:rsidR="00E66C04" w:rsidRDefault="003921CA">
      <w:pPr>
        <w:ind w:left="3244" w:right="3483"/>
        <w:jc w:val="center"/>
        <w:rPr>
          <w:b/>
          <w:sz w:val="24"/>
        </w:rPr>
      </w:pPr>
      <w:r>
        <w:rPr>
          <w:b/>
          <w:sz w:val="24"/>
        </w:rPr>
        <w:t>«Стилистика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речи»</w:t>
      </w: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3921CA">
      <w:pPr>
        <w:pStyle w:val="a3"/>
        <w:spacing w:before="230"/>
        <w:ind w:left="518" w:right="758" w:firstLine="309"/>
      </w:pPr>
      <w:r>
        <w:t>программы подготовки научных и научно-педагогических кадров в аспирантуре</w:t>
      </w:r>
      <w:r>
        <w:rPr>
          <w:spacing w:val="-5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специальности</w:t>
      </w:r>
      <w:r>
        <w:rPr>
          <w:spacing w:val="-3"/>
        </w:rPr>
        <w:t xml:space="preserve"> </w:t>
      </w:r>
      <w:r>
        <w:t>5.5.2 «Политические</w:t>
      </w:r>
      <w:r>
        <w:rPr>
          <w:spacing w:val="-6"/>
        </w:rPr>
        <w:t xml:space="preserve"> </w:t>
      </w:r>
      <w:r>
        <w:t>институты,</w:t>
      </w:r>
      <w:r>
        <w:rPr>
          <w:spacing w:val="-4"/>
        </w:rPr>
        <w:t xml:space="preserve"> </w:t>
      </w:r>
      <w:r>
        <w:t>процессы,</w:t>
      </w:r>
      <w:r>
        <w:rPr>
          <w:spacing w:val="-3"/>
        </w:rPr>
        <w:t xml:space="preserve"> </w:t>
      </w:r>
      <w:r>
        <w:t>технологии»</w:t>
      </w: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38"/>
        </w:rPr>
      </w:pPr>
    </w:p>
    <w:p w:rsidR="00E66C04" w:rsidRDefault="003921CA">
      <w:pPr>
        <w:pStyle w:val="a3"/>
        <w:ind w:left="3961" w:right="4202"/>
        <w:jc w:val="center"/>
      </w:pPr>
      <w:r>
        <w:rPr>
          <w:spacing w:val="-1"/>
        </w:rPr>
        <w:t xml:space="preserve">Форма </w:t>
      </w:r>
      <w:r>
        <w:t>обучения</w:t>
      </w:r>
      <w:r>
        <w:rPr>
          <w:spacing w:val="-57"/>
        </w:rPr>
        <w:t xml:space="preserve"> </w:t>
      </w:r>
      <w:r>
        <w:t>очная</w:t>
      </w: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 w:rsidP="003525FA">
      <w:pPr>
        <w:pStyle w:val="a3"/>
        <w:spacing w:before="1"/>
        <w:ind w:left="0"/>
        <w:jc w:val="right"/>
        <w:rPr>
          <w:sz w:val="36"/>
        </w:rPr>
      </w:pPr>
    </w:p>
    <w:p w:rsidR="003525FA" w:rsidRPr="00273AD9" w:rsidRDefault="003525FA" w:rsidP="003525FA">
      <w:pPr>
        <w:jc w:val="right"/>
      </w:pPr>
      <w:r w:rsidRPr="00273AD9">
        <w:t xml:space="preserve">Программа одобрена на заседании кафедры </w:t>
      </w:r>
    </w:p>
    <w:p w:rsidR="003525FA" w:rsidRPr="00273AD9" w:rsidRDefault="003525FA" w:rsidP="003525FA">
      <w:pPr>
        <w:jc w:val="right"/>
      </w:pPr>
      <w:r w:rsidRPr="00273AD9">
        <w:t xml:space="preserve">социально-политических теорий </w:t>
      </w:r>
    </w:p>
    <w:p w:rsidR="00E66C04" w:rsidRDefault="003525FA" w:rsidP="003525FA">
      <w:pPr>
        <w:pStyle w:val="a3"/>
        <w:ind w:left="0"/>
        <w:jc w:val="right"/>
        <w:rPr>
          <w:sz w:val="26"/>
        </w:rPr>
      </w:pPr>
      <w:r w:rsidRPr="00273AD9">
        <w:t>от  «</w:t>
      </w:r>
      <w:r w:rsidR="004B72A5">
        <w:t>11</w:t>
      </w:r>
      <w:r w:rsidRPr="00273AD9">
        <w:t xml:space="preserve">» </w:t>
      </w:r>
      <w:r w:rsidR="004B72A5">
        <w:t>апреля</w:t>
      </w:r>
      <w:bookmarkStart w:id="0" w:name="_GoBack"/>
      <w:bookmarkEnd w:id="0"/>
      <w:r w:rsidRPr="00273AD9">
        <w:t xml:space="preserve"> 2024 года,  протокол № </w:t>
      </w:r>
      <w:r w:rsidR="004B72A5">
        <w:t>8</w:t>
      </w:r>
      <w:r w:rsidRPr="00273AD9">
        <w:rPr>
          <w:i/>
        </w:rPr>
        <w:t xml:space="preserve"> </w:t>
      </w:r>
      <w:r w:rsidRPr="00273AD9">
        <w:t xml:space="preserve">                                                                                           </w:t>
      </w: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spacing w:before="8"/>
        <w:ind w:left="0"/>
        <w:rPr>
          <w:sz w:val="21"/>
        </w:rPr>
      </w:pPr>
    </w:p>
    <w:p w:rsidR="00E66C04" w:rsidRDefault="003921CA">
      <w:pPr>
        <w:pStyle w:val="a3"/>
        <w:ind w:left="922" w:right="1160"/>
        <w:jc w:val="center"/>
      </w:pPr>
      <w:r>
        <w:t>Ярославль</w:t>
      </w:r>
    </w:p>
    <w:p w:rsidR="00E66C04" w:rsidRDefault="00E66C04">
      <w:pPr>
        <w:jc w:val="center"/>
        <w:sectPr w:rsidR="00E66C04">
          <w:type w:val="continuous"/>
          <w:pgSz w:w="11910" w:h="16840"/>
          <w:pgMar w:top="1040" w:right="480" w:bottom="280" w:left="1560" w:header="720" w:footer="720" w:gutter="0"/>
          <w:cols w:space="720"/>
        </w:sectPr>
      </w:pPr>
    </w:p>
    <w:p w:rsidR="00E66C04" w:rsidRDefault="003921CA">
      <w:pPr>
        <w:pStyle w:val="1"/>
        <w:numPr>
          <w:ilvl w:val="0"/>
          <w:numId w:val="12"/>
        </w:numPr>
        <w:tabs>
          <w:tab w:val="left" w:pos="383"/>
        </w:tabs>
        <w:spacing w:before="70"/>
        <w:ind w:hanging="241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:rsidR="00E66C04" w:rsidRDefault="003921CA">
      <w:pPr>
        <w:pStyle w:val="a3"/>
        <w:ind w:right="366" w:firstLine="707"/>
        <w:jc w:val="both"/>
      </w:pP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имеющегося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аспирантов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усовершенствование навыков создания устных и письменных текстов, принадлежащих к</w:t>
      </w:r>
      <w:r>
        <w:rPr>
          <w:spacing w:val="1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жанрам</w:t>
      </w:r>
      <w:r>
        <w:rPr>
          <w:spacing w:val="-1"/>
        </w:rPr>
        <w:t xml:space="preserve"> </w:t>
      </w:r>
      <w:r>
        <w:t>научного стиля</w:t>
      </w:r>
      <w:r>
        <w:rPr>
          <w:spacing w:val="-1"/>
        </w:rPr>
        <w:t xml:space="preserve"> </w:t>
      </w:r>
      <w:r>
        <w:t>речи.</w:t>
      </w:r>
    </w:p>
    <w:p w:rsidR="00E66C04" w:rsidRDefault="00E66C04">
      <w:pPr>
        <w:pStyle w:val="a3"/>
        <w:ind w:left="0"/>
      </w:pPr>
    </w:p>
    <w:p w:rsidR="00E66C04" w:rsidRDefault="003921CA">
      <w:pPr>
        <w:pStyle w:val="1"/>
        <w:numPr>
          <w:ilvl w:val="0"/>
          <w:numId w:val="12"/>
        </w:numPr>
        <w:tabs>
          <w:tab w:val="left" w:pos="383"/>
        </w:tabs>
        <w:ind w:hanging="241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аспирантуры</w:t>
      </w:r>
    </w:p>
    <w:p w:rsidR="00E66C04" w:rsidRDefault="003921CA">
      <w:pPr>
        <w:pStyle w:val="a3"/>
        <w:ind w:left="850"/>
      </w:pPr>
      <w:r>
        <w:t>Дисциплина</w:t>
      </w:r>
      <w:r>
        <w:rPr>
          <w:spacing w:val="-2"/>
        </w:rPr>
        <w:t xml:space="preserve"> </w:t>
      </w:r>
      <w:r>
        <w:t>«Стилистика</w:t>
      </w:r>
      <w:r>
        <w:rPr>
          <w:spacing w:val="-4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речи»</w:t>
      </w:r>
      <w:r>
        <w:rPr>
          <w:spacing w:val="-1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факультативной</w:t>
      </w:r>
      <w:r>
        <w:rPr>
          <w:spacing w:val="-4"/>
        </w:rPr>
        <w:t xml:space="preserve"> </w:t>
      </w:r>
      <w:r>
        <w:t>дисциплиной.</w:t>
      </w:r>
    </w:p>
    <w:p w:rsidR="00E66C04" w:rsidRDefault="00E66C04">
      <w:pPr>
        <w:pStyle w:val="a3"/>
        <w:ind w:left="0"/>
      </w:pPr>
    </w:p>
    <w:p w:rsidR="00E66C04" w:rsidRDefault="003921CA">
      <w:pPr>
        <w:pStyle w:val="1"/>
        <w:numPr>
          <w:ilvl w:val="0"/>
          <w:numId w:val="12"/>
        </w:numPr>
        <w:tabs>
          <w:tab w:val="left" w:pos="383"/>
        </w:tabs>
        <w:ind w:hanging="241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:rsidR="00E66C04" w:rsidRDefault="00E66C04">
      <w:pPr>
        <w:pStyle w:val="a3"/>
        <w:ind w:left="0"/>
        <w:rPr>
          <w:b/>
        </w:rPr>
      </w:pPr>
    </w:p>
    <w:p w:rsidR="00E66C04" w:rsidRDefault="003921CA">
      <w:pPr>
        <w:pStyle w:val="a3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аспирант</w:t>
      </w:r>
      <w:r>
        <w:rPr>
          <w:spacing w:val="-3"/>
        </w:rPr>
        <w:t xml:space="preserve"> </w:t>
      </w:r>
      <w:r>
        <w:t>должен:</w:t>
      </w:r>
    </w:p>
    <w:p w:rsidR="00E66C04" w:rsidRDefault="00E66C04">
      <w:pPr>
        <w:pStyle w:val="a3"/>
        <w:ind w:left="0"/>
      </w:pPr>
    </w:p>
    <w:p w:rsidR="00E66C04" w:rsidRDefault="003921CA">
      <w:pPr>
        <w:pStyle w:val="2"/>
        <w:spacing w:before="1"/>
      </w:pPr>
      <w:r>
        <w:t>Знать:</w:t>
      </w:r>
    </w:p>
    <w:p w:rsidR="00E66C04" w:rsidRDefault="003921CA">
      <w:pPr>
        <w:pStyle w:val="a4"/>
        <w:numPr>
          <w:ilvl w:val="0"/>
          <w:numId w:val="11"/>
        </w:numPr>
        <w:tabs>
          <w:tab w:val="left" w:pos="323"/>
        </w:tabs>
        <w:ind w:left="322" w:hanging="181"/>
        <w:rPr>
          <w:sz w:val="24"/>
        </w:rPr>
      </w:pP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E66C04" w:rsidRDefault="003921CA">
      <w:pPr>
        <w:pStyle w:val="a4"/>
        <w:numPr>
          <w:ilvl w:val="0"/>
          <w:numId w:val="11"/>
        </w:numPr>
        <w:tabs>
          <w:tab w:val="left" w:pos="323"/>
        </w:tabs>
        <w:ind w:left="322" w:hanging="18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ссылки.</w:t>
      </w:r>
    </w:p>
    <w:p w:rsidR="00E66C04" w:rsidRDefault="00E66C04">
      <w:pPr>
        <w:pStyle w:val="a3"/>
        <w:spacing w:before="11"/>
        <w:ind w:left="0"/>
        <w:rPr>
          <w:sz w:val="23"/>
        </w:rPr>
      </w:pPr>
    </w:p>
    <w:p w:rsidR="00E66C04" w:rsidRDefault="003921CA">
      <w:pPr>
        <w:pStyle w:val="2"/>
      </w:pPr>
      <w:r>
        <w:t>Уметь:</w:t>
      </w:r>
    </w:p>
    <w:p w:rsidR="00E66C04" w:rsidRDefault="003921CA">
      <w:pPr>
        <w:pStyle w:val="a4"/>
        <w:numPr>
          <w:ilvl w:val="0"/>
          <w:numId w:val="11"/>
        </w:numPr>
        <w:tabs>
          <w:tab w:val="left" w:pos="323"/>
        </w:tabs>
        <w:spacing w:before="84"/>
        <w:ind w:left="322" w:hanging="181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стиля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жанровым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параметрам;</w:t>
      </w:r>
    </w:p>
    <w:p w:rsidR="00E66C04" w:rsidRDefault="003921CA">
      <w:pPr>
        <w:pStyle w:val="a4"/>
        <w:numPr>
          <w:ilvl w:val="0"/>
          <w:numId w:val="11"/>
        </w:numPr>
        <w:tabs>
          <w:tab w:val="left" w:pos="323"/>
        </w:tabs>
        <w:ind w:right="423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 устранять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стилистические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аспирантом.</w:t>
      </w:r>
    </w:p>
    <w:p w:rsidR="00E66C04" w:rsidRDefault="00E66C04">
      <w:pPr>
        <w:pStyle w:val="a3"/>
        <w:ind w:left="0"/>
      </w:pPr>
    </w:p>
    <w:p w:rsidR="00E66C04" w:rsidRDefault="003921CA">
      <w:pPr>
        <w:pStyle w:val="2"/>
      </w:pPr>
      <w:r>
        <w:t>Владеть:</w:t>
      </w:r>
    </w:p>
    <w:p w:rsidR="00E66C04" w:rsidRDefault="003921CA">
      <w:pPr>
        <w:pStyle w:val="a4"/>
        <w:numPr>
          <w:ilvl w:val="0"/>
          <w:numId w:val="11"/>
        </w:numPr>
        <w:tabs>
          <w:tab w:val="left" w:pos="323"/>
        </w:tabs>
        <w:spacing w:before="1"/>
        <w:ind w:left="322" w:hanging="181"/>
        <w:rPr>
          <w:sz w:val="24"/>
        </w:rPr>
      </w:pPr>
      <w:r>
        <w:rPr>
          <w:sz w:val="24"/>
        </w:rPr>
        <w:t>основными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E66C04" w:rsidRDefault="003921CA">
      <w:pPr>
        <w:pStyle w:val="a4"/>
        <w:numPr>
          <w:ilvl w:val="0"/>
          <w:numId w:val="11"/>
        </w:numPr>
        <w:tabs>
          <w:tab w:val="left" w:pos="323"/>
        </w:tabs>
        <w:ind w:left="322" w:hanging="181"/>
        <w:rPr>
          <w:sz w:val="24"/>
        </w:rPr>
      </w:pP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вторичных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текстов.</w:t>
      </w: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2"/>
        </w:rPr>
      </w:pPr>
    </w:p>
    <w:p w:rsidR="00E66C04" w:rsidRDefault="003921CA">
      <w:pPr>
        <w:pStyle w:val="1"/>
        <w:numPr>
          <w:ilvl w:val="0"/>
          <w:numId w:val="12"/>
        </w:numPr>
        <w:tabs>
          <w:tab w:val="left" w:pos="383"/>
        </w:tabs>
        <w:ind w:hanging="241"/>
        <w:jc w:val="both"/>
      </w:pPr>
      <w:r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E66C04" w:rsidRDefault="003921CA">
      <w:pPr>
        <w:pStyle w:val="a3"/>
        <w:ind w:left="850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зачетные</w:t>
      </w:r>
      <w:r>
        <w:rPr>
          <w:spacing w:val="-3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72</w:t>
      </w:r>
      <w:r>
        <w:rPr>
          <w:spacing w:val="-5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часа.</w:t>
      </w:r>
    </w:p>
    <w:p w:rsidR="00E66C04" w:rsidRDefault="00E66C04">
      <w:pPr>
        <w:pStyle w:val="a3"/>
        <w:spacing w:before="1"/>
        <w:ind w:left="0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3104"/>
        <w:gridCol w:w="541"/>
        <w:gridCol w:w="653"/>
        <w:gridCol w:w="651"/>
        <w:gridCol w:w="654"/>
        <w:gridCol w:w="653"/>
        <w:gridCol w:w="660"/>
        <w:gridCol w:w="2184"/>
      </w:tblGrid>
      <w:tr w:rsidR="00E66C04">
        <w:trPr>
          <w:trHeight w:val="1038"/>
        </w:trPr>
        <w:tc>
          <w:tcPr>
            <w:tcW w:w="526" w:type="dxa"/>
            <w:vMerge w:val="restart"/>
          </w:tcPr>
          <w:p w:rsidR="00E66C04" w:rsidRDefault="003921CA">
            <w:pPr>
              <w:pStyle w:val="TableParagraph"/>
              <w:spacing w:before="27"/>
              <w:ind w:left="105" w:right="76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104" w:type="dxa"/>
            <w:vMerge w:val="restart"/>
          </w:tcPr>
          <w:p w:rsidR="00E66C04" w:rsidRDefault="003921CA">
            <w:pPr>
              <w:pStyle w:val="TableParagraph"/>
              <w:spacing w:before="27"/>
              <w:ind w:left="757" w:right="744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41" w:type="dxa"/>
            <w:vMerge w:val="restart"/>
            <w:textDirection w:val="btLr"/>
          </w:tcPr>
          <w:p w:rsidR="00E66C04" w:rsidRDefault="003921CA">
            <w:pPr>
              <w:pStyle w:val="TableParagraph"/>
              <w:spacing w:before="31"/>
              <w:ind w:left="922" w:right="949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71" w:type="dxa"/>
            <w:gridSpan w:val="5"/>
          </w:tcPr>
          <w:p w:rsidR="00E66C04" w:rsidRDefault="003921CA">
            <w:pPr>
              <w:pStyle w:val="TableParagraph"/>
              <w:spacing w:before="27"/>
              <w:ind w:left="708" w:right="453" w:hanging="243"/>
              <w:rPr>
                <w:b/>
              </w:rPr>
            </w:pPr>
            <w:r>
              <w:rPr>
                <w:b/>
              </w:rPr>
              <w:t>Виды учебных занятий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E66C04" w:rsidRDefault="003921CA">
            <w:pPr>
              <w:pStyle w:val="TableParagraph"/>
              <w:spacing w:line="251" w:lineRule="exact"/>
              <w:ind w:left="408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184" w:type="dxa"/>
            <w:vMerge w:val="restart"/>
          </w:tcPr>
          <w:p w:rsidR="00E66C04" w:rsidRDefault="003921CA">
            <w:pPr>
              <w:pStyle w:val="TableParagraph"/>
              <w:spacing w:before="27"/>
              <w:ind w:left="220" w:right="216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:rsidR="00E66C04" w:rsidRDefault="00E66C04">
            <w:pPr>
              <w:pStyle w:val="TableParagraph"/>
              <w:rPr>
                <w:sz w:val="24"/>
              </w:rPr>
            </w:pPr>
          </w:p>
          <w:p w:rsidR="00E66C04" w:rsidRDefault="00E66C04">
            <w:pPr>
              <w:pStyle w:val="TableParagraph"/>
              <w:rPr>
                <w:sz w:val="20"/>
              </w:rPr>
            </w:pPr>
          </w:p>
          <w:p w:rsidR="00E66C04" w:rsidRDefault="003921CA">
            <w:pPr>
              <w:pStyle w:val="TableParagraph"/>
              <w:ind w:left="217" w:right="216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E66C04" w:rsidRDefault="003921CA">
            <w:pPr>
              <w:pStyle w:val="TableParagraph"/>
              <w:spacing w:line="252" w:lineRule="exact"/>
              <w:ind w:left="216" w:right="21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E66C04">
        <w:trPr>
          <w:trHeight w:val="1697"/>
        </w:trPr>
        <w:tc>
          <w:tcPr>
            <w:tcW w:w="526" w:type="dxa"/>
            <w:vMerge/>
            <w:tcBorders>
              <w:top w:val="nil"/>
            </w:tcBorders>
          </w:tcPr>
          <w:p w:rsidR="00E66C04" w:rsidRDefault="00E66C0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E66C04" w:rsidRDefault="00E66C04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  <w:textDirection w:val="btLr"/>
          </w:tcPr>
          <w:p w:rsidR="00E66C04" w:rsidRDefault="00E66C04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textDirection w:val="btLr"/>
          </w:tcPr>
          <w:p w:rsidR="00E66C04" w:rsidRDefault="003921CA">
            <w:pPr>
              <w:pStyle w:val="TableParagraph"/>
              <w:spacing w:before="208"/>
              <w:ind w:left="513"/>
            </w:pPr>
            <w:r>
              <w:t>лекции</w:t>
            </w:r>
          </w:p>
        </w:tc>
        <w:tc>
          <w:tcPr>
            <w:tcW w:w="651" w:type="dxa"/>
            <w:textDirection w:val="btLr"/>
          </w:tcPr>
          <w:p w:rsidR="00E66C04" w:rsidRDefault="00E66C04">
            <w:pPr>
              <w:pStyle w:val="TableParagraph"/>
              <w:spacing w:before="4"/>
              <w:rPr>
                <w:sz w:val="19"/>
              </w:rPr>
            </w:pPr>
          </w:p>
          <w:p w:rsidR="00E66C04" w:rsidRDefault="003921CA">
            <w:pPr>
              <w:pStyle w:val="TableParagraph"/>
              <w:ind w:left="208"/>
            </w:pPr>
            <w:r>
              <w:t>практические</w:t>
            </w:r>
          </w:p>
        </w:tc>
        <w:tc>
          <w:tcPr>
            <w:tcW w:w="654" w:type="dxa"/>
            <w:textDirection w:val="btLr"/>
          </w:tcPr>
          <w:p w:rsidR="00E66C04" w:rsidRDefault="00E66C04">
            <w:pPr>
              <w:pStyle w:val="TableParagraph"/>
              <w:spacing w:before="6"/>
              <w:rPr>
                <w:sz w:val="19"/>
              </w:rPr>
            </w:pPr>
          </w:p>
          <w:p w:rsidR="00E66C04" w:rsidRDefault="003921CA">
            <w:pPr>
              <w:pStyle w:val="TableParagraph"/>
              <w:ind w:left="187"/>
            </w:pPr>
            <w:r>
              <w:t>лабораторные</w:t>
            </w:r>
          </w:p>
        </w:tc>
        <w:tc>
          <w:tcPr>
            <w:tcW w:w="653" w:type="dxa"/>
            <w:textDirection w:val="btLr"/>
          </w:tcPr>
          <w:p w:rsidR="00E66C04" w:rsidRDefault="00E66C04">
            <w:pPr>
              <w:pStyle w:val="TableParagraph"/>
              <w:spacing w:before="2"/>
              <w:rPr>
                <w:sz w:val="19"/>
              </w:rPr>
            </w:pPr>
          </w:p>
          <w:p w:rsidR="00E66C04" w:rsidRDefault="003921CA">
            <w:pPr>
              <w:pStyle w:val="TableParagraph"/>
              <w:spacing w:before="1"/>
              <w:ind w:left="112"/>
            </w:pPr>
            <w:r>
              <w:t>консультации</w:t>
            </w:r>
          </w:p>
        </w:tc>
        <w:tc>
          <w:tcPr>
            <w:tcW w:w="660" w:type="dxa"/>
            <w:textDirection w:val="btLr"/>
          </w:tcPr>
          <w:p w:rsidR="00E66C04" w:rsidRDefault="003921CA">
            <w:pPr>
              <w:pStyle w:val="TableParagraph"/>
              <w:spacing w:before="79" w:line="247" w:lineRule="auto"/>
              <w:ind w:left="347" w:right="169" w:hanging="166"/>
            </w:pPr>
            <w:proofErr w:type="spellStart"/>
            <w:proofErr w:type="gramStart"/>
            <w:r>
              <w:t>самостоятель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ная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работа</w:t>
            </w:r>
          </w:p>
        </w:tc>
        <w:tc>
          <w:tcPr>
            <w:tcW w:w="2184" w:type="dxa"/>
            <w:vMerge/>
            <w:tcBorders>
              <w:top w:val="nil"/>
            </w:tcBorders>
          </w:tcPr>
          <w:p w:rsidR="00E66C04" w:rsidRDefault="00E66C04">
            <w:pPr>
              <w:rPr>
                <w:sz w:val="2"/>
                <w:szCs w:val="2"/>
              </w:rPr>
            </w:pPr>
          </w:p>
        </w:tc>
      </w:tr>
      <w:tr w:rsidR="00E66C04">
        <w:trPr>
          <w:trHeight w:val="1010"/>
        </w:trPr>
        <w:tc>
          <w:tcPr>
            <w:tcW w:w="526" w:type="dxa"/>
          </w:tcPr>
          <w:p w:rsidR="00E66C04" w:rsidRDefault="003921CA">
            <w:pPr>
              <w:pStyle w:val="TableParagraph"/>
              <w:spacing w:line="251" w:lineRule="exact"/>
              <w:ind w:left="160" w:right="151"/>
              <w:jc w:val="center"/>
            </w:pPr>
            <w:r>
              <w:t>1.</w:t>
            </w:r>
          </w:p>
        </w:tc>
        <w:tc>
          <w:tcPr>
            <w:tcW w:w="3104" w:type="dxa"/>
          </w:tcPr>
          <w:p w:rsidR="00E66C04" w:rsidRDefault="003921CA">
            <w:pPr>
              <w:pStyle w:val="TableParagraph"/>
              <w:ind w:left="25" w:right="345"/>
            </w:pPr>
            <w:r>
              <w:t>Научный стиль русского</w:t>
            </w:r>
            <w:r>
              <w:rPr>
                <w:spacing w:val="1"/>
              </w:rPr>
              <w:t xml:space="preserve"> </w:t>
            </w:r>
            <w:r>
              <w:t>литературного</w:t>
            </w:r>
            <w:r>
              <w:rPr>
                <w:spacing w:val="-7"/>
              </w:rPr>
              <w:t xml:space="preserve"> </w:t>
            </w:r>
            <w:r>
              <w:t>языка.</w:t>
            </w:r>
            <w:r>
              <w:rPr>
                <w:spacing w:val="-7"/>
              </w:rPr>
              <w:t xml:space="preserve"> </w:t>
            </w:r>
            <w:r>
              <w:t>Общая</w:t>
            </w:r>
          </w:p>
          <w:p w:rsidR="00E66C04" w:rsidRDefault="003921CA">
            <w:pPr>
              <w:pStyle w:val="TableParagraph"/>
              <w:spacing w:line="252" w:lineRule="exact"/>
              <w:ind w:left="25" w:right="577"/>
            </w:pPr>
            <w:r>
              <w:t>характеристика, языковые</w:t>
            </w:r>
            <w:r>
              <w:rPr>
                <w:spacing w:val="-53"/>
              </w:rPr>
              <w:t xml:space="preserve"> </w:t>
            </w:r>
            <w:r>
              <w:t>признаки.</w:t>
            </w:r>
          </w:p>
        </w:tc>
        <w:tc>
          <w:tcPr>
            <w:tcW w:w="541" w:type="dxa"/>
          </w:tcPr>
          <w:p w:rsidR="00E66C04" w:rsidRDefault="003921CA">
            <w:pPr>
              <w:pStyle w:val="TableParagraph"/>
              <w:spacing w:line="251" w:lineRule="exact"/>
              <w:ind w:left="5"/>
              <w:jc w:val="center"/>
            </w:pPr>
            <w:r>
              <w:t>2</w:t>
            </w:r>
          </w:p>
        </w:tc>
        <w:tc>
          <w:tcPr>
            <w:tcW w:w="653" w:type="dxa"/>
          </w:tcPr>
          <w:p w:rsidR="00E66C04" w:rsidRDefault="003921CA">
            <w:pPr>
              <w:pStyle w:val="TableParagraph"/>
              <w:spacing w:line="251" w:lineRule="exact"/>
              <w:ind w:left="2"/>
              <w:jc w:val="center"/>
            </w:pPr>
            <w:r>
              <w:t>2</w:t>
            </w:r>
          </w:p>
        </w:tc>
        <w:tc>
          <w:tcPr>
            <w:tcW w:w="651" w:type="dxa"/>
          </w:tcPr>
          <w:p w:rsidR="00E66C04" w:rsidRDefault="003921CA">
            <w:pPr>
              <w:pStyle w:val="TableParagraph"/>
              <w:spacing w:line="251" w:lineRule="exact"/>
              <w:ind w:right="261"/>
              <w:jc w:val="right"/>
            </w:pPr>
            <w:r>
              <w:t>4</w:t>
            </w:r>
          </w:p>
        </w:tc>
        <w:tc>
          <w:tcPr>
            <w:tcW w:w="654" w:type="dxa"/>
          </w:tcPr>
          <w:p w:rsidR="00E66C04" w:rsidRDefault="00E66C04">
            <w:pPr>
              <w:pStyle w:val="TableParagraph"/>
            </w:pPr>
          </w:p>
        </w:tc>
        <w:tc>
          <w:tcPr>
            <w:tcW w:w="653" w:type="dxa"/>
          </w:tcPr>
          <w:p w:rsidR="00E66C04" w:rsidRDefault="00E66C04">
            <w:pPr>
              <w:pStyle w:val="TableParagraph"/>
            </w:pPr>
          </w:p>
        </w:tc>
        <w:tc>
          <w:tcPr>
            <w:tcW w:w="660" w:type="dxa"/>
          </w:tcPr>
          <w:p w:rsidR="00E66C04" w:rsidRDefault="003921CA">
            <w:pPr>
              <w:pStyle w:val="TableParagraph"/>
              <w:spacing w:line="251" w:lineRule="exact"/>
              <w:ind w:left="215"/>
            </w:pPr>
            <w:r>
              <w:t>26</w:t>
            </w:r>
          </w:p>
        </w:tc>
        <w:tc>
          <w:tcPr>
            <w:tcW w:w="2184" w:type="dxa"/>
          </w:tcPr>
          <w:p w:rsidR="00E66C04" w:rsidRDefault="003921CA">
            <w:pPr>
              <w:pStyle w:val="TableParagraph"/>
              <w:ind w:left="23" w:right="950"/>
            </w:pPr>
            <w:r>
              <w:t>Выполнение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66C04">
        <w:trPr>
          <w:trHeight w:val="760"/>
        </w:trPr>
        <w:tc>
          <w:tcPr>
            <w:tcW w:w="526" w:type="dxa"/>
          </w:tcPr>
          <w:p w:rsidR="00E66C04" w:rsidRDefault="003921CA">
            <w:pPr>
              <w:pStyle w:val="TableParagraph"/>
              <w:spacing w:before="1"/>
              <w:ind w:left="160" w:right="151"/>
              <w:jc w:val="center"/>
            </w:pPr>
            <w:r>
              <w:t>2.</w:t>
            </w:r>
          </w:p>
        </w:tc>
        <w:tc>
          <w:tcPr>
            <w:tcW w:w="3104" w:type="dxa"/>
          </w:tcPr>
          <w:p w:rsidR="00E66C04" w:rsidRDefault="003921CA">
            <w:pPr>
              <w:pStyle w:val="TableParagraph"/>
              <w:spacing w:before="1"/>
              <w:ind w:left="25" w:right="871"/>
            </w:pPr>
            <w:r>
              <w:t>Культура речи. Нормы</w:t>
            </w:r>
            <w:r>
              <w:rPr>
                <w:spacing w:val="-52"/>
              </w:rPr>
              <w:t xml:space="preserve"> </w:t>
            </w:r>
            <w:r>
              <w:t>современного</w:t>
            </w:r>
            <w:r>
              <w:rPr>
                <w:spacing w:val="-12"/>
              </w:rPr>
              <w:t xml:space="preserve"> </w:t>
            </w:r>
            <w:r>
              <w:t>русского</w:t>
            </w:r>
          </w:p>
          <w:p w:rsidR="00E66C04" w:rsidRDefault="003921CA">
            <w:pPr>
              <w:pStyle w:val="TableParagraph"/>
              <w:spacing w:line="234" w:lineRule="exact"/>
              <w:ind w:left="25"/>
            </w:pPr>
            <w:r>
              <w:t>литературного</w:t>
            </w:r>
            <w:r>
              <w:rPr>
                <w:spacing w:val="-1"/>
              </w:rPr>
              <w:t xml:space="preserve"> </w:t>
            </w:r>
            <w:r>
              <w:t>языка.</w:t>
            </w:r>
          </w:p>
        </w:tc>
        <w:tc>
          <w:tcPr>
            <w:tcW w:w="541" w:type="dxa"/>
          </w:tcPr>
          <w:p w:rsidR="00E66C04" w:rsidRDefault="003921CA">
            <w:pPr>
              <w:pStyle w:val="TableParagraph"/>
              <w:spacing w:before="1"/>
              <w:ind w:left="5"/>
              <w:jc w:val="center"/>
            </w:pPr>
            <w:r>
              <w:t>2</w:t>
            </w:r>
          </w:p>
        </w:tc>
        <w:tc>
          <w:tcPr>
            <w:tcW w:w="653" w:type="dxa"/>
          </w:tcPr>
          <w:p w:rsidR="00E66C04" w:rsidRDefault="00E66C04">
            <w:pPr>
              <w:pStyle w:val="TableParagraph"/>
            </w:pPr>
          </w:p>
        </w:tc>
        <w:tc>
          <w:tcPr>
            <w:tcW w:w="651" w:type="dxa"/>
          </w:tcPr>
          <w:p w:rsidR="00E66C04" w:rsidRDefault="003921CA">
            <w:pPr>
              <w:pStyle w:val="TableParagraph"/>
              <w:spacing w:before="1"/>
              <w:ind w:right="261"/>
              <w:jc w:val="right"/>
            </w:pPr>
            <w:r>
              <w:t>2</w:t>
            </w:r>
          </w:p>
        </w:tc>
        <w:tc>
          <w:tcPr>
            <w:tcW w:w="654" w:type="dxa"/>
          </w:tcPr>
          <w:p w:rsidR="00E66C04" w:rsidRDefault="00E66C04">
            <w:pPr>
              <w:pStyle w:val="TableParagraph"/>
            </w:pPr>
          </w:p>
        </w:tc>
        <w:tc>
          <w:tcPr>
            <w:tcW w:w="653" w:type="dxa"/>
          </w:tcPr>
          <w:p w:rsidR="00E66C04" w:rsidRDefault="00E66C04">
            <w:pPr>
              <w:pStyle w:val="TableParagraph"/>
            </w:pPr>
          </w:p>
        </w:tc>
        <w:tc>
          <w:tcPr>
            <w:tcW w:w="660" w:type="dxa"/>
          </w:tcPr>
          <w:p w:rsidR="00E66C04" w:rsidRDefault="003921CA">
            <w:pPr>
              <w:pStyle w:val="TableParagraph"/>
              <w:spacing w:before="1"/>
              <w:ind w:left="215"/>
            </w:pPr>
            <w:r>
              <w:t>20</w:t>
            </w:r>
          </w:p>
        </w:tc>
        <w:tc>
          <w:tcPr>
            <w:tcW w:w="2184" w:type="dxa"/>
          </w:tcPr>
          <w:p w:rsidR="00E66C04" w:rsidRDefault="003921CA">
            <w:pPr>
              <w:pStyle w:val="TableParagraph"/>
              <w:spacing w:before="1"/>
              <w:ind w:left="23" w:right="950"/>
            </w:pPr>
            <w:r>
              <w:t>Выполнение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66C04">
        <w:trPr>
          <w:trHeight w:val="506"/>
        </w:trPr>
        <w:tc>
          <w:tcPr>
            <w:tcW w:w="526" w:type="dxa"/>
          </w:tcPr>
          <w:p w:rsidR="00E66C04" w:rsidRDefault="003921CA">
            <w:pPr>
              <w:pStyle w:val="TableParagraph"/>
              <w:spacing w:line="251" w:lineRule="exact"/>
              <w:ind w:left="160" w:right="151"/>
              <w:jc w:val="center"/>
            </w:pPr>
            <w:r>
              <w:t>3.</w:t>
            </w:r>
          </w:p>
        </w:tc>
        <w:tc>
          <w:tcPr>
            <w:tcW w:w="3104" w:type="dxa"/>
          </w:tcPr>
          <w:p w:rsidR="00E66C04" w:rsidRDefault="003921CA">
            <w:pPr>
              <w:pStyle w:val="TableParagraph"/>
              <w:spacing w:line="251" w:lineRule="exact"/>
              <w:ind w:left="25"/>
            </w:pPr>
            <w:r>
              <w:t>Библиографическое</w:t>
            </w:r>
            <w:r>
              <w:rPr>
                <w:spacing w:val="-4"/>
              </w:rPr>
              <w:t xml:space="preserve"> </w:t>
            </w:r>
            <w:r>
              <w:t>описание.</w:t>
            </w:r>
          </w:p>
        </w:tc>
        <w:tc>
          <w:tcPr>
            <w:tcW w:w="541" w:type="dxa"/>
          </w:tcPr>
          <w:p w:rsidR="00E66C04" w:rsidRDefault="003921CA">
            <w:pPr>
              <w:pStyle w:val="TableParagraph"/>
              <w:spacing w:line="251" w:lineRule="exact"/>
              <w:ind w:left="5"/>
              <w:jc w:val="center"/>
            </w:pPr>
            <w:r>
              <w:t>2</w:t>
            </w:r>
          </w:p>
        </w:tc>
        <w:tc>
          <w:tcPr>
            <w:tcW w:w="653" w:type="dxa"/>
          </w:tcPr>
          <w:p w:rsidR="00E66C04" w:rsidRDefault="00E66C04">
            <w:pPr>
              <w:pStyle w:val="TableParagraph"/>
            </w:pPr>
          </w:p>
        </w:tc>
        <w:tc>
          <w:tcPr>
            <w:tcW w:w="651" w:type="dxa"/>
          </w:tcPr>
          <w:p w:rsidR="00E66C04" w:rsidRDefault="003921CA">
            <w:pPr>
              <w:pStyle w:val="TableParagraph"/>
              <w:spacing w:line="251" w:lineRule="exact"/>
              <w:ind w:right="261"/>
              <w:jc w:val="right"/>
            </w:pPr>
            <w:r>
              <w:t>2</w:t>
            </w:r>
          </w:p>
        </w:tc>
        <w:tc>
          <w:tcPr>
            <w:tcW w:w="654" w:type="dxa"/>
          </w:tcPr>
          <w:p w:rsidR="00E66C04" w:rsidRDefault="00E66C04">
            <w:pPr>
              <w:pStyle w:val="TableParagraph"/>
            </w:pPr>
          </w:p>
        </w:tc>
        <w:tc>
          <w:tcPr>
            <w:tcW w:w="653" w:type="dxa"/>
          </w:tcPr>
          <w:p w:rsidR="00E66C04" w:rsidRDefault="00E66C04">
            <w:pPr>
              <w:pStyle w:val="TableParagraph"/>
            </w:pPr>
          </w:p>
        </w:tc>
        <w:tc>
          <w:tcPr>
            <w:tcW w:w="660" w:type="dxa"/>
          </w:tcPr>
          <w:p w:rsidR="00E66C04" w:rsidRDefault="003921CA">
            <w:pPr>
              <w:pStyle w:val="TableParagraph"/>
              <w:spacing w:line="251" w:lineRule="exact"/>
              <w:ind w:left="215"/>
            </w:pPr>
            <w:r>
              <w:t>16</w:t>
            </w:r>
          </w:p>
        </w:tc>
        <w:tc>
          <w:tcPr>
            <w:tcW w:w="2184" w:type="dxa"/>
          </w:tcPr>
          <w:p w:rsidR="00E66C04" w:rsidRDefault="003921CA">
            <w:pPr>
              <w:pStyle w:val="TableParagraph"/>
              <w:spacing w:line="252" w:lineRule="exact"/>
              <w:ind w:left="23" w:right="120"/>
            </w:pPr>
            <w:r>
              <w:t>Библиографическое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-7"/>
              </w:rPr>
              <w:t xml:space="preserve"> </w:t>
            </w:r>
            <w:r>
              <w:t>источников</w:t>
            </w:r>
          </w:p>
        </w:tc>
      </w:tr>
      <w:tr w:rsidR="00E66C04">
        <w:trPr>
          <w:trHeight w:val="251"/>
        </w:trPr>
        <w:tc>
          <w:tcPr>
            <w:tcW w:w="526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3104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651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2184" w:type="dxa"/>
          </w:tcPr>
          <w:p w:rsidR="00E66C04" w:rsidRDefault="003921CA">
            <w:pPr>
              <w:pStyle w:val="TableParagraph"/>
              <w:spacing w:line="232" w:lineRule="exact"/>
              <w:ind w:left="822" w:right="822"/>
              <w:jc w:val="center"/>
            </w:pPr>
            <w:r>
              <w:t>зачет</w:t>
            </w:r>
          </w:p>
        </w:tc>
      </w:tr>
      <w:tr w:rsidR="00E66C04">
        <w:trPr>
          <w:trHeight w:val="254"/>
        </w:trPr>
        <w:tc>
          <w:tcPr>
            <w:tcW w:w="526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3104" w:type="dxa"/>
          </w:tcPr>
          <w:p w:rsidR="00E66C04" w:rsidRDefault="003921CA">
            <w:pPr>
              <w:pStyle w:val="TableParagraph"/>
              <w:spacing w:line="234" w:lineRule="exact"/>
              <w:ind w:left="1694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72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541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66C04" w:rsidRDefault="003921CA">
            <w:pPr>
              <w:pStyle w:val="TableParagraph"/>
              <w:spacing w:line="234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1" w:type="dxa"/>
          </w:tcPr>
          <w:p w:rsidR="00E66C04" w:rsidRDefault="003921CA">
            <w:pPr>
              <w:pStyle w:val="TableParagraph"/>
              <w:spacing w:line="234" w:lineRule="exact"/>
              <w:ind w:right="261"/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54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E66C04" w:rsidRDefault="003921CA">
            <w:pPr>
              <w:pStyle w:val="TableParagraph"/>
              <w:spacing w:line="234" w:lineRule="exact"/>
              <w:ind w:left="215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2184" w:type="dxa"/>
          </w:tcPr>
          <w:p w:rsidR="00E66C04" w:rsidRDefault="00E66C04">
            <w:pPr>
              <w:pStyle w:val="TableParagraph"/>
              <w:rPr>
                <w:sz w:val="18"/>
              </w:rPr>
            </w:pPr>
          </w:p>
        </w:tc>
      </w:tr>
    </w:tbl>
    <w:p w:rsidR="00E66C04" w:rsidRDefault="00E66C04">
      <w:pPr>
        <w:rPr>
          <w:sz w:val="18"/>
        </w:rPr>
        <w:sectPr w:rsidR="00E66C04">
          <w:footerReference w:type="default" r:id="rId8"/>
          <w:pgSz w:w="11910" w:h="16840"/>
          <w:pgMar w:top="1320" w:right="480" w:bottom="960" w:left="1560" w:header="0" w:footer="770" w:gutter="0"/>
          <w:pgNumType w:start="2"/>
          <w:cols w:space="720"/>
        </w:sectPr>
      </w:pPr>
    </w:p>
    <w:p w:rsidR="00E66C04" w:rsidRDefault="003921CA">
      <w:pPr>
        <w:pStyle w:val="1"/>
        <w:spacing w:before="68"/>
        <w:ind w:left="936" w:right="440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1"/>
        </w:rPr>
        <w:t xml:space="preserve"> </w:t>
      </w:r>
      <w:r>
        <w:t>дисциплины:</w:t>
      </w:r>
    </w:p>
    <w:p w:rsidR="00E66C04" w:rsidRDefault="00E66C04">
      <w:pPr>
        <w:pStyle w:val="a3"/>
        <w:spacing w:before="9"/>
        <w:ind w:left="0"/>
        <w:rPr>
          <w:b/>
          <w:sz w:val="28"/>
        </w:rPr>
      </w:pPr>
    </w:p>
    <w:p w:rsidR="00E66C04" w:rsidRDefault="003921CA">
      <w:pPr>
        <w:pStyle w:val="a4"/>
        <w:numPr>
          <w:ilvl w:val="1"/>
          <w:numId w:val="12"/>
        </w:numPr>
        <w:tabs>
          <w:tab w:val="left" w:pos="1167"/>
        </w:tabs>
        <w:spacing w:line="264" w:lineRule="auto"/>
        <w:ind w:right="368" w:firstLine="707"/>
        <w:jc w:val="both"/>
        <w:rPr>
          <w:b/>
          <w:sz w:val="24"/>
        </w:rPr>
      </w:pPr>
      <w:r>
        <w:rPr>
          <w:b/>
          <w:sz w:val="24"/>
        </w:rPr>
        <w:t>Научный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стиль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литературного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характеристика,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признаки.</w:t>
      </w:r>
    </w:p>
    <w:p w:rsidR="00E66C04" w:rsidRDefault="003921CA">
      <w:pPr>
        <w:pStyle w:val="a3"/>
        <w:spacing w:line="264" w:lineRule="auto"/>
        <w:ind w:right="367" w:firstLine="707"/>
        <w:jc w:val="both"/>
      </w:pPr>
      <w:r>
        <w:t>Понятие функционального стиля. Понятие стилистической окраски. Научный стиль</w:t>
      </w:r>
      <w:r>
        <w:rPr>
          <w:spacing w:val="-5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разновидность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профессиональной речи. Жанры научного стиля. Первичные и вторичные научные тексты.</w:t>
      </w:r>
      <w:r>
        <w:rPr>
          <w:spacing w:val="-57"/>
        </w:rPr>
        <w:t xml:space="preserve"> </w:t>
      </w:r>
      <w:r>
        <w:t>Аннотация</w:t>
      </w:r>
      <w:r>
        <w:rPr>
          <w:spacing w:val="-1"/>
        </w:rPr>
        <w:t xml:space="preserve"> </w:t>
      </w:r>
      <w:r>
        <w:t>и реферат как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виды вторичных</w:t>
      </w:r>
      <w:r>
        <w:rPr>
          <w:spacing w:val="-1"/>
        </w:rPr>
        <w:t xml:space="preserve"> </w:t>
      </w:r>
      <w:r>
        <w:t>текстов.</w:t>
      </w:r>
    </w:p>
    <w:p w:rsidR="00E66C04" w:rsidRDefault="003921CA">
      <w:pPr>
        <w:pStyle w:val="1"/>
        <w:numPr>
          <w:ilvl w:val="1"/>
          <w:numId w:val="12"/>
        </w:numPr>
        <w:tabs>
          <w:tab w:val="left" w:pos="1090"/>
        </w:tabs>
        <w:ind w:left="1090" w:hanging="240"/>
        <w:jc w:val="both"/>
      </w:pP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языка.</w:t>
      </w:r>
    </w:p>
    <w:p w:rsidR="00E66C04" w:rsidRDefault="003921CA">
      <w:pPr>
        <w:pStyle w:val="a3"/>
        <w:spacing w:before="27" w:line="264" w:lineRule="auto"/>
        <w:ind w:right="373" w:firstLine="707"/>
        <w:jc w:val="both"/>
      </w:pPr>
      <w:r>
        <w:t>Понятие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Лексические,</w:t>
      </w:r>
      <w:r>
        <w:rPr>
          <w:spacing w:val="-57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встречающиеся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жанров.</w:t>
      </w:r>
    </w:p>
    <w:p w:rsidR="00E66C04" w:rsidRDefault="003921CA">
      <w:pPr>
        <w:pStyle w:val="1"/>
        <w:numPr>
          <w:ilvl w:val="1"/>
          <w:numId w:val="12"/>
        </w:numPr>
        <w:tabs>
          <w:tab w:val="left" w:pos="1090"/>
        </w:tabs>
        <w:spacing w:before="2"/>
        <w:ind w:left="1090" w:hanging="240"/>
        <w:jc w:val="both"/>
      </w:pPr>
      <w:r>
        <w:t>Библиографическое</w:t>
      </w:r>
      <w:r>
        <w:rPr>
          <w:spacing w:val="-3"/>
        </w:rPr>
        <w:t xml:space="preserve"> </w:t>
      </w:r>
      <w:r>
        <w:t>описание.</w:t>
      </w:r>
    </w:p>
    <w:p w:rsidR="00E66C04" w:rsidRDefault="003921CA">
      <w:pPr>
        <w:pStyle w:val="a3"/>
        <w:spacing w:before="26"/>
        <w:ind w:right="364" w:firstLine="707"/>
        <w:jc w:val="both"/>
      </w:pPr>
      <w:r>
        <w:t>Библиографическое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>Библиографические</w:t>
      </w:r>
      <w:r>
        <w:rPr>
          <w:spacing w:val="1"/>
        </w:rPr>
        <w:t xml:space="preserve"> </w:t>
      </w:r>
      <w:r>
        <w:t>ссылки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списки: виды и особенности оформления. Нормативные документы, используемые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1"/>
        </w:rPr>
        <w:t xml:space="preserve"> </w:t>
      </w:r>
      <w:r>
        <w:t>библиографического описания,</w:t>
      </w:r>
      <w:r>
        <w:rPr>
          <w:spacing w:val="-1"/>
        </w:rPr>
        <w:t xml:space="preserve"> </w:t>
      </w:r>
      <w:r>
        <w:t>библиографических</w:t>
      </w:r>
      <w:r>
        <w:rPr>
          <w:spacing w:val="2"/>
        </w:rPr>
        <w:t xml:space="preserve"> </w:t>
      </w:r>
      <w:r>
        <w:t>ссылок.</w:t>
      </w:r>
    </w:p>
    <w:p w:rsidR="00E66C04" w:rsidRDefault="00E66C04">
      <w:pPr>
        <w:pStyle w:val="a3"/>
        <w:ind w:left="0"/>
      </w:pPr>
    </w:p>
    <w:p w:rsidR="00E66C04" w:rsidRDefault="003921CA">
      <w:pPr>
        <w:pStyle w:val="1"/>
        <w:numPr>
          <w:ilvl w:val="0"/>
          <w:numId w:val="12"/>
        </w:numPr>
        <w:tabs>
          <w:tab w:val="left" w:pos="383"/>
        </w:tabs>
        <w:ind w:left="142" w:right="368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2"/>
        </w:rPr>
        <w:t xml:space="preserve"> </w:t>
      </w:r>
      <w:r>
        <w:t>дисциплине</w:t>
      </w:r>
    </w:p>
    <w:p w:rsidR="00E66C04" w:rsidRDefault="00E66C04">
      <w:pPr>
        <w:pStyle w:val="a3"/>
        <w:ind w:left="0"/>
        <w:rPr>
          <w:b/>
        </w:rPr>
      </w:pPr>
    </w:p>
    <w:p w:rsidR="00E66C04" w:rsidRDefault="003921CA">
      <w:pPr>
        <w:pStyle w:val="a3"/>
        <w:ind w:left="850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:rsidR="00E66C04" w:rsidRDefault="003921CA">
      <w:pPr>
        <w:pStyle w:val="a3"/>
        <w:spacing w:before="1"/>
        <w:ind w:right="364" w:firstLine="707"/>
        <w:jc w:val="both"/>
      </w:pPr>
      <w:r>
        <w:rPr>
          <w:b/>
        </w:rPr>
        <w:t xml:space="preserve">Академическая лекция </w:t>
      </w:r>
      <w:r>
        <w:t>(или лекция общего курса) – последовательное 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монолога</w:t>
      </w:r>
      <w:r>
        <w:rPr>
          <w:spacing w:val="61"/>
        </w:rPr>
        <w:t xml:space="preserve"> </w:t>
      </w:r>
      <w:r>
        <w:t>преподавателя.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лекции: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доступная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логика,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1"/>
        </w:rPr>
        <w:t xml:space="preserve"> </w:t>
      </w:r>
      <w:r>
        <w:t>обоснований,</w:t>
      </w:r>
      <w:r>
        <w:rPr>
          <w:spacing w:val="1"/>
        </w:rPr>
        <w:t xml:space="preserve"> </w:t>
      </w:r>
      <w:r>
        <w:t>фактов.</w:t>
      </w:r>
    </w:p>
    <w:p w:rsidR="00E66C04" w:rsidRDefault="003921CA">
      <w:pPr>
        <w:pStyle w:val="a3"/>
        <w:ind w:right="370" w:firstLine="707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закреплению</w:t>
      </w:r>
      <w:r>
        <w:rPr>
          <w:spacing w:val="-3"/>
        </w:rPr>
        <w:t xml:space="preserve"> </w:t>
      </w:r>
      <w:r>
        <w:t>полученных на</w:t>
      </w:r>
      <w:r>
        <w:rPr>
          <w:spacing w:val="-3"/>
        </w:rPr>
        <w:t xml:space="preserve"> </w:t>
      </w:r>
      <w:r>
        <w:t>лекции</w:t>
      </w:r>
      <w:r>
        <w:rPr>
          <w:spacing w:val="-3"/>
        </w:rPr>
        <w:t xml:space="preserve"> </w:t>
      </w:r>
      <w:r>
        <w:t>знаний</w:t>
      </w:r>
      <w:r>
        <w:rPr>
          <w:spacing w:val="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</w:t>
      </w:r>
      <w:r>
        <w:rPr>
          <w:spacing w:val="-5"/>
        </w:rPr>
        <w:t xml:space="preserve"> </w:t>
      </w:r>
      <w:r>
        <w:t>алгоритму.</w:t>
      </w:r>
    </w:p>
    <w:p w:rsidR="00E66C04" w:rsidRDefault="00E66C04">
      <w:pPr>
        <w:pStyle w:val="a3"/>
        <w:ind w:left="0"/>
      </w:pPr>
    </w:p>
    <w:p w:rsidR="00E66C04" w:rsidRDefault="003921CA">
      <w:pPr>
        <w:pStyle w:val="1"/>
        <w:numPr>
          <w:ilvl w:val="0"/>
          <w:numId w:val="12"/>
        </w:numPr>
        <w:tabs>
          <w:tab w:val="left" w:pos="383"/>
        </w:tabs>
        <w:ind w:left="142" w:right="36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телекоммуникационной сети «Интернет» (при необходимости), рекомендуемых 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E66C04" w:rsidRDefault="00E66C04">
      <w:pPr>
        <w:pStyle w:val="a3"/>
        <w:ind w:left="0"/>
        <w:rPr>
          <w:b/>
        </w:rPr>
      </w:pPr>
    </w:p>
    <w:p w:rsidR="00E66C04" w:rsidRDefault="003921CA">
      <w:pPr>
        <w:spacing w:before="1"/>
        <w:ind w:left="142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E66C04" w:rsidRDefault="003921CA">
      <w:pPr>
        <w:pStyle w:val="a4"/>
        <w:numPr>
          <w:ilvl w:val="1"/>
          <w:numId w:val="12"/>
        </w:numPr>
        <w:tabs>
          <w:tab w:val="left" w:pos="1121"/>
        </w:tabs>
        <w:ind w:right="365" w:firstLine="707"/>
        <w:jc w:val="both"/>
        <w:rPr>
          <w:sz w:val="24"/>
        </w:rPr>
      </w:pPr>
      <w:r>
        <w:rPr>
          <w:sz w:val="24"/>
        </w:rPr>
        <w:t>Кожина</w:t>
      </w:r>
      <w:r>
        <w:rPr>
          <w:spacing w:val="28"/>
          <w:sz w:val="24"/>
        </w:rPr>
        <w:t xml:space="preserve"> </w:t>
      </w:r>
      <w:r>
        <w:rPr>
          <w:sz w:val="24"/>
        </w:rPr>
        <w:t>М.</w:t>
      </w:r>
      <w:r>
        <w:rPr>
          <w:spacing w:val="29"/>
          <w:sz w:val="24"/>
        </w:rPr>
        <w:t xml:space="preserve"> </w:t>
      </w:r>
      <w:r>
        <w:rPr>
          <w:sz w:val="24"/>
        </w:rPr>
        <w:t>Н.</w:t>
      </w:r>
      <w:r>
        <w:rPr>
          <w:spacing w:val="28"/>
          <w:sz w:val="24"/>
        </w:rPr>
        <w:t xml:space="preserve"> </w:t>
      </w:r>
      <w:r>
        <w:rPr>
          <w:sz w:val="24"/>
        </w:rPr>
        <w:t>Стилистика</w:t>
      </w:r>
      <w:r>
        <w:rPr>
          <w:spacing w:val="2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языка: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вузов</w:t>
      </w:r>
      <w:r>
        <w:rPr>
          <w:spacing w:val="28"/>
          <w:sz w:val="24"/>
        </w:rPr>
        <w:t xml:space="preserve"> </w:t>
      </w:r>
      <w:r>
        <w:rPr>
          <w:sz w:val="24"/>
        </w:rPr>
        <w:t>/</w:t>
      </w:r>
      <w:r>
        <w:rPr>
          <w:spacing w:val="30"/>
          <w:sz w:val="24"/>
        </w:rPr>
        <w:t xml:space="preserve"> </w:t>
      </w:r>
      <w:r>
        <w:rPr>
          <w:sz w:val="24"/>
        </w:rPr>
        <w:t>М.</w:t>
      </w:r>
      <w:r>
        <w:rPr>
          <w:spacing w:val="29"/>
          <w:sz w:val="24"/>
        </w:rPr>
        <w:t xml:space="preserve"> </w:t>
      </w:r>
      <w:r>
        <w:rPr>
          <w:sz w:val="24"/>
        </w:rPr>
        <w:t>Н.</w:t>
      </w:r>
      <w:r>
        <w:rPr>
          <w:spacing w:val="28"/>
          <w:sz w:val="24"/>
        </w:rPr>
        <w:t xml:space="preserve"> </w:t>
      </w:r>
      <w:r>
        <w:rPr>
          <w:sz w:val="24"/>
        </w:rPr>
        <w:t>Кожина,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Л. Р. </w:t>
      </w:r>
      <w:proofErr w:type="spellStart"/>
      <w:r>
        <w:rPr>
          <w:sz w:val="24"/>
        </w:rPr>
        <w:t>Дускаева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Салимовский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8-е</w:t>
      </w:r>
      <w:r>
        <w:rPr>
          <w:spacing w:val="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Флинта,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464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9">
        <w:r>
          <w:rPr>
            <w:sz w:val="24"/>
          </w:rPr>
          <w:t>/www.studentlibra</w:t>
        </w:r>
      </w:hyperlink>
      <w:r>
        <w:rPr>
          <w:sz w:val="24"/>
        </w:rPr>
        <w:t>r</w:t>
      </w:r>
      <w:hyperlink r:id="rId10">
        <w:r>
          <w:rPr>
            <w:sz w:val="24"/>
          </w:rPr>
          <w:t>y.ru/book/ISBN9785976502567.html.</w:t>
        </w:r>
      </w:hyperlink>
    </w:p>
    <w:p w:rsidR="00E66C04" w:rsidRDefault="003921CA">
      <w:pPr>
        <w:pStyle w:val="a4"/>
        <w:numPr>
          <w:ilvl w:val="1"/>
          <w:numId w:val="12"/>
        </w:numPr>
        <w:tabs>
          <w:tab w:val="left" w:pos="1145"/>
        </w:tabs>
        <w:ind w:right="364" w:firstLine="707"/>
        <w:jc w:val="both"/>
        <w:rPr>
          <w:sz w:val="24"/>
        </w:rPr>
      </w:pPr>
      <w:r>
        <w:rPr>
          <w:sz w:val="24"/>
        </w:rPr>
        <w:t>Академическое письмо. От исследования к тексту: учебник и 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Ю. М. </w:t>
      </w:r>
      <w:proofErr w:type="spellStart"/>
      <w:r>
        <w:rPr>
          <w:sz w:val="24"/>
        </w:rPr>
        <w:t>Кувшинская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Н. А. Зевахина,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Я. Э. </w:t>
      </w:r>
      <w:proofErr w:type="spellStart"/>
      <w:r>
        <w:rPr>
          <w:sz w:val="24"/>
        </w:rPr>
        <w:t>Ахапкина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Е. И. Гордиенко;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редакцией Ю. М. </w:t>
      </w:r>
      <w:proofErr w:type="spellStart"/>
      <w:r>
        <w:rPr>
          <w:sz w:val="24"/>
        </w:rPr>
        <w:t>Кувшинской</w:t>
      </w:r>
      <w:proofErr w:type="spellEnd"/>
      <w:r>
        <w:rPr>
          <w:sz w:val="24"/>
        </w:rPr>
        <w:t xml:space="preserve">. – Москва: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– 284 с. – (Высшее образование). –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ISBN 978-5-534-08297-5. — Текст 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>– URL: https://urait.ru/bcode/494312.</w:t>
      </w:r>
    </w:p>
    <w:p w:rsidR="00E66C04" w:rsidRDefault="00E66C04">
      <w:pPr>
        <w:pStyle w:val="a3"/>
        <w:ind w:left="0"/>
      </w:pPr>
    </w:p>
    <w:p w:rsidR="00E66C04" w:rsidRDefault="003921CA">
      <w:pPr>
        <w:pStyle w:val="1"/>
      </w:pPr>
      <w:r>
        <w:t>б)</w:t>
      </w:r>
      <w:r>
        <w:rPr>
          <w:spacing w:val="-2"/>
        </w:rPr>
        <w:t xml:space="preserve"> </w:t>
      </w:r>
      <w:r>
        <w:t>дополнительная</w:t>
      </w:r>
      <w:r>
        <w:rPr>
          <w:spacing w:val="-1"/>
        </w:rPr>
        <w:t xml:space="preserve"> </w:t>
      </w:r>
      <w:r>
        <w:t>литература</w:t>
      </w:r>
    </w:p>
    <w:p w:rsidR="00E66C04" w:rsidRDefault="003921CA">
      <w:pPr>
        <w:pStyle w:val="a4"/>
        <w:numPr>
          <w:ilvl w:val="0"/>
          <w:numId w:val="10"/>
        </w:numPr>
        <w:tabs>
          <w:tab w:val="left" w:pos="1090"/>
        </w:tabs>
        <w:ind w:right="364" w:firstLine="707"/>
        <w:jc w:val="both"/>
        <w:rPr>
          <w:sz w:val="24"/>
        </w:rPr>
      </w:pPr>
      <w:proofErr w:type="spellStart"/>
      <w:r>
        <w:rPr>
          <w:sz w:val="24"/>
        </w:rPr>
        <w:t>Короткина</w:t>
      </w:r>
      <w:proofErr w:type="spellEnd"/>
      <w:r>
        <w:rPr>
          <w:sz w:val="24"/>
        </w:rPr>
        <w:t>, И. Б.</w:t>
      </w:r>
      <w:r>
        <w:rPr>
          <w:spacing w:val="60"/>
          <w:sz w:val="24"/>
        </w:rPr>
        <w:t xml:space="preserve"> </w:t>
      </w:r>
      <w:r>
        <w:rPr>
          <w:sz w:val="24"/>
        </w:rPr>
        <w:t>Модели обучения академическому письму : учебное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И. Б. </w:t>
      </w:r>
      <w:proofErr w:type="spellStart"/>
      <w:r>
        <w:rPr>
          <w:sz w:val="24"/>
        </w:rPr>
        <w:t>Короткина</w:t>
      </w:r>
      <w:proofErr w:type="spellEnd"/>
      <w:r>
        <w:rPr>
          <w:sz w:val="24"/>
        </w:rPr>
        <w:t>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61"/>
          <w:sz w:val="24"/>
        </w:rPr>
        <w:t xml:space="preserve"> </w:t>
      </w:r>
      <w:r>
        <w:rPr>
          <w:sz w:val="24"/>
        </w:rPr>
        <w:t>2022. —</w:t>
      </w:r>
      <w:r>
        <w:rPr>
          <w:spacing w:val="61"/>
          <w:sz w:val="24"/>
        </w:rPr>
        <w:t xml:space="preserve"> </w:t>
      </w:r>
      <w:r>
        <w:rPr>
          <w:sz w:val="24"/>
        </w:rPr>
        <w:t>219 с. —</w:t>
      </w:r>
      <w:r>
        <w:rPr>
          <w:spacing w:val="6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978-5-534-06013-3.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 URL:</w:t>
      </w:r>
      <w:r>
        <w:rPr>
          <w:color w:val="0000FF"/>
          <w:spacing w:val="-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https://urait.ru/bcode/493828</w:t>
        </w:r>
      </w:hyperlink>
      <w:r>
        <w:rPr>
          <w:sz w:val="24"/>
        </w:rPr>
        <w:t>.</w:t>
      </w:r>
    </w:p>
    <w:p w:rsidR="00E66C04" w:rsidRDefault="00E66C04">
      <w:pPr>
        <w:jc w:val="both"/>
        <w:rPr>
          <w:sz w:val="24"/>
        </w:rPr>
        <w:sectPr w:rsidR="00E66C04">
          <w:pgSz w:w="11910" w:h="16840"/>
          <w:pgMar w:top="1300" w:right="480" w:bottom="960" w:left="1560" w:header="0" w:footer="770" w:gutter="0"/>
          <w:cols w:space="720"/>
        </w:sectPr>
      </w:pPr>
    </w:p>
    <w:p w:rsidR="00E66C04" w:rsidRDefault="003921CA">
      <w:pPr>
        <w:pStyle w:val="a4"/>
        <w:numPr>
          <w:ilvl w:val="0"/>
          <w:numId w:val="10"/>
        </w:numPr>
        <w:tabs>
          <w:tab w:val="left" w:pos="1090"/>
        </w:tabs>
        <w:spacing w:before="73"/>
        <w:ind w:right="366" w:firstLine="707"/>
        <w:jc w:val="both"/>
        <w:rPr>
          <w:sz w:val="24"/>
        </w:rPr>
      </w:pPr>
      <w:r>
        <w:rPr>
          <w:sz w:val="24"/>
        </w:rPr>
        <w:lastRenderedPageBreak/>
        <w:t>Купина,</w:t>
      </w:r>
      <w:r>
        <w:rPr>
          <w:spacing w:val="1"/>
          <w:sz w:val="24"/>
        </w:rPr>
        <w:t xml:space="preserve"> </w:t>
      </w:r>
      <w:r>
        <w:rPr>
          <w:sz w:val="24"/>
        </w:rPr>
        <w:t>Н. А.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Стилистика современного</w:t>
      </w:r>
      <w:r>
        <w:rPr>
          <w:spacing w:val="6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60"/>
          <w:sz w:val="24"/>
        </w:rPr>
        <w:t xml:space="preserve"> </w:t>
      </w:r>
      <w:r>
        <w:rPr>
          <w:sz w:val="24"/>
        </w:rPr>
        <w:t>языка 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для 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Н. А. Купина,</w:t>
      </w:r>
      <w:r>
        <w:rPr>
          <w:spacing w:val="1"/>
          <w:sz w:val="24"/>
        </w:rPr>
        <w:t xml:space="preserve"> </w:t>
      </w:r>
      <w:r>
        <w:rPr>
          <w:sz w:val="24"/>
        </w:rPr>
        <w:t>Т. В. Матвеева.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2022. —</w:t>
      </w:r>
      <w:r>
        <w:rPr>
          <w:spacing w:val="1"/>
          <w:sz w:val="24"/>
        </w:rPr>
        <w:t xml:space="preserve"> </w:t>
      </w:r>
      <w:r>
        <w:rPr>
          <w:sz w:val="24"/>
        </w:rPr>
        <w:t>415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978-5-534-03774-6.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 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https://urait.ru/bcode/488744.</w:t>
      </w:r>
    </w:p>
    <w:p w:rsidR="00E66C04" w:rsidRDefault="003921CA">
      <w:pPr>
        <w:pStyle w:val="a4"/>
        <w:numPr>
          <w:ilvl w:val="0"/>
          <w:numId w:val="10"/>
        </w:numPr>
        <w:tabs>
          <w:tab w:val="left" w:pos="1090"/>
        </w:tabs>
        <w:spacing w:before="1"/>
        <w:ind w:right="366" w:firstLine="707"/>
        <w:jc w:val="both"/>
        <w:rPr>
          <w:sz w:val="24"/>
        </w:rPr>
      </w:pPr>
      <w:r>
        <w:rPr>
          <w:sz w:val="24"/>
        </w:rPr>
        <w:t>Голуб,</w:t>
      </w:r>
      <w:r>
        <w:rPr>
          <w:spacing w:val="1"/>
          <w:sz w:val="24"/>
        </w:rPr>
        <w:t xml:space="preserve"> </w:t>
      </w:r>
      <w:r>
        <w:rPr>
          <w:sz w:val="24"/>
        </w:rPr>
        <w:t>И. Б.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стилистика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учебно-справочное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/</w:t>
      </w:r>
      <w:r>
        <w:rPr>
          <w:spacing w:val="1"/>
          <w:sz w:val="24"/>
        </w:rPr>
        <w:t xml:space="preserve"> </w:t>
      </w:r>
      <w:r>
        <w:rPr>
          <w:sz w:val="24"/>
        </w:rPr>
        <w:t>И. Б. Голуб. —</w:t>
      </w:r>
      <w:r>
        <w:rPr>
          <w:spacing w:val="1"/>
          <w:sz w:val="24"/>
        </w:rPr>
        <w:t xml:space="preserve"> </w:t>
      </w:r>
      <w:r>
        <w:rPr>
          <w:sz w:val="24"/>
        </w:rPr>
        <w:t>3-е</w:t>
      </w:r>
      <w:r>
        <w:rPr>
          <w:spacing w:val="1"/>
          <w:sz w:val="24"/>
        </w:rPr>
        <w:t xml:space="preserve"> </w:t>
      </w:r>
      <w:r>
        <w:rPr>
          <w:sz w:val="24"/>
        </w:rPr>
        <w:t>изд.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2022. —</w:t>
      </w:r>
      <w:r>
        <w:rPr>
          <w:spacing w:val="1"/>
          <w:sz w:val="24"/>
        </w:rPr>
        <w:t xml:space="preserve"> </w:t>
      </w:r>
      <w:r>
        <w:rPr>
          <w:sz w:val="24"/>
        </w:rPr>
        <w:t>355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978-5-534-01034-3.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 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https://urait.ru/bcode/488907.</w:t>
      </w:r>
    </w:p>
    <w:p w:rsidR="00E66C04" w:rsidRDefault="00E66C04">
      <w:pPr>
        <w:pStyle w:val="a3"/>
        <w:ind w:left="0"/>
      </w:pPr>
    </w:p>
    <w:p w:rsidR="00E66C04" w:rsidRDefault="003921CA">
      <w:pPr>
        <w:pStyle w:val="1"/>
        <w:jc w:val="left"/>
      </w:pP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необходимости)</w:t>
      </w:r>
    </w:p>
    <w:p w:rsidR="00E66C04" w:rsidRDefault="003921CA">
      <w:pPr>
        <w:pStyle w:val="a4"/>
        <w:numPr>
          <w:ilvl w:val="0"/>
          <w:numId w:val="9"/>
        </w:numPr>
        <w:tabs>
          <w:tab w:val="left" w:pos="1090"/>
          <w:tab w:val="left" w:pos="3471"/>
          <w:tab w:val="left" w:pos="6859"/>
          <w:tab w:val="left" w:pos="7895"/>
        </w:tabs>
        <w:ind w:right="360" w:firstLine="707"/>
        <w:rPr>
          <w:sz w:val="24"/>
        </w:rPr>
      </w:pPr>
      <w:r>
        <w:rPr>
          <w:sz w:val="24"/>
        </w:rPr>
        <w:t>Автоматизированная</w:t>
      </w:r>
      <w:r>
        <w:rPr>
          <w:sz w:val="24"/>
        </w:rPr>
        <w:tab/>
        <w:t>библиотечно-информационная</w:t>
      </w:r>
      <w:r>
        <w:rPr>
          <w:sz w:val="24"/>
        </w:rPr>
        <w:tab/>
        <w:t>система</w:t>
      </w:r>
      <w:r>
        <w:rPr>
          <w:sz w:val="24"/>
        </w:rPr>
        <w:tab/>
        <w:t>«БУКИ-NEXT»</w:t>
      </w:r>
      <w:r>
        <w:rPr>
          <w:spacing w:val="-57"/>
          <w:sz w:val="24"/>
        </w:rPr>
        <w:t xml:space="preserve"> </w:t>
      </w:r>
      <w:hyperlink r:id="rId12">
        <w:r>
          <w:rPr>
            <w:sz w:val="24"/>
          </w:rPr>
          <w:t>http://www.lib.uniyar.ac.ru/opac/bk_cat_find.php</w:t>
        </w:r>
      </w:hyperlink>
    </w:p>
    <w:p w:rsidR="00E66C04" w:rsidRDefault="003921CA">
      <w:pPr>
        <w:pStyle w:val="a4"/>
        <w:numPr>
          <w:ilvl w:val="0"/>
          <w:numId w:val="9"/>
        </w:numPr>
        <w:tabs>
          <w:tab w:val="left" w:pos="1100"/>
        </w:tabs>
        <w:ind w:right="366" w:firstLine="707"/>
        <w:rPr>
          <w:sz w:val="24"/>
        </w:rPr>
      </w:pPr>
      <w:r>
        <w:rPr>
          <w:sz w:val="24"/>
        </w:rPr>
        <w:t>ГОСТ</w:t>
      </w:r>
      <w:r>
        <w:rPr>
          <w:spacing w:val="5"/>
          <w:sz w:val="24"/>
        </w:rPr>
        <w:t xml:space="preserve"> </w:t>
      </w:r>
      <w:r>
        <w:rPr>
          <w:sz w:val="24"/>
        </w:rPr>
        <w:t>Р</w:t>
      </w:r>
      <w:r>
        <w:rPr>
          <w:spacing w:val="7"/>
          <w:sz w:val="24"/>
        </w:rPr>
        <w:t xml:space="preserve"> </w:t>
      </w:r>
      <w:r>
        <w:rPr>
          <w:sz w:val="24"/>
        </w:rPr>
        <w:t>7.0.100-2018</w:t>
      </w:r>
      <w:r>
        <w:rPr>
          <w:spacing w:val="13"/>
          <w:sz w:val="24"/>
        </w:rPr>
        <w:t xml:space="preserve"> </w:t>
      </w:r>
      <w:r>
        <w:rPr>
          <w:sz w:val="24"/>
        </w:rPr>
        <w:t>«Библиографическая</w:t>
      </w:r>
      <w:r>
        <w:rPr>
          <w:spacing w:val="7"/>
          <w:sz w:val="24"/>
        </w:rPr>
        <w:t xml:space="preserve"> </w:t>
      </w:r>
      <w:r>
        <w:rPr>
          <w:sz w:val="24"/>
        </w:rPr>
        <w:t>запись.</w:t>
      </w:r>
      <w:r>
        <w:rPr>
          <w:spacing w:val="6"/>
          <w:sz w:val="24"/>
        </w:rPr>
        <w:t xml:space="preserve"> </w:t>
      </w:r>
      <w:r>
        <w:rPr>
          <w:sz w:val="24"/>
        </w:rPr>
        <w:t>Библиографическое</w:t>
      </w:r>
      <w:r>
        <w:rPr>
          <w:spacing w:val="5"/>
          <w:sz w:val="24"/>
        </w:rPr>
        <w:t xml:space="preserve"> </w:t>
      </w:r>
      <w:r>
        <w:rPr>
          <w:sz w:val="24"/>
        </w:rPr>
        <w:t>описание.</w:t>
      </w:r>
      <w:r>
        <w:rPr>
          <w:spacing w:val="-5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https://docs.cntd.ru/document/1200161674</w:t>
      </w: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2"/>
        </w:rPr>
      </w:pPr>
    </w:p>
    <w:p w:rsidR="00E66C04" w:rsidRDefault="003921CA">
      <w:pPr>
        <w:pStyle w:val="1"/>
        <w:numPr>
          <w:ilvl w:val="0"/>
          <w:numId w:val="8"/>
        </w:numPr>
        <w:tabs>
          <w:tab w:val="left" w:pos="383"/>
        </w:tabs>
        <w:spacing w:before="1"/>
        <w:ind w:right="369" w:firstLine="0"/>
        <w:jc w:val="both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:rsidR="00E66C04" w:rsidRDefault="003921CA">
      <w:pPr>
        <w:pStyle w:val="a3"/>
        <w:ind w:right="366" w:firstLine="707"/>
        <w:jc w:val="both"/>
      </w:pPr>
      <w:r>
        <w:t>Материально-техническая база, необходимая для осуществления 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:rsidR="00E66C04" w:rsidRDefault="003921CA">
      <w:pPr>
        <w:pStyle w:val="a3"/>
        <w:ind w:right="373"/>
        <w:jc w:val="both"/>
      </w:pPr>
      <w:r>
        <w:t>-учебные аудитории для проведения занятий лекционного типа, практических занятий</w:t>
      </w:r>
      <w:r>
        <w:rPr>
          <w:spacing w:val="1"/>
        </w:rPr>
        <w:t xml:space="preserve"> </w:t>
      </w:r>
      <w:r>
        <w:t>(семинаров);</w:t>
      </w:r>
      <w:r>
        <w:rPr>
          <w:spacing w:val="-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 и</w:t>
      </w:r>
      <w:r>
        <w:rPr>
          <w:spacing w:val="-1"/>
        </w:rPr>
        <w:t xml:space="preserve"> </w:t>
      </w:r>
      <w:r>
        <w:t>промежуточной аттестации;</w:t>
      </w:r>
    </w:p>
    <w:p w:rsidR="00E66C04" w:rsidRDefault="003921CA">
      <w:pPr>
        <w:pStyle w:val="a3"/>
        <w:jc w:val="both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:rsidR="00E66C04" w:rsidRDefault="003921CA">
      <w:pPr>
        <w:pStyle w:val="a3"/>
        <w:ind w:right="371" w:firstLine="707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</w:t>
      </w:r>
      <w:r>
        <w:rPr>
          <w:spacing w:val="1"/>
        </w:rPr>
        <w:t xml:space="preserve"> </w:t>
      </w:r>
      <w:r>
        <w:t>«Интернет» и обеспечением доступа в</w:t>
      </w:r>
      <w:r>
        <w:rPr>
          <w:spacing w:val="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информационно-образовательную среду</w:t>
      </w:r>
      <w:r>
        <w:rPr>
          <w:spacing w:val="-6"/>
        </w:rPr>
        <w:t xml:space="preserve"> </w:t>
      </w:r>
      <w:r>
        <w:t>организации.</w:t>
      </w:r>
    </w:p>
    <w:p w:rsidR="00E66C04" w:rsidRDefault="00E66C04">
      <w:pPr>
        <w:pStyle w:val="a3"/>
        <w:ind w:left="0"/>
        <w:rPr>
          <w:sz w:val="26"/>
        </w:rPr>
      </w:pPr>
    </w:p>
    <w:p w:rsidR="00E66C04" w:rsidRDefault="00E66C04">
      <w:pPr>
        <w:pStyle w:val="a3"/>
        <w:ind w:left="0"/>
        <w:rPr>
          <w:sz w:val="22"/>
        </w:rPr>
      </w:pPr>
    </w:p>
    <w:p w:rsidR="00E66C04" w:rsidRDefault="003921CA">
      <w:pPr>
        <w:pStyle w:val="a3"/>
      </w:pPr>
      <w:r>
        <w:t>Автор:</w:t>
      </w:r>
    </w:p>
    <w:p w:rsidR="00E66C04" w:rsidRDefault="003921CA">
      <w:pPr>
        <w:pStyle w:val="a3"/>
        <w:spacing w:before="140"/>
        <w:jc w:val="both"/>
      </w:pPr>
      <w:r>
        <w:t>Доцент</w:t>
      </w:r>
      <w:r>
        <w:rPr>
          <w:spacing w:val="-1"/>
        </w:rPr>
        <w:t xml:space="preserve"> </w:t>
      </w:r>
      <w:r>
        <w:t>кафедры</w:t>
      </w:r>
      <w:r>
        <w:rPr>
          <w:spacing w:val="-3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прикладной</w:t>
      </w:r>
      <w:r>
        <w:rPr>
          <w:spacing w:val="-2"/>
        </w:rPr>
        <w:t xml:space="preserve"> </w:t>
      </w:r>
      <w:r>
        <w:t>филологии,</w:t>
      </w:r>
    </w:p>
    <w:p w:rsidR="00E66C04" w:rsidRDefault="003921CA">
      <w:pPr>
        <w:pStyle w:val="a3"/>
        <w:tabs>
          <w:tab w:val="left" w:pos="7931"/>
        </w:tabs>
        <w:jc w:val="both"/>
      </w:pPr>
      <w:r>
        <w:t>кандидат</w:t>
      </w:r>
      <w:r>
        <w:rPr>
          <w:spacing w:val="-3"/>
        </w:rPr>
        <w:t xml:space="preserve"> </w:t>
      </w:r>
      <w:proofErr w:type="spellStart"/>
      <w:r>
        <w:t>филол</w:t>
      </w:r>
      <w:proofErr w:type="spellEnd"/>
      <w:r>
        <w:t>.</w:t>
      </w:r>
      <w:r>
        <w:rPr>
          <w:spacing w:val="-4"/>
        </w:rPr>
        <w:t xml:space="preserve"> </w:t>
      </w:r>
      <w:r>
        <w:t>наук</w:t>
      </w:r>
      <w:r>
        <w:tab/>
        <w:t>А.А.</w:t>
      </w:r>
      <w:r>
        <w:rPr>
          <w:spacing w:val="-2"/>
        </w:rPr>
        <w:t xml:space="preserve"> </w:t>
      </w:r>
      <w:proofErr w:type="spellStart"/>
      <w:r>
        <w:t>Талицкая</w:t>
      </w:r>
      <w:proofErr w:type="spellEnd"/>
    </w:p>
    <w:p w:rsidR="00E66C04" w:rsidRDefault="00E66C04">
      <w:pPr>
        <w:jc w:val="both"/>
        <w:sectPr w:rsidR="00E66C04">
          <w:pgSz w:w="11910" w:h="16840"/>
          <w:pgMar w:top="1040" w:right="480" w:bottom="960" w:left="1560" w:header="0" w:footer="770" w:gutter="0"/>
          <w:cols w:space="720"/>
        </w:sectPr>
      </w:pPr>
    </w:p>
    <w:p w:rsidR="00E66C04" w:rsidRDefault="003921CA">
      <w:pPr>
        <w:pStyle w:val="1"/>
        <w:spacing w:before="73"/>
        <w:ind w:left="0" w:right="365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E66C04" w:rsidRDefault="003921CA">
      <w:pPr>
        <w:spacing w:before="1"/>
        <w:ind w:right="367"/>
        <w:jc w:val="right"/>
        <w:rPr>
          <w:b/>
          <w:sz w:val="24"/>
        </w:rPr>
      </w:pPr>
      <w:r>
        <w:rPr>
          <w:b/>
          <w:sz w:val="24"/>
        </w:rPr>
        <w:t>«Стилистика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речи»</w:t>
      </w: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E66C04">
      <w:pPr>
        <w:pStyle w:val="a3"/>
        <w:ind w:left="0"/>
        <w:rPr>
          <w:b/>
          <w:sz w:val="22"/>
        </w:rPr>
      </w:pPr>
    </w:p>
    <w:p w:rsidR="00E66C04" w:rsidRDefault="003921CA">
      <w:pPr>
        <w:pStyle w:val="1"/>
        <w:ind w:left="935" w:right="1160"/>
        <w:jc w:val="center"/>
      </w:pPr>
      <w:r>
        <w:t>Оценочные</w:t>
      </w:r>
      <w:r>
        <w:rPr>
          <w:spacing w:val="-4"/>
        </w:rPr>
        <w:t xml:space="preserve"> </w:t>
      </w:r>
      <w:r>
        <w:t>средства</w:t>
      </w:r>
    </w:p>
    <w:p w:rsidR="00E66C04" w:rsidRDefault="003921CA">
      <w:pPr>
        <w:ind w:left="936" w:right="1160"/>
        <w:jc w:val="center"/>
        <w:rPr>
          <w:b/>
          <w:sz w:val="24"/>
        </w:rPr>
      </w:pPr>
      <w:r>
        <w:rPr>
          <w:b/>
          <w:sz w:val="24"/>
        </w:rPr>
        <w:t>для проведения текущей и/или промежуточной аттестации аспирантов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E66C04">
      <w:pPr>
        <w:pStyle w:val="a3"/>
        <w:ind w:left="0"/>
        <w:rPr>
          <w:b/>
          <w:sz w:val="22"/>
        </w:rPr>
      </w:pPr>
    </w:p>
    <w:p w:rsidR="00E66C04" w:rsidRDefault="003921CA">
      <w:pPr>
        <w:pStyle w:val="1"/>
        <w:numPr>
          <w:ilvl w:val="1"/>
          <w:numId w:val="8"/>
        </w:numPr>
        <w:tabs>
          <w:tab w:val="left" w:pos="2562"/>
        </w:tabs>
        <w:ind w:right="1821" w:firstLine="624"/>
      </w:pPr>
      <w:r>
        <w:t>Контрольные задания и (или) иные 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успеваемости</w:t>
      </w: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3921CA">
      <w:pPr>
        <w:tabs>
          <w:tab w:val="left" w:pos="1864"/>
          <w:tab w:val="left" w:pos="2334"/>
          <w:tab w:val="left" w:pos="3654"/>
          <w:tab w:val="left" w:pos="4570"/>
          <w:tab w:val="left" w:pos="5812"/>
          <w:tab w:val="left" w:pos="7712"/>
          <w:tab w:val="left" w:pos="8733"/>
        </w:tabs>
        <w:spacing w:before="231" w:line="264" w:lineRule="auto"/>
        <w:ind w:left="142" w:right="374" w:firstLine="707"/>
        <w:rPr>
          <w:b/>
          <w:sz w:val="24"/>
        </w:rPr>
      </w:pPr>
      <w:r>
        <w:rPr>
          <w:b/>
          <w:sz w:val="24"/>
          <w:u w:val="thick"/>
        </w:rPr>
        <w:t>Раздел</w:t>
      </w:r>
      <w:r>
        <w:rPr>
          <w:b/>
          <w:sz w:val="24"/>
          <w:u w:val="thick"/>
        </w:rPr>
        <w:tab/>
        <w:t>1.</w:t>
      </w:r>
      <w:r>
        <w:rPr>
          <w:b/>
          <w:sz w:val="24"/>
          <w:u w:val="thick"/>
        </w:rPr>
        <w:tab/>
        <w:t>Научный</w:t>
      </w:r>
      <w:r>
        <w:rPr>
          <w:b/>
          <w:sz w:val="24"/>
          <w:u w:val="thick"/>
        </w:rPr>
        <w:tab/>
        <w:t>стиль</w:t>
      </w:r>
      <w:r>
        <w:rPr>
          <w:b/>
          <w:sz w:val="24"/>
          <w:u w:val="thick"/>
        </w:rPr>
        <w:tab/>
        <w:t>русского</w:t>
      </w:r>
      <w:r>
        <w:rPr>
          <w:b/>
          <w:sz w:val="24"/>
          <w:u w:val="thick"/>
        </w:rPr>
        <w:tab/>
        <w:t>литературного</w:t>
      </w:r>
      <w:r>
        <w:rPr>
          <w:b/>
          <w:sz w:val="24"/>
          <w:u w:val="thick"/>
        </w:rPr>
        <w:tab/>
        <w:t>языка.</w:t>
      </w:r>
      <w:r>
        <w:rPr>
          <w:b/>
          <w:sz w:val="24"/>
          <w:u w:val="thick"/>
        </w:rPr>
        <w:tab/>
      </w:r>
      <w:r>
        <w:rPr>
          <w:b/>
          <w:spacing w:val="-1"/>
          <w:sz w:val="24"/>
          <w:u w:val="thick"/>
        </w:rPr>
        <w:t>Общая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характеристика,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языковые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признаки.</w:t>
      </w:r>
    </w:p>
    <w:p w:rsidR="00E66C04" w:rsidRDefault="003921CA">
      <w:pPr>
        <w:pStyle w:val="a3"/>
        <w:ind w:left="850"/>
      </w:pPr>
      <w:r>
        <w:t>Примеры</w:t>
      </w:r>
      <w:r>
        <w:rPr>
          <w:spacing w:val="-2"/>
        </w:rPr>
        <w:t xml:space="preserve"> </w:t>
      </w:r>
      <w:r>
        <w:t>упражнений.</w:t>
      </w:r>
    </w:p>
    <w:p w:rsidR="00E66C04" w:rsidRDefault="003921CA">
      <w:pPr>
        <w:pStyle w:val="a3"/>
        <w:tabs>
          <w:tab w:val="left" w:pos="1238"/>
          <w:tab w:val="left" w:pos="2661"/>
          <w:tab w:val="left" w:pos="3410"/>
          <w:tab w:val="left" w:pos="4470"/>
          <w:tab w:val="left" w:pos="5400"/>
          <w:tab w:val="left" w:pos="6690"/>
          <w:tab w:val="left" w:pos="7697"/>
        </w:tabs>
        <w:ind w:right="371" w:firstLine="707"/>
      </w:pPr>
      <w:r>
        <w:t>1.</w:t>
      </w:r>
      <w:r>
        <w:tab/>
        <w:t>Прочитайте</w:t>
      </w:r>
      <w:r>
        <w:tab/>
        <w:t>текст</w:t>
      </w:r>
      <w:r>
        <w:tab/>
        <w:t>научной</w:t>
      </w:r>
      <w:r>
        <w:tab/>
        <w:t>статьи.</w:t>
      </w:r>
      <w:r>
        <w:tab/>
        <w:t>Используя</w:t>
      </w:r>
      <w:r>
        <w:tab/>
        <w:t>приемы</w:t>
      </w:r>
      <w:r>
        <w:tab/>
        <w:t>информационной</w:t>
      </w:r>
      <w:r>
        <w:rPr>
          <w:spacing w:val="-57"/>
        </w:rPr>
        <w:t xml:space="preserve"> </w:t>
      </w:r>
      <w:r>
        <w:t>переработки</w:t>
      </w:r>
      <w:r>
        <w:rPr>
          <w:spacing w:val="-1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составьте</w:t>
      </w:r>
      <w:r>
        <w:rPr>
          <w:spacing w:val="-1"/>
        </w:rPr>
        <w:t xml:space="preserve"> </w:t>
      </w:r>
      <w:r>
        <w:t>аннотацию</w:t>
      </w:r>
      <w:r>
        <w:rPr>
          <w:spacing w:val="-1"/>
        </w:rPr>
        <w:t xml:space="preserve"> </w:t>
      </w:r>
      <w:r>
        <w:t>и реферат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статьи.</w:t>
      </w:r>
    </w:p>
    <w:p w:rsidR="00E66C04" w:rsidRDefault="003921CA">
      <w:pPr>
        <w:pStyle w:val="1"/>
        <w:ind w:left="850"/>
      </w:pPr>
      <w:r>
        <w:t>Текст 1</w:t>
      </w:r>
    </w:p>
    <w:p w:rsidR="00E66C04" w:rsidRDefault="003921CA">
      <w:pPr>
        <w:pStyle w:val="a3"/>
        <w:ind w:right="374" w:firstLine="707"/>
        <w:jc w:val="both"/>
      </w:pPr>
      <w:r>
        <w:t>Петрова А.И. Специфика возрастного восприятия рекламного слогана // Культура</w:t>
      </w:r>
      <w:r>
        <w:rPr>
          <w:spacing w:val="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 ее</w:t>
      </w:r>
      <w:r>
        <w:rPr>
          <w:spacing w:val="-1"/>
        </w:rPr>
        <w:t xml:space="preserve"> </w:t>
      </w:r>
      <w:r>
        <w:t>формирование.</w:t>
      </w:r>
      <w:r>
        <w:rPr>
          <w:spacing w:val="1"/>
        </w:rPr>
        <w:t xml:space="preserve"> </w:t>
      </w:r>
      <w:r>
        <w:t>– 2007.</w:t>
      </w:r>
      <w:r>
        <w:rPr>
          <w:spacing w:val="-1"/>
        </w:rPr>
        <w:t xml:space="preserve"> </w:t>
      </w:r>
      <w:r>
        <w:t xml:space="preserve">– </w:t>
      </w:r>
      <w:proofErr w:type="spellStart"/>
      <w:r>
        <w:t>Вып</w:t>
      </w:r>
      <w:proofErr w:type="spellEnd"/>
      <w:r>
        <w:t>. 18. – С. 191-192.</w:t>
      </w:r>
    </w:p>
    <w:p w:rsidR="00E66C04" w:rsidRDefault="003921CA">
      <w:pPr>
        <w:pStyle w:val="a3"/>
        <w:ind w:right="365" w:firstLine="707"/>
        <w:jc w:val="both"/>
      </w:pPr>
      <w:r>
        <w:t>Определение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рекламного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вызывало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сложности, поскольку рекламный текст можно отнести к числу новых зарождающихся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языковым,</w:t>
      </w:r>
      <w:r>
        <w:rPr>
          <w:spacing w:val="1"/>
        </w:rPr>
        <w:t xml:space="preserve"> </w:t>
      </w:r>
      <w:r>
        <w:t>текстовым,</w:t>
      </w:r>
      <w:r>
        <w:rPr>
          <w:spacing w:val="-57"/>
        </w:rPr>
        <w:t xml:space="preserve"> </w:t>
      </w:r>
      <w:r>
        <w:t>композиционным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тяготеют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информативно-воздействующим</w:t>
      </w:r>
      <w:r>
        <w:rPr>
          <w:spacing w:val="1"/>
        </w:rPr>
        <w:t xml:space="preserve"> </w:t>
      </w:r>
      <w:r>
        <w:t>текстам,</w:t>
      </w:r>
      <w:r>
        <w:rPr>
          <w:spacing w:val="1"/>
        </w:rPr>
        <w:t xml:space="preserve"> </w:t>
      </w:r>
      <w:r>
        <w:t xml:space="preserve">обладают признаками логичности, лаконичности, эмоциональной </w:t>
      </w:r>
      <w:proofErr w:type="spellStart"/>
      <w:r>
        <w:t>оценочности</w:t>
      </w:r>
      <w:proofErr w:type="spellEnd"/>
      <w:r>
        <w:t>. С точки</w:t>
      </w:r>
      <w:r>
        <w:rPr>
          <w:spacing w:val="1"/>
        </w:rPr>
        <w:t xml:space="preserve"> </w:t>
      </w:r>
      <w:r>
        <w:t>зрения исследователей, рекламный текст – это любая форма неличного представления и</w:t>
      </w:r>
      <w:r>
        <w:rPr>
          <w:spacing w:val="1"/>
        </w:rPr>
        <w:t xml:space="preserve"> </w:t>
      </w:r>
      <w:r>
        <w:t>продвижения идей, товаров и</w:t>
      </w:r>
      <w:r>
        <w:rPr>
          <w:spacing w:val="1"/>
        </w:rPr>
        <w:t xml:space="preserve"> </w:t>
      </w:r>
      <w:r>
        <w:t>услуг, целью которой является оказание воздействия на</w:t>
      </w:r>
      <w:r>
        <w:rPr>
          <w:spacing w:val="1"/>
        </w:rPr>
        <w:t xml:space="preserve"> </w:t>
      </w:r>
      <w:r>
        <w:t>читателя в направлении изменения или закрепления его отношения к рекламируемому</w:t>
      </w:r>
      <w:r>
        <w:rPr>
          <w:spacing w:val="1"/>
        </w:rPr>
        <w:t xml:space="preserve"> </w:t>
      </w:r>
      <w:r>
        <w:t>объекту. Реклама – это не просто объявление, извещение, ознакомление, напоминание, но</w:t>
      </w:r>
      <w:r>
        <w:rPr>
          <w:spacing w:val="1"/>
        </w:rPr>
        <w:t xml:space="preserve"> </w:t>
      </w:r>
      <w:r>
        <w:t>и средство привлечения внимания, создания имиджа и известности. Рекламный процесс</w:t>
      </w:r>
      <w:r>
        <w:rPr>
          <w:spacing w:val="1"/>
        </w:rPr>
        <w:t xml:space="preserve"> </w:t>
      </w:r>
      <w:r>
        <w:t>направлен,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адресата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стереотипов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4"/>
        </w:rPr>
        <w:t xml:space="preserve"> </w:t>
      </w:r>
      <w:r>
        <w:t>неотъемлемой</w:t>
      </w:r>
      <w:r>
        <w:rPr>
          <w:spacing w:val="17"/>
        </w:rPr>
        <w:t xml:space="preserve"> </w:t>
      </w:r>
      <w:r>
        <w:t>частью</w:t>
      </w:r>
      <w:r>
        <w:rPr>
          <w:spacing w:val="15"/>
        </w:rPr>
        <w:t xml:space="preserve"> </w:t>
      </w:r>
      <w:r>
        <w:t>формирования</w:t>
      </w:r>
      <w:r>
        <w:rPr>
          <w:spacing w:val="12"/>
        </w:rPr>
        <w:t xml:space="preserve"> </w:t>
      </w:r>
      <w:r>
        <w:t>общественного</w:t>
      </w:r>
      <w:r>
        <w:rPr>
          <w:spacing w:val="14"/>
        </w:rPr>
        <w:t xml:space="preserve"> </w:t>
      </w:r>
      <w:r>
        <w:t>сознания.</w:t>
      </w:r>
      <w:r>
        <w:rPr>
          <w:spacing w:val="14"/>
        </w:rPr>
        <w:t xml:space="preserve"> </w:t>
      </w:r>
      <w:r>
        <w:t>Рекламный</w:t>
      </w:r>
      <w:r>
        <w:rPr>
          <w:spacing w:val="15"/>
        </w:rPr>
        <w:t xml:space="preserve"> </w:t>
      </w:r>
      <w:r>
        <w:t>текст</w:t>
      </w:r>
    </w:p>
    <w:p w:rsidR="00E66C04" w:rsidRDefault="003921CA">
      <w:pPr>
        <w:pStyle w:val="a4"/>
        <w:numPr>
          <w:ilvl w:val="0"/>
          <w:numId w:val="11"/>
        </w:numPr>
        <w:tabs>
          <w:tab w:val="left" w:pos="330"/>
        </w:tabs>
        <w:spacing w:before="1"/>
        <w:ind w:right="372" w:firstLine="0"/>
        <w:jc w:val="both"/>
        <w:rPr>
          <w:sz w:val="24"/>
        </w:rPr>
      </w:pPr>
      <w:r>
        <w:rPr>
          <w:sz w:val="24"/>
        </w:rPr>
        <w:t>это разновидность текста массовой коммуникации, которая имеет свою прагматическую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рекламируемому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товару/услуге.</w:t>
      </w:r>
    </w:p>
    <w:p w:rsidR="00E66C04" w:rsidRDefault="003921CA">
      <w:pPr>
        <w:pStyle w:val="a3"/>
        <w:ind w:right="369" w:firstLine="707"/>
        <w:jc w:val="both"/>
      </w:pPr>
      <w:r>
        <w:t>Совершенно</w:t>
      </w:r>
      <w:r>
        <w:rPr>
          <w:spacing w:val="1"/>
        </w:rPr>
        <w:t xml:space="preserve"> </w:t>
      </w:r>
      <w:r>
        <w:t>очевидно,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яркая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потребителей</w:t>
      </w:r>
      <w:r>
        <w:rPr>
          <w:spacing w:val="-1"/>
        </w:rPr>
        <w:t xml:space="preserve"> </w:t>
      </w:r>
      <w:r>
        <w:t>разного возраста,</w:t>
      </w:r>
      <w:r>
        <w:rPr>
          <w:spacing w:val="-1"/>
        </w:rPr>
        <w:t xml:space="preserve"> </w:t>
      </w:r>
      <w:r>
        <w:t>социального статуса, пола</w:t>
      </w:r>
      <w:r>
        <w:rPr>
          <w:spacing w:val="-2"/>
        </w:rPr>
        <w:t xml:space="preserve"> </w:t>
      </w:r>
      <w:r>
        <w:t>и т.д.</w:t>
      </w:r>
    </w:p>
    <w:p w:rsidR="00E66C04" w:rsidRDefault="003921CA">
      <w:pPr>
        <w:pStyle w:val="a3"/>
        <w:ind w:right="373" w:firstLine="707"/>
        <w:jc w:val="both"/>
      </w:pPr>
      <w:r>
        <w:t>В данной работе было рассмотрено восприятие рекламного текста представителями</w:t>
      </w:r>
      <w:r>
        <w:rPr>
          <w:spacing w:val="-57"/>
        </w:rPr>
        <w:t xml:space="preserve"> </w:t>
      </w:r>
      <w:r>
        <w:t>разных возрастных</w:t>
      </w:r>
      <w:r>
        <w:rPr>
          <w:spacing w:val="1"/>
        </w:rPr>
        <w:t xml:space="preserve"> </w:t>
      </w:r>
      <w:r>
        <w:t>групп.</w:t>
      </w:r>
    </w:p>
    <w:p w:rsidR="00E66C04" w:rsidRDefault="003921CA">
      <w:pPr>
        <w:pStyle w:val="a3"/>
        <w:ind w:right="365" w:firstLine="707"/>
        <w:jc w:val="both"/>
      </w:pPr>
      <w:r>
        <w:t>Для исследования было выбрано 5 возрастных групп: 15-20 лет, 21-30 лет, 31-40</w:t>
      </w:r>
      <w:r>
        <w:rPr>
          <w:spacing w:val="1"/>
        </w:rPr>
        <w:t xml:space="preserve"> </w:t>
      </w:r>
      <w:r>
        <w:t>лет, 41-50 лет и от 50 и старше. Общее количество опрошенных составило 50 человек,</w:t>
      </w:r>
      <w:r>
        <w:rPr>
          <w:spacing w:val="1"/>
        </w:rPr>
        <w:t xml:space="preserve"> </w:t>
      </w:r>
      <w:r>
        <w:t>испытуемым было предъявлено 60 слоганов, отобранных методом сплошной выборки,</w:t>
      </w:r>
      <w:r>
        <w:rPr>
          <w:spacing w:val="1"/>
        </w:rPr>
        <w:t xml:space="preserve"> </w:t>
      </w:r>
      <w:r>
        <w:t>например:</w:t>
      </w:r>
      <w:r>
        <w:rPr>
          <w:spacing w:val="2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тормози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сникерсни</w:t>
      </w:r>
      <w:proofErr w:type="spellEnd"/>
      <w:r>
        <w:t>!»,</w:t>
      </w:r>
      <w:r>
        <w:rPr>
          <w:spacing w:val="4"/>
        </w:rPr>
        <w:t xml:space="preserve"> </w:t>
      </w:r>
      <w:r>
        <w:t>«Фанта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вливайся!»,</w:t>
      </w:r>
      <w:r>
        <w:rPr>
          <w:spacing w:val="4"/>
        </w:rPr>
        <w:t xml:space="preserve"> </w:t>
      </w:r>
      <w:r>
        <w:t>«Бегом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Клинским!»,</w:t>
      </w:r>
      <w:r>
        <w:rPr>
          <w:spacing w:val="4"/>
        </w:rPr>
        <w:t xml:space="preserve"> </w:t>
      </w:r>
      <w:r>
        <w:t>«Шок</w:t>
      </w:r>
    </w:p>
    <w:p w:rsidR="00E66C04" w:rsidRDefault="003921CA">
      <w:pPr>
        <w:pStyle w:val="a4"/>
        <w:numPr>
          <w:ilvl w:val="0"/>
          <w:numId w:val="11"/>
        </w:numPr>
        <w:tabs>
          <w:tab w:val="left" w:pos="323"/>
        </w:tabs>
        <w:ind w:left="322" w:hanging="181"/>
        <w:jc w:val="both"/>
        <w:rPr>
          <w:sz w:val="24"/>
        </w:rPr>
      </w:pP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по-нашему»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E66C04" w:rsidRDefault="003921CA">
      <w:pPr>
        <w:pStyle w:val="a3"/>
        <w:spacing w:before="1"/>
        <w:ind w:right="363" w:firstLine="707"/>
        <w:jc w:val="both"/>
      </w:pPr>
      <w:r>
        <w:t>Результаты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испытуемых</w:t>
      </w:r>
      <w:r>
        <w:rPr>
          <w:spacing w:val="1"/>
        </w:rPr>
        <w:t xml:space="preserve"> </w:t>
      </w:r>
      <w:r>
        <w:t>позволили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выводы:</w:t>
      </w:r>
      <w:r>
        <w:rPr>
          <w:spacing w:val="1"/>
        </w:rPr>
        <w:t xml:space="preserve"> </w:t>
      </w:r>
      <w:r>
        <w:t>испытуемые</w:t>
      </w:r>
      <w:r>
        <w:rPr>
          <w:spacing w:val="1"/>
        </w:rPr>
        <w:t xml:space="preserve"> </w:t>
      </w:r>
      <w:r>
        <w:t>15-20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позитивно</w:t>
      </w:r>
      <w:r>
        <w:rPr>
          <w:spacing w:val="1"/>
        </w:rPr>
        <w:t xml:space="preserve"> </w:t>
      </w:r>
      <w:r>
        <w:t>воспринимают:</w:t>
      </w:r>
      <w:r>
        <w:rPr>
          <w:spacing w:val="1"/>
        </w:rPr>
        <w:t xml:space="preserve"> </w:t>
      </w:r>
      <w:r>
        <w:t>«Фанта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вливайся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полной», «Кто носит фирму </w:t>
      </w:r>
      <w:proofErr w:type="spellStart"/>
      <w:r>
        <w:t>Reebok</w:t>
      </w:r>
      <w:proofErr w:type="spellEnd"/>
      <w:r>
        <w:t>, тот настоящий киборг». Негативно оценивается этой</w:t>
      </w:r>
      <w:r>
        <w:rPr>
          <w:spacing w:val="1"/>
        </w:rPr>
        <w:t xml:space="preserve"> </w:t>
      </w:r>
      <w:r>
        <w:t>группой</w:t>
      </w:r>
      <w:r>
        <w:rPr>
          <w:spacing w:val="-1"/>
        </w:rPr>
        <w:t xml:space="preserve"> </w:t>
      </w:r>
      <w:r>
        <w:t>слоган</w:t>
      </w:r>
      <w:r>
        <w:rPr>
          <w:spacing w:val="5"/>
        </w:rPr>
        <w:t xml:space="preserve"> </w:t>
      </w:r>
      <w:r>
        <w:t>«</w:t>
      </w:r>
      <w:proofErr w:type="spellStart"/>
      <w:r>
        <w:t>Always</w:t>
      </w:r>
      <w:proofErr w:type="spellEnd"/>
      <w:r>
        <w:rPr>
          <w:spacing w:val="1"/>
        </w:rPr>
        <w:t xml:space="preserve"> </w:t>
      </w:r>
      <w:r>
        <w:t>– ощущение</w:t>
      </w:r>
      <w:r>
        <w:rPr>
          <w:spacing w:val="-1"/>
        </w:rPr>
        <w:t xml:space="preserve"> </w:t>
      </w:r>
      <w:r>
        <w:t>мягкости».</w:t>
      </w:r>
    </w:p>
    <w:p w:rsidR="00E66C04" w:rsidRDefault="00E66C04">
      <w:pPr>
        <w:jc w:val="both"/>
        <w:sectPr w:rsidR="00E66C04">
          <w:pgSz w:w="11910" w:h="16840"/>
          <w:pgMar w:top="1040" w:right="480" w:bottom="960" w:left="1560" w:header="0" w:footer="770" w:gutter="0"/>
          <w:cols w:space="720"/>
        </w:sectPr>
      </w:pPr>
    </w:p>
    <w:p w:rsidR="00E66C04" w:rsidRDefault="003921CA">
      <w:pPr>
        <w:pStyle w:val="a3"/>
        <w:spacing w:before="73"/>
        <w:ind w:left="850"/>
        <w:jc w:val="both"/>
      </w:pPr>
      <w:r>
        <w:lastRenderedPageBreak/>
        <w:t>В</w:t>
      </w:r>
      <w:r>
        <w:rPr>
          <w:spacing w:val="8"/>
        </w:rPr>
        <w:t xml:space="preserve"> </w:t>
      </w:r>
      <w:r>
        <w:t>следующей</w:t>
      </w:r>
      <w:r>
        <w:rPr>
          <w:spacing w:val="69"/>
        </w:rPr>
        <w:t xml:space="preserve"> </w:t>
      </w:r>
      <w:r>
        <w:t>возрастной</w:t>
      </w:r>
      <w:r>
        <w:rPr>
          <w:spacing w:val="69"/>
        </w:rPr>
        <w:t xml:space="preserve"> </w:t>
      </w:r>
      <w:r>
        <w:t>группе</w:t>
      </w:r>
      <w:r>
        <w:rPr>
          <w:spacing w:val="67"/>
        </w:rPr>
        <w:t xml:space="preserve"> </w:t>
      </w:r>
      <w:r>
        <w:t>(21-30</w:t>
      </w:r>
      <w:r>
        <w:rPr>
          <w:spacing w:val="68"/>
        </w:rPr>
        <w:t xml:space="preserve"> </w:t>
      </w:r>
      <w:r>
        <w:t>лет)</w:t>
      </w:r>
      <w:r>
        <w:rPr>
          <w:spacing w:val="68"/>
        </w:rPr>
        <w:t xml:space="preserve"> </w:t>
      </w:r>
      <w:r>
        <w:t>адекватно</w:t>
      </w:r>
      <w:r>
        <w:rPr>
          <w:spacing w:val="68"/>
        </w:rPr>
        <w:t xml:space="preserve"> </w:t>
      </w:r>
      <w:r>
        <w:t>воспринимается</w:t>
      </w:r>
      <w:r>
        <w:rPr>
          <w:spacing w:val="68"/>
        </w:rPr>
        <w:t xml:space="preserve"> </w:t>
      </w:r>
      <w:r>
        <w:t>слоган</w:t>
      </w:r>
    </w:p>
    <w:p w:rsidR="00E66C04" w:rsidRDefault="003921CA">
      <w:pPr>
        <w:pStyle w:val="a3"/>
        <w:spacing w:before="1"/>
        <w:ind w:right="363"/>
        <w:jc w:val="both"/>
      </w:pPr>
      <w:r>
        <w:t>«Баунти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райское</w:t>
      </w:r>
      <w:r>
        <w:rPr>
          <w:spacing w:val="1"/>
        </w:rPr>
        <w:t xml:space="preserve"> </w:t>
      </w:r>
      <w:r>
        <w:t>наслаждение»,</w:t>
      </w:r>
      <w:r>
        <w:rPr>
          <w:spacing w:val="1"/>
        </w:rPr>
        <w:t xml:space="preserve"> </w:t>
      </w:r>
      <w:r>
        <w:t>негативно</w:t>
      </w:r>
      <w:r>
        <w:rPr>
          <w:spacing w:val="1"/>
        </w:rPr>
        <w:t xml:space="preserve"> </w:t>
      </w:r>
      <w:r>
        <w:t>оценивается:</w:t>
      </w:r>
      <w:r>
        <w:rPr>
          <w:spacing w:val="1"/>
        </w:rPr>
        <w:t xml:space="preserve"> </w:t>
      </w:r>
      <w:r>
        <w:t>«Сибирский</w:t>
      </w:r>
      <w:r>
        <w:rPr>
          <w:spacing w:val="1"/>
        </w:rPr>
        <w:t xml:space="preserve"> </w:t>
      </w:r>
      <w:r>
        <w:t>берег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только</w:t>
      </w:r>
      <w:r>
        <w:rPr>
          <w:spacing w:val="-57"/>
        </w:rPr>
        <w:t xml:space="preserve"> </w:t>
      </w:r>
      <w:r>
        <w:t>лучшие</w:t>
      </w:r>
      <w:r>
        <w:rPr>
          <w:spacing w:val="-2"/>
        </w:rPr>
        <w:t xml:space="preserve"> </w:t>
      </w:r>
      <w:r>
        <w:t>вкусы».</w:t>
      </w:r>
    </w:p>
    <w:p w:rsidR="00E66C04" w:rsidRDefault="003921CA">
      <w:pPr>
        <w:pStyle w:val="a3"/>
        <w:ind w:left="850"/>
        <w:jc w:val="both"/>
      </w:pPr>
      <w:r>
        <w:t>Группа</w:t>
      </w:r>
      <w:r>
        <w:rPr>
          <w:spacing w:val="3"/>
        </w:rPr>
        <w:t xml:space="preserve"> </w:t>
      </w:r>
      <w:r>
        <w:t>31-40</w:t>
      </w:r>
      <w:r>
        <w:rPr>
          <w:spacing w:val="3"/>
        </w:rPr>
        <w:t xml:space="preserve"> </w:t>
      </w:r>
      <w:r>
        <w:t>лет</w:t>
      </w:r>
      <w:r>
        <w:rPr>
          <w:spacing w:val="4"/>
        </w:rPr>
        <w:t xml:space="preserve"> </w:t>
      </w:r>
      <w:r>
        <w:t>хорошо</w:t>
      </w:r>
      <w:r>
        <w:rPr>
          <w:spacing w:val="4"/>
        </w:rPr>
        <w:t xml:space="preserve"> </w:t>
      </w:r>
      <w:r>
        <w:t>воспринимает</w:t>
      </w:r>
      <w:r>
        <w:rPr>
          <w:spacing w:val="4"/>
        </w:rPr>
        <w:t xml:space="preserve"> </w:t>
      </w:r>
      <w:r>
        <w:t>слоганы:</w:t>
      </w:r>
      <w:r>
        <w:rPr>
          <w:spacing w:val="8"/>
        </w:rPr>
        <w:t xml:space="preserve"> </w:t>
      </w:r>
      <w:r>
        <w:t>«</w:t>
      </w:r>
      <w:proofErr w:type="spellStart"/>
      <w:r>
        <w:t>Wella</w:t>
      </w:r>
      <w:proofErr w:type="spellEnd"/>
      <w:r>
        <w:rPr>
          <w:spacing w:val="7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вы</w:t>
      </w:r>
      <w:r>
        <w:rPr>
          <w:spacing w:val="3"/>
        </w:rPr>
        <w:t xml:space="preserve"> </w:t>
      </w:r>
      <w:r>
        <w:t>великолепны»,</w:t>
      </w:r>
      <w:r>
        <w:rPr>
          <w:spacing w:val="8"/>
        </w:rPr>
        <w:t xml:space="preserve"> </w:t>
      </w:r>
      <w:r>
        <w:t>«</w:t>
      </w:r>
      <w:proofErr w:type="spellStart"/>
      <w:r>
        <w:t>Olay</w:t>
      </w:r>
      <w:proofErr w:type="spellEnd"/>
    </w:p>
    <w:p w:rsidR="00E66C04" w:rsidRDefault="003921CA">
      <w:pPr>
        <w:pStyle w:val="a4"/>
        <w:numPr>
          <w:ilvl w:val="0"/>
          <w:numId w:val="11"/>
        </w:numPr>
        <w:tabs>
          <w:tab w:val="left" w:pos="344"/>
        </w:tabs>
        <w:ind w:right="367" w:firstLine="0"/>
        <w:jc w:val="both"/>
        <w:rPr>
          <w:sz w:val="24"/>
        </w:rPr>
      </w:pPr>
      <w:r>
        <w:rPr>
          <w:sz w:val="24"/>
        </w:rPr>
        <w:t>твоя кожа любима», «</w:t>
      </w:r>
      <w:proofErr w:type="spellStart"/>
      <w:r>
        <w:rPr>
          <w:sz w:val="24"/>
        </w:rPr>
        <w:t>Olives</w:t>
      </w:r>
      <w:proofErr w:type="spellEnd"/>
      <w:r>
        <w:rPr>
          <w:sz w:val="24"/>
        </w:rPr>
        <w:t xml:space="preserve"> – быть молодой легко». Не нравится «</w:t>
      </w:r>
      <w:proofErr w:type="spellStart"/>
      <w:r>
        <w:rPr>
          <w:sz w:val="24"/>
        </w:rPr>
        <w:t>Always</w:t>
      </w:r>
      <w:proofErr w:type="spellEnd"/>
      <w:r>
        <w:rPr>
          <w:sz w:val="24"/>
        </w:rPr>
        <w:t xml:space="preserve"> – ощущение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мягкости».</w:t>
      </w:r>
    </w:p>
    <w:p w:rsidR="00E66C04" w:rsidRDefault="003921CA">
      <w:pPr>
        <w:pStyle w:val="a3"/>
        <w:ind w:right="369" w:firstLine="707"/>
        <w:jc w:val="both"/>
      </w:pPr>
      <w:r>
        <w:t>Для людей 41-50 лет актуален слоган «Эльдорадо – территория низких цен». Но эта</w:t>
      </w:r>
      <w:r>
        <w:rPr>
          <w:spacing w:val="-57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лице</w:t>
      </w:r>
      <w:r>
        <w:rPr>
          <w:spacing w:val="-1"/>
        </w:rPr>
        <w:t xml:space="preserve"> </w:t>
      </w:r>
      <w:r>
        <w:t>женщин)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любит</w:t>
      </w:r>
      <w:r>
        <w:rPr>
          <w:spacing w:val="-1"/>
        </w:rPr>
        <w:t xml:space="preserve"> </w:t>
      </w:r>
      <w:r>
        <w:t>слоганы,</w:t>
      </w:r>
      <w:r>
        <w:rPr>
          <w:spacing w:val="-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рекламой</w:t>
      </w:r>
      <w:r>
        <w:rPr>
          <w:spacing w:val="3"/>
        </w:rPr>
        <w:t xml:space="preserve"> </w:t>
      </w:r>
      <w:r>
        <w:t>пива.</w:t>
      </w:r>
    </w:p>
    <w:p w:rsidR="00E66C04" w:rsidRDefault="003921CA">
      <w:pPr>
        <w:pStyle w:val="a3"/>
        <w:ind w:right="375" w:firstLine="707"/>
        <w:jc w:val="both"/>
      </w:pPr>
      <w:r>
        <w:t>Старшее поколение (от 50 и выше) негативно оценили все предложенные слоганы,</w:t>
      </w:r>
      <w:r>
        <w:rPr>
          <w:spacing w:val="1"/>
        </w:rPr>
        <w:t xml:space="preserve"> </w:t>
      </w:r>
      <w:r>
        <w:t>при этом максимально отрицательное отношение у представителей этой группы вызывает</w:t>
      </w:r>
      <w:r>
        <w:rPr>
          <w:spacing w:val="1"/>
        </w:rPr>
        <w:t xml:space="preserve"> </w:t>
      </w:r>
      <w:r>
        <w:t>слоган</w:t>
      </w:r>
      <w:r>
        <w:rPr>
          <w:spacing w:val="4"/>
        </w:rPr>
        <w:t xml:space="preserve"> </w:t>
      </w:r>
      <w:r>
        <w:t>«</w:t>
      </w:r>
      <w:proofErr w:type="spellStart"/>
      <w:r>
        <w:t>Infon</w:t>
      </w:r>
      <w:proofErr w:type="spellEnd"/>
      <w:r>
        <w:rPr>
          <w:spacing w:val="-1"/>
        </w:rPr>
        <w:t xml:space="preserve"> </w:t>
      </w:r>
      <w:r>
        <w:t>– будь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теме».</w:t>
      </w:r>
    </w:p>
    <w:p w:rsidR="00E66C04" w:rsidRDefault="003921CA">
      <w:pPr>
        <w:pStyle w:val="a3"/>
        <w:ind w:right="365" w:firstLine="707"/>
        <w:jc w:val="both"/>
      </w:pPr>
      <w:r>
        <w:t>Восприятие</w:t>
      </w:r>
      <w:r>
        <w:rPr>
          <w:spacing w:val="1"/>
        </w:rPr>
        <w:t xml:space="preserve"> </w:t>
      </w:r>
      <w:r>
        <w:t>рекламного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несомненный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среднестатистическая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рекламного</w:t>
      </w:r>
      <w:r>
        <w:rPr>
          <w:spacing w:val="1"/>
        </w:rPr>
        <w:t xml:space="preserve"> </w:t>
      </w:r>
      <w:r>
        <w:t>слогана.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возрастной группы мнения могут существенно отличаться, что свидетельствует о влиянии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рекламного</w:t>
      </w:r>
      <w:r>
        <w:rPr>
          <w:spacing w:val="1"/>
        </w:rPr>
        <w:t xml:space="preserve"> </w:t>
      </w:r>
      <w:r>
        <w:t>слогана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(гендерных,</w:t>
      </w:r>
      <w:r>
        <w:rPr>
          <w:spacing w:val="1"/>
        </w:rPr>
        <w:t xml:space="preserve"> </w:t>
      </w:r>
      <w:r>
        <w:t>профессиональных,</w:t>
      </w:r>
      <w:r>
        <w:rPr>
          <w:spacing w:val="-1"/>
        </w:rPr>
        <w:t xml:space="preserve"> </w:t>
      </w:r>
      <w:r>
        <w:t>индивидуальных,</w:t>
      </w:r>
      <w:r>
        <w:rPr>
          <w:spacing w:val="-1"/>
        </w:rPr>
        <w:t xml:space="preserve"> </w:t>
      </w:r>
      <w:r>
        <w:t>профессиональных)</w:t>
      </w:r>
      <w:r>
        <w:rPr>
          <w:spacing w:val="-1"/>
        </w:rPr>
        <w:t xml:space="preserve"> </w:t>
      </w:r>
      <w:r>
        <w:t>особенностей.</w:t>
      </w:r>
    </w:p>
    <w:p w:rsidR="00E66C04" w:rsidRDefault="003921CA">
      <w:pPr>
        <w:pStyle w:val="a3"/>
        <w:spacing w:before="1"/>
        <w:ind w:right="364" w:firstLine="707"/>
        <w:jc w:val="both"/>
      </w:pPr>
      <w:r>
        <w:t>Проведенное исследование свидетельствует о том, что сложившаяся в наши дни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слоганов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игнорирует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потенциального потребителя.</w:t>
      </w:r>
      <w:r>
        <w:rPr>
          <w:spacing w:val="1"/>
        </w:rPr>
        <w:t xml:space="preserve"> </w:t>
      </w:r>
      <w:r>
        <w:t>Эффективный же рекламный</w:t>
      </w:r>
      <w:r>
        <w:rPr>
          <w:spacing w:val="1"/>
        </w:rPr>
        <w:t xml:space="preserve"> </w:t>
      </w:r>
      <w:r>
        <w:t>слоган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непременно</w:t>
      </w:r>
      <w:r>
        <w:rPr>
          <w:spacing w:val="1"/>
        </w:rPr>
        <w:t xml:space="preserve"> </w:t>
      </w:r>
      <w:r>
        <w:t>учитывать специфику</w:t>
      </w:r>
      <w:r>
        <w:rPr>
          <w:spacing w:val="-8"/>
        </w:rPr>
        <w:t xml:space="preserve"> </w:t>
      </w:r>
      <w:r>
        <w:t>целевой аудитории.</w:t>
      </w:r>
    </w:p>
    <w:p w:rsidR="00E66C04" w:rsidRDefault="00E66C04">
      <w:pPr>
        <w:pStyle w:val="a3"/>
        <w:ind w:left="0"/>
      </w:pPr>
    </w:p>
    <w:p w:rsidR="00E66C04" w:rsidRDefault="003921CA">
      <w:pPr>
        <w:pStyle w:val="1"/>
        <w:ind w:left="850"/>
      </w:pPr>
      <w:r>
        <w:t>Текст 2</w:t>
      </w:r>
    </w:p>
    <w:p w:rsidR="00E66C04" w:rsidRDefault="003921CA">
      <w:pPr>
        <w:pStyle w:val="a3"/>
        <w:ind w:right="362" w:firstLine="707"/>
        <w:jc w:val="both"/>
      </w:pPr>
      <w:r>
        <w:t>Стернин И.А. Особенности семантики лозунговых слов // Филологические чтения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t xml:space="preserve"> им. П.Г. Демидова: материалы открытой научной конференции (апрель 2013 г.). –</w:t>
      </w:r>
      <w:r>
        <w:rPr>
          <w:spacing w:val="1"/>
        </w:rPr>
        <w:t xml:space="preserve"> </w:t>
      </w:r>
      <w:r>
        <w:t>Ярославль,</w:t>
      </w:r>
      <w:r>
        <w:rPr>
          <w:spacing w:val="-1"/>
        </w:rPr>
        <w:t xml:space="preserve"> </w:t>
      </w:r>
      <w:r>
        <w:t>2013.</w:t>
      </w:r>
      <w:r>
        <w:rPr>
          <w:spacing w:val="1"/>
        </w:rPr>
        <w:t xml:space="preserve"> </w:t>
      </w:r>
      <w:r>
        <w:t>– С. 27-29.</w:t>
      </w:r>
    </w:p>
    <w:p w:rsidR="00E66C04" w:rsidRDefault="003921CA">
      <w:pPr>
        <w:pStyle w:val="a3"/>
        <w:ind w:right="367" w:firstLine="707"/>
        <w:jc w:val="both"/>
      </w:pPr>
      <w:r>
        <w:t>Лозунговыми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воспринимаются</w:t>
      </w:r>
      <w:r>
        <w:rPr>
          <w:spacing w:val="1"/>
        </w:rPr>
        <w:t xml:space="preserve"> </w:t>
      </w:r>
      <w:r>
        <w:t>позитивно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мнением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размытую</w:t>
      </w:r>
      <w:r>
        <w:rPr>
          <w:spacing w:val="1"/>
        </w:rPr>
        <w:t xml:space="preserve"> </w:t>
      </w:r>
      <w:r>
        <w:t>семантику, различаются по значению в разных социальных</w:t>
      </w:r>
      <w:r>
        <w:rPr>
          <w:spacing w:val="1"/>
        </w:rPr>
        <w:t xml:space="preserve"> </w:t>
      </w:r>
      <w:r>
        <w:t>группах</w:t>
      </w:r>
      <w:r>
        <w:rPr>
          <w:spacing w:val="60"/>
        </w:rPr>
        <w:t xml:space="preserve"> </w:t>
      </w:r>
      <w:r>
        <w:t>либо многозначны,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манипулировать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политическом</w:t>
      </w:r>
      <w:r>
        <w:rPr>
          <w:spacing w:val="1"/>
        </w:rPr>
        <w:t xml:space="preserve"> </w:t>
      </w:r>
      <w:r>
        <w:t>дискурсе.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порядок,</w:t>
      </w:r>
      <w:r>
        <w:rPr>
          <w:spacing w:val="1"/>
        </w:rPr>
        <w:t xml:space="preserve"> </w:t>
      </w:r>
      <w:r>
        <w:t>демократия,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честные</w:t>
      </w:r>
      <w:r>
        <w:rPr>
          <w:spacing w:val="1"/>
        </w:rPr>
        <w:t xml:space="preserve"> </w:t>
      </w:r>
      <w:r>
        <w:t>выборы,</w:t>
      </w:r>
      <w:r>
        <w:rPr>
          <w:spacing w:val="1"/>
        </w:rPr>
        <w:t xml:space="preserve"> </w:t>
      </w:r>
      <w:r>
        <w:t>свобода</w:t>
      </w:r>
      <w:r>
        <w:rPr>
          <w:spacing w:val="-2"/>
        </w:rPr>
        <w:t xml:space="preserve"> </w:t>
      </w:r>
      <w:r>
        <w:t>слова, законность</w:t>
      </w:r>
      <w:r>
        <w:rPr>
          <w:spacing w:val="1"/>
        </w:rPr>
        <w:t xml:space="preserve"> </w:t>
      </w:r>
      <w:r>
        <w:t>и подобные</w:t>
      </w:r>
      <w:r>
        <w:rPr>
          <w:spacing w:val="-2"/>
        </w:rPr>
        <w:t xml:space="preserve"> </w:t>
      </w:r>
      <w:r>
        <w:t>им.</w:t>
      </w:r>
    </w:p>
    <w:p w:rsidR="00E66C04" w:rsidRDefault="003921CA">
      <w:pPr>
        <w:pStyle w:val="a3"/>
        <w:ind w:right="371" w:firstLine="707"/>
        <w:jc w:val="both"/>
      </w:pPr>
      <w:r>
        <w:t>К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«стабильность»,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использовалось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прошлой</w:t>
      </w:r>
      <w:r>
        <w:rPr>
          <w:spacing w:val="1"/>
        </w:rPr>
        <w:t xml:space="preserve"> </w:t>
      </w:r>
      <w:r>
        <w:t>президентской кампании.</w:t>
      </w:r>
    </w:p>
    <w:p w:rsidR="00E66C04" w:rsidRDefault="003921CA">
      <w:pPr>
        <w:pStyle w:val="a3"/>
        <w:ind w:right="365" w:firstLine="707"/>
        <w:jc w:val="both"/>
      </w:pPr>
      <w:r>
        <w:t>Оно выступало как лозунг, обозначая некую цель, к которой должны стремиться</w:t>
      </w:r>
      <w:r>
        <w:rPr>
          <w:spacing w:val="1"/>
        </w:rPr>
        <w:t xml:space="preserve"> </w:t>
      </w:r>
      <w:r>
        <w:t>политические силы, все общество. При этом оно явно несет положительный оценочный</w:t>
      </w:r>
      <w:r>
        <w:rPr>
          <w:spacing w:val="1"/>
        </w:rPr>
        <w:t xml:space="preserve"> </w:t>
      </w:r>
      <w:r>
        <w:t>ореол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имеет весьма</w:t>
      </w:r>
      <w:r>
        <w:rPr>
          <w:spacing w:val="-2"/>
        </w:rPr>
        <w:t xml:space="preserve"> </w:t>
      </w:r>
      <w:r>
        <w:t>неопределенное</w:t>
      </w:r>
      <w:r>
        <w:rPr>
          <w:spacing w:val="-1"/>
        </w:rPr>
        <w:t xml:space="preserve"> </w:t>
      </w:r>
      <w:r>
        <w:t>денотативное</w:t>
      </w:r>
      <w:r>
        <w:rPr>
          <w:spacing w:val="-1"/>
        </w:rPr>
        <w:t xml:space="preserve"> </w:t>
      </w:r>
      <w:r>
        <w:t>содержание.</w:t>
      </w:r>
    </w:p>
    <w:p w:rsidR="00E66C04" w:rsidRDefault="003921CA">
      <w:pPr>
        <w:pStyle w:val="a3"/>
        <w:spacing w:before="1"/>
        <w:ind w:right="366" w:firstLine="707"/>
        <w:jc w:val="both"/>
      </w:pPr>
      <w:r>
        <w:t>Рабочий сибирского города говорит в объектив телекамеры: «У нас раньше не было</w:t>
      </w:r>
      <w:r>
        <w:rPr>
          <w:spacing w:val="-57"/>
        </w:rPr>
        <w:t xml:space="preserve"> </w:t>
      </w:r>
      <w:r>
        <w:t>заказов на заводе, не было работы, а сейчас есть и заказы, и работа, и зарплата. Я за</w:t>
      </w:r>
      <w:r>
        <w:rPr>
          <w:spacing w:val="1"/>
        </w:rPr>
        <w:t xml:space="preserve"> </w:t>
      </w:r>
      <w:r>
        <w:t>стабильность,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Путина».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избиратель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экрана:</w:t>
      </w:r>
      <w:r>
        <w:rPr>
          <w:spacing w:val="1"/>
        </w:rPr>
        <w:t xml:space="preserve"> </w:t>
      </w:r>
      <w:r>
        <w:t>«Нам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потрясения,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стабильность,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Путина».</w:t>
      </w:r>
      <w:r>
        <w:rPr>
          <w:spacing w:val="1"/>
        </w:rPr>
        <w:t xml:space="preserve"> </w:t>
      </w:r>
      <w:r>
        <w:t>Депутат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правящей</w:t>
      </w:r>
      <w:r>
        <w:rPr>
          <w:spacing w:val="1"/>
        </w:rPr>
        <w:t xml:space="preserve"> </w:t>
      </w:r>
      <w:r>
        <w:t>партии: «Оппозиция раскачивает лодку, а мы за стабильность, за Путина». Оппозиция</w:t>
      </w:r>
      <w:r>
        <w:rPr>
          <w:spacing w:val="1"/>
        </w:rPr>
        <w:t xml:space="preserve"> </w:t>
      </w:r>
      <w:r>
        <w:t>говорит: «Мы за стабильность курса на демократию и рыночную экономику, голосуйте за</w:t>
      </w:r>
      <w:r>
        <w:rPr>
          <w:spacing w:val="1"/>
        </w:rPr>
        <w:t xml:space="preserve"> </w:t>
      </w:r>
      <w:r>
        <w:t>нас!».</w:t>
      </w:r>
    </w:p>
    <w:p w:rsidR="00E66C04" w:rsidRDefault="003921CA">
      <w:pPr>
        <w:pStyle w:val="a3"/>
        <w:ind w:right="373" w:firstLine="707"/>
        <w:jc w:val="both"/>
      </w:pPr>
      <w:r>
        <w:t>При этом нетрудно заметить, что все выступают за стабильность, но при этом под</w:t>
      </w:r>
      <w:r>
        <w:rPr>
          <w:spacing w:val="1"/>
        </w:rPr>
        <w:t xml:space="preserve"> </w:t>
      </w:r>
      <w:r>
        <w:t>стабильностью</w:t>
      </w:r>
      <w:r>
        <w:rPr>
          <w:spacing w:val="-1"/>
        </w:rPr>
        <w:t xml:space="preserve"> </w:t>
      </w:r>
      <w:r>
        <w:t>понимают совсем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одно и то же.</w:t>
      </w:r>
    </w:p>
    <w:p w:rsidR="00E66C04" w:rsidRDefault="003921CA">
      <w:pPr>
        <w:pStyle w:val="a3"/>
        <w:ind w:right="367" w:firstLine="707"/>
        <w:jc w:val="both"/>
      </w:pPr>
      <w:r>
        <w:t>Такое явление – многозначность политических терминов – важный признак того,</w:t>
      </w:r>
      <w:r>
        <w:rPr>
          <w:spacing w:val="1"/>
        </w:rPr>
        <w:t xml:space="preserve"> </w:t>
      </w:r>
      <w:r>
        <w:t>что лингвисты называют «политический дискурс», или, проще говоря, язык политики.</w:t>
      </w:r>
      <w:r>
        <w:rPr>
          <w:spacing w:val="1"/>
        </w:rPr>
        <w:t xml:space="preserve"> </w:t>
      </w:r>
      <w:r>
        <w:t>Особенность любого политического лозунга – четкая положительная оценка и смысловая</w:t>
      </w:r>
      <w:r>
        <w:rPr>
          <w:spacing w:val="1"/>
        </w:rPr>
        <w:t xml:space="preserve"> </w:t>
      </w:r>
      <w:r>
        <w:t>расплывчатость. Сравним: Мы за демократию! Мы за свободу! Мы за честные выборы!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слова!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законность!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свободой,</w:t>
      </w:r>
      <w:r>
        <w:rPr>
          <w:spacing w:val="1"/>
        </w:rPr>
        <w:t xml:space="preserve"> </w:t>
      </w:r>
      <w:r>
        <w:t>демократией,</w:t>
      </w:r>
      <w:r>
        <w:rPr>
          <w:spacing w:val="1"/>
        </w:rPr>
        <w:t xml:space="preserve"> </w:t>
      </w:r>
      <w:r>
        <w:t>честными</w:t>
      </w:r>
      <w:r>
        <w:rPr>
          <w:spacing w:val="1"/>
        </w:rPr>
        <w:t xml:space="preserve"> </w:t>
      </w:r>
      <w:r>
        <w:t>выборами, свободой слова, законностью разные политические силы да и просто разные</w:t>
      </w:r>
      <w:r>
        <w:rPr>
          <w:spacing w:val="1"/>
        </w:rPr>
        <w:t xml:space="preserve"> </w:t>
      </w:r>
      <w:r>
        <w:t>люди</w:t>
      </w:r>
      <w:r>
        <w:rPr>
          <w:spacing w:val="2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одно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то</w:t>
      </w:r>
      <w:r>
        <w:rPr>
          <w:spacing w:val="4"/>
        </w:rPr>
        <w:t xml:space="preserve"> </w:t>
      </w:r>
      <w:r>
        <w:t>же.</w:t>
      </w:r>
      <w:r>
        <w:rPr>
          <w:spacing w:val="3"/>
        </w:rPr>
        <w:t xml:space="preserve"> </w:t>
      </w:r>
      <w:r>
        <w:t>Проигравшая</w:t>
      </w:r>
      <w:r>
        <w:rPr>
          <w:spacing w:val="3"/>
        </w:rPr>
        <w:t xml:space="preserve"> </w:t>
      </w:r>
      <w:r>
        <w:t>сторона</w:t>
      </w:r>
      <w:r>
        <w:rPr>
          <w:spacing w:val="2"/>
        </w:rPr>
        <w:t xml:space="preserve"> </w:t>
      </w:r>
      <w:r>
        <w:t>всегда</w:t>
      </w:r>
      <w:r>
        <w:rPr>
          <w:spacing w:val="2"/>
        </w:rPr>
        <w:t xml:space="preserve"> </w:t>
      </w:r>
      <w:r>
        <w:t>говорит,</w:t>
      </w:r>
      <w:r>
        <w:rPr>
          <w:spacing w:val="4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выборы</w:t>
      </w:r>
    </w:p>
    <w:p w:rsidR="00E66C04" w:rsidRDefault="00E66C04">
      <w:pPr>
        <w:jc w:val="both"/>
        <w:sectPr w:rsidR="00E66C04">
          <w:pgSz w:w="11910" w:h="16840"/>
          <w:pgMar w:top="1040" w:right="480" w:bottom="960" w:left="1560" w:header="0" w:footer="770" w:gutter="0"/>
          <w:cols w:space="720"/>
        </w:sectPr>
      </w:pPr>
    </w:p>
    <w:p w:rsidR="00E66C04" w:rsidRDefault="003921CA">
      <w:pPr>
        <w:pStyle w:val="a3"/>
        <w:spacing w:before="73"/>
        <w:ind w:right="366"/>
        <w:jc w:val="both"/>
      </w:pPr>
      <w:r>
        <w:lastRenderedPageBreak/>
        <w:t>нечестные.</w:t>
      </w:r>
      <w:r>
        <w:rPr>
          <w:spacing w:val="1"/>
        </w:rPr>
        <w:t xml:space="preserve"> </w:t>
      </w:r>
      <w:r>
        <w:t>Экстремисты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радикалы,</w:t>
      </w:r>
      <w:r>
        <w:rPr>
          <w:spacing w:val="1"/>
        </w:rPr>
        <w:t xml:space="preserve"> </w:t>
      </w:r>
      <w:r>
        <w:t>чья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запрещается</w:t>
      </w:r>
      <w:r>
        <w:rPr>
          <w:spacing w:val="61"/>
        </w:rPr>
        <w:t xml:space="preserve"> </w:t>
      </w:r>
      <w:r>
        <w:t>государством,</w:t>
      </w:r>
      <w:r>
        <w:rPr>
          <w:spacing w:val="-57"/>
        </w:rPr>
        <w:t xml:space="preserve"> </w:t>
      </w:r>
      <w:r>
        <w:t>говорят, что это нарушение их свободы. Демократией недовольны те, кто оказывается в</w:t>
      </w:r>
      <w:r>
        <w:rPr>
          <w:spacing w:val="1"/>
        </w:rPr>
        <w:t xml:space="preserve"> </w:t>
      </w:r>
      <w:r>
        <w:t>политическом меньшинстве или кто проиграл на выборах. Свободой слова недовольны те,</w:t>
      </w:r>
      <w:r>
        <w:rPr>
          <w:spacing w:val="-57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высказываться,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довольны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дают.</w:t>
      </w:r>
      <w:r>
        <w:rPr>
          <w:spacing w:val="1"/>
        </w:rPr>
        <w:t xml:space="preserve"> </w:t>
      </w:r>
      <w:r>
        <w:t>Законностью</w:t>
      </w:r>
      <w:r>
        <w:rPr>
          <w:spacing w:val="1"/>
        </w:rPr>
        <w:t xml:space="preserve"> </w:t>
      </w:r>
      <w:r>
        <w:t>недовольны</w:t>
      </w:r>
      <w:r>
        <w:rPr>
          <w:spacing w:val="1"/>
        </w:rPr>
        <w:t xml:space="preserve"> </w:t>
      </w:r>
      <w:r>
        <w:t>правонарушители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всегда считают,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наказывают несправедливо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E66C04" w:rsidRDefault="003921CA">
      <w:pPr>
        <w:pStyle w:val="a3"/>
        <w:spacing w:before="1"/>
        <w:ind w:right="374" w:firstLine="707"/>
        <w:jc w:val="both"/>
      </w:pPr>
      <w:r>
        <w:t>Рассмотрим</w:t>
      </w:r>
      <w:r>
        <w:rPr>
          <w:spacing w:val="1"/>
        </w:rPr>
        <w:t xml:space="preserve"> </w:t>
      </w:r>
      <w:r>
        <w:t>семантику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«стабильность»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политическом</w:t>
      </w:r>
      <w:r>
        <w:rPr>
          <w:spacing w:val="1"/>
        </w:rPr>
        <w:t xml:space="preserve"> </w:t>
      </w:r>
      <w:r>
        <w:t>словоупотреблении.</w:t>
      </w:r>
    </w:p>
    <w:p w:rsidR="00E66C04" w:rsidRDefault="003921CA">
      <w:pPr>
        <w:pStyle w:val="a3"/>
        <w:ind w:right="363" w:firstLine="707"/>
        <w:jc w:val="both"/>
      </w:pPr>
      <w:r>
        <w:t>Стабильный, по современному толковому словарю С.А. Кузнецова, – «постоянный,</w:t>
      </w:r>
      <w:r>
        <w:rPr>
          <w:spacing w:val="-57"/>
        </w:rPr>
        <w:t xml:space="preserve"> </w:t>
      </w:r>
      <w:r>
        <w:t>устойчивый, не изменяющийся». Примеры:</w:t>
      </w:r>
      <w:r>
        <w:rPr>
          <w:spacing w:val="1"/>
        </w:rPr>
        <w:t xml:space="preserve"> </w:t>
      </w:r>
      <w:r>
        <w:t>стабильные цены, стабильное напряжение,</w:t>
      </w:r>
      <w:r>
        <w:rPr>
          <w:spacing w:val="1"/>
        </w:rPr>
        <w:t xml:space="preserve"> </w:t>
      </w:r>
      <w:r>
        <w:t>стабильное положение, стабильный учебник (утвержденный в качестве обязательного по</w:t>
      </w:r>
      <w:r>
        <w:rPr>
          <w:spacing w:val="1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заведении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переиздаваемый</w:t>
      </w:r>
      <w:r>
        <w:rPr>
          <w:spacing w:val="1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серьезных изменений в течение ряда лет). В приведенных примерах стабильность – это</w:t>
      </w:r>
      <w:r>
        <w:rPr>
          <w:spacing w:val="1"/>
        </w:rPr>
        <w:t xml:space="preserve"> </w:t>
      </w:r>
      <w:r>
        <w:t>хорошо.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proofErr w:type="spellStart"/>
      <w:r>
        <w:t>оценочность</w:t>
      </w:r>
      <w:proofErr w:type="spellEnd"/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«стабильность»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далеко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положительна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стабильность,</w:t>
      </w:r>
      <w:r>
        <w:rPr>
          <w:spacing w:val="1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стабильное.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негативной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случаях:</w:t>
      </w:r>
      <w:r>
        <w:rPr>
          <w:spacing w:val="1"/>
        </w:rPr>
        <w:t xml:space="preserve"> </w:t>
      </w:r>
      <w:r>
        <w:t>стабильный</w:t>
      </w:r>
      <w:r>
        <w:rPr>
          <w:spacing w:val="1"/>
        </w:rPr>
        <w:t xml:space="preserve"> </w:t>
      </w:r>
      <w:r>
        <w:t>неурожай,</w:t>
      </w:r>
      <w:r>
        <w:rPr>
          <w:spacing w:val="1"/>
        </w:rPr>
        <w:t xml:space="preserve"> </w:t>
      </w:r>
      <w:r>
        <w:t>стабильные</w:t>
      </w:r>
      <w:r>
        <w:rPr>
          <w:spacing w:val="1"/>
        </w:rPr>
        <w:t xml:space="preserve"> </w:t>
      </w:r>
      <w:r>
        <w:t>недоплаты,</w:t>
      </w:r>
      <w:r>
        <w:rPr>
          <w:spacing w:val="61"/>
        </w:rPr>
        <w:t xml:space="preserve"> </w:t>
      </w:r>
      <w:r>
        <w:t>стабильное</w:t>
      </w:r>
      <w:r>
        <w:rPr>
          <w:spacing w:val="1"/>
        </w:rPr>
        <w:t xml:space="preserve"> </w:t>
      </w:r>
      <w:r>
        <w:t>нарушение прав человека, стабильные пробки, стабильный рост цен и т.д. В этом случае</w:t>
      </w:r>
      <w:r>
        <w:rPr>
          <w:spacing w:val="1"/>
        </w:rPr>
        <w:t xml:space="preserve"> </w:t>
      </w:r>
      <w:r>
        <w:t>постоянство</w:t>
      </w:r>
      <w:r>
        <w:rPr>
          <w:spacing w:val="-1"/>
        </w:rPr>
        <w:t xml:space="preserve"> </w:t>
      </w:r>
      <w:r>
        <w:t>– явно не</w:t>
      </w:r>
      <w:r>
        <w:rPr>
          <w:spacing w:val="-1"/>
        </w:rPr>
        <w:t xml:space="preserve"> </w:t>
      </w:r>
      <w:r>
        <w:t>благо.</w:t>
      </w:r>
    </w:p>
    <w:p w:rsidR="00E66C04" w:rsidRDefault="003921CA">
      <w:pPr>
        <w:pStyle w:val="a3"/>
        <w:spacing w:before="1"/>
        <w:ind w:right="362" w:firstLine="707"/>
        <w:jc w:val="both"/>
      </w:pPr>
      <w:r>
        <w:t>Слово</w:t>
      </w:r>
      <w:r>
        <w:rPr>
          <w:spacing w:val="1"/>
        </w:rPr>
        <w:t xml:space="preserve"> </w:t>
      </w:r>
      <w:r>
        <w:t>«стабильность»,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proofErr w:type="spellStart"/>
      <w:r>
        <w:t>полиоценочно</w:t>
      </w:r>
      <w:proofErr w:type="spellEnd"/>
      <w:r>
        <w:t>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лозунговом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оно,</w:t>
      </w:r>
      <w:r>
        <w:rPr>
          <w:spacing w:val="1"/>
        </w:rPr>
        <w:t xml:space="preserve"> </w:t>
      </w:r>
      <w:r>
        <w:t>несомненно,</w:t>
      </w:r>
      <w:r>
        <w:rPr>
          <w:spacing w:val="1"/>
        </w:rPr>
        <w:t xml:space="preserve"> </w:t>
      </w:r>
      <w:r>
        <w:t>положительно-оценочно.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лозунгов</w:t>
      </w:r>
      <w:r>
        <w:rPr>
          <w:spacing w:val="1"/>
        </w:rPr>
        <w:t xml:space="preserve"> </w:t>
      </w:r>
      <w:r>
        <w:t>президентской</w:t>
      </w:r>
      <w:r>
        <w:rPr>
          <w:spacing w:val="1"/>
        </w:rPr>
        <w:t xml:space="preserve"> </w:t>
      </w:r>
      <w:r>
        <w:t>кампании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«стабильность»</w:t>
      </w:r>
      <w:r>
        <w:rPr>
          <w:spacing w:val="1"/>
        </w:rPr>
        <w:t xml:space="preserve"> </w:t>
      </w:r>
      <w:r>
        <w:t>употребляется</w:t>
      </w:r>
      <w:r>
        <w:rPr>
          <w:spacing w:val="-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политическими силами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значениях.</w:t>
      </w:r>
    </w:p>
    <w:p w:rsidR="00E66C04" w:rsidRDefault="003921CA">
      <w:pPr>
        <w:pStyle w:val="a4"/>
        <w:numPr>
          <w:ilvl w:val="0"/>
          <w:numId w:val="7"/>
        </w:numPr>
        <w:tabs>
          <w:tab w:val="left" w:pos="1090"/>
        </w:tabs>
        <w:ind w:right="373" w:firstLine="707"/>
        <w:jc w:val="both"/>
        <w:rPr>
          <w:sz w:val="24"/>
        </w:rPr>
      </w:pPr>
      <w:r>
        <w:rPr>
          <w:sz w:val="24"/>
        </w:rPr>
        <w:t>Эволюционный путь развития, отсутствие потрясений, революций, кардинальной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ломки общественного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устройства.</w:t>
      </w:r>
    </w:p>
    <w:p w:rsidR="00E66C04" w:rsidRDefault="003921CA">
      <w:pPr>
        <w:pStyle w:val="a3"/>
        <w:ind w:left="850"/>
        <w:jc w:val="both"/>
      </w:pPr>
      <w:r>
        <w:t>В</w:t>
      </w:r>
      <w:r>
        <w:rPr>
          <w:spacing w:val="27"/>
        </w:rPr>
        <w:t xml:space="preserve"> </w:t>
      </w:r>
      <w:r>
        <w:t>этом</w:t>
      </w:r>
      <w:r>
        <w:rPr>
          <w:spacing w:val="87"/>
        </w:rPr>
        <w:t xml:space="preserve"> </w:t>
      </w:r>
      <w:r>
        <w:t>значении</w:t>
      </w:r>
      <w:r>
        <w:rPr>
          <w:spacing w:val="88"/>
        </w:rPr>
        <w:t xml:space="preserve"> </w:t>
      </w:r>
      <w:r>
        <w:t>слово</w:t>
      </w:r>
      <w:r>
        <w:rPr>
          <w:spacing w:val="92"/>
        </w:rPr>
        <w:t xml:space="preserve"> </w:t>
      </w:r>
      <w:r>
        <w:t>«стабильность»</w:t>
      </w:r>
      <w:r>
        <w:rPr>
          <w:spacing w:val="83"/>
        </w:rPr>
        <w:t xml:space="preserve"> </w:t>
      </w:r>
      <w:r>
        <w:t>связано</w:t>
      </w:r>
      <w:r>
        <w:rPr>
          <w:spacing w:val="87"/>
        </w:rPr>
        <w:t xml:space="preserve"> </w:t>
      </w:r>
      <w:r>
        <w:t>с</w:t>
      </w:r>
      <w:r>
        <w:rPr>
          <w:spacing w:val="88"/>
        </w:rPr>
        <w:t xml:space="preserve"> </w:t>
      </w:r>
      <w:r>
        <w:t>признаками</w:t>
      </w:r>
      <w:r>
        <w:rPr>
          <w:spacing w:val="91"/>
        </w:rPr>
        <w:t xml:space="preserve"> </w:t>
      </w:r>
      <w:r>
        <w:t>«постоянство»,</w:t>
      </w:r>
    </w:p>
    <w:p w:rsidR="00E66C04" w:rsidRDefault="003921CA">
      <w:pPr>
        <w:pStyle w:val="a3"/>
        <w:ind w:right="362"/>
        <w:jc w:val="both"/>
      </w:pPr>
      <w:r>
        <w:t>«устойчивость»,</w:t>
      </w:r>
      <w:r>
        <w:rPr>
          <w:spacing w:val="1"/>
        </w:rPr>
        <w:t xml:space="preserve"> </w:t>
      </w:r>
      <w:r>
        <w:t>«неизменность»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достигнутых параметров развития общества, отсутствие необходимости ниспровергнуть</w:t>
      </w:r>
      <w:r>
        <w:rPr>
          <w:spacing w:val="1"/>
        </w:rPr>
        <w:t xml:space="preserve"> </w:t>
      </w:r>
      <w:r>
        <w:t>существующее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основанья,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затем…»,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положительно оценочно. Совершенно очевидно, что стабильности</w:t>
      </w:r>
      <w:r>
        <w:rPr>
          <w:spacing w:val="60"/>
        </w:rPr>
        <w:t xml:space="preserve"> </w:t>
      </w:r>
      <w:r>
        <w:t>в этом смысле хотят</w:t>
      </w:r>
      <w:r>
        <w:rPr>
          <w:spacing w:val="1"/>
        </w:rPr>
        <w:t xml:space="preserve"> </w:t>
      </w:r>
      <w:r>
        <w:t>все российские политические силы, кроме, может, крайних радикалов. Партия власти –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революций.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разве</w:t>
      </w:r>
      <w:r>
        <w:rPr>
          <w:spacing w:val="1"/>
        </w:rPr>
        <w:t xml:space="preserve"> </w:t>
      </w:r>
      <w:r>
        <w:t>КПРФ,</w:t>
      </w:r>
      <w:r>
        <w:rPr>
          <w:spacing w:val="1"/>
        </w:rPr>
        <w:t xml:space="preserve"> </w:t>
      </w:r>
      <w:r>
        <w:t>либерал-демократы,</w:t>
      </w:r>
      <w:r>
        <w:rPr>
          <w:spacing w:val="1"/>
        </w:rPr>
        <w:t xml:space="preserve"> </w:t>
      </w:r>
      <w:r>
        <w:t>справедливороссы,</w:t>
      </w:r>
      <w:r>
        <w:rPr>
          <w:spacing w:val="60"/>
        </w:rPr>
        <w:t xml:space="preserve"> </w:t>
      </w:r>
      <w:r>
        <w:t>либералы</w:t>
      </w:r>
      <w:r>
        <w:rPr>
          <w:spacing w:val="1"/>
        </w:rPr>
        <w:t xml:space="preserve"> </w:t>
      </w:r>
      <w:r>
        <w:t>хотят</w:t>
      </w:r>
      <w:r>
        <w:rPr>
          <w:spacing w:val="-1"/>
        </w:rPr>
        <w:t xml:space="preserve"> </w:t>
      </w:r>
      <w:r>
        <w:t>сейчас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разрушить? Они</w:t>
      </w:r>
      <w:r>
        <w:rPr>
          <w:spacing w:val="-2"/>
        </w:rPr>
        <w:t xml:space="preserve"> </w:t>
      </w:r>
      <w:r>
        <w:t>хотят</w:t>
      </w:r>
      <w:r>
        <w:rPr>
          <w:spacing w:val="-2"/>
        </w:rPr>
        <w:t xml:space="preserve"> </w:t>
      </w:r>
      <w:r>
        <w:t>изменений,</w:t>
      </w:r>
      <w:r>
        <w:rPr>
          <w:spacing w:val="-4"/>
        </w:rPr>
        <w:t xml:space="preserve"> </w:t>
      </w:r>
      <w:r>
        <w:t>хотя</w:t>
      </w:r>
      <w:r>
        <w:rPr>
          <w:spacing w:val="-2"/>
        </w:rPr>
        <w:t xml:space="preserve"> </w:t>
      </w:r>
      <w:r>
        <w:t>и различных.</w:t>
      </w:r>
    </w:p>
    <w:p w:rsidR="00E66C04" w:rsidRDefault="003921CA">
      <w:pPr>
        <w:pStyle w:val="a4"/>
        <w:numPr>
          <w:ilvl w:val="0"/>
          <w:numId w:val="7"/>
        </w:numPr>
        <w:tabs>
          <w:tab w:val="left" w:pos="1232"/>
        </w:tabs>
        <w:ind w:right="364" w:firstLine="707"/>
        <w:jc w:val="both"/>
        <w:rPr>
          <w:sz w:val="24"/>
        </w:rPr>
      </w:pPr>
      <w:r>
        <w:rPr>
          <w:sz w:val="24"/>
        </w:rPr>
        <w:t>Предсказуемость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арене,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предсказуемость 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курса,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лидеров.</w:t>
      </w:r>
    </w:p>
    <w:p w:rsidR="00E66C04" w:rsidRDefault="003921CA">
      <w:pPr>
        <w:pStyle w:val="a3"/>
        <w:ind w:right="369" w:firstLine="707"/>
        <w:jc w:val="both"/>
      </w:pPr>
      <w:r>
        <w:t>Именно в этом смысле В.В. Путин сказал: «Россия – островок стабильности». В</w:t>
      </w:r>
      <w:r>
        <w:rPr>
          <w:spacing w:val="1"/>
        </w:rPr>
        <w:t xml:space="preserve"> </w:t>
      </w:r>
      <w:r>
        <w:t>этом</w:t>
      </w:r>
      <w:r>
        <w:rPr>
          <w:spacing w:val="37"/>
        </w:rPr>
        <w:t xml:space="preserve"> </w:t>
      </w:r>
      <w:r>
        <w:t>смысле</w:t>
      </w:r>
      <w:r>
        <w:rPr>
          <w:spacing w:val="39"/>
        </w:rPr>
        <w:t xml:space="preserve"> </w:t>
      </w:r>
      <w:r>
        <w:t>стабильность</w:t>
      </w:r>
      <w:r>
        <w:rPr>
          <w:spacing w:val="39"/>
        </w:rPr>
        <w:t xml:space="preserve"> </w:t>
      </w:r>
      <w:r>
        <w:t>также</w:t>
      </w:r>
      <w:r>
        <w:rPr>
          <w:spacing w:val="37"/>
        </w:rPr>
        <w:t xml:space="preserve"> </w:t>
      </w:r>
      <w:r>
        <w:t>связана</w:t>
      </w:r>
      <w:r>
        <w:rPr>
          <w:spacing w:val="37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признаками</w:t>
      </w:r>
      <w:r>
        <w:rPr>
          <w:spacing w:val="41"/>
        </w:rPr>
        <w:t xml:space="preserve"> </w:t>
      </w:r>
      <w:r>
        <w:t>«постоянство»,</w:t>
      </w:r>
      <w:r>
        <w:rPr>
          <w:spacing w:val="42"/>
        </w:rPr>
        <w:t xml:space="preserve"> </w:t>
      </w:r>
      <w:r>
        <w:t>«устойчивость»,</w:t>
      </w:r>
    </w:p>
    <w:p w:rsidR="00E66C04" w:rsidRDefault="003921CA">
      <w:pPr>
        <w:pStyle w:val="a3"/>
        <w:spacing w:before="1"/>
        <w:jc w:val="both"/>
      </w:pPr>
      <w:r>
        <w:t>«неизменность».</w:t>
      </w:r>
      <w:r>
        <w:rPr>
          <w:spacing w:val="55"/>
        </w:rPr>
        <w:t xml:space="preserve"> </w:t>
      </w:r>
      <w:r>
        <w:t>Такое</w:t>
      </w:r>
      <w:r>
        <w:rPr>
          <w:spacing w:val="56"/>
        </w:rPr>
        <w:t xml:space="preserve"> </w:t>
      </w:r>
      <w:r>
        <w:t>употребление</w:t>
      </w:r>
      <w:r>
        <w:rPr>
          <w:spacing w:val="53"/>
        </w:rPr>
        <w:t xml:space="preserve"> </w:t>
      </w:r>
      <w:r>
        <w:t>положительно</w:t>
      </w:r>
      <w:r>
        <w:rPr>
          <w:spacing w:val="53"/>
        </w:rPr>
        <w:t xml:space="preserve"> </w:t>
      </w:r>
      <w:r>
        <w:t>оценочно,</w:t>
      </w:r>
      <w:r>
        <w:rPr>
          <w:spacing w:val="51"/>
        </w:rPr>
        <w:t xml:space="preserve"> </w:t>
      </w:r>
      <w:r>
        <w:t>хотя,</w:t>
      </w:r>
      <w:r>
        <w:rPr>
          <w:spacing w:val="53"/>
        </w:rPr>
        <w:t xml:space="preserve"> </w:t>
      </w:r>
      <w:r>
        <w:t>например,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мире</w:t>
      </w:r>
    </w:p>
    <w:p w:rsidR="00E66C04" w:rsidRDefault="003921CA">
      <w:pPr>
        <w:pStyle w:val="a3"/>
        <w:ind w:right="367"/>
        <w:jc w:val="both"/>
      </w:pPr>
      <w:r>
        <w:t>«островками стабильности» во второй половине ХХ века называли и многие диктаторские</w:t>
      </w:r>
      <w:r>
        <w:rPr>
          <w:spacing w:val="-57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Америки,</w:t>
      </w:r>
      <w:r>
        <w:rPr>
          <w:spacing w:val="1"/>
        </w:rPr>
        <w:t xml:space="preserve"> </w:t>
      </w:r>
      <w:r>
        <w:t>многолетний</w:t>
      </w:r>
      <w:r>
        <w:rPr>
          <w:spacing w:val="1"/>
        </w:rPr>
        <w:t xml:space="preserve"> </w:t>
      </w:r>
      <w:r>
        <w:t>диктаторский</w:t>
      </w:r>
      <w:r>
        <w:rPr>
          <w:spacing w:val="1"/>
        </w:rPr>
        <w:t xml:space="preserve"> </w:t>
      </w:r>
      <w:r>
        <w:t>режим</w:t>
      </w:r>
      <w:r>
        <w:rPr>
          <w:spacing w:val="-57"/>
        </w:rPr>
        <w:t xml:space="preserve"> </w:t>
      </w:r>
      <w:r>
        <w:t>Пакистана</w:t>
      </w:r>
      <w:r>
        <w:rPr>
          <w:spacing w:val="-2"/>
        </w:rPr>
        <w:t xml:space="preserve"> </w:t>
      </w:r>
      <w:r>
        <w:t>и т.д.</w:t>
      </w:r>
    </w:p>
    <w:p w:rsidR="00E66C04" w:rsidRDefault="003921CA">
      <w:pPr>
        <w:pStyle w:val="a3"/>
        <w:ind w:right="375" w:firstLine="707"/>
        <w:jc w:val="both"/>
      </w:pPr>
      <w:r>
        <w:t>Предсказуемость</w:t>
      </w:r>
      <w:r>
        <w:rPr>
          <w:spacing w:val="1"/>
        </w:rPr>
        <w:t xml:space="preserve"> </w:t>
      </w:r>
      <w:r>
        <w:t>внешнеполитического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поддерживают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-1"/>
        </w:rPr>
        <w:t xml:space="preserve"> </w:t>
      </w:r>
      <w:r>
        <w:t>силы.</w:t>
      </w:r>
    </w:p>
    <w:p w:rsidR="00E66C04" w:rsidRDefault="003921CA">
      <w:pPr>
        <w:pStyle w:val="a4"/>
        <w:numPr>
          <w:ilvl w:val="0"/>
          <w:numId w:val="7"/>
        </w:numPr>
        <w:tabs>
          <w:tab w:val="left" w:pos="1165"/>
        </w:tabs>
        <w:ind w:right="375" w:firstLine="707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нас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удовлетворяет.</w:t>
      </w:r>
    </w:p>
    <w:p w:rsidR="00E66C04" w:rsidRDefault="003921CA">
      <w:pPr>
        <w:pStyle w:val="a3"/>
        <w:ind w:right="364" w:firstLine="707"/>
        <w:jc w:val="both"/>
      </w:pPr>
      <w:r>
        <w:t>В этом значении слово «стабильность» обозначает в современном политическом</w:t>
      </w:r>
      <w:r>
        <w:rPr>
          <w:spacing w:val="1"/>
        </w:rPr>
        <w:t xml:space="preserve"> </w:t>
      </w:r>
      <w:r>
        <w:t>языке положительную оценку экономической, политической и социальной деятельности</w:t>
      </w:r>
      <w:r>
        <w:rPr>
          <w:spacing w:val="1"/>
        </w:rPr>
        <w:t xml:space="preserve"> </w:t>
      </w:r>
      <w:r>
        <w:t>действующей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сохранить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власть: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стабильность,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Путина».</w:t>
      </w:r>
    </w:p>
    <w:p w:rsidR="00E66C04" w:rsidRDefault="003921CA">
      <w:pPr>
        <w:pStyle w:val="a3"/>
        <w:spacing w:before="1"/>
        <w:ind w:right="367" w:firstLine="707"/>
        <w:jc w:val="both"/>
      </w:pPr>
      <w:r>
        <w:t>Нетрудно заметить, что в этом значении слово «стабильность» никак не связано с</w:t>
      </w:r>
      <w:r>
        <w:rPr>
          <w:spacing w:val="1"/>
        </w:rPr>
        <w:t xml:space="preserve"> </w:t>
      </w:r>
      <w:r>
        <w:t>основными признаками стабильности</w:t>
      </w:r>
      <w:r>
        <w:rPr>
          <w:spacing w:val="60"/>
        </w:rPr>
        <w:t xml:space="preserve"> </w:t>
      </w:r>
      <w:r>
        <w:t>– «постоянство», «устойчивость», «неизменность»;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названном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«стабильность»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есть.</w:t>
      </w:r>
      <w:r>
        <w:rPr>
          <w:spacing w:val="1"/>
        </w:rPr>
        <w:t xml:space="preserve"> </w:t>
      </w:r>
      <w:r>
        <w:t>Именно в этом значении данное слово употребляется в предвыборной агитации многими</w:t>
      </w:r>
      <w:r>
        <w:rPr>
          <w:spacing w:val="1"/>
        </w:rPr>
        <w:t xml:space="preserve"> </w:t>
      </w:r>
      <w:r>
        <w:t>сторонниками</w:t>
      </w:r>
      <w:r>
        <w:rPr>
          <w:spacing w:val="21"/>
        </w:rPr>
        <w:t xml:space="preserve"> </w:t>
      </w:r>
      <w:r>
        <w:t>партии</w:t>
      </w:r>
      <w:r>
        <w:rPr>
          <w:spacing w:val="19"/>
        </w:rPr>
        <w:t xml:space="preserve"> </w:t>
      </w:r>
      <w:r>
        <w:t>власти.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таком</w:t>
      </w:r>
      <w:r>
        <w:rPr>
          <w:spacing w:val="24"/>
        </w:rPr>
        <w:t xml:space="preserve"> </w:t>
      </w:r>
      <w:r>
        <w:t>случае</w:t>
      </w:r>
      <w:r>
        <w:rPr>
          <w:spacing w:val="22"/>
        </w:rPr>
        <w:t xml:space="preserve"> </w:t>
      </w:r>
      <w:r>
        <w:t>слово</w:t>
      </w:r>
      <w:r>
        <w:rPr>
          <w:spacing w:val="25"/>
        </w:rPr>
        <w:t xml:space="preserve"> </w:t>
      </w:r>
      <w:r>
        <w:t>«стабильность»</w:t>
      </w:r>
      <w:r>
        <w:rPr>
          <w:spacing w:val="19"/>
        </w:rPr>
        <w:t xml:space="preserve"> </w:t>
      </w:r>
      <w:r>
        <w:t>означает,</w:t>
      </w:r>
      <w:r>
        <w:rPr>
          <w:spacing w:val="21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сейчас</w:t>
      </w:r>
    </w:p>
    <w:p w:rsidR="00E66C04" w:rsidRDefault="00E66C04">
      <w:pPr>
        <w:jc w:val="both"/>
        <w:sectPr w:rsidR="00E66C04">
          <w:pgSz w:w="11910" w:h="16840"/>
          <w:pgMar w:top="1040" w:right="480" w:bottom="960" w:left="1560" w:header="0" w:footer="770" w:gutter="0"/>
          <w:cols w:space="720"/>
        </w:sectPr>
      </w:pPr>
    </w:p>
    <w:p w:rsidR="00E66C04" w:rsidRDefault="003921CA">
      <w:pPr>
        <w:pStyle w:val="a3"/>
        <w:spacing w:before="73"/>
        <w:ind w:right="371"/>
        <w:jc w:val="both"/>
      </w:pPr>
      <w:r>
        <w:lastRenderedPageBreak/>
        <w:t>хорошо, и мы хотим, чтобы и дальше было хорошо; это и понимается под стабильностью.</w:t>
      </w:r>
      <w:r>
        <w:rPr>
          <w:spacing w:val="1"/>
        </w:rPr>
        <w:t xml:space="preserve"> </w:t>
      </w:r>
      <w:r>
        <w:t>Ясно,</w:t>
      </w:r>
      <w:r>
        <w:rPr>
          <w:spacing w:val="-1"/>
        </w:rPr>
        <w:t xml:space="preserve"> </w:t>
      </w:r>
      <w:r>
        <w:t>что от</w:t>
      </w:r>
      <w:r>
        <w:rPr>
          <w:spacing w:val="1"/>
        </w:rPr>
        <w:t xml:space="preserve"> </w:t>
      </w:r>
      <w:r>
        <w:t>добра</w:t>
      </w:r>
      <w:r>
        <w:rPr>
          <w:spacing w:val="-1"/>
        </w:rPr>
        <w:t xml:space="preserve"> </w:t>
      </w:r>
      <w:proofErr w:type="spellStart"/>
      <w:r>
        <w:t>добра</w:t>
      </w:r>
      <w:proofErr w:type="spellEnd"/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ищут,</w:t>
      </w:r>
      <w:r>
        <w:rPr>
          <w:spacing w:val="-1"/>
        </w:rPr>
        <w:t xml:space="preserve"> </w:t>
      </w:r>
      <w:r>
        <w:t>как гласит русская</w:t>
      </w:r>
      <w:r>
        <w:rPr>
          <w:spacing w:val="-1"/>
        </w:rPr>
        <w:t xml:space="preserve"> </w:t>
      </w:r>
      <w:r>
        <w:t>пословица.</w:t>
      </w:r>
    </w:p>
    <w:p w:rsidR="00E66C04" w:rsidRDefault="003921CA">
      <w:pPr>
        <w:pStyle w:val="a3"/>
        <w:spacing w:before="1"/>
        <w:ind w:right="367" w:firstLine="707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предполагается,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надо,</w:t>
      </w:r>
      <w:r>
        <w:rPr>
          <w:spacing w:val="1"/>
        </w:rPr>
        <w:t xml:space="preserve"> </w:t>
      </w:r>
      <w:r>
        <w:t>никакие изменения не нужны,</w:t>
      </w:r>
      <w:r>
        <w:rPr>
          <w:spacing w:val="1"/>
        </w:rPr>
        <w:t xml:space="preserve"> </w:t>
      </w:r>
      <w:r>
        <w:t>а кто</w:t>
      </w:r>
      <w:r>
        <w:rPr>
          <w:spacing w:val="1"/>
        </w:rPr>
        <w:t xml:space="preserve"> </w:t>
      </w:r>
      <w:r>
        <w:t>недоволен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 иными действиями</w:t>
      </w:r>
      <w:r>
        <w:rPr>
          <w:spacing w:val="1"/>
        </w:rPr>
        <w:t xml:space="preserve"> </w:t>
      </w:r>
      <w:r>
        <w:t>властей,</w:t>
      </w:r>
      <w:r>
        <w:rPr>
          <w:spacing w:val="1"/>
        </w:rPr>
        <w:t xml:space="preserve"> </w:t>
      </w:r>
      <w:r>
        <w:t>критикует</w:t>
      </w:r>
      <w:r>
        <w:rPr>
          <w:spacing w:val="15"/>
        </w:rPr>
        <w:t xml:space="preserve"> </w:t>
      </w:r>
      <w:r>
        <w:t>власть,</w:t>
      </w:r>
      <w:r>
        <w:rPr>
          <w:spacing w:val="12"/>
        </w:rPr>
        <w:t xml:space="preserve"> </w:t>
      </w:r>
      <w:r>
        <w:t>предлагает</w:t>
      </w:r>
      <w:r>
        <w:rPr>
          <w:spacing w:val="13"/>
        </w:rPr>
        <w:t xml:space="preserve"> </w:t>
      </w:r>
      <w:r>
        <w:t>изменения,</w:t>
      </w:r>
      <w:r>
        <w:rPr>
          <w:spacing w:val="13"/>
        </w:rPr>
        <w:t xml:space="preserve"> </w:t>
      </w:r>
      <w:r>
        <w:t>хочет</w:t>
      </w:r>
      <w:r>
        <w:rPr>
          <w:spacing w:val="13"/>
        </w:rPr>
        <w:t xml:space="preserve"> </w:t>
      </w:r>
      <w:r>
        <w:t>заменить</w:t>
      </w:r>
      <w:r>
        <w:rPr>
          <w:spacing w:val="14"/>
        </w:rPr>
        <w:t xml:space="preserve"> </w:t>
      </w:r>
      <w:r>
        <w:t>действующую</w:t>
      </w:r>
      <w:r>
        <w:rPr>
          <w:spacing w:val="15"/>
        </w:rPr>
        <w:t xml:space="preserve"> </w:t>
      </w:r>
      <w:r>
        <w:t>власть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другую</w:t>
      </w:r>
    </w:p>
    <w:p w:rsidR="00E66C04" w:rsidRDefault="003921CA">
      <w:pPr>
        <w:pStyle w:val="a4"/>
        <w:numPr>
          <w:ilvl w:val="0"/>
          <w:numId w:val="11"/>
        </w:numPr>
        <w:tabs>
          <w:tab w:val="left" w:pos="323"/>
        </w:tabs>
        <w:ind w:left="322" w:hanging="181"/>
        <w:jc w:val="both"/>
        <w:rPr>
          <w:sz w:val="24"/>
        </w:rPr>
      </w:pPr>
      <w:r>
        <w:rPr>
          <w:sz w:val="24"/>
        </w:rPr>
        <w:t>тот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5"/>
          <w:sz w:val="24"/>
        </w:rPr>
        <w:t xml:space="preserve"> </w:t>
      </w:r>
      <w:r>
        <w:rPr>
          <w:sz w:val="24"/>
        </w:rPr>
        <w:t>стабильности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«раскачивает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лодку».</w:t>
      </w:r>
    </w:p>
    <w:p w:rsidR="00E66C04" w:rsidRDefault="003921CA">
      <w:pPr>
        <w:pStyle w:val="a3"/>
        <w:ind w:right="372" w:firstLine="707"/>
        <w:jc w:val="both"/>
      </w:pPr>
      <w:r>
        <w:t>Оппозиция такое понимание стабильности отвергает, она против стабильности как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есть.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противоречит</w:t>
      </w:r>
      <w:r>
        <w:rPr>
          <w:spacing w:val="-1"/>
        </w:rPr>
        <w:t xml:space="preserve"> </w:t>
      </w:r>
      <w:r>
        <w:t>стабильности как эволюции</w:t>
      </w:r>
      <w:r>
        <w:rPr>
          <w:spacing w:val="-1"/>
        </w:rPr>
        <w:t xml:space="preserve"> </w:t>
      </w:r>
      <w:r>
        <w:t>(см.</w:t>
      </w:r>
      <w:r>
        <w:rPr>
          <w:spacing w:val="-3"/>
        </w:rPr>
        <w:t xml:space="preserve"> </w:t>
      </w:r>
      <w:r>
        <w:t>первое</w:t>
      </w:r>
      <w:r>
        <w:rPr>
          <w:spacing w:val="-3"/>
        </w:rPr>
        <w:t xml:space="preserve"> </w:t>
      </w:r>
      <w:r>
        <w:t>значение).</w:t>
      </w:r>
    </w:p>
    <w:p w:rsidR="00E66C04" w:rsidRDefault="003921CA">
      <w:pPr>
        <w:pStyle w:val="a3"/>
        <w:ind w:right="369" w:firstLine="707"/>
        <w:jc w:val="both"/>
      </w:pPr>
      <w:r>
        <w:t>Таким образом, в дискурсе всех политических сил страны выражено стремление к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эволюционности</w:t>
      </w:r>
      <w:proofErr w:type="spellEnd"/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предсказуемости</w:t>
      </w:r>
      <w:r>
        <w:rPr>
          <w:spacing w:val="1"/>
        </w:rPr>
        <w:t xml:space="preserve"> </w:t>
      </w:r>
      <w:r>
        <w:t>внешнеполитического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расхождения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межу</w:t>
      </w:r>
      <w:r>
        <w:rPr>
          <w:spacing w:val="1"/>
        </w:rPr>
        <w:t xml:space="preserve"> </w:t>
      </w:r>
      <w:r>
        <w:t>проправительственным</w:t>
      </w:r>
      <w:r>
        <w:rPr>
          <w:spacing w:val="1"/>
        </w:rPr>
        <w:t xml:space="preserve"> </w:t>
      </w:r>
      <w:r>
        <w:t>дискурсом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оппозиционным</w:t>
      </w:r>
      <w:r>
        <w:rPr>
          <w:spacing w:val="1"/>
        </w:rPr>
        <w:t xml:space="preserve"> </w:t>
      </w:r>
      <w:r>
        <w:t>дискурсом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существующего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коррекции</w:t>
      </w:r>
      <w:r>
        <w:rPr>
          <w:spacing w:val="-1"/>
        </w:rPr>
        <w:t xml:space="preserve"> </w:t>
      </w:r>
      <w:r>
        <w:t>проводимого курса.</w:t>
      </w:r>
    </w:p>
    <w:p w:rsidR="00E66C04" w:rsidRDefault="003921CA">
      <w:pPr>
        <w:pStyle w:val="a3"/>
        <w:spacing w:before="1"/>
        <w:ind w:right="375" w:firstLine="707"/>
        <w:jc w:val="both"/>
      </w:pPr>
      <w:r>
        <w:t>Таковы</w:t>
      </w:r>
      <w:r>
        <w:rPr>
          <w:spacing w:val="1"/>
        </w:rPr>
        <w:t xml:space="preserve"> </w:t>
      </w:r>
      <w:r>
        <w:t>семантические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«стабильность»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политическом</w:t>
      </w:r>
      <w:r>
        <w:rPr>
          <w:spacing w:val="-2"/>
        </w:rPr>
        <w:t xml:space="preserve"> </w:t>
      </w:r>
      <w:r>
        <w:t>дискурсе.</w:t>
      </w:r>
    </w:p>
    <w:p w:rsidR="00E66C04" w:rsidRDefault="00E66C04">
      <w:pPr>
        <w:pStyle w:val="a3"/>
        <w:spacing w:before="11"/>
        <w:ind w:left="0"/>
        <w:rPr>
          <w:sz w:val="23"/>
        </w:rPr>
      </w:pPr>
    </w:p>
    <w:p w:rsidR="00E66C04" w:rsidRDefault="003921CA">
      <w:pPr>
        <w:ind w:left="850"/>
        <w:rPr>
          <w:b/>
          <w:sz w:val="24"/>
        </w:rPr>
      </w:pPr>
      <w:r>
        <w:rPr>
          <w:b/>
          <w:sz w:val="24"/>
          <w:u w:val="thick"/>
        </w:rPr>
        <w:t>Раздел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2.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Культура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речи.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Нормы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современного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русского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литературного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языка.</w:t>
      </w:r>
    </w:p>
    <w:p w:rsidR="00E66C04" w:rsidRDefault="00E66C04">
      <w:pPr>
        <w:pStyle w:val="a3"/>
        <w:spacing w:before="8"/>
        <w:ind w:left="0"/>
        <w:rPr>
          <w:b/>
          <w:sz w:val="18"/>
        </w:rPr>
      </w:pPr>
    </w:p>
    <w:p w:rsidR="00E66C04" w:rsidRDefault="00E66C04">
      <w:pPr>
        <w:rPr>
          <w:sz w:val="18"/>
        </w:rPr>
        <w:sectPr w:rsidR="00E66C04">
          <w:pgSz w:w="11910" w:h="16840"/>
          <w:pgMar w:top="1040" w:right="480" w:bottom="960" w:left="1560" w:header="0" w:footer="770" w:gutter="0"/>
          <w:cols w:space="720"/>
        </w:sectPr>
      </w:pP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E66C04">
      <w:pPr>
        <w:pStyle w:val="a3"/>
        <w:ind w:left="0"/>
        <w:rPr>
          <w:b/>
          <w:sz w:val="26"/>
        </w:rPr>
      </w:pPr>
    </w:p>
    <w:p w:rsidR="00E66C04" w:rsidRDefault="00E66C04">
      <w:pPr>
        <w:pStyle w:val="a3"/>
        <w:spacing w:before="10"/>
        <w:ind w:left="0"/>
        <w:rPr>
          <w:b/>
          <w:sz w:val="21"/>
        </w:rPr>
      </w:pPr>
    </w:p>
    <w:p w:rsidR="00E66C04" w:rsidRDefault="003921CA">
      <w:pPr>
        <w:pStyle w:val="a3"/>
      </w:pPr>
      <w:r>
        <w:t>их.</w:t>
      </w:r>
    </w:p>
    <w:p w:rsidR="00E66C04" w:rsidRDefault="003921CA">
      <w:pPr>
        <w:pStyle w:val="a3"/>
        <w:spacing w:before="90"/>
      </w:pPr>
      <w:r>
        <w:br w:type="column"/>
      </w:r>
      <w:r>
        <w:t>Примеры</w:t>
      </w:r>
      <w:r>
        <w:rPr>
          <w:spacing w:val="-8"/>
        </w:rPr>
        <w:t xml:space="preserve"> </w:t>
      </w:r>
      <w:r>
        <w:t>упражнений.</w:t>
      </w:r>
    </w:p>
    <w:p w:rsidR="00E66C04" w:rsidRDefault="003921CA">
      <w:pPr>
        <w:pStyle w:val="a4"/>
        <w:numPr>
          <w:ilvl w:val="0"/>
          <w:numId w:val="6"/>
        </w:numPr>
        <w:tabs>
          <w:tab w:val="left" w:pos="383"/>
        </w:tabs>
        <w:ind w:right="982" w:firstLine="0"/>
        <w:rPr>
          <w:sz w:val="24"/>
        </w:rPr>
      </w:pPr>
      <w:r>
        <w:rPr>
          <w:sz w:val="24"/>
        </w:rPr>
        <w:t>Поставьте слова в форму множественного числа именительного падежа.</w:t>
      </w:r>
      <w:r>
        <w:rPr>
          <w:spacing w:val="1"/>
          <w:sz w:val="24"/>
        </w:rPr>
        <w:t xml:space="preserve"> </w:t>
      </w:r>
      <w:r>
        <w:rPr>
          <w:sz w:val="24"/>
        </w:rPr>
        <w:t>Адрес,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профессор,</w:t>
      </w:r>
      <w:r>
        <w:rPr>
          <w:spacing w:val="-2"/>
          <w:sz w:val="24"/>
        </w:rPr>
        <w:t xml:space="preserve"> </w:t>
      </w:r>
      <w:r>
        <w:rPr>
          <w:sz w:val="24"/>
        </w:rPr>
        <w:t>директор,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редактор,</w:t>
      </w:r>
      <w:r>
        <w:rPr>
          <w:spacing w:val="-2"/>
          <w:sz w:val="24"/>
        </w:rPr>
        <w:t xml:space="preserve"> </w:t>
      </w:r>
      <w:r>
        <w:rPr>
          <w:sz w:val="24"/>
        </w:rPr>
        <w:t>лектор,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корректор,</w:t>
      </w:r>
      <w:r>
        <w:rPr>
          <w:spacing w:val="-2"/>
          <w:sz w:val="24"/>
        </w:rPr>
        <w:t xml:space="preserve"> </w:t>
      </w:r>
      <w:r>
        <w:rPr>
          <w:sz w:val="24"/>
        </w:rPr>
        <w:t>бухгалтер,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договор.</w:t>
      </w:r>
    </w:p>
    <w:p w:rsidR="00E66C04" w:rsidRDefault="003921CA">
      <w:pPr>
        <w:pStyle w:val="a4"/>
        <w:numPr>
          <w:ilvl w:val="0"/>
          <w:numId w:val="6"/>
        </w:numPr>
        <w:tabs>
          <w:tab w:val="left" w:pos="383"/>
        </w:tabs>
        <w:ind w:right="1045" w:firstLine="0"/>
        <w:rPr>
          <w:sz w:val="24"/>
        </w:rPr>
      </w:pPr>
      <w:r>
        <w:rPr>
          <w:sz w:val="24"/>
        </w:rPr>
        <w:t>Поставьте слова в форму родительного падежа множественного числа.</w:t>
      </w:r>
      <w:r>
        <w:rPr>
          <w:spacing w:val="1"/>
          <w:sz w:val="24"/>
        </w:rPr>
        <w:t xml:space="preserve"> </w:t>
      </w:r>
      <w:r>
        <w:rPr>
          <w:sz w:val="24"/>
        </w:rPr>
        <w:t>Апельсины,</w:t>
      </w:r>
      <w:r>
        <w:rPr>
          <w:spacing w:val="-3"/>
          <w:sz w:val="24"/>
        </w:rPr>
        <w:t xml:space="preserve"> </w:t>
      </w:r>
      <w:r>
        <w:rPr>
          <w:sz w:val="24"/>
        </w:rPr>
        <w:t>томаты,</w:t>
      </w:r>
      <w:r>
        <w:rPr>
          <w:spacing w:val="-2"/>
          <w:sz w:val="24"/>
        </w:rPr>
        <w:t xml:space="preserve"> </w:t>
      </w:r>
      <w:r>
        <w:rPr>
          <w:sz w:val="24"/>
        </w:rPr>
        <w:t>сапоги,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места,</w:t>
      </w:r>
      <w:r>
        <w:rPr>
          <w:spacing w:val="-2"/>
          <w:sz w:val="24"/>
        </w:rPr>
        <w:t xml:space="preserve"> </w:t>
      </w:r>
      <w:r>
        <w:rPr>
          <w:sz w:val="24"/>
        </w:rPr>
        <w:t>дела,</w:t>
      </w:r>
      <w:r>
        <w:rPr>
          <w:spacing w:val="-2"/>
          <w:sz w:val="24"/>
        </w:rPr>
        <w:t xml:space="preserve"> </w:t>
      </w:r>
      <w:r>
        <w:rPr>
          <w:sz w:val="24"/>
        </w:rPr>
        <w:t>амперы,</w:t>
      </w:r>
      <w:r>
        <w:rPr>
          <w:spacing w:val="-2"/>
          <w:sz w:val="24"/>
        </w:rPr>
        <w:t xml:space="preserve"> </w:t>
      </w:r>
      <w:r>
        <w:rPr>
          <w:sz w:val="24"/>
        </w:rPr>
        <w:t>рельсы,</w:t>
      </w:r>
      <w:r>
        <w:rPr>
          <w:spacing w:val="-2"/>
          <w:sz w:val="24"/>
        </w:rPr>
        <w:t xml:space="preserve"> </w:t>
      </w:r>
      <w:r>
        <w:rPr>
          <w:sz w:val="24"/>
        </w:rPr>
        <w:t>джинсы,</w:t>
      </w:r>
      <w:r>
        <w:rPr>
          <w:spacing w:val="-2"/>
          <w:sz w:val="24"/>
        </w:rPr>
        <w:t xml:space="preserve"> </w:t>
      </w:r>
      <w:r>
        <w:rPr>
          <w:sz w:val="24"/>
        </w:rPr>
        <w:t>зеркальца.</w:t>
      </w:r>
    </w:p>
    <w:p w:rsidR="00E66C04" w:rsidRDefault="003921CA">
      <w:pPr>
        <w:pStyle w:val="a4"/>
        <w:numPr>
          <w:ilvl w:val="0"/>
          <w:numId w:val="6"/>
        </w:numPr>
        <w:tabs>
          <w:tab w:val="left" w:pos="409"/>
        </w:tabs>
        <w:spacing w:before="1"/>
        <w:ind w:left="408" w:hanging="267"/>
        <w:rPr>
          <w:sz w:val="24"/>
        </w:rPr>
      </w:pPr>
      <w:r>
        <w:rPr>
          <w:sz w:val="24"/>
        </w:rPr>
        <w:t>Найдите</w:t>
      </w:r>
      <w:r>
        <w:rPr>
          <w:spacing w:val="2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24"/>
          <w:sz w:val="24"/>
        </w:rPr>
        <w:t xml:space="preserve"> </w:t>
      </w:r>
      <w:r>
        <w:rPr>
          <w:sz w:val="24"/>
        </w:rPr>
        <w:t>степеней</w:t>
      </w:r>
      <w:r>
        <w:rPr>
          <w:spacing w:val="22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прилагательных,</w:t>
      </w:r>
      <w:r>
        <w:rPr>
          <w:spacing w:val="20"/>
          <w:sz w:val="24"/>
        </w:rPr>
        <w:t xml:space="preserve"> </w:t>
      </w:r>
      <w:r>
        <w:rPr>
          <w:sz w:val="24"/>
        </w:rPr>
        <w:t>исправьте</w:t>
      </w:r>
    </w:p>
    <w:p w:rsidR="00E66C04" w:rsidRDefault="00E66C04">
      <w:pPr>
        <w:pStyle w:val="a3"/>
        <w:spacing w:before="11"/>
        <w:ind w:left="0"/>
        <w:rPr>
          <w:sz w:val="23"/>
        </w:rPr>
      </w:pPr>
    </w:p>
    <w:p w:rsidR="00E66C04" w:rsidRDefault="003921CA">
      <w:pPr>
        <w:pStyle w:val="a4"/>
        <w:numPr>
          <w:ilvl w:val="0"/>
          <w:numId w:val="5"/>
        </w:numPr>
        <w:tabs>
          <w:tab w:val="left" w:pos="394"/>
        </w:tabs>
        <w:rPr>
          <w:sz w:val="24"/>
        </w:rPr>
      </w:pPr>
      <w:r>
        <w:rPr>
          <w:sz w:val="24"/>
        </w:rPr>
        <w:t>Эта</w:t>
      </w:r>
      <w:r>
        <w:rPr>
          <w:spacing w:val="7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8"/>
          <w:sz w:val="24"/>
        </w:rPr>
        <w:t xml:space="preserve"> </w:t>
      </w:r>
      <w:r>
        <w:rPr>
          <w:sz w:val="24"/>
        </w:rPr>
        <w:t>более</w:t>
      </w:r>
      <w:r>
        <w:rPr>
          <w:spacing w:val="8"/>
          <w:sz w:val="24"/>
        </w:rPr>
        <w:t xml:space="preserve"> </w:t>
      </w:r>
      <w:r>
        <w:rPr>
          <w:sz w:val="24"/>
        </w:rPr>
        <w:t>труднее.</w:t>
      </w:r>
      <w:r>
        <w:rPr>
          <w:spacing w:val="11"/>
          <w:sz w:val="24"/>
        </w:rPr>
        <w:t xml:space="preserve"> </w:t>
      </w:r>
      <w:r>
        <w:rPr>
          <w:sz w:val="24"/>
        </w:rPr>
        <w:t>2.</w:t>
      </w:r>
      <w:r>
        <w:rPr>
          <w:spacing w:val="9"/>
          <w:sz w:val="24"/>
        </w:rPr>
        <w:t xml:space="preserve"> </w:t>
      </w:r>
      <w:r>
        <w:rPr>
          <w:sz w:val="24"/>
        </w:rPr>
        <w:t>Нами</w:t>
      </w:r>
      <w:r>
        <w:rPr>
          <w:spacing w:val="10"/>
          <w:sz w:val="24"/>
        </w:rPr>
        <w:t xml:space="preserve"> </w:t>
      </w:r>
      <w:r>
        <w:rPr>
          <w:sz w:val="24"/>
        </w:rPr>
        <w:t>обнаружены</w:t>
      </w:r>
      <w:r>
        <w:rPr>
          <w:spacing w:val="9"/>
          <w:sz w:val="24"/>
        </w:rPr>
        <w:t xml:space="preserve"> </w:t>
      </w:r>
      <w:r>
        <w:rPr>
          <w:sz w:val="24"/>
        </w:rPr>
        <w:t>самые</w:t>
      </w:r>
      <w:r>
        <w:rPr>
          <w:spacing w:val="7"/>
          <w:sz w:val="24"/>
        </w:rPr>
        <w:t xml:space="preserve"> </w:t>
      </w:r>
      <w:r>
        <w:rPr>
          <w:sz w:val="24"/>
        </w:rPr>
        <w:t>эффективнейшие</w:t>
      </w:r>
      <w:r>
        <w:rPr>
          <w:spacing w:val="8"/>
          <w:sz w:val="24"/>
        </w:rPr>
        <w:t xml:space="preserve"> </w:t>
      </w:r>
      <w:r>
        <w:rPr>
          <w:sz w:val="24"/>
        </w:rPr>
        <w:t>способы</w:t>
      </w:r>
    </w:p>
    <w:p w:rsidR="00E66C04" w:rsidRDefault="00E66C04">
      <w:pPr>
        <w:rPr>
          <w:sz w:val="24"/>
        </w:rPr>
        <w:sectPr w:rsidR="00E66C04">
          <w:type w:val="continuous"/>
          <w:pgSz w:w="11910" w:h="16840"/>
          <w:pgMar w:top="1040" w:right="480" w:bottom="280" w:left="1560" w:header="720" w:footer="720" w:gutter="0"/>
          <w:cols w:num="2" w:space="720" w:equalWidth="0">
            <w:col w:w="494" w:space="214"/>
            <w:col w:w="9162"/>
          </w:cols>
        </w:sectPr>
      </w:pPr>
    </w:p>
    <w:p w:rsidR="00E66C04" w:rsidRDefault="003921CA">
      <w:pPr>
        <w:pStyle w:val="a3"/>
        <w:ind w:right="362"/>
        <w:jc w:val="both"/>
      </w:pPr>
      <w:r>
        <w:t>развития производства. 3. Более лучший показатель характеризует финансовое положение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2011</w:t>
      </w:r>
      <w:r>
        <w:rPr>
          <w:spacing w:val="-1"/>
        </w:rPr>
        <w:t xml:space="preserve"> </w:t>
      </w:r>
      <w:r>
        <w:t>года. 4.</w:t>
      </w:r>
      <w:r>
        <w:rPr>
          <w:spacing w:val="-1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по культуре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надо вести более</w:t>
      </w:r>
      <w:r>
        <w:rPr>
          <w:spacing w:val="-3"/>
        </w:rPr>
        <w:t xml:space="preserve"> </w:t>
      </w:r>
      <w:r>
        <w:t>эффективнее.</w:t>
      </w:r>
    </w:p>
    <w:p w:rsidR="00E66C04" w:rsidRDefault="003921CA">
      <w:pPr>
        <w:pStyle w:val="a4"/>
        <w:numPr>
          <w:ilvl w:val="1"/>
          <w:numId w:val="5"/>
        </w:numPr>
        <w:tabs>
          <w:tab w:val="left" w:pos="1090"/>
        </w:tabs>
        <w:jc w:val="both"/>
        <w:rPr>
          <w:sz w:val="24"/>
        </w:rPr>
      </w:pPr>
      <w:r>
        <w:rPr>
          <w:sz w:val="24"/>
        </w:rPr>
        <w:t>Просклоняйте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словосочетания.</w:t>
      </w:r>
    </w:p>
    <w:p w:rsidR="00E66C04" w:rsidRDefault="003921CA">
      <w:pPr>
        <w:pStyle w:val="a3"/>
        <w:ind w:left="850"/>
        <w:jc w:val="both"/>
      </w:pPr>
      <w:r>
        <w:t>863 учебника,</w:t>
      </w:r>
      <w:r>
        <w:rPr>
          <w:spacing w:val="-2"/>
        </w:rPr>
        <w:t xml:space="preserve"> </w:t>
      </w:r>
      <w:r>
        <w:t>полтора</w:t>
      </w:r>
      <w:r>
        <w:rPr>
          <w:spacing w:val="-5"/>
        </w:rPr>
        <w:t xml:space="preserve"> </w:t>
      </w:r>
      <w:r>
        <w:t>месяца,</w:t>
      </w:r>
      <w:r>
        <w:rPr>
          <w:spacing w:val="-2"/>
        </w:rPr>
        <w:t xml:space="preserve"> </w:t>
      </w:r>
      <w:r>
        <w:t>полтораста</w:t>
      </w:r>
      <w:r>
        <w:rPr>
          <w:spacing w:val="-2"/>
        </w:rPr>
        <w:t xml:space="preserve"> </w:t>
      </w:r>
      <w:r>
        <w:t>центнеров,</w:t>
      </w:r>
      <w:r>
        <w:rPr>
          <w:spacing w:val="-1"/>
        </w:rPr>
        <w:t xml:space="preserve"> </w:t>
      </w:r>
      <w:r>
        <w:t>2/5 участка,</w:t>
      </w:r>
      <w:r>
        <w:rPr>
          <w:spacing w:val="-2"/>
        </w:rPr>
        <w:t xml:space="preserve"> </w:t>
      </w:r>
      <w:r>
        <w:t>635-я</w:t>
      </w:r>
      <w:r>
        <w:rPr>
          <w:spacing w:val="-2"/>
        </w:rPr>
        <w:t xml:space="preserve"> </w:t>
      </w:r>
      <w:r>
        <w:t>школа.</w:t>
      </w:r>
    </w:p>
    <w:p w:rsidR="00E66C04" w:rsidRDefault="003921CA">
      <w:pPr>
        <w:pStyle w:val="a4"/>
        <w:numPr>
          <w:ilvl w:val="1"/>
          <w:numId w:val="5"/>
        </w:numPr>
        <w:tabs>
          <w:tab w:val="left" w:pos="1294"/>
        </w:tabs>
        <w:ind w:left="142" w:right="366" w:firstLine="707"/>
        <w:jc w:val="both"/>
        <w:rPr>
          <w:sz w:val="24"/>
        </w:rPr>
      </w:pPr>
      <w:r>
        <w:rPr>
          <w:sz w:val="24"/>
        </w:rPr>
        <w:t>Определите,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беспредложные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отредактируйте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предложения.</w:t>
      </w:r>
    </w:p>
    <w:p w:rsidR="00E66C04" w:rsidRDefault="003921CA">
      <w:pPr>
        <w:pStyle w:val="a3"/>
        <w:ind w:right="363" w:firstLine="707"/>
        <w:jc w:val="both"/>
      </w:pPr>
      <w:r>
        <w:t>1.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читателей.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Говорится</w:t>
      </w:r>
      <w:r>
        <w:rPr>
          <w:spacing w:val="60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умелом</w:t>
      </w:r>
      <w:r>
        <w:rPr>
          <w:spacing w:val="1"/>
        </w:rPr>
        <w:t xml:space="preserve"> </w:t>
      </w:r>
      <w:r>
        <w:t>манипулировании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зрителей.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proofErr w:type="spellStart"/>
      <w:r>
        <w:t>Среднелитературный</w:t>
      </w:r>
      <w:proofErr w:type="spellEnd"/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нестрогим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неполным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просторечия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расплывчатость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ориентиров.</w:t>
      </w:r>
      <w:r>
        <w:rPr>
          <w:spacing w:val="1"/>
        </w:rPr>
        <w:t xml:space="preserve"> </w:t>
      </w:r>
      <w:r>
        <w:t>5.</w:t>
      </w:r>
      <w:r>
        <w:rPr>
          <w:spacing w:val="-57"/>
        </w:rPr>
        <w:t xml:space="preserve"> </w:t>
      </w:r>
      <w:r>
        <w:t>Утренняя</w:t>
      </w:r>
      <w:r>
        <w:rPr>
          <w:spacing w:val="7"/>
        </w:rPr>
        <w:t xml:space="preserve"> </w:t>
      </w:r>
      <w:r>
        <w:t>гимнастика</w:t>
      </w:r>
      <w:r>
        <w:rPr>
          <w:spacing w:val="7"/>
        </w:rPr>
        <w:t xml:space="preserve"> </w:t>
      </w:r>
      <w:r>
        <w:t>способствует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приобретению</w:t>
      </w:r>
      <w:r>
        <w:rPr>
          <w:spacing w:val="6"/>
        </w:rPr>
        <w:t xml:space="preserve"> </w:t>
      </w:r>
      <w:r>
        <w:t>привычки</w:t>
      </w:r>
      <w:r>
        <w:rPr>
          <w:spacing w:val="6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здоровому</w:t>
      </w:r>
      <w:r>
        <w:rPr>
          <w:spacing w:val="1"/>
        </w:rPr>
        <w:t xml:space="preserve"> </w:t>
      </w:r>
      <w:r>
        <w:t>образу</w:t>
      </w:r>
      <w:r>
        <w:rPr>
          <w:spacing w:val="3"/>
        </w:rPr>
        <w:t xml:space="preserve"> </w:t>
      </w:r>
      <w:r>
        <w:t>жизни.</w:t>
      </w:r>
    </w:p>
    <w:p w:rsidR="00E66C04" w:rsidRDefault="003921CA">
      <w:pPr>
        <w:pStyle w:val="a4"/>
        <w:numPr>
          <w:ilvl w:val="1"/>
          <w:numId w:val="5"/>
        </w:numPr>
        <w:tabs>
          <w:tab w:val="left" w:pos="419"/>
        </w:tabs>
        <w:spacing w:before="1"/>
        <w:ind w:left="142" w:right="363" w:firstLine="0"/>
        <w:jc w:val="both"/>
        <w:rPr>
          <w:sz w:val="24"/>
        </w:rPr>
      </w:pPr>
      <w:r>
        <w:rPr>
          <w:sz w:val="24"/>
        </w:rPr>
        <w:t>Что было присуще для той или иной страны или архитектурного сооружения? 7. Он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диалекта.</w:t>
      </w:r>
      <w:r>
        <w:rPr>
          <w:spacing w:val="1"/>
          <w:sz w:val="24"/>
        </w:rPr>
        <w:t xml:space="preserve"> </w:t>
      </w:r>
      <w:r>
        <w:rPr>
          <w:sz w:val="24"/>
        </w:rPr>
        <w:t>8.</w:t>
      </w:r>
      <w:r>
        <w:rPr>
          <w:spacing w:val="1"/>
          <w:sz w:val="24"/>
        </w:rPr>
        <w:t xml:space="preserve"> </w:t>
      </w:r>
      <w:r>
        <w:rPr>
          <w:sz w:val="24"/>
        </w:rPr>
        <w:t>Жаргонизмы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говорящего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понятиям.</w:t>
      </w:r>
      <w:r>
        <w:rPr>
          <w:spacing w:val="1"/>
          <w:sz w:val="24"/>
        </w:rPr>
        <w:t xml:space="preserve"> </w:t>
      </w:r>
      <w:r>
        <w:rPr>
          <w:sz w:val="24"/>
        </w:rPr>
        <w:t>9.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Рассуждая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проблемой, нужно учесть различные аспекты. 10. Редакция получила много отзывов по</w:t>
      </w:r>
      <w:r>
        <w:rPr>
          <w:spacing w:val="1"/>
          <w:sz w:val="24"/>
        </w:rPr>
        <w:t xml:space="preserve"> </w:t>
      </w:r>
      <w:r>
        <w:rPr>
          <w:sz w:val="24"/>
        </w:rPr>
        <w:t>этому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произведению.</w:t>
      </w:r>
      <w:r>
        <w:rPr>
          <w:spacing w:val="1"/>
          <w:sz w:val="24"/>
        </w:rPr>
        <w:t xml:space="preserve"> </w:t>
      </w:r>
      <w:r>
        <w:rPr>
          <w:sz w:val="24"/>
        </w:rPr>
        <w:t>11.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«толстых»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рецензии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новинках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литературы. 12. Будем придерживаться нормам литературного языка. 13. Справится ли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 с нависшей на него проблемой. 14. Как влияют средства, используемые автором,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привлечения внимания читателя. 15. В докладе затронута проблема о различных путях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вопроса.</w:t>
      </w:r>
      <w:r>
        <w:rPr>
          <w:spacing w:val="1"/>
          <w:sz w:val="24"/>
        </w:rPr>
        <w:t xml:space="preserve"> </w:t>
      </w:r>
      <w:r>
        <w:rPr>
          <w:sz w:val="24"/>
        </w:rPr>
        <w:t>16.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итоги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международного языка науки. 17. Статья подготовлена на тему о едином международном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 науки. 18. В итоге это негативно отразится на формирующегося специалиста и его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квалификацию.</w:t>
      </w:r>
      <w:r>
        <w:rPr>
          <w:spacing w:val="1"/>
          <w:sz w:val="24"/>
        </w:rPr>
        <w:t xml:space="preserve"> </w:t>
      </w:r>
      <w:r>
        <w:rPr>
          <w:sz w:val="24"/>
        </w:rPr>
        <w:t>19.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описано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20.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E66C04" w:rsidRDefault="00E66C04">
      <w:pPr>
        <w:jc w:val="both"/>
        <w:rPr>
          <w:sz w:val="24"/>
        </w:rPr>
        <w:sectPr w:rsidR="00E66C04">
          <w:type w:val="continuous"/>
          <w:pgSz w:w="11910" w:h="16840"/>
          <w:pgMar w:top="1040" w:right="480" w:bottom="280" w:left="1560" w:header="720" w:footer="720" w:gutter="0"/>
          <w:cols w:space="720"/>
        </w:sectPr>
      </w:pPr>
    </w:p>
    <w:p w:rsidR="00E66C04" w:rsidRDefault="003921CA">
      <w:pPr>
        <w:pStyle w:val="a3"/>
        <w:spacing w:before="73"/>
        <w:ind w:right="368" w:firstLine="707"/>
        <w:jc w:val="both"/>
      </w:pPr>
      <w:r>
        <w:rPr>
          <w:b/>
        </w:rPr>
        <w:lastRenderedPageBreak/>
        <w:t>6.</w:t>
      </w:r>
      <w:r>
        <w:rPr>
          <w:b/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недочёты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членов.</w:t>
      </w:r>
      <w:r>
        <w:rPr>
          <w:spacing w:val="1"/>
        </w:rPr>
        <w:t xml:space="preserve"> </w:t>
      </w:r>
      <w:r>
        <w:t>Отредактируйте предложения.</w:t>
      </w:r>
    </w:p>
    <w:p w:rsidR="00E66C04" w:rsidRDefault="003921CA">
      <w:pPr>
        <w:pStyle w:val="a4"/>
        <w:numPr>
          <w:ilvl w:val="0"/>
          <w:numId w:val="4"/>
        </w:numPr>
        <w:tabs>
          <w:tab w:val="left" w:pos="1110"/>
        </w:tabs>
        <w:spacing w:before="1"/>
        <w:jc w:val="both"/>
        <w:rPr>
          <w:sz w:val="24"/>
        </w:rPr>
      </w:pPr>
      <w:r>
        <w:rPr>
          <w:sz w:val="24"/>
        </w:rPr>
        <w:t>Во</w:t>
      </w:r>
      <w:r>
        <w:rPr>
          <w:spacing w:val="16"/>
          <w:sz w:val="24"/>
        </w:rPr>
        <w:t xml:space="preserve"> </w:t>
      </w:r>
      <w:r>
        <w:rPr>
          <w:sz w:val="24"/>
        </w:rPr>
        <w:t>время</w:t>
      </w:r>
      <w:r>
        <w:rPr>
          <w:spacing w:val="17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джунглям</w:t>
      </w:r>
      <w:r>
        <w:rPr>
          <w:spacing w:val="19"/>
          <w:sz w:val="24"/>
        </w:rPr>
        <w:t xml:space="preserve"> </w:t>
      </w:r>
      <w:r>
        <w:rPr>
          <w:sz w:val="24"/>
        </w:rPr>
        <w:t>нас</w:t>
      </w:r>
      <w:r>
        <w:rPr>
          <w:spacing w:val="16"/>
          <w:sz w:val="24"/>
        </w:rPr>
        <w:t xml:space="preserve"> </w:t>
      </w:r>
      <w:r>
        <w:rPr>
          <w:sz w:val="24"/>
        </w:rPr>
        <w:t>напоили</w:t>
      </w:r>
      <w:r>
        <w:rPr>
          <w:spacing w:val="19"/>
          <w:sz w:val="24"/>
        </w:rPr>
        <w:t xml:space="preserve"> </w:t>
      </w:r>
      <w:r>
        <w:rPr>
          <w:sz w:val="24"/>
        </w:rPr>
        <w:t>кокосовым</w:t>
      </w:r>
      <w:r>
        <w:rPr>
          <w:spacing w:val="17"/>
          <w:sz w:val="24"/>
        </w:rPr>
        <w:t xml:space="preserve"> </w:t>
      </w:r>
      <w:r>
        <w:rPr>
          <w:sz w:val="24"/>
        </w:rPr>
        <w:t>молоком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бананами.</w:t>
      </w:r>
    </w:p>
    <w:p w:rsidR="00E66C04" w:rsidRDefault="003921CA">
      <w:pPr>
        <w:pStyle w:val="a4"/>
        <w:numPr>
          <w:ilvl w:val="0"/>
          <w:numId w:val="4"/>
        </w:numPr>
        <w:tabs>
          <w:tab w:val="left" w:pos="390"/>
        </w:tabs>
        <w:ind w:left="389" w:hanging="248"/>
        <w:jc w:val="both"/>
        <w:rPr>
          <w:sz w:val="24"/>
        </w:rPr>
      </w:pPr>
      <w:r>
        <w:rPr>
          <w:sz w:val="24"/>
        </w:rPr>
        <w:t>Я</w:t>
      </w:r>
      <w:r>
        <w:rPr>
          <w:spacing w:val="6"/>
          <w:sz w:val="24"/>
        </w:rPr>
        <w:t xml:space="preserve"> </w:t>
      </w:r>
      <w:r>
        <w:rPr>
          <w:sz w:val="24"/>
        </w:rPr>
        <w:t>понимаю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сочувствую</w:t>
      </w:r>
      <w:r>
        <w:rPr>
          <w:spacing w:val="7"/>
          <w:sz w:val="24"/>
        </w:rPr>
        <w:t xml:space="preserve"> </w:t>
      </w:r>
      <w:r>
        <w:rPr>
          <w:sz w:val="24"/>
        </w:rPr>
        <w:t>стремлению</w:t>
      </w:r>
      <w:r>
        <w:rPr>
          <w:spacing w:val="6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11"/>
          <w:sz w:val="24"/>
        </w:rPr>
        <w:t xml:space="preserve"> </w:t>
      </w:r>
      <w:r>
        <w:rPr>
          <w:sz w:val="24"/>
        </w:rPr>
        <w:t>рассмотреть</w:t>
      </w:r>
      <w:r>
        <w:rPr>
          <w:spacing w:val="7"/>
          <w:sz w:val="24"/>
        </w:rPr>
        <w:t xml:space="preserve"> </w:t>
      </w:r>
      <w:r>
        <w:rPr>
          <w:sz w:val="24"/>
        </w:rPr>
        <w:t>этот</w:t>
      </w:r>
      <w:r>
        <w:rPr>
          <w:spacing w:val="7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7"/>
          <w:sz w:val="24"/>
        </w:rPr>
        <w:t xml:space="preserve"> </w:t>
      </w:r>
      <w:r>
        <w:rPr>
          <w:sz w:val="24"/>
        </w:rPr>
        <w:t>сторон.</w:t>
      </w:r>
    </w:p>
    <w:p w:rsidR="00E66C04" w:rsidRDefault="003921CA">
      <w:pPr>
        <w:pStyle w:val="a4"/>
        <w:numPr>
          <w:ilvl w:val="0"/>
          <w:numId w:val="4"/>
        </w:numPr>
        <w:tabs>
          <w:tab w:val="left" w:pos="430"/>
        </w:tabs>
        <w:ind w:left="142" w:right="362" w:firstLine="0"/>
        <w:jc w:val="both"/>
        <w:rPr>
          <w:sz w:val="24"/>
        </w:rPr>
      </w:pPr>
      <w:r>
        <w:rPr>
          <w:sz w:val="24"/>
        </w:rPr>
        <w:t>Мы можем узнать интересы человека или к какой группе социума он относится. 4.</w:t>
      </w:r>
      <w:r>
        <w:rPr>
          <w:spacing w:val="1"/>
          <w:sz w:val="24"/>
        </w:rPr>
        <w:t xml:space="preserve"> </w:t>
      </w:r>
      <w:r>
        <w:rPr>
          <w:sz w:val="24"/>
        </w:rPr>
        <w:t>Двоеточие не только ставится в сложном предложении, но и в простом. 5. Ломоносов внес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математики.</w:t>
      </w:r>
      <w:r>
        <w:rPr>
          <w:spacing w:val="1"/>
          <w:sz w:val="24"/>
        </w:rPr>
        <w:t xml:space="preserve"> </w:t>
      </w:r>
      <w:r>
        <w:rPr>
          <w:sz w:val="24"/>
        </w:rPr>
        <w:t>6.</w:t>
      </w:r>
      <w:r>
        <w:rPr>
          <w:spacing w:val="1"/>
          <w:sz w:val="24"/>
        </w:rPr>
        <w:t xml:space="preserve"> </w:t>
      </w:r>
      <w:r>
        <w:rPr>
          <w:sz w:val="24"/>
        </w:rPr>
        <w:t>Эта</w:t>
      </w:r>
      <w:r>
        <w:rPr>
          <w:spacing w:val="1"/>
          <w:sz w:val="24"/>
        </w:rPr>
        <w:t xml:space="preserve"> </w:t>
      </w:r>
      <w:r>
        <w:rPr>
          <w:sz w:val="24"/>
        </w:rPr>
        <w:t>пьеса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злободневная.</w:t>
      </w:r>
      <w:r>
        <w:rPr>
          <w:spacing w:val="1"/>
          <w:sz w:val="24"/>
        </w:rPr>
        <w:t xml:space="preserve"> </w:t>
      </w:r>
      <w:r>
        <w:rPr>
          <w:sz w:val="24"/>
        </w:rPr>
        <w:t>7.</w:t>
      </w:r>
      <w:r>
        <w:rPr>
          <w:spacing w:val="1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1"/>
          <w:sz w:val="24"/>
        </w:rPr>
        <w:t xml:space="preserve"> </w:t>
      </w:r>
      <w:r>
        <w:rPr>
          <w:sz w:val="24"/>
        </w:rPr>
        <w:t>снега,</w:t>
      </w:r>
      <w:r>
        <w:rPr>
          <w:spacing w:val="1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грязи.</w:t>
      </w:r>
      <w:r>
        <w:rPr>
          <w:spacing w:val="1"/>
          <w:sz w:val="24"/>
        </w:rPr>
        <w:t xml:space="preserve"> </w:t>
      </w:r>
      <w:r>
        <w:rPr>
          <w:sz w:val="24"/>
        </w:rPr>
        <w:t>8.</w:t>
      </w:r>
      <w:r>
        <w:rPr>
          <w:spacing w:val="60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популярны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музыкальным сопровождением и которые созданы по мотивам мультфильмов. 9. Темное</w:t>
      </w:r>
      <w:r>
        <w:rPr>
          <w:spacing w:val="1"/>
          <w:sz w:val="24"/>
        </w:rPr>
        <w:t xml:space="preserve"> </w:t>
      </w:r>
      <w:r>
        <w:rPr>
          <w:sz w:val="24"/>
        </w:rPr>
        <w:t>летнее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небо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сплошь</w:t>
      </w:r>
      <w:r>
        <w:rPr>
          <w:spacing w:val="1"/>
          <w:sz w:val="24"/>
        </w:rPr>
        <w:t xml:space="preserve"> </w:t>
      </w:r>
      <w:r>
        <w:rPr>
          <w:sz w:val="24"/>
        </w:rPr>
        <w:t>усеяно</w:t>
      </w:r>
      <w:r>
        <w:rPr>
          <w:spacing w:val="1"/>
          <w:sz w:val="24"/>
        </w:rPr>
        <w:t xml:space="preserve"> </w:t>
      </w:r>
      <w:r>
        <w:rPr>
          <w:sz w:val="24"/>
        </w:rPr>
        <w:t>яркими</w:t>
      </w:r>
      <w:r>
        <w:rPr>
          <w:spacing w:val="1"/>
          <w:sz w:val="24"/>
        </w:rPr>
        <w:t xml:space="preserve"> </w:t>
      </w:r>
      <w:r>
        <w:rPr>
          <w:sz w:val="24"/>
        </w:rPr>
        <w:t>звездами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луной.</w:t>
      </w:r>
      <w:r>
        <w:rPr>
          <w:spacing w:val="1"/>
          <w:sz w:val="24"/>
        </w:rPr>
        <w:t xml:space="preserve"> </w:t>
      </w:r>
      <w:r>
        <w:rPr>
          <w:sz w:val="24"/>
        </w:rPr>
        <w:t>10.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1"/>
          <w:sz w:val="24"/>
        </w:rPr>
        <w:t xml:space="preserve"> </w:t>
      </w:r>
      <w:r>
        <w:rPr>
          <w:sz w:val="24"/>
        </w:rPr>
        <w:t>жаргонизмы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читателю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героя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  <w:r>
        <w:rPr>
          <w:spacing w:val="1"/>
          <w:sz w:val="24"/>
        </w:rPr>
        <w:t xml:space="preserve"> </w:t>
      </w:r>
      <w:r>
        <w:rPr>
          <w:sz w:val="24"/>
        </w:rPr>
        <w:t>11.</w:t>
      </w:r>
      <w:r>
        <w:rPr>
          <w:spacing w:val="1"/>
          <w:sz w:val="24"/>
        </w:rPr>
        <w:t xml:space="preserve"> </w:t>
      </w:r>
      <w:r>
        <w:rPr>
          <w:sz w:val="24"/>
        </w:rPr>
        <w:t>Жители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ожидали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надеялись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конфликта.</w:t>
      </w:r>
      <w:r>
        <w:rPr>
          <w:spacing w:val="1"/>
          <w:sz w:val="24"/>
        </w:rPr>
        <w:t xml:space="preserve"> </w:t>
      </w:r>
      <w:r>
        <w:rPr>
          <w:sz w:val="24"/>
        </w:rPr>
        <w:t>12.</w:t>
      </w:r>
      <w:r>
        <w:rPr>
          <w:spacing w:val="1"/>
          <w:sz w:val="24"/>
        </w:rPr>
        <w:t xml:space="preserve"> </w:t>
      </w:r>
      <w:r>
        <w:rPr>
          <w:sz w:val="24"/>
        </w:rPr>
        <w:t>Автор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внешнюю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героини, а и внутреннюю красоту. 13. Статья вскрывает пороки современного общества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вызвала живой отклик у читателей.</w:t>
      </w:r>
      <w:r>
        <w:rPr>
          <w:spacing w:val="1"/>
          <w:sz w:val="24"/>
        </w:rPr>
        <w:t xml:space="preserve"> </w:t>
      </w:r>
      <w:r>
        <w:rPr>
          <w:sz w:val="24"/>
        </w:rPr>
        <w:t>14. Анис культивируют на больших площадях на</w:t>
      </w:r>
      <w:r>
        <w:rPr>
          <w:spacing w:val="1"/>
          <w:sz w:val="24"/>
        </w:rPr>
        <w:t xml:space="preserve"> </w:t>
      </w:r>
      <w:r>
        <w:rPr>
          <w:sz w:val="24"/>
        </w:rPr>
        <w:t>Украине, Северном Кавказе, Поволжье и Средней Азии. 15. Личностное развитие студента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ВУЗе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самостоятельности. 16. Основная часть статьи уделяет внимание компонентам имиджа и</w:t>
      </w:r>
      <w:r>
        <w:rPr>
          <w:spacing w:val="1"/>
          <w:sz w:val="24"/>
        </w:rPr>
        <w:t xml:space="preserve"> </w:t>
      </w:r>
      <w:r>
        <w:rPr>
          <w:sz w:val="24"/>
        </w:rPr>
        <w:t>что к ним относится. 17. В статье рассматривается изучение и понимание фразеологизмов,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заключается риторический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ними.</w:t>
      </w:r>
    </w:p>
    <w:p w:rsidR="00E66C04" w:rsidRDefault="003921CA">
      <w:pPr>
        <w:pStyle w:val="a3"/>
        <w:spacing w:before="1"/>
        <w:ind w:right="367" w:firstLine="707"/>
        <w:jc w:val="both"/>
      </w:pPr>
      <w:r>
        <w:rPr>
          <w:b/>
        </w:rPr>
        <w:t xml:space="preserve">7.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61"/>
        </w:rPr>
        <w:t xml:space="preserve"> </w:t>
      </w:r>
      <w:r>
        <w:t>предложения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отредактируйте</w:t>
      </w:r>
      <w:r>
        <w:rPr>
          <w:spacing w:val="-1"/>
        </w:rPr>
        <w:t xml:space="preserve"> </w:t>
      </w:r>
      <w:r>
        <w:t>фразы.</w:t>
      </w:r>
    </w:p>
    <w:p w:rsidR="00E66C04" w:rsidRDefault="003921CA">
      <w:pPr>
        <w:pStyle w:val="a3"/>
        <w:ind w:right="364" w:firstLine="707"/>
        <w:jc w:val="both"/>
      </w:pPr>
      <w:r>
        <w:t>1. Жаргоны образуются при сокращении слов, которые часто встречаются в нашей</w:t>
      </w:r>
      <w:r>
        <w:rPr>
          <w:spacing w:val="1"/>
        </w:rPr>
        <w:t xml:space="preserve"> </w:t>
      </w:r>
      <w:r>
        <w:t>речи или сложно выговариваемые. 2. Весной на улицах города, площадях и парках можно</w:t>
      </w:r>
      <w:r>
        <w:rPr>
          <w:spacing w:val="1"/>
        </w:rPr>
        <w:t xml:space="preserve"> </w:t>
      </w:r>
      <w:r>
        <w:t>встретить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туристов.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Посетители</w:t>
      </w:r>
      <w:r>
        <w:rPr>
          <w:spacing w:val="1"/>
        </w:rPr>
        <w:t xml:space="preserve"> </w:t>
      </w:r>
      <w:r>
        <w:t>музея</w:t>
      </w:r>
      <w:r>
        <w:rPr>
          <w:spacing w:val="1"/>
        </w:rPr>
        <w:t xml:space="preserve"> </w:t>
      </w:r>
      <w:r>
        <w:t>любовались</w:t>
      </w:r>
      <w:r>
        <w:rPr>
          <w:spacing w:val="1"/>
        </w:rPr>
        <w:t xml:space="preserve"> </w:t>
      </w:r>
      <w:r>
        <w:t>картинами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Левитан,</w:t>
      </w:r>
      <w:r>
        <w:rPr>
          <w:spacing w:val="1"/>
        </w:rPr>
        <w:t xml:space="preserve"> </w:t>
      </w:r>
      <w:r>
        <w:t>Серов,</w:t>
      </w:r>
      <w:r>
        <w:rPr>
          <w:spacing w:val="1"/>
        </w:rPr>
        <w:t xml:space="preserve"> </w:t>
      </w:r>
      <w:r>
        <w:t>Шишкин.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экзаменах</w:t>
      </w:r>
      <w:r>
        <w:rPr>
          <w:spacing w:val="1"/>
        </w:rPr>
        <w:t xml:space="preserve"> </w:t>
      </w:r>
      <w:r>
        <w:t>хорошие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показали как одиннадцатиклассники, а также учащиеся девятых классов. 5. Уроки истории</w:t>
      </w:r>
      <w:r>
        <w:rPr>
          <w:spacing w:val="-57"/>
        </w:rPr>
        <w:t xml:space="preserve"> </w:t>
      </w:r>
      <w:r>
        <w:t>не только имеют познавательную ценность для школьников, но и большое воспитательное</w:t>
      </w:r>
      <w:r>
        <w:rPr>
          <w:spacing w:val="-57"/>
        </w:rPr>
        <w:t xml:space="preserve"> </w:t>
      </w:r>
      <w:r>
        <w:t>значение. 6. Чтобы грамотно писать, не столько важно знать правила, сколько уметь их</w:t>
      </w:r>
      <w:r>
        <w:rPr>
          <w:spacing w:val="1"/>
        </w:rPr>
        <w:t xml:space="preserve"> </w:t>
      </w:r>
      <w:r>
        <w:t>применять. 7. Мы осмотрели не только достопримечательности Праги, но съездили на</w:t>
      </w:r>
      <w:r>
        <w:rPr>
          <w:spacing w:val="1"/>
        </w:rPr>
        <w:t xml:space="preserve"> </w:t>
      </w:r>
      <w:r>
        <w:t>экскурсию в Брно и Карловы Вары. 8. Как успехи, но и неудачи бывают в жизни 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2"/>
        </w:rPr>
        <w:t xml:space="preserve"> </w:t>
      </w:r>
      <w:r>
        <w:t>9.</w:t>
      </w:r>
      <w:r>
        <w:rPr>
          <w:spacing w:val="12"/>
        </w:rPr>
        <w:t xml:space="preserve"> </w:t>
      </w:r>
      <w:r>
        <w:t>Созданы</w:t>
      </w:r>
      <w:r>
        <w:rPr>
          <w:spacing w:val="11"/>
        </w:rPr>
        <w:t xml:space="preserve"> </w:t>
      </w:r>
      <w:r>
        <w:t>благоприятные</w:t>
      </w:r>
      <w:r>
        <w:rPr>
          <w:spacing w:val="13"/>
        </w:rPr>
        <w:t xml:space="preserve"> </w:t>
      </w:r>
      <w:r>
        <w:t>условия</w:t>
      </w:r>
      <w:r>
        <w:rPr>
          <w:spacing w:val="12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написания</w:t>
      </w:r>
      <w:r>
        <w:rPr>
          <w:spacing w:val="12"/>
        </w:rPr>
        <w:t xml:space="preserve"> </w:t>
      </w:r>
      <w:r>
        <w:t>научных</w:t>
      </w:r>
      <w:r>
        <w:rPr>
          <w:spacing w:val="13"/>
        </w:rPr>
        <w:t xml:space="preserve"> </w:t>
      </w:r>
      <w:r>
        <w:t>работ,</w:t>
      </w:r>
      <w:r>
        <w:rPr>
          <w:spacing w:val="12"/>
        </w:rPr>
        <w:t xml:space="preserve"> </w:t>
      </w:r>
      <w:r>
        <w:t>но</w:t>
      </w:r>
      <w:r>
        <w:rPr>
          <w:spacing w:val="-5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публикации</w:t>
      </w:r>
      <w:r>
        <w:rPr>
          <w:spacing w:val="8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журналах.</w:t>
      </w:r>
      <w:r>
        <w:rPr>
          <w:spacing w:val="11"/>
        </w:rPr>
        <w:t xml:space="preserve"> </w:t>
      </w:r>
      <w:r>
        <w:t>10.</w:t>
      </w:r>
      <w:r>
        <w:rPr>
          <w:spacing w:val="7"/>
        </w:rPr>
        <w:t xml:space="preserve"> </w:t>
      </w:r>
      <w:r>
        <w:t>Представители</w:t>
      </w:r>
      <w:r>
        <w:rPr>
          <w:spacing w:val="7"/>
        </w:rPr>
        <w:t xml:space="preserve"> </w:t>
      </w:r>
      <w:r>
        <w:t>всех</w:t>
      </w:r>
      <w:r>
        <w:rPr>
          <w:spacing w:val="9"/>
        </w:rPr>
        <w:t xml:space="preserve"> </w:t>
      </w:r>
      <w:r>
        <w:t>стран</w:t>
      </w:r>
      <w:r>
        <w:rPr>
          <w:spacing w:val="8"/>
        </w:rPr>
        <w:t xml:space="preserve"> </w:t>
      </w:r>
      <w:r>
        <w:t>СНГ,</w:t>
      </w:r>
      <w:r>
        <w:rPr>
          <w:spacing w:val="7"/>
        </w:rPr>
        <w:t xml:space="preserve"> </w:t>
      </w:r>
      <w:r>
        <w:t>съехались</w:t>
      </w:r>
      <w:r>
        <w:rPr>
          <w:spacing w:val="8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совещание</w:t>
      </w:r>
      <w:r>
        <w:rPr>
          <w:spacing w:val="-58"/>
        </w:rPr>
        <w:t xml:space="preserve"> </w:t>
      </w:r>
      <w:r>
        <w:t>в Москву, а также Литвы и Польши. 11. Шилова угрожала и оскорбляла потерпевшую. 12.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квартире</w:t>
      </w:r>
      <w:r>
        <w:rPr>
          <w:spacing w:val="-1"/>
        </w:rPr>
        <w:t xml:space="preserve"> </w:t>
      </w:r>
      <w:r>
        <w:t>бабушки</w:t>
      </w:r>
      <w:r>
        <w:rPr>
          <w:spacing w:val="-1"/>
        </w:rPr>
        <w:t xml:space="preserve"> </w:t>
      </w:r>
      <w:r>
        <w:t>книги лежали не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столе,</w:t>
      </w:r>
      <w:r>
        <w:rPr>
          <w:spacing w:val="-1"/>
        </w:rPr>
        <w:t xml:space="preserve"> </w:t>
      </w:r>
      <w:r>
        <w:t>но и</w:t>
      </w:r>
      <w:r>
        <w:rPr>
          <w:spacing w:val="-1"/>
        </w:rPr>
        <w:t xml:space="preserve"> </w:t>
      </w:r>
      <w:r>
        <w:t>полках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шкафу.</w:t>
      </w:r>
    </w:p>
    <w:p w:rsidR="00E66C04" w:rsidRDefault="003921CA">
      <w:pPr>
        <w:pStyle w:val="a3"/>
        <w:spacing w:before="1"/>
        <w:ind w:left="850"/>
        <w:jc w:val="both"/>
      </w:pPr>
      <w:r>
        <w:rPr>
          <w:b/>
        </w:rPr>
        <w:t>8.</w:t>
      </w:r>
      <w:r>
        <w:rPr>
          <w:b/>
          <w:spacing w:val="-3"/>
        </w:rPr>
        <w:t xml:space="preserve"> </w:t>
      </w:r>
      <w:r>
        <w:t>Исправьте</w:t>
      </w:r>
      <w:r>
        <w:rPr>
          <w:spacing w:val="-3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причастий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причастных</w:t>
      </w:r>
      <w:r>
        <w:rPr>
          <w:spacing w:val="-1"/>
        </w:rPr>
        <w:t xml:space="preserve"> </w:t>
      </w:r>
      <w:r>
        <w:t>оборотов.</w:t>
      </w:r>
    </w:p>
    <w:p w:rsidR="00E66C04" w:rsidRDefault="003921CA">
      <w:pPr>
        <w:pStyle w:val="a3"/>
        <w:ind w:right="365" w:firstLine="707"/>
        <w:jc w:val="both"/>
      </w:pPr>
      <w:r>
        <w:t>1. Авторы указывают на недостаточный уровень развития навыков у молодежи,</w:t>
      </w:r>
      <w:r>
        <w:rPr>
          <w:spacing w:val="1"/>
        </w:rPr>
        <w:t xml:space="preserve"> </w:t>
      </w:r>
      <w:r>
        <w:t>необходимых для работы с информацией. 2. Трудно найти студента, согласившегося бы</w:t>
      </w:r>
      <w:r>
        <w:rPr>
          <w:spacing w:val="1"/>
        </w:rPr>
        <w:t xml:space="preserve"> </w:t>
      </w:r>
      <w:r>
        <w:t>писать курсовую на эту тему. 3. Как расходятся требования рынка труда и выбираемые</w:t>
      </w:r>
      <w:r>
        <w:rPr>
          <w:spacing w:val="1"/>
        </w:rPr>
        <w:t xml:space="preserve"> </w:t>
      </w:r>
      <w:r>
        <w:t>профессии молодым поколением. 4. Я достигла целей, ставящихся в начале работы. 5. Это</w:t>
      </w:r>
      <w:r>
        <w:rPr>
          <w:spacing w:val="1"/>
        </w:rPr>
        <w:t xml:space="preserve"> </w:t>
      </w:r>
      <w:r>
        <w:t>рассказ о человеке, возвращённом после войны в родной город. 6. Слова, использующиеся</w:t>
      </w:r>
      <w:r>
        <w:rPr>
          <w:spacing w:val="-57"/>
        </w:rPr>
        <w:t xml:space="preserve"> </w:t>
      </w:r>
      <w:r>
        <w:t>в прямом значении, особенно актуальны в научной</w:t>
      </w:r>
      <w:r>
        <w:rPr>
          <w:spacing w:val="1"/>
        </w:rPr>
        <w:t xml:space="preserve"> </w:t>
      </w:r>
      <w:r>
        <w:t>речи. 7. Люди, выбирающиеся на</w:t>
      </w:r>
      <w:r>
        <w:rPr>
          <w:spacing w:val="1"/>
        </w:rPr>
        <w:t xml:space="preserve"> </w:t>
      </w:r>
      <w:r>
        <w:t>должности, должны уметь представлять свою позицию. 8. Язык не будет развиваться по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пятьюдесятью</w:t>
      </w:r>
      <w:r>
        <w:rPr>
          <w:spacing w:val="1"/>
        </w:rPr>
        <w:t xml:space="preserve"> </w:t>
      </w:r>
      <w:r>
        <w:t>министрами.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подразумевают</w:t>
      </w:r>
      <w:r>
        <w:rPr>
          <w:spacing w:val="1"/>
        </w:rPr>
        <w:t xml:space="preserve"> </w:t>
      </w:r>
      <w:r>
        <w:t>проявление</w:t>
      </w:r>
      <w:r>
        <w:rPr>
          <w:spacing w:val="3"/>
        </w:rPr>
        <w:t xml:space="preserve"> </w:t>
      </w:r>
      <w:r>
        <w:t>уважения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собеседнику,</w:t>
      </w:r>
      <w:r>
        <w:rPr>
          <w:spacing w:val="2"/>
        </w:rPr>
        <w:t xml:space="preserve"> </w:t>
      </w:r>
      <w:r>
        <w:t>возможно,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знающего</w:t>
      </w:r>
      <w:r>
        <w:rPr>
          <w:spacing w:val="1"/>
        </w:rPr>
        <w:t xml:space="preserve"> </w:t>
      </w:r>
      <w:r>
        <w:t>определенных</w:t>
      </w:r>
      <w:r>
        <w:rPr>
          <w:spacing w:val="2"/>
        </w:rPr>
        <w:t xml:space="preserve"> </w:t>
      </w:r>
      <w:r>
        <w:t>жаргонизмов.</w:t>
      </w:r>
    </w:p>
    <w:p w:rsidR="00E66C04" w:rsidRDefault="003921CA">
      <w:pPr>
        <w:pStyle w:val="a4"/>
        <w:numPr>
          <w:ilvl w:val="0"/>
          <w:numId w:val="3"/>
        </w:numPr>
        <w:tabs>
          <w:tab w:val="left" w:pos="591"/>
        </w:tabs>
        <w:ind w:right="363" w:firstLine="0"/>
        <w:jc w:val="both"/>
        <w:rPr>
          <w:sz w:val="24"/>
        </w:rPr>
      </w:pPr>
      <w:r>
        <w:rPr>
          <w:sz w:val="24"/>
        </w:rPr>
        <w:t>Концерт</w:t>
      </w:r>
      <w:r>
        <w:rPr>
          <w:spacing w:val="1"/>
          <w:sz w:val="24"/>
        </w:rPr>
        <w:t xml:space="preserve"> </w:t>
      </w:r>
      <w:r>
        <w:rPr>
          <w:sz w:val="24"/>
        </w:rPr>
        <w:t>знаменитого</w:t>
      </w:r>
      <w:r>
        <w:rPr>
          <w:spacing w:val="1"/>
          <w:sz w:val="24"/>
        </w:rPr>
        <w:t xml:space="preserve"> </w:t>
      </w:r>
      <w:r>
        <w:rPr>
          <w:sz w:val="24"/>
        </w:rPr>
        <w:t>пианиста,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состоящийся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назад,</w:t>
      </w:r>
      <w:r>
        <w:rPr>
          <w:spacing w:val="1"/>
          <w:sz w:val="24"/>
        </w:rPr>
        <w:t xml:space="preserve"> </w:t>
      </w:r>
      <w:r>
        <w:rPr>
          <w:sz w:val="24"/>
        </w:rPr>
        <w:t>стал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города.</w:t>
      </w:r>
      <w:r>
        <w:rPr>
          <w:spacing w:val="1"/>
          <w:sz w:val="24"/>
        </w:rPr>
        <w:t xml:space="preserve"> </w:t>
      </w:r>
      <w:r>
        <w:rPr>
          <w:sz w:val="24"/>
        </w:rPr>
        <w:t>11.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подкреплённые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60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ничего не стоят. 12. Одной из профессиональных групп, используемых жаргон, 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военные. 13. В языке отражаются все происходящие процессы в обществе. 14. Для участия</w:t>
      </w:r>
      <w:r>
        <w:rPr>
          <w:spacing w:val="-57"/>
          <w:sz w:val="24"/>
        </w:rPr>
        <w:t xml:space="preserve"> </w:t>
      </w:r>
      <w:r>
        <w:rPr>
          <w:sz w:val="24"/>
        </w:rPr>
        <w:t>в гранте необходимо было представить имеющиеся достижения за последние 2 года. 15.</w:t>
      </w:r>
      <w:r>
        <w:rPr>
          <w:spacing w:val="1"/>
          <w:sz w:val="24"/>
        </w:rPr>
        <w:t xml:space="preserve"> </w:t>
      </w:r>
      <w:r>
        <w:rPr>
          <w:sz w:val="24"/>
        </w:rPr>
        <w:t>Стиль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разновидность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применяющаяся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правовой деятельности.</w:t>
      </w:r>
    </w:p>
    <w:p w:rsidR="00E66C04" w:rsidRDefault="00E66C04">
      <w:pPr>
        <w:jc w:val="both"/>
        <w:rPr>
          <w:sz w:val="24"/>
        </w:rPr>
        <w:sectPr w:rsidR="00E66C04">
          <w:pgSz w:w="11910" w:h="16840"/>
          <w:pgMar w:top="1040" w:right="480" w:bottom="960" w:left="1560" w:header="0" w:footer="770" w:gutter="0"/>
          <w:cols w:space="720"/>
        </w:sectPr>
      </w:pPr>
    </w:p>
    <w:p w:rsidR="00E66C04" w:rsidRDefault="003921CA">
      <w:pPr>
        <w:pStyle w:val="a3"/>
        <w:spacing w:before="73"/>
        <w:ind w:left="850"/>
        <w:jc w:val="both"/>
      </w:pPr>
      <w:r>
        <w:rPr>
          <w:b/>
        </w:rPr>
        <w:lastRenderedPageBreak/>
        <w:t>9.</w:t>
      </w:r>
      <w:r>
        <w:rPr>
          <w:b/>
          <w:spacing w:val="-2"/>
        </w:rPr>
        <w:t xml:space="preserve"> </w:t>
      </w:r>
      <w:r>
        <w:t>Исправьте</w:t>
      </w:r>
      <w:r>
        <w:rPr>
          <w:spacing w:val="-2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деепричастных</w:t>
      </w:r>
      <w:r>
        <w:rPr>
          <w:spacing w:val="-1"/>
        </w:rPr>
        <w:t xml:space="preserve"> </w:t>
      </w:r>
      <w:r>
        <w:t>оборотов.</w:t>
      </w:r>
    </w:p>
    <w:p w:rsidR="00E66C04" w:rsidRDefault="003921CA">
      <w:pPr>
        <w:pStyle w:val="a3"/>
        <w:spacing w:before="1"/>
        <w:ind w:right="362" w:firstLine="707"/>
        <w:jc w:val="both"/>
      </w:pPr>
      <w:r>
        <w:t>1. Попросив кипятка, тебе принесут холодную воду. 2. Рассматривая такую форму</w:t>
      </w:r>
      <w:r>
        <w:rPr>
          <w:spacing w:val="1"/>
        </w:rPr>
        <w:t xml:space="preserve"> </w:t>
      </w:r>
      <w:r>
        <w:t>существования языка, как жаргон, с первого взгляда кажется. 3. Говоря это слово, лично</w:t>
      </w:r>
      <w:r>
        <w:rPr>
          <w:spacing w:val="1"/>
        </w:rPr>
        <w:t xml:space="preserve"> </w:t>
      </w:r>
      <w:r>
        <w:t>мне приходят на ум два понятия. 4. Переводя текст, вам понадобится словарь. 5. Оценивая</w:t>
      </w:r>
      <w:r>
        <w:rPr>
          <w:spacing w:val="-57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Говоря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удастся</w:t>
      </w:r>
      <w:r>
        <w:rPr>
          <w:spacing w:val="1"/>
        </w:rPr>
        <w:t xml:space="preserve"> </w:t>
      </w:r>
      <w:r>
        <w:t>адаптироваться в социуме. 7. Жаргоны помогают сделать</w:t>
      </w:r>
      <w:r>
        <w:rPr>
          <w:spacing w:val="60"/>
        </w:rPr>
        <w:t xml:space="preserve"> </w:t>
      </w:r>
      <w:r>
        <w:t>нашу речь более емкой, при</w:t>
      </w:r>
      <w:r>
        <w:rPr>
          <w:spacing w:val="1"/>
        </w:rPr>
        <w:t xml:space="preserve"> </w:t>
      </w:r>
      <w:r>
        <w:t>этом не потеряв смысла слов. 8. Слова буквально вылетают из их уст, не допуская при</w:t>
      </w:r>
      <w:r>
        <w:rPr>
          <w:spacing w:val="1"/>
        </w:rPr>
        <w:t xml:space="preserve"> </w:t>
      </w:r>
      <w:r>
        <w:t>этом никакой тавтологии. 9. Отвечая на вопрос, становится очевидным, что литературный</w:t>
      </w:r>
      <w:r>
        <w:rPr>
          <w:spacing w:val="1"/>
        </w:rPr>
        <w:t xml:space="preserve"> </w:t>
      </w:r>
      <w:r>
        <w:t>язык сильнее просторечия. 10. Совершая необдуманные поступки, людям трудно вовремя</w:t>
      </w:r>
      <w:r>
        <w:rPr>
          <w:spacing w:val="1"/>
        </w:rPr>
        <w:t xml:space="preserve"> </w:t>
      </w:r>
      <w:r>
        <w:t>остановиться.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Вряд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Солженицына</w:t>
      </w:r>
      <w:r>
        <w:rPr>
          <w:spacing w:val="1"/>
        </w:rPr>
        <w:t xml:space="preserve"> </w:t>
      </w:r>
      <w:r>
        <w:t>получилось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атмосферу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рассказа, используя только литературный язык. 12. Будучи более взрослой, мне стали</w:t>
      </w:r>
      <w:r>
        <w:rPr>
          <w:spacing w:val="1"/>
        </w:rPr>
        <w:t xml:space="preserve"> </w:t>
      </w:r>
      <w:r>
        <w:t>резать слух эти слова. 13. Живя в обществе и контактируя с другими людьми, нам крайне</w:t>
      </w:r>
      <w:r>
        <w:rPr>
          <w:spacing w:val="1"/>
        </w:rPr>
        <w:t xml:space="preserve"> </w:t>
      </w:r>
      <w:r>
        <w:t>сложно общаться с помощью литературного языка. 14. Перейдя на 2 курс, у нас появились</w:t>
      </w:r>
      <w:r>
        <w:rPr>
          <w:spacing w:val="-57"/>
        </w:rPr>
        <w:t xml:space="preserve"> </w:t>
      </w:r>
      <w:r>
        <w:t>новые предметы. 15. Задаваясь вопросом, нужен ли жаргон, мне сразу приходит в голову,</w:t>
      </w:r>
      <w:r>
        <w:rPr>
          <w:spacing w:val="1"/>
        </w:rPr>
        <w:t xml:space="preserve"> </w:t>
      </w:r>
      <w:r>
        <w:t>что он искажает язык. 16. Жаргон позволяет молодежи отличаться от взрослых, но, став</w:t>
      </w:r>
      <w:r>
        <w:rPr>
          <w:spacing w:val="1"/>
        </w:rPr>
        <w:t xml:space="preserve"> </w:t>
      </w:r>
      <w:r>
        <w:t>последними,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забудутся.</w:t>
      </w:r>
      <w:r>
        <w:rPr>
          <w:spacing w:val="1"/>
        </w:rPr>
        <w:t xml:space="preserve"> </w:t>
      </w:r>
      <w:r>
        <w:t>17.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газет,</w:t>
      </w:r>
      <w:r>
        <w:rPr>
          <w:spacing w:val="61"/>
        </w:rPr>
        <w:t xml:space="preserve"> </w:t>
      </w:r>
      <w:r>
        <w:t>интернета,</w:t>
      </w:r>
      <w:r>
        <w:rPr>
          <w:spacing w:val="1"/>
        </w:rPr>
        <w:t xml:space="preserve"> </w:t>
      </w:r>
      <w:r>
        <w:t>жаргонные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часто.</w:t>
      </w:r>
      <w:r>
        <w:rPr>
          <w:spacing w:val="1"/>
        </w:rPr>
        <w:t xml:space="preserve"> </w:t>
      </w:r>
      <w:r>
        <w:t>18.</w:t>
      </w:r>
      <w:r>
        <w:rPr>
          <w:spacing w:val="1"/>
        </w:rPr>
        <w:t xml:space="preserve"> </w:t>
      </w:r>
      <w:r>
        <w:t>Прибегая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возникает стремление произвести впечатление на окружающих. 19. Читая определения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понятно,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сильнее</w:t>
      </w:r>
      <w:r>
        <w:rPr>
          <w:spacing w:val="1"/>
        </w:rPr>
        <w:t xml:space="preserve"> </w:t>
      </w:r>
      <w:r>
        <w:t>просторечия.</w:t>
      </w:r>
      <w:r>
        <w:rPr>
          <w:spacing w:val="60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Нанеся на кожу йод, возникает местное раздражение, которое сопровождается приливом</w:t>
      </w:r>
      <w:r>
        <w:rPr>
          <w:spacing w:val="1"/>
        </w:rPr>
        <w:t xml:space="preserve"> </w:t>
      </w:r>
      <w:r>
        <w:t>крови.</w:t>
      </w:r>
      <w:r>
        <w:rPr>
          <w:spacing w:val="-1"/>
        </w:rPr>
        <w:t xml:space="preserve"> </w:t>
      </w:r>
      <w:r>
        <w:t>21. Читая статью</w:t>
      </w:r>
      <w:r>
        <w:rPr>
          <w:spacing w:val="-3"/>
        </w:rPr>
        <w:t xml:space="preserve"> </w:t>
      </w:r>
      <w:r>
        <w:t>и отметив</w:t>
      </w:r>
      <w:r>
        <w:rPr>
          <w:spacing w:val="-1"/>
        </w:rPr>
        <w:t xml:space="preserve"> </w:t>
      </w:r>
      <w:r>
        <w:t>нужный</w:t>
      </w:r>
      <w:r>
        <w:rPr>
          <w:spacing w:val="-1"/>
        </w:rPr>
        <w:t xml:space="preserve"> </w:t>
      </w:r>
      <w:r>
        <w:t>материал,</w:t>
      </w:r>
      <w:r>
        <w:rPr>
          <w:spacing w:val="-1"/>
        </w:rPr>
        <w:t xml:space="preserve"> </w:t>
      </w:r>
      <w:r>
        <w:t>я делаю</w:t>
      </w:r>
      <w:r>
        <w:rPr>
          <w:spacing w:val="-1"/>
        </w:rPr>
        <w:t xml:space="preserve"> </w:t>
      </w:r>
      <w:r>
        <w:t>выписки.</w:t>
      </w:r>
    </w:p>
    <w:p w:rsidR="00E66C04" w:rsidRDefault="003921CA">
      <w:pPr>
        <w:pStyle w:val="a3"/>
        <w:spacing w:before="1"/>
        <w:ind w:right="372" w:firstLine="707"/>
        <w:jc w:val="both"/>
      </w:pPr>
      <w:r>
        <w:rPr>
          <w:b/>
        </w:rPr>
        <w:t>10.</w:t>
      </w:r>
      <w:r>
        <w:rPr>
          <w:b/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недочёты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Определите</w:t>
      </w:r>
      <w:r>
        <w:rPr>
          <w:spacing w:val="-1"/>
        </w:rPr>
        <w:t xml:space="preserve"> </w:t>
      </w:r>
      <w:r>
        <w:t>тип ошибки и исправьте</w:t>
      </w:r>
      <w:r>
        <w:rPr>
          <w:spacing w:val="-1"/>
        </w:rPr>
        <w:t xml:space="preserve"> </w:t>
      </w:r>
      <w:r>
        <w:t>предложения.</w:t>
      </w:r>
    </w:p>
    <w:p w:rsidR="00E66C04" w:rsidRDefault="003921CA">
      <w:pPr>
        <w:pStyle w:val="a3"/>
        <w:ind w:right="362" w:firstLine="707"/>
        <w:jc w:val="both"/>
      </w:pPr>
      <w:r>
        <w:t>1. Я не заметил, что вернулся ли он из университета. 2. Студенты опаздывали на</w:t>
      </w:r>
      <w:r>
        <w:rPr>
          <w:spacing w:val="1"/>
        </w:rPr>
        <w:t xml:space="preserve"> </w:t>
      </w:r>
      <w:r>
        <w:t>лекцию, потому транспорт из-за сильной метели ехал очень медленно.</w:t>
      </w:r>
      <w:r>
        <w:rPr>
          <w:spacing w:val="1"/>
        </w:rPr>
        <w:t xml:space="preserve"> </w:t>
      </w:r>
      <w:r>
        <w:t>3. Когда их сын</w:t>
      </w:r>
      <w:r>
        <w:rPr>
          <w:spacing w:val="1"/>
        </w:rPr>
        <w:t xml:space="preserve"> </w:t>
      </w:r>
      <w:r>
        <w:t>уехал далеко от родного дома, родители страдают.</w:t>
      </w:r>
      <w:r>
        <w:rPr>
          <w:spacing w:val="1"/>
        </w:rPr>
        <w:t xml:space="preserve"> </w:t>
      </w:r>
      <w:r>
        <w:t>4. Особенно страшно было, что над</w:t>
      </w:r>
      <w:r>
        <w:rPr>
          <w:spacing w:val="1"/>
        </w:rPr>
        <w:t xml:space="preserve"> </w:t>
      </w:r>
      <w:r>
        <w:t>огнём летали голуби. 5. Лучше переоценить риск, чем нежели не заметить его. 6. Если бы</w:t>
      </w:r>
      <w:r>
        <w:rPr>
          <w:spacing w:val="1"/>
        </w:rPr>
        <w:t xml:space="preserve"> </w:t>
      </w:r>
      <w:r>
        <w:t>людям было бы достаточно лишь литературного языка, то другим форм существования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бы.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 заглянул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колодец,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был очень</w:t>
      </w:r>
      <w:r>
        <w:rPr>
          <w:spacing w:val="1"/>
        </w:rPr>
        <w:t xml:space="preserve"> </w:t>
      </w:r>
      <w:r>
        <w:t>глубокий.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Сплочение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proofErr w:type="spellStart"/>
      <w:r>
        <w:t>Синопли</w:t>
      </w:r>
      <w:proofErr w:type="spellEnd"/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поистине</w:t>
      </w:r>
      <w:r>
        <w:rPr>
          <w:spacing w:val="1"/>
        </w:rPr>
        <w:t xml:space="preserve"> </w:t>
      </w:r>
      <w:r>
        <w:t>интернациональным,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находится гречанка Медея, опровергающая привычное значение этого имени. 9. Люди</w:t>
      </w:r>
      <w:r>
        <w:rPr>
          <w:spacing w:val="1"/>
        </w:rPr>
        <w:t xml:space="preserve"> </w:t>
      </w:r>
      <w:r>
        <w:t>пожилого возраста, которые привыкли к</w:t>
      </w:r>
      <w:r>
        <w:rPr>
          <w:spacing w:val="1"/>
        </w:rPr>
        <w:t xml:space="preserve"> </w:t>
      </w:r>
      <w:r>
        <w:t>тому,</w:t>
      </w:r>
      <w:r>
        <w:rPr>
          <w:spacing w:val="60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было раньше, им трудно переучить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иначе.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понимаю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разногласий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встречу</w:t>
      </w:r>
      <w:r>
        <w:rPr>
          <w:spacing w:val="1"/>
        </w:rPr>
        <w:t xml:space="preserve"> </w:t>
      </w:r>
      <w:r>
        <w:t>перенесли. 11. Ей пришлось вернуться в город, в котором она провела детство, которое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казалось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далёким.</w:t>
      </w:r>
      <w:r>
        <w:rPr>
          <w:spacing w:val="1"/>
        </w:rPr>
        <w:t xml:space="preserve"> </w:t>
      </w:r>
      <w:r>
        <w:t>12.</w:t>
      </w:r>
      <w:r>
        <w:rPr>
          <w:spacing w:val="1"/>
        </w:rPr>
        <w:t xml:space="preserve"> </w:t>
      </w:r>
      <w:r>
        <w:t>Жаргонные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довольно</w:t>
      </w:r>
      <w:r>
        <w:rPr>
          <w:spacing w:val="1"/>
        </w:rPr>
        <w:t xml:space="preserve"> </w:t>
      </w:r>
      <w:r>
        <w:t>часто,</w:t>
      </w:r>
      <w:r>
        <w:rPr>
          <w:spacing w:val="1"/>
        </w:rPr>
        <w:t xml:space="preserve"> </w:t>
      </w:r>
      <w:r>
        <w:t>которые указывают отношение к какой-либо ситуации в мире, позволяют дать оценку. 13.</w:t>
      </w:r>
      <w:r>
        <w:rPr>
          <w:spacing w:val="1"/>
        </w:rPr>
        <w:t xml:space="preserve"> </w:t>
      </w:r>
      <w:r>
        <w:t>Поднимешь листик клена, то увидишь всю его красоту. 14. Учитывая, что Россия является</w:t>
      </w:r>
      <w:r>
        <w:rPr>
          <w:spacing w:val="-57"/>
        </w:rPr>
        <w:t xml:space="preserve"> </w:t>
      </w:r>
      <w:r>
        <w:t>федеративным государством, то следует, что в ее состав входят различные субъекты. 15.</w:t>
      </w:r>
      <w:r>
        <w:rPr>
          <w:spacing w:val="1"/>
        </w:rPr>
        <w:t xml:space="preserve"> </w:t>
      </w:r>
      <w:r>
        <w:t>Для некоторых диалект облегчает общение, то для людей, использующих разный диалект,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изложена</w:t>
      </w:r>
      <w:r>
        <w:rPr>
          <w:spacing w:val="-1"/>
        </w:rPr>
        <w:t xml:space="preserve"> </w:t>
      </w:r>
      <w:r>
        <w:t>проблема.</w:t>
      </w:r>
    </w:p>
    <w:p w:rsidR="00E66C04" w:rsidRDefault="00E66C04">
      <w:pPr>
        <w:pStyle w:val="a3"/>
        <w:spacing w:before="1"/>
        <w:ind w:left="0"/>
      </w:pPr>
    </w:p>
    <w:p w:rsidR="00E66C04" w:rsidRDefault="003921CA">
      <w:pPr>
        <w:ind w:left="850"/>
        <w:rPr>
          <w:b/>
          <w:sz w:val="24"/>
        </w:rPr>
      </w:pPr>
      <w:r>
        <w:rPr>
          <w:b/>
          <w:sz w:val="24"/>
          <w:u w:val="thick"/>
        </w:rPr>
        <w:t>Раздел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3.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Библиографическое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описание.</w:t>
      </w:r>
    </w:p>
    <w:p w:rsidR="00E66C04" w:rsidRDefault="00E66C04">
      <w:pPr>
        <w:pStyle w:val="a3"/>
        <w:spacing w:before="8"/>
        <w:ind w:left="0"/>
        <w:rPr>
          <w:b/>
          <w:sz w:val="18"/>
        </w:rPr>
      </w:pPr>
    </w:p>
    <w:p w:rsidR="00E66C04" w:rsidRDefault="003921CA">
      <w:pPr>
        <w:pStyle w:val="a3"/>
        <w:spacing w:before="90"/>
        <w:ind w:left="850"/>
      </w:pPr>
      <w:r>
        <w:t>Примеры</w:t>
      </w:r>
      <w:r>
        <w:rPr>
          <w:spacing w:val="-2"/>
        </w:rPr>
        <w:t xml:space="preserve"> </w:t>
      </w:r>
      <w:r>
        <w:t>упражнений.</w:t>
      </w:r>
    </w:p>
    <w:p w:rsidR="00E66C04" w:rsidRDefault="003921CA">
      <w:pPr>
        <w:pStyle w:val="a4"/>
        <w:numPr>
          <w:ilvl w:val="0"/>
          <w:numId w:val="2"/>
        </w:numPr>
        <w:tabs>
          <w:tab w:val="left" w:pos="1090"/>
        </w:tabs>
        <w:jc w:val="left"/>
        <w:rPr>
          <w:sz w:val="24"/>
        </w:rPr>
      </w:pPr>
      <w:r>
        <w:rPr>
          <w:sz w:val="24"/>
        </w:rPr>
        <w:t>Составьте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данным:</w:t>
      </w:r>
    </w:p>
    <w:tbl>
      <w:tblPr>
        <w:tblStyle w:val="TableNormal"/>
        <w:tblW w:w="0" w:type="auto"/>
        <w:tblInd w:w="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3"/>
        <w:gridCol w:w="3637"/>
      </w:tblGrid>
      <w:tr w:rsidR="00E66C04">
        <w:trPr>
          <w:trHeight w:val="251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Автор(ы)</w:t>
            </w:r>
          </w:p>
        </w:tc>
        <w:tc>
          <w:tcPr>
            <w:tcW w:w="3637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Грачев</w:t>
            </w:r>
            <w:r>
              <w:rPr>
                <w:spacing w:val="-2"/>
              </w:rPr>
              <w:t xml:space="preserve"> </w:t>
            </w:r>
            <w:r>
              <w:t>А.В.</w:t>
            </w:r>
          </w:p>
        </w:tc>
      </w:tr>
      <w:tr w:rsidR="00E66C04">
        <w:trPr>
          <w:trHeight w:val="760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52" w:lineRule="exact"/>
              <w:ind w:left="107"/>
            </w:pPr>
            <w:r>
              <w:t>Название</w:t>
            </w:r>
          </w:p>
          <w:p w:rsidR="00E66C04" w:rsidRDefault="003921CA">
            <w:pPr>
              <w:pStyle w:val="TableParagraph"/>
              <w:spacing w:before="1"/>
              <w:ind w:left="191"/>
            </w:pPr>
            <w:r>
              <w:t>(заголовок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подзаголовок)</w:t>
            </w:r>
          </w:p>
        </w:tc>
        <w:tc>
          <w:tcPr>
            <w:tcW w:w="3637" w:type="dxa"/>
          </w:tcPr>
          <w:p w:rsidR="00E66C04" w:rsidRDefault="003921CA">
            <w:pPr>
              <w:pStyle w:val="TableParagraph"/>
              <w:ind w:left="107" w:right="206"/>
            </w:pPr>
            <w:r>
              <w:t>«Анализ и управление финансовой</w:t>
            </w:r>
            <w:r>
              <w:rPr>
                <w:spacing w:val="-52"/>
              </w:rPr>
              <w:t xml:space="preserve"> </w:t>
            </w:r>
            <w:r>
              <w:t>устойчивостью</w:t>
            </w:r>
            <w:r>
              <w:rPr>
                <w:spacing w:val="-2"/>
              </w:rPr>
              <w:t xml:space="preserve"> </w:t>
            </w:r>
            <w:r>
              <w:t>предприятия».</w:t>
            </w:r>
          </w:p>
          <w:p w:rsidR="00E66C04" w:rsidRDefault="003921CA">
            <w:pPr>
              <w:pStyle w:val="TableParagraph"/>
              <w:spacing w:line="236" w:lineRule="exact"/>
              <w:ind w:left="107"/>
            </w:pPr>
            <w:r>
              <w:t>Учебно-практическое</w:t>
            </w:r>
            <w:r>
              <w:rPr>
                <w:spacing w:val="-12"/>
              </w:rPr>
              <w:t xml:space="preserve"> </w:t>
            </w:r>
            <w:r>
              <w:t>пособие</w:t>
            </w:r>
          </w:p>
        </w:tc>
      </w:tr>
      <w:tr w:rsidR="00E66C04">
        <w:trPr>
          <w:trHeight w:val="251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Место</w:t>
            </w:r>
            <w:r>
              <w:rPr>
                <w:spacing w:val="-1"/>
              </w:rPr>
              <w:t xml:space="preserve"> </w:t>
            </w:r>
            <w:r>
              <w:t>издания</w:t>
            </w:r>
          </w:p>
        </w:tc>
        <w:tc>
          <w:tcPr>
            <w:tcW w:w="3637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Москва</w:t>
            </w:r>
          </w:p>
        </w:tc>
      </w:tr>
      <w:tr w:rsidR="00E66C04">
        <w:trPr>
          <w:trHeight w:val="254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r>
              <w:t>Издательство</w:t>
            </w:r>
          </w:p>
        </w:tc>
        <w:tc>
          <w:tcPr>
            <w:tcW w:w="3637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proofErr w:type="spellStart"/>
            <w:r>
              <w:t>Финпресс</w:t>
            </w:r>
            <w:proofErr w:type="spellEnd"/>
          </w:p>
        </w:tc>
      </w:tr>
      <w:tr w:rsidR="00E66C04">
        <w:trPr>
          <w:trHeight w:val="251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Год</w:t>
            </w:r>
            <w:r>
              <w:rPr>
                <w:spacing w:val="-2"/>
              </w:rPr>
              <w:t xml:space="preserve"> </w:t>
            </w:r>
            <w:r>
              <w:t>издания</w:t>
            </w:r>
          </w:p>
        </w:tc>
        <w:tc>
          <w:tcPr>
            <w:tcW w:w="3637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2002</w:t>
            </w:r>
          </w:p>
        </w:tc>
      </w:tr>
    </w:tbl>
    <w:p w:rsidR="00E66C04" w:rsidRDefault="00E66C04">
      <w:pPr>
        <w:spacing w:line="232" w:lineRule="exact"/>
        <w:sectPr w:rsidR="00E66C04">
          <w:pgSz w:w="11910" w:h="16840"/>
          <w:pgMar w:top="1040" w:right="480" w:bottom="960" w:left="1560" w:header="0" w:footer="770" w:gutter="0"/>
          <w:cols w:space="720"/>
        </w:sectPr>
      </w:pPr>
    </w:p>
    <w:tbl>
      <w:tblPr>
        <w:tblStyle w:val="TableNormal"/>
        <w:tblW w:w="0" w:type="auto"/>
        <w:tblInd w:w="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3"/>
        <w:gridCol w:w="3637"/>
      </w:tblGrid>
      <w:tr w:rsidR="00E66C04">
        <w:trPr>
          <w:trHeight w:val="253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r>
              <w:lastRenderedPageBreak/>
              <w:t>Количество страниц</w:t>
            </w:r>
          </w:p>
        </w:tc>
        <w:tc>
          <w:tcPr>
            <w:tcW w:w="3637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r>
              <w:t>368</w:t>
            </w:r>
          </w:p>
        </w:tc>
      </w:tr>
      <w:tr w:rsidR="00E66C04">
        <w:trPr>
          <w:trHeight w:val="254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r>
              <w:t>Другие</w:t>
            </w:r>
            <w:r>
              <w:rPr>
                <w:spacing w:val="-2"/>
              </w:rPr>
              <w:t xml:space="preserve"> </w:t>
            </w:r>
            <w:r>
              <w:t>сведения</w:t>
            </w:r>
          </w:p>
        </w:tc>
        <w:tc>
          <w:tcPr>
            <w:tcW w:w="3637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r>
              <w:t>-</w:t>
            </w:r>
          </w:p>
        </w:tc>
      </w:tr>
    </w:tbl>
    <w:p w:rsidR="00E66C04" w:rsidRDefault="00E66C04">
      <w:pPr>
        <w:pStyle w:val="a3"/>
        <w:spacing w:before="5" w:after="1"/>
        <w:ind w:left="0"/>
        <w:rPr>
          <w:sz w:val="23"/>
        </w:rPr>
      </w:pPr>
    </w:p>
    <w:tbl>
      <w:tblPr>
        <w:tblStyle w:val="TableNormal"/>
        <w:tblW w:w="0" w:type="auto"/>
        <w:tblInd w:w="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3"/>
        <w:gridCol w:w="3572"/>
      </w:tblGrid>
      <w:tr w:rsidR="00E66C04">
        <w:trPr>
          <w:trHeight w:val="251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Автор(ы)</w:t>
            </w:r>
          </w:p>
        </w:tc>
        <w:tc>
          <w:tcPr>
            <w:tcW w:w="3572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proofErr w:type="spellStart"/>
            <w:r>
              <w:t>Шеремет</w:t>
            </w:r>
            <w:proofErr w:type="spellEnd"/>
            <w:r>
              <w:rPr>
                <w:spacing w:val="-1"/>
              </w:rPr>
              <w:t xml:space="preserve"> </w:t>
            </w:r>
            <w:r>
              <w:t>А.Д.</w:t>
            </w:r>
          </w:p>
        </w:tc>
      </w:tr>
      <w:tr w:rsidR="00E66C04">
        <w:trPr>
          <w:trHeight w:val="505"/>
        </w:trPr>
        <w:tc>
          <w:tcPr>
            <w:tcW w:w="2953" w:type="dxa"/>
          </w:tcPr>
          <w:p w:rsidR="00E66C04" w:rsidRDefault="003921CA">
            <w:pPr>
              <w:pStyle w:val="TableParagraph"/>
              <w:spacing w:before="1" w:line="252" w:lineRule="exact"/>
              <w:ind w:left="107"/>
            </w:pPr>
            <w:r>
              <w:t>Название</w:t>
            </w:r>
          </w:p>
          <w:p w:rsidR="00E66C04" w:rsidRDefault="003921CA">
            <w:pPr>
              <w:pStyle w:val="TableParagraph"/>
              <w:spacing w:line="233" w:lineRule="exact"/>
              <w:ind w:left="107"/>
            </w:pPr>
            <w:r>
              <w:t>(заголовок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подзаголовок)</w:t>
            </w:r>
          </w:p>
        </w:tc>
        <w:tc>
          <w:tcPr>
            <w:tcW w:w="3572" w:type="dxa"/>
          </w:tcPr>
          <w:p w:rsidR="00E66C04" w:rsidRDefault="003921CA">
            <w:pPr>
              <w:pStyle w:val="TableParagraph"/>
              <w:spacing w:before="1"/>
              <w:ind w:left="107"/>
            </w:pPr>
            <w:r>
              <w:t>«Методика</w:t>
            </w:r>
            <w:r>
              <w:rPr>
                <w:spacing w:val="-2"/>
              </w:rPr>
              <w:t xml:space="preserve"> </w:t>
            </w:r>
            <w:r>
              <w:t>финансового</w:t>
            </w:r>
            <w:r>
              <w:rPr>
                <w:spacing w:val="-5"/>
              </w:rPr>
              <w:t xml:space="preserve"> </w:t>
            </w:r>
            <w:r>
              <w:t>анализа».</w:t>
            </w:r>
          </w:p>
        </w:tc>
      </w:tr>
      <w:tr w:rsidR="00E66C04">
        <w:trPr>
          <w:trHeight w:val="253"/>
        </w:trPr>
        <w:tc>
          <w:tcPr>
            <w:tcW w:w="2953" w:type="dxa"/>
          </w:tcPr>
          <w:p w:rsidR="00E66C04" w:rsidRDefault="003921CA">
            <w:pPr>
              <w:pStyle w:val="TableParagraph"/>
              <w:spacing w:before="1" w:line="233" w:lineRule="exact"/>
              <w:ind w:left="107"/>
            </w:pPr>
            <w:r>
              <w:t>Место</w:t>
            </w:r>
            <w:r>
              <w:rPr>
                <w:spacing w:val="-1"/>
              </w:rPr>
              <w:t xml:space="preserve"> </w:t>
            </w:r>
            <w:r>
              <w:t>издания</w:t>
            </w:r>
          </w:p>
        </w:tc>
        <w:tc>
          <w:tcPr>
            <w:tcW w:w="3572" w:type="dxa"/>
          </w:tcPr>
          <w:p w:rsidR="00E66C04" w:rsidRDefault="003921CA">
            <w:pPr>
              <w:pStyle w:val="TableParagraph"/>
              <w:spacing w:before="1" w:line="233" w:lineRule="exact"/>
              <w:ind w:left="107"/>
            </w:pPr>
            <w:r>
              <w:t>Москва</w:t>
            </w:r>
          </w:p>
        </w:tc>
      </w:tr>
      <w:tr w:rsidR="00E66C04">
        <w:trPr>
          <w:trHeight w:val="254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r>
              <w:t>Издательство</w:t>
            </w:r>
          </w:p>
        </w:tc>
        <w:tc>
          <w:tcPr>
            <w:tcW w:w="3572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r>
              <w:t>ИНФРА-М</w:t>
            </w:r>
          </w:p>
        </w:tc>
      </w:tr>
      <w:tr w:rsidR="00E66C04">
        <w:trPr>
          <w:trHeight w:val="251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Год</w:t>
            </w:r>
            <w:r>
              <w:rPr>
                <w:spacing w:val="-2"/>
              </w:rPr>
              <w:t xml:space="preserve"> </w:t>
            </w:r>
            <w:r>
              <w:t>издания</w:t>
            </w:r>
          </w:p>
        </w:tc>
        <w:tc>
          <w:tcPr>
            <w:tcW w:w="3572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2002</w:t>
            </w:r>
          </w:p>
        </w:tc>
      </w:tr>
      <w:tr w:rsidR="00E66C04">
        <w:trPr>
          <w:trHeight w:val="254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r>
              <w:t>Количество страниц</w:t>
            </w:r>
          </w:p>
        </w:tc>
        <w:tc>
          <w:tcPr>
            <w:tcW w:w="3572" w:type="dxa"/>
          </w:tcPr>
          <w:p w:rsidR="00E66C04" w:rsidRDefault="003921CA">
            <w:pPr>
              <w:pStyle w:val="TableParagraph"/>
              <w:spacing w:line="234" w:lineRule="exact"/>
              <w:ind w:left="107"/>
            </w:pPr>
            <w:r>
              <w:t>278</w:t>
            </w:r>
          </w:p>
        </w:tc>
      </w:tr>
      <w:tr w:rsidR="00E66C04">
        <w:trPr>
          <w:trHeight w:val="251"/>
        </w:trPr>
        <w:tc>
          <w:tcPr>
            <w:tcW w:w="2953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Другие</w:t>
            </w:r>
            <w:r>
              <w:rPr>
                <w:spacing w:val="-2"/>
              </w:rPr>
              <w:t xml:space="preserve"> </w:t>
            </w:r>
            <w:r>
              <w:t>сведения</w:t>
            </w:r>
          </w:p>
        </w:tc>
        <w:tc>
          <w:tcPr>
            <w:tcW w:w="3572" w:type="dxa"/>
          </w:tcPr>
          <w:p w:rsidR="00E66C04" w:rsidRDefault="003921CA">
            <w:pPr>
              <w:pStyle w:val="TableParagraph"/>
              <w:spacing w:line="232" w:lineRule="exact"/>
              <w:ind w:left="107"/>
            </w:pPr>
            <w:r>
              <w:t>3-е</w:t>
            </w:r>
            <w:r>
              <w:rPr>
                <w:spacing w:val="-1"/>
              </w:rPr>
              <w:t xml:space="preserve"> </w:t>
            </w:r>
            <w:r>
              <w:t>издание,</w:t>
            </w:r>
            <w:r>
              <w:rPr>
                <w:spacing w:val="-1"/>
              </w:rPr>
              <w:t xml:space="preserve"> </w:t>
            </w:r>
            <w:r>
              <w:t>дополненное</w:t>
            </w:r>
          </w:p>
        </w:tc>
      </w:tr>
    </w:tbl>
    <w:p w:rsidR="00E66C04" w:rsidRDefault="00E66C04">
      <w:pPr>
        <w:pStyle w:val="a3"/>
        <w:spacing w:before="1"/>
        <w:ind w:left="0"/>
        <w:rPr>
          <w:sz w:val="16"/>
        </w:rPr>
      </w:pPr>
    </w:p>
    <w:p w:rsidR="00E66C04" w:rsidRDefault="00E66C04">
      <w:pPr>
        <w:rPr>
          <w:sz w:val="16"/>
        </w:rPr>
        <w:sectPr w:rsidR="00E66C04">
          <w:pgSz w:w="11910" w:h="16840"/>
          <w:pgMar w:top="1120" w:right="480" w:bottom="960" w:left="1560" w:header="0" w:footer="770" w:gutter="0"/>
          <w:cols w:space="720"/>
        </w:sectPr>
      </w:pPr>
    </w:p>
    <w:p w:rsidR="00E66C04" w:rsidRDefault="00E66C04">
      <w:pPr>
        <w:pStyle w:val="a3"/>
        <w:spacing w:before="10"/>
        <w:ind w:left="0"/>
        <w:rPr>
          <w:sz w:val="31"/>
        </w:rPr>
      </w:pPr>
    </w:p>
    <w:p w:rsidR="00E66C04" w:rsidRDefault="003921CA">
      <w:pPr>
        <w:pStyle w:val="a3"/>
      </w:pPr>
      <w:r>
        <w:rPr>
          <w:spacing w:val="-1"/>
        </w:rPr>
        <w:t>вида:</w:t>
      </w:r>
    </w:p>
    <w:p w:rsidR="00E66C04" w:rsidRDefault="003921CA">
      <w:pPr>
        <w:pStyle w:val="a4"/>
        <w:numPr>
          <w:ilvl w:val="0"/>
          <w:numId w:val="2"/>
        </w:numPr>
        <w:tabs>
          <w:tab w:val="left" w:pos="372"/>
        </w:tabs>
        <w:spacing w:before="90"/>
        <w:ind w:left="371" w:hanging="241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Составьте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библиографическое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ГОСТ</w:t>
      </w:r>
      <w:r>
        <w:rPr>
          <w:spacing w:val="-1"/>
          <w:sz w:val="24"/>
        </w:rPr>
        <w:t xml:space="preserve"> </w:t>
      </w:r>
      <w:r>
        <w:rPr>
          <w:sz w:val="24"/>
        </w:rPr>
        <w:t>Р</w:t>
      </w:r>
      <w:r>
        <w:rPr>
          <w:spacing w:val="-1"/>
          <w:sz w:val="24"/>
        </w:rPr>
        <w:t xml:space="preserve"> </w:t>
      </w:r>
      <w:r>
        <w:rPr>
          <w:sz w:val="24"/>
        </w:rPr>
        <w:t>7.0.100-2018 изданий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</w:p>
    <w:p w:rsidR="00E66C04" w:rsidRDefault="00E66C04">
      <w:pPr>
        <w:pStyle w:val="a3"/>
        <w:ind w:left="0"/>
      </w:pPr>
    </w:p>
    <w:p w:rsidR="00E66C04" w:rsidRDefault="003921CA">
      <w:pPr>
        <w:pStyle w:val="a4"/>
        <w:numPr>
          <w:ilvl w:val="1"/>
          <w:numId w:val="3"/>
        </w:numPr>
        <w:tabs>
          <w:tab w:val="left" w:pos="838"/>
          <w:tab w:val="left" w:pos="840"/>
        </w:tabs>
        <w:ind w:hanging="349"/>
        <w:rPr>
          <w:sz w:val="24"/>
        </w:rPr>
      </w:pPr>
      <w:r>
        <w:rPr>
          <w:sz w:val="24"/>
        </w:rPr>
        <w:t>однотомное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автора;</w:t>
      </w:r>
    </w:p>
    <w:p w:rsidR="00E66C04" w:rsidRDefault="003921CA">
      <w:pPr>
        <w:pStyle w:val="a4"/>
        <w:numPr>
          <w:ilvl w:val="1"/>
          <w:numId w:val="3"/>
        </w:numPr>
        <w:tabs>
          <w:tab w:val="left" w:pos="838"/>
          <w:tab w:val="left" w:pos="840"/>
        </w:tabs>
        <w:spacing w:before="1" w:line="293" w:lineRule="exact"/>
        <w:ind w:hanging="349"/>
        <w:rPr>
          <w:sz w:val="24"/>
        </w:rPr>
      </w:pPr>
      <w:r>
        <w:rPr>
          <w:sz w:val="24"/>
        </w:rPr>
        <w:t>однотомное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авторов;</w:t>
      </w:r>
    </w:p>
    <w:p w:rsidR="00E66C04" w:rsidRDefault="003921CA">
      <w:pPr>
        <w:pStyle w:val="a4"/>
        <w:numPr>
          <w:ilvl w:val="1"/>
          <w:numId w:val="3"/>
        </w:numPr>
        <w:tabs>
          <w:tab w:val="left" w:pos="838"/>
          <w:tab w:val="left" w:pos="840"/>
        </w:tabs>
        <w:spacing w:line="293" w:lineRule="exact"/>
        <w:ind w:hanging="349"/>
        <w:rPr>
          <w:sz w:val="24"/>
        </w:rPr>
      </w:pPr>
      <w:r>
        <w:rPr>
          <w:sz w:val="24"/>
        </w:rPr>
        <w:t>многотомное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издание;</w:t>
      </w:r>
    </w:p>
    <w:p w:rsidR="00E66C04" w:rsidRDefault="003921CA">
      <w:pPr>
        <w:pStyle w:val="a4"/>
        <w:numPr>
          <w:ilvl w:val="1"/>
          <w:numId w:val="3"/>
        </w:numPr>
        <w:tabs>
          <w:tab w:val="left" w:pos="838"/>
          <w:tab w:val="left" w:pos="840"/>
        </w:tabs>
        <w:spacing w:line="293" w:lineRule="exact"/>
        <w:ind w:hanging="349"/>
        <w:rPr>
          <w:sz w:val="24"/>
        </w:rPr>
      </w:pP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многотомного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издания;</w:t>
      </w:r>
    </w:p>
    <w:p w:rsidR="00E66C04" w:rsidRDefault="003921CA">
      <w:pPr>
        <w:pStyle w:val="a4"/>
        <w:numPr>
          <w:ilvl w:val="1"/>
          <w:numId w:val="3"/>
        </w:numPr>
        <w:tabs>
          <w:tab w:val="left" w:pos="838"/>
          <w:tab w:val="left" w:pos="840"/>
        </w:tabs>
        <w:spacing w:line="293" w:lineRule="exact"/>
        <w:ind w:hanging="349"/>
        <w:rPr>
          <w:sz w:val="24"/>
        </w:rPr>
      </w:pPr>
      <w:r>
        <w:rPr>
          <w:sz w:val="24"/>
        </w:rPr>
        <w:t>нормативный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документ;</w:t>
      </w:r>
    </w:p>
    <w:p w:rsidR="00E66C04" w:rsidRDefault="003921CA">
      <w:pPr>
        <w:pStyle w:val="a4"/>
        <w:numPr>
          <w:ilvl w:val="1"/>
          <w:numId w:val="3"/>
        </w:numPr>
        <w:tabs>
          <w:tab w:val="left" w:pos="838"/>
          <w:tab w:val="left" w:pos="840"/>
        </w:tabs>
        <w:spacing w:line="293" w:lineRule="exact"/>
        <w:ind w:hanging="349"/>
        <w:rPr>
          <w:sz w:val="24"/>
        </w:rPr>
      </w:pPr>
      <w:r>
        <w:rPr>
          <w:sz w:val="24"/>
        </w:rPr>
        <w:t>автореферат</w:t>
      </w:r>
      <w:r>
        <w:rPr>
          <w:spacing w:val="-4"/>
          <w:sz w:val="24"/>
        </w:rPr>
        <w:t xml:space="preserve"> </w:t>
      </w:r>
      <w:r>
        <w:rPr>
          <w:sz w:val="24"/>
        </w:rPr>
        <w:t>диссертации;</w:t>
      </w:r>
    </w:p>
    <w:p w:rsidR="00E66C04" w:rsidRDefault="003921CA">
      <w:pPr>
        <w:pStyle w:val="a4"/>
        <w:numPr>
          <w:ilvl w:val="1"/>
          <w:numId w:val="3"/>
        </w:numPr>
        <w:tabs>
          <w:tab w:val="left" w:pos="838"/>
          <w:tab w:val="left" w:pos="840"/>
        </w:tabs>
        <w:spacing w:line="293" w:lineRule="exact"/>
        <w:ind w:hanging="349"/>
        <w:rPr>
          <w:sz w:val="24"/>
        </w:rPr>
      </w:pPr>
      <w:r>
        <w:rPr>
          <w:sz w:val="24"/>
        </w:rPr>
        <w:t>выпуск,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издания;</w:t>
      </w:r>
    </w:p>
    <w:p w:rsidR="00E66C04" w:rsidRDefault="003921CA">
      <w:pPr>
        <w:pStyle w:val="a4"/>
        <w:numPr>
          <w:ilvl w:val="1"/>
          <w:numId w:val="3"/>
        </w:numPr>
        <w:tabs>
          <w:tab w:val="left" w:pos="838"/>
          <w:tab w:val="left" w:pos="840"/>
        </w:tabs>
        <w:spacing w:before="1" w:line="293" w:lineRule="exact"/>
        <w:ind w:hanging="349"/>
        <w:rPr>
          <w:sz w:val="24"/>
        </w:rPr>
      </w:pPr>
      <w:r>
        <w:rPr>
          <w:sz w:val="24"/>
        </w:rPr>
        <w:t>статья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сборника;</w:t>
      </w:r>
    </w:p>
    <w:p w:rsidR="00E66C04" w:rsidRDefault="003921CA">
      <w:pPr>
        <w:pStyle w:val="a4"/>
        <w:numPr>
          <w:ilvl w:val="1"/>
          <w:numId w:val="3"/>
        </w:numPr>
        <w:tabs>
          <w:tab w:val="left" w:pos="838"/>
          <w:tab w:val="left" w:pos="840"/>
        </w:tabs>
        <w:spacing w:line="293" w:lineRule="exact"/>
        <w:ind w:hanging="349"/>
        <w:rPr>
          <w:sz w:val="24"/>
        </w:rPr>
      </w:pPr>
      <w:r>
        <w:rPr>
          <w:sz w:val="24"/>
        </w:rPr>
        <w:t>раздел,</w:t>
      </w:r>
      <w:r>
        <w:rPr>
          <w:spacing w:val="-4"/>
          <w:sz w:val="24"/>
        </w:rPr>
        <w:t xml:space="preserve"> </w:t>
      </w:r>
      <w:r>
        <w:rPr>
          <w:sz w:val="24"/>
        </w:rPr>
        <w:t>глава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книги.</w:t>
      </w:r>
    </w:p>
    <w:p w:rsidR="00E66C04" w:rsidRDefault="00E66C04">
      <w:pPr>
        <w:spacing w:line="293" w:lineRule="exact"/>
        <w:rPr>
          <w:sz w:val="24"/>
        </w:rPr>
        <w:sectPr w:rsidR="00E66C04">
          <w:type w:val="continuous"/>
          <w:pgSz w:w="11910" w:h="16840"/>
          <w:pgMar w:top="1040" w:right="480" w:bottom="280" w:left="1560" w:header="720" w:footer="720" w:gutter="0"/>
          <w:cols w:num="2" w:space="720" w:equalWidth="0">
            <w:col w:w="679" w:space="40"/>
            <w:col w:w="9151"/>
          </w:cols>
        </w:sectPr>
      </w:pPr>
    </w:p>
    <w:p w:rsidR="00E66C04" w:rsidRDefault="00E66C04">
      <w:pPr>
        <w:pStyle w:val="a3"/>
        <w:spacing w:before="2"/>
        <w:ind w:left="0"/>
        <w:rPr>
          <w:sz w:val="16"/>
        </w:rPr>
      </w:pPr>
    </w:p>
    <w:p w:rsidR="00E66C04" w:rsidRDefault="003921CA">
      <w:pPr>
        <w:pStyle w:val="a3"/>
        <w:spacing w:before="90"/>
        <w:ind w:right="367" w:firstLine="707"/>
        <w:jc w:val="both"/>
      </w:pP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аспиранту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библиографический список в соответствии с требованиями ГОСТ Р 7.0.100-2018 в объеме</w:t>
      </w:r>
      <w:r>
        <w:rPr>
          <w:spacing w:val="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по теме</w:t>
      </w:r>
      <w:r>
        <w:rPr>
          <w:spacing w:val="-1"/>
        </w:rPr>
        <w:t xml:space="preserve"> </w:t>
      </w:r>
      <w:r>
        <w:t>своей научной работы.</w:t>
      </w:r>
    </w:p>
    <w:p w:rsidR="00E66C04" w:rsidRDefault="00E66C04">
      <w:pPr>
        <w:pStyle w:val="a3"/>
        <w:ind w:left="0"/>
        <w:rPr>
          <w:sz w:val="26"/>
        </w:rPr>
      </w:pPr>
    </w:p>
    <w:p w:rsidR="00E66C04" w:rsidRDefault="003921CA">
      <w:pPr>
        <w:pStyle w:val="1"/>
        <w:spacing w:before="229"/>
        <w:ind w:left="935" w:right="1160"/>
        <w:jc w:val="center"/>
      </w:pPr>
      <w:r>
        <w:t>Описание</w:t>
      </w:r>
      <w:r>
        <w:rPr>
          <w:spacing w:val="-3"/>
        </w:rPr>
        <w:t xml:space="preserve"> </w:t>
      </w:r>
      <w:r>
        <w:t>процедуры</w:t>
      </w:r>
      <w:r>
        <w:rPr>
          <w:spacing w:val="-5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</w:p>
    <w:p w:rsidR="00E66C04" w:rsidRDefault="00E66C04">
      <w:pPr>
        <w:pStyle w:val="a3"/>
        <w:spacing w:before="1"/>
        <w:ind w:left="0"/>
        <w:rPr>
          <w:b/>
          <w:sz w:val="22"/>
        </w:rPr>
      </w:pPr>
    </w:p>
    <w:p w:rsidR="00E66C04" w:rsidRDefault="003921CA">
      <w:pPr>
        <w:pStyle w:val="a3"/>
        <w:spacing w:before="1"/>
      </w:pPr>
      <w:r>
        <w:t>Отметка</w:t>
      </w:r>
      <w:r>
        <w:rPr>
          <w:spacing w:val="1"/>
        </w:rPr>
        <w:t xml:space="preserve"> </w:t>
      </w:r>
      <w:r>
        <w:rPr>
          <w:u w:val="single"/>
        </w:rPr>
        <w:t>«Зачтено»</w:t>
      </w:r>
      <w:r>
        <w:rPr>
          <w:spacing w:val="-7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если:</w:t>
      </w:r>
    </w:p>
    <w:p w:rsidR="00E66C04" w:rsidRDefault="003921CA">
      <w:pPr>
        <w:pStyle w:val="a4"/>
        <w:numPr>
          <w:ilvl w:val="0"/>
          <w:numId w:val="1"/>
        </w:numPr>
        <w:tabs>
          <w:tab w:val="left" w:pos="1107"/>
        </w:tabs>
        <w:ind w:right="375" w:firstLine="0"/>
        <w:rPr>
          <w:sz w:val="24"/>
        </w:rPr>
      </w:pPr>
      <w:r>
        <w:rPr>
          <w:sz w:val="24"/>
        </w:rPr>
        <w:t>составленный</w:t>
      </w:r>
      <w:r>
        <w:rPr>
          <w:spacing w:val="14"/>
          <w:sz w:val="24"/>
        </w:rPr>
        <w:t xml:space="preserve"> </w:t>
      </w:r>
      <w:r>
        <w:rPr>
          <w:sz w:val="24"/>
        </w:rPr>
        <w:t>аспирантом</w:t>
      </w:r>
      <w:r>
        <w:rPr>
          <w:spacing w:val="13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12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1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1"/>
          <w:sz w:val="24"/>
        </w:rPr>
        <w:t xml:space="preserve"> </w:t>
      </w:r>
      <w:r>
        <w:rPr>
          <w:sz w:val="24"/>
        </w:rPr>
        <w:t>не</w:t>
      </w:r>
      <w:r>
        <w:rPr>
          <w:spacing w:val="12"/>
          <w:sz w:val="24"/>
        </w:rPr>
        <w:t xml:space="preserve"> </w:t>
      </w:r>
      <w:r>
        <w:rPr>
          <w:sz w:val="24"/>
        </w:rPr>
        <w:t>менее</w:t>
      </w:r>
      <w:r>
        <w:rPr>
          <w:spacing w:val="12"/>
          <w:sz w:val="24"/>
        </w:rPr>
        <w:t xml:space="preserve"> </w:t>
      </w:r>
      <w:r>
        <w:rPr>
          <w:sz w:val="24"/>
        </w:rPr>
        <w:t>15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источников;</w:t>
      </w:r>
    </w:p>
    <w:p w:rsidR="00E66C04" w:rsidRDefault="003921CA">
      <w:pPr>
        <w:pStyle w:val="a4"/>
        <w:numPr>
          <w:ilvl w:val="0"/>
          <w:numId w:val="1"/>
        </w:numPr>
        <w:tabs>
          <w:tab w:val="left" w:pos="1131"/>
        </w:tabs>
        <w:ind w:right="372" w:firstLine="0"/>
        <w:rPr>
          <w:sz w:val="24"/>
        </w:rPr>
      </w:pPr>
      <w:r>
        <w:rPr>
          <w:sz w:val="24"/>
        </w:rPr>
        <w:t>включенные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39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39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39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тематикой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аспиранта;</w:t>
      </w:r>
    </w:p>
    <w:p w:rsidR="00E66C04" w:rsidRDefault="003921CA">
      <w:pPr>
        <w:pStyle w:val="a4"/>
        <w:numPr>
          <w:ilvl w:val="0"/>
          <w:numId w:val="1"/>
        </w:numPr>
        <w:tabs>
          <w:tab w:val="left" w:pos="1078"/>
        </w:tabs>
        <w:ind w:right="376" w:firstLine="0"/>
        <w:rPr>
          <w:sz w:val="24"/>
        </w:rPr>
      </w:pPr>
      <w:r>
        <w:rPr>
          <w:sz w:val="24"/>
        </w:rPr>
        <w:t>библиографическое</w:t>
      </w:r>
      <w:r>
        <w:rPr>
          <w:spacing w:val="43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41"/>
          <w:sz w:val="24"/>
        </w:rPr>
        <w:t xml:space="preserve"> </w:t>
      </w:r>
      <w:r>
        <w:rPr>
          <w:sz w:val="24"/>
        </w:rPr>
        <w:t>не</w:t>
      </w:r>
      <w:r>
        <w:rPr>
          <w:spacing w:val="44"/>
          <w:sz w:val="24"/>
        </w:rPr>
        <w:t xml:space="preserve"> </w:t>
      </w:r>
      <w:r>
        <w:rPr>
          <w:sz w:val="24"/>
        </w:rPr>
        <w:t>менее</w:t>
      </w:r>
      <w:r>
        <w:rPr>
          <w:spacing w:val="43"/>
          <w:sz w:val="24"/>
        </w:rPr>
        <w:t xml:space="preserve"> </w:t>
      </w:r>
      <w:r>
        <w:rPr>
          <w:sz w:val="24"/>
        </w:rPr>
        <w:t>8</w:t>
      </w:r>
      <w:r>
        <w:rPr>
          <w:spacing w:val="4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42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4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ГОСТу;</w:t>
      </w:r>
    </w:p>
    <w:p w:rsidR="00E66C04" w:rsidRDefault="003921CA">
      <w:pPr>
        <w:pStyle w:val="a4"/>
        <w:numPr>
          <w:ilvl w:val="0"/>
          <w:numId w:val="1"/>
        </w:numPr>
        <w:tabs>
          <w:tab w:val="left" w:pos="1231"/>
          <w:tab w:val="left" w:pos="1232"/>
          <w:tab w:val="left" w:pos="3520"/>
          <w:tab w:val="left" w:pos="4735"/>
          <w:tab w:val="left" w:pos="6073"/>
          <w:tab w:val="left" w:pos="7522"/>
          <w:tab w:val="left" w:pos="8431"/>
        </w:tabs>
        <w:ind w:right="373" w:firstLine="0"/>
        <w:rPr>
          <w:sz w:val="24"/>
        </w:rPr>
      </w:pPr>
      <w:r>
        <w:rPr>
          <w:sz w:val="24"/>
        </w:rPr>
        <w:t>библиографическое</w:t>
      </w:r>
      <w:r>
        <w:rPr>
          <w:sz w:val="24"/>
        </w:rPr>
        <w:tab/>
        <w:t>описание</w:t>
      </w:r>
      <w:r>
        <w:rPr>
          <w:sz w:val="24"/>
        </w:rPr>
        <w:tab/>
        <w:t>остальных</w:t>
      </w:r>
      <w:r>
        <w:rPr>
          <w:sz w:val="24"/>
        </w:rPr>
        <w:tab/>
        <w:t>источников</w:t>
      </w:r>
      <w:r>
        <w:rPr>
          <w:sz w:val="24"/>
        </w:rPr>
        <w:tab/>
        <w:t>может</w:t>
      </w:r>
      <w:r>
        <w:rPr>
          <w:sz w:val="24"/>
        </w:rPr>
        <w:tab/>
      </w:r>
      <w:r>
        <w:rPr>
          <w:spacing w:val="-1"/>
          <w:sz w:val="24"/>
        </w:rPr>
        <w:t>содержать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погрешности.</w:t>
      </w:r>
    </w:p>
    <w:p w:rsidR="00E66C04" w:rsidRDefault="003921CA">
      <w:pPr>
        <w:pStyle w:val="a3"/>
      </w:pPr>
      <w:r>
        <w:t>Отметка</w:t>
      </w:r>
      <w:r>
        <w:rPr>
          <w:spacing w:val="1"/>
        </w:rPr>
        <w:t xml:space="preserve"> </w:t>
      </w:r>
      <w:r>
        <w:rPr>
          <w:u w:val="single"/>
        </w:rPr>
        <w:t>«не</w:t>
      </w:r>
      <w:r>
        <w:rPr>
          <w:spacing w:val="-3"/>
          <w:u w:val="single"/>
        </w:rPr>
        <w:t xml:space="preserve"> </w:t>
      </w:r>
      <w:r>
        <w:rPr>
          <w:u w:val="single"/>
        </w:rPr>
        <w:t>зачтено»</w:t>
      </w:r>
      <w:r>
        <w:rPr>
          <w:spacing w:val="-6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если:</w:t>
      </w:r>
    </w:p>
    <w:p w:rsidR="00E66C04" w:rsidRDefault="003921CA">
      <w:pPr>
        <w:pStyle w:val="a4"/>
        <w:numPr>
          <w:ilvl w:val="0"/>
          <w:numId w:val="1"/>
        </w:numPr>
        <w:tabs>
          <w:tab w:val="left" w:pos="1160"/>
        </w:tabs>
        <w:ind w:right="372" w:firstLine="0"/>
        <w:rPr>
          <w:sz w:val="24"/>
        </w:rPr>
      </w:pPr>
      <w:r>
        <w:rPr>
          <w:sz w:val="24"/>
        </w:rPr>
        <w:t>составленный</w:t>
      </w:r>
      <w:r>
        <w:rPr>
          <w:spacing w:val="5"/>
          <w:sz w:val="24"/>
        </w:rPr>
        <w:t xml:space="preserve"> </w:t>
      </w:r>
      <w:r>
        <w:rPr>
          <w:sz w:val="24"/>
        </w:rPr>
        <w:t>аспирантом</w:t>
      </w:r>
      <w:r>
        <w:rPr>
          <w:spacing w:val="8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6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3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6"/>
          <w:sz w:val="24"/>
        </w:rPr>
        <w:t xml:space="preserve"> </w:t>
      </w:r>
      <w:r>
        <w:rPr>
          <w:sz w:val="24"/>
        </w:rPr>
        <w:t>менее</w:t>
      </w:r>
      <w:r>
        <w:rPr>
          <w:spacing w:val="4"/>
          <w:sz w:val="24"/>
        </w:rPr>
        <w:t xml:space="preserve"> </w:t>
      </w:r>
      <w:r>
        <w:rPr>
          <w:sz w:val="24"/>
        </w:rPr>
        <w:t>15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источников;</w:t>
      </w:r>
    </w:p>
    <w:p w:rsidR="00E66C04" w:rsidRDefault="003921CA">
      <w:pPr>
        <w:pStyle w:val="a4"/>
        <w:numPr>
          <w:ilvl w:val="0"/>
          <w:numId w:val="1"/>
        </w:numPr>
        <w:tabs>
          <w:tab w:val="left" w:pos="1088"/>
        </w:tabs>
        <w:ind w:right="372" w:firstLine="0"/>
        <w:rPr>
          <w:sz w:val="24"/>
        </w:rPr>
      </w:pPr>
      <w:r>
        <w:rPr>
          <w:sz w:val="24"/>
        </w:rPr>
        <w:t>включенные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55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53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52"/>
          <w:sz w:val="24"/>
        </w:rPr>
        <w:t xml:space="preserve"> </w:t>
      </w:r>
      <w:r>
        <w:rPr>
          <w:sz w:val="24"/>
        </w:rPr>
        <w:t>не</w:t>
      </w:r>
      <w:r>
        <w:rPr>
          <w:spacing w:val="54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тематикой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аспиранта;</w:t>
      </w:r>
    </w:p>
    <w:p w:rsidR="00E66C04" w:rsidRDefault="003921CA">
      <w:pPr>
        <w:pStyle w:val="a4"/>
        <w:numPr>
          <w:ilvl w:val="0"/>
          <w:numId w:val="1"/>
        </w:numPr>
        <w:tabs>
          <w:tab w:val="left" w:pos="1126"/>
        </w:tabs>
        <w:ind w:right="375" w:firstLine="0"/>
        <w:rPr>
          <w:sz w:val="24"/>
        </w:rPr>
      </w:pPr>
      <w:r>
        <w:rPr>
          <w:sz w:val="24"/>
        </w:rPr>
        <w:t>библиографическое</w:t>
      </w:r>
      <w:r>
        <w:rPr>
          <w:spacing w:val="3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31"/>
          <w:sz w:val="24"/>
        </w:rPr>
        <w:t xml:space="preserve"> </w:t>
      </w:r>
      <w:r>
        <w:rPr>
          <w:sz w:val="24"/>
        </w:rPr>
        <w:t>менее</w:t>
      </w:r>
      <w:r>
        <w:rPr>
          <w:spacing w:val="31"/>
          <w:sz w:val="24"/>
        </w:rPr>
        <w:t xml:space="preserve"> </w:t>
      </w:r>
      <w:r>
        <w:rPr>
          <w:sz w:val="24"/>
        </w:rPr>
        <w:t>8</w:t>
      </w:r>
      <w:r>
        <w:rPr>
          <w:spacing w:val="3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2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ГОСТу;</w:t>
      </w:r>
    </w:p>
    <w:p w:rsidR="00E66C04" w:rsidRDefault="003921CA">
      <w:pPr>
        <w:pStyle w:val="a4"/>
        <w:numPr>
          <w:ilvl w:val="0"/>
          <w:numId w:val="1"/>
        </w:numPr>
        <w:tabs>
          <w:tab w:val="left" w:pos="1066"/>
        </w:tabs>
        <w:ind w:right="369" w:firstLine="0"/>
        <w:rPr>
          <w:sz w:val="24"/>
        </w:rPr>
      </w:pPr>
      <w:r>
        <w:rPr>
          <w:sz w:val="24"/>
        </w:rPr>
        <w:t>библиографическое</w:t>
      </w:r>
      <w:r>
        <w:rPr>
          <w:spacing w:val="3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3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2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32"/>
          <w:sz w:val="24"/>
        </w:rPr>
        <w:t xml:space="preserve"> </w:t>
      </w:r>
      <w:r>
        <w:rPr>
          <w:sz w:val="24"/>
        </w:rPr>
        <w:t>значительные</w:t>
      </w:r>
      <w:r>
        <w:rPr>
          <w:spacing w:val="32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погрешности.</w:t>
      </w:r>
    </w:p>
    <w:sectPr w:rsidR="00E66C04">
      <w:type w:val="continuous"/>
      <w:pgSz w:w="11910" w:h="16840"/>
      <w:pgMar w:top="1040" w:right="48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C49" w:rsidRDefault="00D31C49">
      <w:r>
        <w:separator/>
      </w:r>
    </w:p>
  </w:endnote>
  <w:endnote w:type="continuationSeparator" w:id="0">
    <w:p w:rsidR="00D31C49" w:rsidRDefault="00D3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C04" w:rsidRDefault="00D31C4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5pt;margin-top:792.3pt;width:18pt;height:15.3pt;z-index:-251658752;mso-position-horizontal-relative:page;mso-position-vertical-relative:page" filled="f" stroked="f">
          <v:textbox inset="0,0,0,0">
            <w:txbxContent>
              <w:p w:rsidR="00E66C04" w:rsidRDefault="003921CA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C49" w:rsidRDefault="00D31C49">
      <w:r>
        <w:separator/>
      </w:r>
    </w:p>
  </w:footnote>
  <w:footnote w:type="continuationSeparator" w:id="0">
    <w:p w:rsidR="00D31C49" w:rsidRDefault="00D31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40441"/>
    <w:multiLevelType w:val="hybridMultilevel"/>
    <w:tmpl w:val="C638DDA4"/>
    <w:lvl w:ilvl="0" w:tplc="5F9092CA">
      <w:start w:val="1"/>
      <w:numFmt w:val="decimal"/>
      <w:lvlText w:val="%1."/>
      <w:lvlJc w:val="left"/>
      <w:pPr>
        <w:ind w:left="393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4EEE58">
      <w:start w:val="4"/>
      <w:numFmt w:val="decimal"/>
      <w:lvlText w:val="%2."/>
      <w:lvlJc w:val="left"/>
      <w:pPr>
        <w:ind w:left="109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5E12495C">
      <w:numFmt w:val="bullet"/>
      <w:lvlText w:val="•"/>
      <w:lvlJc w:val="left"/>
      <w:pPr>
        <w:ind w:left="1100" w:hanging="240"/>
      </w:pPr>
      <w:rPr>
        <w:rFonts w:hint="default"/>
        <w:lang w:val="ru-RU" w:eastAsia="en-US" w:bidi="ar-SA"/>
      </w:rPr>
    </w:lvl>
    <w:lvl w:ilvl="3" w:tplc="A95A874E">
      <w:numFmt w:val="bullet"/>
      <w:lvlText w:val="•"/>
      <w:lvlJc w:val="left"/>
      <w:pPr>
        <w:ind w:left="2107" w:hanging="240"/>
      </w:pPr>
      <w:rPr>
        <w:rFonts w:hint="default"/>
        <w:lang w:val="ru-RU" w:eastAsia="en-US" w:bidi="ar-SA"/>
      </w:rPr>
    </w:lvl>
    <w:lvl w:ilvl="4" w:tplc="2258DD54">
      <w:numFmt w:val="bullet"/>
      <w:lvlText w:val="•"/>
      <w:lvlJc w:val="left"/>
      <w:pPr>
        <w:ind w:left="3114" w:hanging="240"/>
      </w:pPr>
      <w:rPr>
        <w:rFonts w:hint="default"/>
        <w:lang w:val="ru-RU" w:eastAsia="en-US" w:bidi="ar-SA"/>
      </w:rPr>
    </w:lvl>
    <w:lvl w:ilvl="5" w:tplc="A374347C">
      <w:numFmt w:val="bullet"/>
      <w:lvlText w:val="•"/>
      <w:lvlJc w:val="left"/>
      <w:pPr>
        <w:ind w:left="4121" w:hanging="240"/>
      </w:pPr>
      <w:rPr>
        <w:rFonts w:hint="default"/>
        <w:lang w:val="ru-RU" w:eastAsia="en-US" w:bidi="ar-SA"/>
      </w:rPr>
    </w:lvl>
    <w:lvl w:ilvl="6" w:tplc="C380AD44">
      <w:numFmt w:val="bullet"/>
      <w:lvlText w:val="•"/>
      <w:lvlJc w:val="left"/>
      <w:pPr>
        <w:ind w:left="5129" w:hanging="240"/>
      </w:pPr>
      <w:rPr>
        <w:rFonts w:hint="default"/>
        <w:lang w:val="ru-RU" w:eastAsia="en-US" w:bidi="ar-SA"/>
      </w:rPr>
    </w:lvl>
    <w:lvl w:ilvl="7" w:tplc="89B09058">
      <w:numFmt w:val="bullet"/>
      <w:lvlText w:val="•"/>
      <w:lvlJc w:val="left"/>
      <w:pPr>
        <w:ind w:left="6136" w:hanging="240"/>
      </w:pPr>
      <w:rPr>
        <w:rFonts w:hint="default"/>
        <w:lang w:val="ru-RU" w:eastAsia="en-US" w:bidi="ar-SA"/>
      </w:rPr>
    </w:lvl>
    <w:lvl w:ilvl="8" w:tplc="2D0ECC40">
      <w:numFmt w:val="bullet"/>
      <w:lvlText w:val="•"/>
      <w:lvlJc w:val="left"/>
      <w:pPr>
        <w:ind w:left="7143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77E7DF7"/>
    <w:multiLevelType w:val="hybridMultilevel"/>
    <w:tmpl w:val="5DD0895A"/>
    <w:lvl w:ilvl="0" w:tplc="A12A5434">
      <w:start w:val="1"/>
      <w:numFmt w:val="decimal"/>
      <w:lvlText w:val="%1."/>
      <w:lvlJc w:val="left"/>
      <w:pPr>
        <w:ind w:left="109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BC4F4E">
      <w:numFmt w:val="bullet"/>
      <w:lvlText w:val="•"/>
      <w:lvlJc w:val="left"/>
      <w:pPr>
        <w:ind w:left="1976" w:hanging="240"/>
      </w:pPr>
      <w:rPr>
        <w:rFonts w:hint="default"/>
        <w:lang w:val="ru-RU" w:eastAsia="en-US" w:bidi="ar-SA"/>
      </w:rPr>
    </w:lvl>
    <w:lvl w:ilvl="2" w:tplc="C66000F8">
      <w:numFmt w:val="bullet"/>
      <w:lvlText w:val="•"/>
      <w:lvlJc w:val="left"/>
      <w:pPr>
        <w:ind w:left="2853" w:hanging="240"/>
      </w:pPr>
      <w:rPr>
        <w:rFonts w:hint="default"/>
        <w:lang w:val="ru-RU" w:eastAsia="en-US" w:bidi="ar-SA"/>
      </w:rPr>
    </w:lvl>
    <w:lvl w:ilvl="3" w:tplc="8BCEDDF4">
      <w:numFmt w:val="bullet"/>
      <w:lvlText w:val="•"/>
      <w:lvlJc w:val="left"/>
      <w:pPr>
        <w:ind w:left="3729" w:hanging="240"/>
      </w:pPr>
      <w:rPr>
        <w:rFonts w:hint="default"/>
        <w:lang w:val="ru-RU" w:eastAsia="en-US" w:bidi="ar-SA"/>
      </w:rPr>
    </w:lvl>
    <w:lvl w:ilvl="4" w:tplc="9B209906">
      <w:numFmt w:val="bullet"/>
      <w:lvlText w:val="•"/>
      <w:lvlJc w:val="left"/>
      <w:pPr>
        <w:ind w:left="4606" w:hanging="240"/>
      </w:pPr>
      <w:rPr>
        <w:rFonts w:hint="default"/>
        <w:lang w:val="ru-RU" w:eastAsia="en-US" w:bidi="ar-SA"/>
      </w:rPr>
    </w:lvl>
    <w:lvl w:ilvl="5" w:tplc="24B0B602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F294D7DE">
      <w:numFmt w:val="bullet"/>
      <w:lvlText w:val="•"/>
      <w:lvlJc w:val="left"/>
      <w:pPr>
        <w:ind w:left="6359" w:hanging="240"/>
      </w:pPr>
      <w:rPr>
        <w:rFonts w:hint="default"/>
        <w:lang w:val="ru-RU" w:eastAsia="en-US" w:bidi="ar-SA"/>
      </w:rPr>
    </w:lvl>
    <w:lvl w:ilvl="7" w:tplc="0E12459E">
      <w:numFmt w:val="bullet"/>
      <w:lvlText w:val="•"/>
      <w:lvlJc w:val="left"/>
      <w:pPr>
        <w:ind w:left="7236" w:hanging="240"/>
      </w:pPr>
      <w:rPr>
        <w:rFonts w:hint="default"/>
        <w:lang w:val="ru-RU" w:eastAsia="en-US" w:bidi="ar-SA"/>
      </w:rPr>
    </w:lvl>
    <w:lvl w:ilvl="8" w:tplc="17FEACA6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1E756BA"/>
    <w:multiLevelType w:val="hybridMultilevel"/>
    <w:tmpl w:val="B5F4F0DE"/>
    <w:lvl w:ilvl="0" w:tplc="0A328DB6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30CDD4">
      <w:numFmt w:val="bullet"/>
      <w:lvlText w:val="•"/>
      <w:lvlJc w:val="left"/>
      <w:pPr>
        <w:ind w:left="1112" w:hanging="240"/>
      </w:pPr>
      <w:rPr>
        <w:rFonts w:hint="default"/>
        <w:lang w:val="ru-RU" w:eastAsia="en-US" w:bidi="ar-SA"/>
      </w:rPr>
    </w:lvl>
    <w:lvl w:ilvl="2" w:tplc="C3D688B6">
      <w:numFmt w:val="bullet"/>
      <w:lvlText w:val="•"/>
      <w:lvlJc w:val="left"/>
      <w:pPr>
        <w:ind w:left="2085" w:hanging="240"/>
      </w:pPr>
      <w:rPr>
        <w:rFonts w:hint="default"/>
        <w:lang w:val="ru-RU" w:eastAsia="en-US" w:bidi="ar-SA"/>
      </w:rPr>
    </w:lvl>
    <w:lvl w:ilvl="3" w:tplc="518AA304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4" w:tplc="4D2E5B2A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CAAA6AEC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6" w:tplc="6308923A">
      <w:numFmt w:val="bullet"/>
      <w:lvlText w:val="•"/>
      <w:lvlJc w:val="left"/>
      <w:pPr>
        <w:ind w:left="5975" w:hanging="240"/>
      </w:pPr>
      <w:rPr>
        <w:rFonts w:hint="default"/>
        <w:lang w:val="ru-RU" w:eastAsia="en-US" w:bidi="ar-SA"/>
      </w:rPr>
    </w:lvl>
    <w:lvl w:ilvl="7" w:tplc="4B30E138">
      <w:numFmt w:val="bullet"/>
      <w:lvlText w:val="•"/>
      <w:lvlJc w:val="left"/>
      <w:pPr>
        <w:ind w:left="6948" w:hanging="240"/>
      </w:pPr>
      <w:rPr>
        <w:rFonts w:hint="default"/>
        <w:lang w:val="ru-RU" w:eastAsia="en-US" w:bidi="ar-SA"/>
      </w:rPr>
    </w:lvl>
    <w:lvl w:ilvl="8" w:tplc="C0E8008C"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E7F745B"/>
    <w:multiLevelType w:val="hybridMultilevel"/>
    <w:tmpl w:val="3B94078A"/>
    <w:lvl w:ilvl="0" w:tplc="8606126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B83F56">
      <w:numFmt w:val="bullet"/>
      <w:lvlText w:val="•"/>
      <w:lvlJc w:val="left"/>
      <w:pPr>
        <w:ind w:left="1112" w:hanging="240"/>
      </w:pPr>
      <w:rPr>
        <w:rFonts w:hint="default"/>
        <w:lang w:val="ru-RU" w:eastAsia="en-US" w:bidi="ar-SA"/>
      </w:rPr>
    </w:lvl>
    <w:lvl w:ilvl="2" w:tplc="1B0AAE62">
      <w:numFmt w:val="bullet"/>
      <w:lvlText w:val="•"/>
      <w:lvlJc w:val="left"/>
      <w:pPr>
        <w:ind w:left="2085" w:hanging="240"/>
      </w:pPr>
      <w:rPr>
        <w:rFonts w:hint="default"/>
        <w:lang w:val="ru-RU" w:eastAsia="en-US" w:bidi="ar-SA"/>
      </w:rPr>
    </w:lvl>
    <w:lvl w:ilvl="3" w:tplc="5E16D53C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4" w:tplc="F03244C8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0FAA686C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6" w:tplc="68EE12CE">
      <w:numFmt w:val="bullet"/>
      <w:lvlText w:val="•"/>
      <w:lvlJc w:val="left"/>
      <w:pPr>
        <w:ind w:left="5975" w:hanging="240"/>
      </w:pPr>
      <w:rPr>
        <w:rFonts w:hint="default"/>
        <w:lang w:val="ru-RU" w:eastAsia="en-US" w:bidi="ar-SA"/>
      </w:rPr>
    </w:lvl>
    <w:lvl w:ilvl="7" w:tplc="DEA62F0A">
      <w:numFmt w:val="bullet"/>
      <w:lvlText w:val="•"/>
      <w:lvlJc w:val="left"/>
      <w:pPr>
        <w:ind w:left="6948" w:hanging="240"/>
      </w:pPr>
      <w:rPr>
        <w:rFonts w:hint="default"/>
        <w:lang w:val="ru-RU" w:eastAsia="en-US" w:bidi="ar-SA"/>
      </w:rPr>
    </w:lvl>
    <w:lvl w:ilvl="8" w:tplc="0584FC68"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EE65DA9"/>
    <w:multiLevelType w:val="hybridMultilevel"/>
    <w:tmpl w:val="C1C40948"/>
    <w:lvl w:ilvl="0" w:tplc="65B4109A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ACFA42">
      <w:numFmt w:val="bullet"/>
      <w:lvlText w:val="•"/>
      <w:lvlJc w:val="left"/>
      <w:pPr>
        <w:ind w:left="1041" w:hanging="240"/>
      </w:pPr>
      <w:rPr>
        <w:rFonts w:hint="default"/>
        <w:lang w:val="ru-RU" w:eastAsia="en-US" w:bidi="ar-SA"/>
      </w:rPr>
    </w:lvl>
    <w:lvl w:ilvl="2" w:tplc="5CB644EC">
      <w:numFmt w:val="bullet"/>
      <w:lvlText w:val="•"/>
      <w:lvlJc w:val="left"/>
      <w:pPr>
        <w:ind w:left="1943" w:hanging="240"/>
      </w:pPr>
      <w:rPr>
        <w:rFonts w:hint="default"/>
        <w:lang w:val="ru-RU" w:eastAsia="en-US" w:bidi="ar-SA"/>
      </w:rPr>
    </w:lvl>
    <w:lvl w:ilvl="3" w:tplc="A6081D4C">
      <w:numFmt w:val="bullet"/>
      <w:lvlText w:val="•"/>
      <w:lvlJc w:val="left"/>
      <w:pPr>
        <w:ind w:left="2845" w:hanging="240"/>
      </w:pPr>
      <w:rPr>
        <w:rFonts w:hint="default"/>
        <w:lang w:val="ru-RU" w:eastAsia="en-US" w:bidi="ar-SA"/>
      </w:rPr>
    </w:lvl>
    <w:lvl w:ilvl="4" w:tplc="77F673F0">
      <w:numFmt w:val="bullet"/>
      <w:lvlText w:val="•"/>
      <w:lvlJc w:val="left"/>
      <w:pPr>
        <w:ind w:left="3747" w:hanging="240"/>
      </w:pPr>
      <w:rPr>
        <w:rFonts w:hint="default"/>
        <w:lang w:val="ru-RU" w:eastAsia="en-US" w:bidi="ar-SA"/>
      </w:rPr>
    </w:lvl>
    <w:lvl w:ilvl="5" w:tplc="211803EE">
      <w:numFmt w:val="bullet"/>
      <w:lvlText w:val="•"/>
      <w:lvlJc w:val="left"/>
      <w:pPr>
        <w:ind w:left="4649" w:hanging="240"/>
      </w:pPr>
      <w:rPr>
        <w:rFonts w:hint="default"/>
        <w:lang w:val="ru-RU" w:eastAsia="en-US" w:bidi="ar-SA"/>
      </w:rPr>
    </w:lvl>
    <w:lvl w:ilvl="6" w:tplc="15ACCAA0">
      <w:numFmt w:val="bullet"/>
      <w:lvlText w:val="•"/>
      <w:lvlJc w:val="left"/>
      <w:pPr>
        <w:ind w:left="5551" w:hanging="240"/>
      </w:pPr>
      <w:rPr>
        <w:rFonts w:hint="default"/>
        <w:lang w:val="ru-RU" w:eastAsia="en-US" w:bidi="ar-SA"/>
      </w:rPr>
    </w:lvl>
    <w:lvl w:ilvl="7" w:tplc="DE12E598">
      <w:numFmt w:val="bullet"/>
      <w:lvlText w:val="•"/>
      <w:lvlJc w:val="left"/>
      <w:pPr>
        <w:ind w:left="6452" w:hanging="240"/>
      </w:pPr>
      <w:rPr>
        <w:rFonts w:hint="default"/>
        <w:lang w:val="ru-RU" w:eastAsia="en-US" w:bidi="ar-SA"/>
      </w:rPr>
    </w:lvl>
    <w:lvl w:ilvl="8" w:tplc="8188D750">
      <w:numFmt w:val="bullet"/>
      <w:lvlText w:val="•"/>
      <w:lvlJc w:val="left"/>
      <w:pPr>
        <w:ind w:left="7354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43D45B39"/>
    <w:multiLevelType w:val="hybridMultilevel"/>
    <w:tmpl w:val="C6B8300A"/>
    <w:lvl w:ilvl="0" w:tplc="60645E72">
      <w:numFmt w:val="bullet"/>
      <w:lvlText w:val="–"/>
      <w:lvlJc w:val="left"/>
      <w:pPr>
        <w:ind w:left="850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04064E">
      <w:numFmt w:val="bullet"/>
      <w:lvlText w:val="•"/>
      <w:lvlJc w:val="left"/>
      <w:pPr>
        <w:ind w:left="1760" w:hanging="257"/>
      </w:pPr>
      <w:rPr>
        <w:rFonts w:hint="default"/>
        <w:lang w:val="ru-RU" w:eastAsia="en-US" w:bidi="ar-SA"/>
      </w:rPr>
    </w:lvl>
    <w:lvl w:ilvl="2" w:tplc="56C089FE">
      <w:numFmt w:val="bullet"/>
      <w:lvlText w:val="•"/>
      <w:lvlJc w:val="left"/>
      <w:pPr>
        <w:ind w:left="2661" w:hanging="257"/>
      </w:pPr>
      <w:rPr>
        <w:rFonts w:hint="default"/>
        <w:lang w:val="ru-RU" w:eastAsia="en-US" w:bidi="ar-SA"/>
      </w:rPr>
    </w:lvl>
    <w:lvl w:ilvl="3" w:tplc="49A6E1BC">
      <w:numFmt w:val="bullet"/>
      <w:lvlText w:val="•"/>
      <w:lvlJc w:val="left"/>
      <w:pPr>
        <w:ind w:left="3561" w:hanging="257"/>
      </w:pPr>
      <w:rPr>
        <w:rFonts w:hint="default"/>
        <w:lang w:val="ru-RU" w:eastAsia="en-US" w:bidi="ar-SA"/>
      </w:rPr>
    </w:lvl>
    <w:lvl w:ilvl="4" w:tplc="A56C9E4C">
      <w:numFmt w:val="bullet"/>
      <w:lvlText w:val="•"/>
      <w:lvlJc w:val="left"/>
      <w:pPr>
        <w:ind w:left="4462" w:hanging="257"/>
      </w:pPr>
      <w:rPr>
        <w:rFonts w:hint="default"/>
        <w:lang w:val="ru-RU" w:eastAsia="en-US" w:bidi="ar-SA"/>
      </w:rPr>
    </w:lvl>
    <w:lvl w:ilvl="5" w:tplc="463E0C08">
      <w:numFmt w:val="bullet"/>
      <w:lvlText w:val="•"/>
      <w:lvlJc w:val="left"/>
      <w:pPr>
        <w:ind w:left="5363" w:hanging="257"/>
      </w:pPr>
      <w:rPr>
        <w:rFonts w:hint="default"/>
        <w:lang w:val="ru-RU" w:eastAsia="en-US" w:bidi="ar-SA"/>
      </w:rPr>
    </w:lvl>
    <w:lvl w:ilvl="6" w:tplc="01A80182">
      <w:numFmt w:val="bullet"/>
      <w:lvlText w:val="•"/>
      <w:lvlJc w:val="left"/>
      <w:pPr>
        <w:ind w:left="6263" w:hanging="257"/>
      </w:pPr>
      <w:rPr>
        <w:rFonts w:hint="default"/>
        <w:lang w:val="ru-RU" w:eastAsia="en-US" w:bidi="ar-SA"/>
      </w:rPr>
    </w:lvl>
    <w:lvl w:ilvl="7" w:tplc="17322518">
      <w:numFmt w:val="bullet"/>
      <w:lvlText w:val="•"/>
      <w:lvlJc w:val="left"/>
      <w:pPr>
        <w:ind w:left="7164" w:hanging="257"/>
      </w:pPr>
      <w:rPr>
        <w:rFonts w:hint="default"/>
        <w:lang w:val="ru-RU" w:eastAsia="en-US" w:bidi="ar-SA"/>
      </w:rPr>
    </w:lvl>
    <w:lvl w:ilvl="8" w:tplc="7C32FD5A">
      <w:numFmt w:val="bullet"/>
      <w:lvlText w:val="•"/>
      <w:lvlJc w:val="left"/>
      <w:pPr>
        <w:ind w:left="8065" w:hanging="257"/>
      </w:pPr>
      <w:rPr>
        <w:rFonts w:hint="default"/>
        <w:lang w:val="ru-RU" w:eastAsia="en-US" w:bidi="ar-SA"/>
      </w:rPr>
    </w:lvl>
  </w:abstractNum>
  <w:abstractNum w:abstractNumId="6" w15:restartNumberingAfterBreak="0">
    <w:nsid w:val="5FAF116F"/>
    <w:multiLevelType w:val="hybridMultilevel"/>
    <w:tmpl w:val="ED22B8BC"/>
    <w:lvl w:ilvl="0" w:tplc="B372BCC0">
      <w:numFmt w:val="bullet"/>
      <w:lvlText w:val="–"/>
      <w:lvlJc w:val="left"/>
      <w:pPr>
        <w:ind w:left="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044994">
      <w:numFmt w:val="bullet"/>
      <w:lvlText w:val="•"/>
      <w:lvlJc w:val="left"/>
      <w:pPr>
        <w:ind w:left="1112" w:hanging="180"/>
      </w:pPr>
      <w:rPr>
        <w:rFonts w:hint="default"/>
        <w:lang w:val="ru-RU" w:eastAsia="en-US" w:bidi="ar-SA"/>
      </w:rPr>
    </w:lvl>
    <w:lvl w:ilvl="2" w:tplc="2EF48C40">
      <w:numFmt w:val="bullet"/>
      <w:lvlText w:val="•"/>
      <w:lvlJc w:val="left"/>
      <w:pPr>
        <w:ind w:left="2085" w:hanging="180"/>
      </w:pPr>
      <w:rPr>
        <w:rFonts w:hint="default"/>
        <w:lang w:val="ru-RU" w:eastAsia="en-US" w:bidi="ar-SA"/>
      </w:rPr>
    </w:lvl>
    <w:lvl w:ilvl="3" w:tplc="FE7EF522">
      <w:numFmt w:val="bullet"/>
      <w:lvlText w:val="•"/>
      <w:lvlJc w:val="left"/>
      <w:pPr>
        <w:ind w:left="3057" w:hanging="180"/>
      </w:pPr>
      <w:rPr>
        <w:rFonts w:hint="default"/>
        <w:lang w:val="ru-RU" w:eastAsia="en-US" w:bidi="ar-SA"/>
      </w:rPr>
    </w:lvl>
    <w:lvl w:ilvl="4" w:tplc="DA8CDEC8">
      <w:numFmt w:val="bullet"/>
      <w:lvlText w:val="•"/>
      <w:lvlJc w:val="left"/>
      <w:pPr>
        <w:ind w:left="4030" w:hanging="180"/>
      </w:pPr>
      <w:rPr>
        <w:rFonts w:hint="default"/>
        <w:lang w:val="ru-RU" w:eastAsia="en-US" w:bidi="ar-SA"/>
      </w:rPr>
    </w:lvl>
    <w:lvl w:ilvl="5" w:tplc="315C048C">
      <w:numFmt w:val="bullet"/>
      <w:lvlText w:val="•"/>
      <w:lvlJc w:val="left"/>
      <w:pPr>
        <w:ind w:left="5003" w:hanging="180"/>
      </w:pPr>
      <w:rPr>
        <w:rFonts w:hint="default"/>
        <w:lang w:val="ru-RU" w:eastAsia="en-US" w:bidi="ar-SA"/>
      </w:rPr>
    </w:lvl>
    <w:lvl w:ilvl="6" w:tplc="AEF684F4">
      <w:numFmt w:val="bullet"/>
      <w:lvlText w:val="•"/>
      <w:lvlJc w:val="left"/>
      <w:pPr>
        <w:ind w:left="5975" w:hanging="180"/>
      </w:pPr>
      <w:rPr>
        <w:rFonts w:hint="default"/>
        <w:lang w:val="ru-RU" w:eastAsia="en-US" w:bidi="ar-SA"/>
      </w:rPr>
    </w:lvl>
    <w:lvl w:ilvl="7" w:tplc="111A5E28">
      <w:numFmt w:val="bullet"/>
      <w:lvlText w:val="•"/>
      <w:lvlJc w:val="left"/>
      <w:pPr>
        <w:ind w:left="6948" w:hanging="180"/>
      </w:pPr>
      <w:rPr>
        <w:rFonts w:hint="default"/>
        <w:lang w:val="ru-RU" w:eastAsia="en-US" w:bidi="ar-SA"/>
      </w:rPr>
    </w:lvl>
    <w:lvl w:ilvl="8" w:tplc="7F08CA9A">
      <w:numFmt w:val="bullet"/>
      <w:lvlText w:val="•"/>
      <w:lvlJc w:val="left"/>
      <w:pPr>
        <w:ind w:left="7921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6226186B"/>
    <w:multiLevelType w:val="hybridMultilevel"/>
    <w:tmpl w:val="C8DE7CFC"/>
    <w:lvl w:ilvl="0" w:tplc="5D0AA716">
      <w:start w:val="8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79E6EB6">
      <w:start w:val="1"/>
      <w:numFmt w:val="decimal"/>
      <w:lvlText w:val="%2."/>
      <w:lvlJc w:val="left"/>
      <w:pPr>
        <w:ind w:left="1589" w:hanging="3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B92DA42">
      <w:numFmt w:val="bullet"/>
      <w:lvlText w:val="•"/>
      <w:lvlJc w:val="left"/>
      <w:pPr>
        <w:ind w:left="2500" w:hanging="348"/>
      </w:pPr>
      <w:rPr>
        <w:rFonts w:hint="default"/>
        <w:lang w:val="ru-RU" w:eastAsia="en-US" w:bidi="ar-SA"/>
      </w:rPr>
    </w:lvl>
    <w:lvl w:ilvl="3" w:tplc="9D343F44">
      <w:numFmt w:val="bullet"/>
      <w:lvlText w:val="•"/>
      <w:lvlJc w:val="left"/>
      <w:pPr>
        <w:ind w:left="3421" w:hanging="348"/>
      </w:pPr>
      <w:rPr>
        <w:rFonts w:hint="default"/>
        <w:lang w:val="ru-RU" w:eastAsia="en-US" w:bidi="ar-SA"/>
      </w:rPr>
    </w:lvl>
    <w:lvl w:ilvl="4" w:tplc="A4469570">
      <w:numFmt w:val="bullet"/>
      <w:lvlText w:val="•"/>
      <w:lvlJc w:val="left"/>
      <w:pPr>
        <w:ind w:left="4342" w:hanging="348"/>
      </w:pPr>
      <w:rPr>
        <w:rFonts w:hint="default"/>
        <w:lang w:val="ru-RU" w:eastAsia="en-US" w:bidi="ar-SA"/>
      </w:rPr>
    </w:lvl>
    <w:lvl w:ilvl="5" w:tplc="8FC04C5C">
      <w:numFmt w:val="bullet"/>
      <w:lvlText w:val="•"/>
      <w:lvlJc w:val="left"/>
      <w:pPr>
        <w:ind w:left="5262" w:hanging="348"/>
      </w:pPr>
      <w:rPr>
        <w:rFonts w:hint="default"/>
        <w:lang w:val="ru-RU" w:eastAsia="en-US" w:bidi="ar-SA"/>
      </w:rPr>
    </w:lvl>
    <w:lvl w:ilvl="6" w:tplc="CD0859C6">
      <w:numFmt w:val="bullet"/>
      <w:lvlText w:val="•"/>
      <w:lvlJc w:val="left"/>
      <w:pPr>
        <w:ind w:left="6183" w:hanging="348"/>
      </w:pPr>
      <w:rPr>
        <w:rFonts w:hint="default"/>
        <w:lang w:val="ru-RU" w:eastAsia="en-US" w:bidi="ar-SA"/>
      </w:rPr>
    </w:lvl>
    <w:lvl w:ilvl="7" w:tplc="5696200E">
      <w:numFmt w:val="bullet"/>
      <w:lvlText w:val="•"/>
      <w:lvlJc w:val="left"/>
      <w:pPr>
        <w:ind w:left="7104" w:hanging="348"/>
      </w:pPr>
      <w:rPr>
        <w:rFonts w:hint="default"/>
        <w:lang w:val="ru-RU" w:eastAsia="en-US" w:bidi="ar-SA"/>
      </w:rPr>
    </w:lvl>
    <w:lvl w:ilvl="8" w:tplc="420C20B6">
      <w:numFmt w:val="bullet"/>
      <w:lvlText w:val="•"/>
      <w:lvlJc w:val="left"/>
      <w:pPr>
        <w:ind w:left="8024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67685140"/>
    <w:multiLevelType w:val="hybridMultilevel"/>
    <w:tmpl w:val="99CA62FE"/>
    <w:lvl w:ilvl="0" w:tplc="3208CF90">
      <w:start w:val="10"/>
      <w:numFmt w:val="decimal"/>
      <w:lvlText w:val="%1."/>
      <w:lvlJc w:val="left"/>
      <w:pPr>
        <w:ind w:left="142" w:hanging="4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DC9F88">
      <w:numFmt w:val="bullet"/>
      <w:lvlText w:val=""/>
      <w:lvlJc w:val="left"/>
      <w:pPr>
        <w:ind w:left="83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492B7DA">
      <w:numFmt w:val="bullet"/>
      <w:lvlText w:val="•"/>
      <w:lvlJc w:val="left"/>
      <w:pPr>
        <w:ind w:left="1100" w:hanging="348"/>
      </w:pPr>
      <w:rPr>
        <w:rFonts w:hint="default"/>
        <w:lang w:val="ru-RU" w:eastAsia="en-US" w:bidi="ar-SA"/>
      </w:rPr>
    </w:lvl>
    <w:lvl w:ilvl="3" w:tplc="C9FC6B9E">
      <w:numFmt w:val="bullet"/>
      <w:lvlText w:val="•"/>
      <w:lvlJc w:val="left"/>
      <w:pPr>
        <w:ind w:left="2105" w:hanging="348"/>
      </w:pPr>
      <w:rPr>
        <w:rFonts w:hint="default"/>
        <w:lang w:val="ru-RU" w:eastAsia="en-US" w:bidi="ar-SA"/>
      </w:rPr>
    </w:lvl>
    <w:lvl w:ilvl="4" w:tplc="272C18F6">
      <w:numFmt w:val="bullet"/>
      <w:lvlText w:val="•"/>
      <w:lvlJc w:val="left"/>
      <w:pPr>
        <w:ind w:left="3111" w:hanging="348"/>
      </w:pPr>
      <w:rPr>
        <w:rFonts w:hint="default"/>
        <w:lang w:val="ru-RU" w:eastAsia="en-US" w:bidi="ar-SA"/>
      </w:rPr>
    </w:lvl>
    <w:lvl w:ilvl="5" w:tplc="F91E9EFC">
      <w:numFmt w:val="bullet"/>
      <w:lvlText w:val="•"/>
      <w:lvlJc w:val="left"/>
      <w:pPr>
        <w:ind w:left="4117" w:hanging="348"/>
      </w:pPr>
      <w:rPr>
        <w:rFonts w:hint="default"/>
        <w:lang w:val="ru-RU" w:eastAsia="en-US" w:bidi="ar-SA"/>
      </w:rPr>
    </w:lvl>
    <w:lvl w:ilvl="6" w:tplc="DB946794">
      <w:numFmt w:val="bullet"/>
      <w:lvlText w:val="•"/>
      <w:lvlJc w:val="left"/>
      <w:pPr>
        <w:ind w:left="5123" w:hanging="348"/>
      </w:pPr>
      <w:rPr>
        <w:rFonts w:hint="default"/>
        <w:lang w:val="ru-RU" w:eastAsia="en-US" w:bidi="ar-SA"/>
      </w:rPr>
    </w:lvl>
    <w:lvl w:ilvl="7" w:tplc="0A386376">
      <w:numFmt w:val="bullet"/>
      <w:lvlText w:val="•"/>
      <w:lvlJc w:val="left"/>
      <w:pPr>
        <w:ind w:left="6129" w:hanging="348"/>
      </w:pPr>
      <w:rPr>
        <w:rFonts w:hint="default"/>
        <w:lang w:val="ru-RU" w:eastAsia="en-US" w:bidi="ar-SA"/>
      </w:rPr>
    </w:lvl>
    <w:lvl w:ilvl="8" w:tplc="43706C02">
      <w:numFmt w:val="bullet"/>
      <w:lvlText w:val="•"/>
      <w:lvlJc w:val="left"/>
      <w:pPr>
        <w:ind w:left="7135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6CAC5022"/>
    <w:multiLevelType w:val="hybridMultilevel"/>
    <w:tmpl w:val="C86C7292"/>
    <w:lvl w:ilvl="0" w:tplc="DD42C088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64783E">
      <w:numFmt w:val="bullet"/>
      <w:lvlText w:val="•"/>
      <w:lvlJc w:val="left"/>
      <w:pPr>
        <w:ind w:left="1112" w:hanging="240"/>
      </w:pPr>
      <w:rPr>
        <w:rFonts w:hint="default"/>
        <w:lang w:val="ru-RU" w:eastAsia="en-US" w:bidi="ar-SA"/>
      </w:rPr>
    </w:lvl>
    <w:lvl w:ilvl="2" w:tplc="48B6DAC4">
      <w:numFmt w:val="bullet"/>
      <w:lvlText w:val="•"/>
      <w:lvlJc w:val="left"/>
      <w:pPr>
        <w:ind w:left="2085" w:hanging="240"/>
      </w:pPr>
      <w:rPr>
        <w:rFonts w:hint="default"/>
        <w:lang w:val="ru-RU" w:eastAsia="en-US" w:bidi="ar-SA"/>
      </w:rPr>
    </w:lvl>
    <w:lvl w:ilvl="3" w:tplc="44B2F804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4" w:tplc="6A047704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57421430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6" w:tplc="E716CD76">
      <w:numFmt w:val="bullet"/>
      <w:lvlText w:val="•"/>
      <w:lvlJc w:val="left"/>
      <w:pPr>
        <w:ind w:left="5975" w:hanging="240"/>
      </w:pPr>
      <w:rPr>
        <w:rFonts w:hint="default"/>
        <w:lang w:val="ru-RU" w:eastAsia="en-US" w:bidi="ar-SA"/>
      </w:rPr>
    </w:lvl>
    <w:lvl w:ilvl="7" w:tplc="E6CCC04A">
      <w:numFmt w:val="bullet"/>
      <w:lvlText w:val="•"/>
      <w:lvlJc w:val="left"/>
      <w:pPr>
        <w:ind w:left="6948" w:hanging="240"/>
      </w:pPr>
      <w:rPr>
        <w:rFonts w:hint="default"/>
        <w:lang w:val="ru-RU" w:eastAsia="en-US" w:bidi="ar-SA"/>
      </w:rPr>
    </w:lvl>
    <w:lvl w:ilvl="8" w:tplc="8B2480AC"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7D5E6371"/>
    <w:multiLevelType w:val="hybridMultilevel"/>
    <w:tmpl w:val="4622F9AC"/>
    <w:lvl w:ilvl="0" w:tplc="F47CDA14">
      <w:start w:val="1"/>
      <w:numFmt w:val="decimal"/>
      <w:lvlText w:val="%1."/>
      <w:lvlJc w:val="left"/>
      <w:pPr>
        <w:ind w:left="1109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E0BE56">
      <w:numFmt w:val="bullet"/>
      <w:lvlText w:val="•"/>
      <w:lvlJc w:val="left"/>
      <w:pPr>
        <w:ind w:left="1100" w:hanging="260"/>
      </w:pPr>
      <w:rPr>
        <w:rFonts w:hint="default"/>
        <w:lang w:val="ru-RU" w:eastAsia="en-US" w:bidi="ar-SA"/>
      </w:rPr>
    </w:lvl>
    <w:lvl w:ilvl="2" w:tplc="8C32FC90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3" w:tplc="DD56EEC6">
      <w:numFmt w:val="bullet"/>
      <w:lvlText w:val="•"/>
      <w:lvlJc w:val="left"/>
      <w:pPr>
        <w:ind w:left="3048" w:hanging="260"/>
      </w:pPr>
      <w:rPr>
        <w:rFonts w:hint="default"/>
        <w:lang w:val="ru-RU" w:eastAsia="en-US" w:bidi="ar-SA"/>
      </w:rPr>
    </w:lvl>
    <w:lvl w:ilvl="4" w:tplc="AF806170">
      <w:numFmt w:val="bullet"/>
      <w:lvlText w:val="•"/>
      <w:lvlJc w:val="left"/>
      <w:pPr>
        <w:ind w:left="4022" w:hanging="260"/>
      </w:pPr>
      <w:rPr>
        <w:rFonts w:hint="default"/>
        <w:lang w:val="ru-RU" w:eastAsia="en-US" w:bidi="ar-SA"/>
      </w:rPr>
    </w:lvl>
    <w:lvl w:ilvl="5" w:tplc="87A2EF5E">
      <w:numFmt w:val="bullet"/>
      <w:lvlText w:val="•"/>
      <w:lvlJc w:val="left"/>
      <w:pPr>
        <w:ind w:left="4996" w:hanging="260"/>
      </w:pPr>
      <w:rPr>
        <w:rFonts w:hint="default"/>
        <w:lang w:val="ru-RU" w:eastAsia="en-US" w:bidi="ar-SA"/>
      </w:rPr>
    </w:lvl>
    <w:lvl w:ilvl="6" w:tplc="8E667DAC">
      <w:numFmt w:val="bullet"/>
      <w:lvlText w:val="•"/>
      <w:lvlJc w:val="left"/>
      <w:pPr>
        <w:ind w:left="5970" w:hanging="260"/>
      </w:pPr>
      <w:rPr>
        <w:rFonts w:hint="default"/>
        <w:lang w:val="ru-RU" w:eastAsia="en-US" w:bidi="ar-SA"/>
      </w:rPr>
    </w:lvl>
    <w:lvl w:ilvl="7" w:tplc="D116AEB4">
      <w:numFmt w:val="bullet"/>
      <w:lvlText w:val="•"/>
      <w:lvlJc w:val="left"/>
      <w:pPr>
        <w:ind w:left="6944" w:hanging="260"/>
      </w:pPr>
      <w:rPr>
        <w:rFonts w:hint="default"/>
        <w:lang w:val="ru-RU" w:eastAsia="en-US" w:bidi="ar-SA"/>
      </w:rPr>
    </w:lvl>
    <w:lvl w:ilvl="8" w:tplc="BABEABD8">
      <w:numFmt w:val="bullet"/>
      <w:lvlText w:val="•"/>
      <w:lvlJc w:val="left"/>
      <w:pPr>
        <w:ind w:left="7918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7E037B0A"/>
    <w:multiLevelType w:val="hybridMultilevel"/>
    <w:tmpl w:val="2130918C"/>
    <w:lvl w:ilvl="0" w:tplc="32F069DE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968D4DE">
      <w:start w:val="1"/>
      <w:numFmt w:val="decimal"/>
      <w:lvlText w:val="%2."/>
      <w:lvlJc w:val="left"/>
      <w:pPr>
        <w:ind w:left="142" w:hanging="271"/>
        <w:jc w:val="left"/>
      </w:pPr>
      <w:rPr>
        <w:rFonts w:hint="default"/>
        <w:w w:val="100"/>
        <w:lang w:val="ru-RU" w:eastAsia="en-US" w:bidi="ar-SA"/>
      </w:rPr>
    </w:lvl>
    <w:lvl w:ilvl="2" w:tplc="D5F0F5BC">
      <w:numFmt w:val="bullet"/>
      <w:lvlText w:val="•"/>
      <w:lvlJc w:val="left"/>
      <w:pPr>
        <w:ind w:left="1434" w:hanging="271"/>
      </w:pPr>
      <w:rPr>
        <w:rFonts w:hint="default"/>
        <w:lang w:val="ru-RU" w:eastAsia="en-US" w:bidi="ar-SA"/>
      </w:rPr>
    </w:lvl>
    <w:lvl w:ilvl="3" w:tplc="BDC4A226">
      <w:numFmt w:val="bullet"/>
      <w:lvlText w:val="•"/>
      <w:lvlJc w:val="left"/>
      <w:pPr>
        <w:ind w:left="2488" w:hanging="271"/>
      </w:pPr>
      <w:rPr>
        <w:rFonts w:hint="default"/>
        <w:lang w:val="ru-RU" w:eastAsia="en-US" w:bidi="ar-SA"/>
      </w:rPr>
    </w:lvl>
    <w:lvl w:ilvl="4" w:tplc="240C24A6">
      <w:numFmt w:val="bullet"/>
      <w:lvlText w:val="•"/>
      <w:lvlJc w:val="left"/>
      <w:pPr>
        <w:ind w:left="3542" w:hanging="271"/>
      </w:pPr>
      <w:rPr>
        <w:rFonts w:hint="default"/>
        <w:lang w:val="ru-RU" w:eastAsia="en-US" w:bidi="ar-SA"/>
      </w:rPr>
    </w:lvl>
    <w:lvl w:ilvl="5" w:tplc="7478B898">
      <w:numFmt w:val="bullet"/>
      <w:lvlText w:val="•"/>
      <w:lvlJc w:val="left"/>
      <w:pPr>
        <w:ind w:left="4596" w:hanging="271"/>
      </w:pPr>
      <w:rPr>
        <w:rFonts w:hint="default"/>
        <w:lang w:val="ru-RU" w:eastAsia="en-US" w:bidi="ar-SA"/>
      </w:rPr>
    </w:lvl>
    <w:lvl w:ilvl="6" w:tplc="3B28C5F0">
      <w:numFmt w:val="bullet"/>
      <w:lvlText w:val="•"/>
      <w:lvlJc w:val="left"/>
      <w:pPr>
        <w:ind w:left="5650" w:hanging="271"/>
      </w:pPr>
      <w:rPr>
        <w:rFonts w:hint="default"/>
        <w:lang w:val="ru-RU" w:eastAsia="en-US" w:bidi="ar-SA"/>
      </w:rPr>
    </w:lvl>
    <w:lvl w:ilvl="7" w:tplc="3A58D62C">
      <w:numFmt w:val="bullet"/>
      <w:lvlText w:val="•"/>
      <w:lvlJc w:val="left"/>
      <w:pPr>
        <w:ind w:left="6704" w:hanging="271"/>
      </w:pPr>
      <w:rPr>
        <w:rFonts w:hint="default"/>
        <w:lang w:val="ru-RU" w:eastAsia="en-US" w:bidi="ar-SA"/>
      </w:rPr>
    </w:lvl>
    <w:lvl w:ilvl="8" w:tplc="EF24F608">
      <w:numFmt w:val="bullet"/>
      <w:lvlText w:val="•"/>
      <w:lvlJc w:val="left"/>
      <w:pPr>
        <w:ind w:left="7758" w:hanging="27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9"/>
  </w:num>
  <w:num w:numId="8">
    <w:abstractNumId w:val="7"/>
  </w:num>
  <w:num w:numId="9">
    <w:abstractNumId w:val="2"/>
  </w:num>
  <w:num w:numId="10">
    <w:abstractNumId w:val="3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6C04"/>
    <w:rsid w:val="003525FA"/>
    <w:rsid w:val="003921CA"/>
    <w:rsid w:val="004B72A5"/>
    <w:rsid w:val="00D31C49"/>
    <w:rsid w:val="00E6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9FA6F0"/>
  <w15:docId w15:val="{2E2BF9F4-0846-4D0D-BA13-5BA02354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4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3525FA"/>
    <w:rPr>
      <w:rFonts w:ascii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9382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tudentlibrary.ru/book/ISBN978597650256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650256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4475</Words>
  <Characters>25508</Characters>
  <Application>Microsoft Office Word</Application>
  <DocSecurity>0</DocSecurity>
  <Lines>212</Lines>
  <Paragraphs>59</Paragraphs>
  <ScaleCrop>false</ScaleCrop>
  <Company/>
  <LinksUpToDate>false</LinksUpToDate>
  <CharactersWithSpaces>29924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naren</dc:creator>
  <cp:lastModifiedBy>Пользователь</cp:lastModifiedBy>
  <cp:revision>3</cp:revision>
  <dcterms:created xsi:type="dcterms:W3CDTF">2024-06-30T19:12:00Z</dcterms:created>
  <dcterms:modified xsi:type="dcterms:W3CDTF">2024-07-02T05:37:00Z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2024-06-30T00:00:00Z</vt:filetime>
  </property>
</Properties>
</file>