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B18" w:rsidRPr="00664B18" w:rsidRDefault="00664B18" w:rsidP="00664B18">
      <w:pPr>
        <w:spacing w:after="0" w:line="240" w:lineRule="auto"/>
        <w:ind w:right="0" w:firstLine="709"/>
        <w:jc w:val="center"/>
        <w:rPr>
          <w:b/>
          <w:color w:val="auto"/>
          <w:szCs w:val="24"/>
        </w:rPr>
      </w:pPr>
      <w:r w:rsidRPr="00664B18">
        <w:rPr>
          <w:b/>
          <w:color w:val="auto"/>
          <w:szCs w:val="24"/>
        </w:rPr>
        <w:t>МИНОБРНАУКИ РОССИИ</w:t>
      </w:r>
    </w:p>
    <w:p w:rsidR="00664B18" w:rsidRPr="00664B18" w:rsidRDefault="00664B18" w:rsidP="00664B18">
      <w:pPr>
        <w:spacing w:after="0" w:line="240" w:lineRule="auto"/>
        <w:ind w:right="0"/>
        <w:jc w:val="center"/>
        <w:rPr>
          <w:b/>
          <w:color w:val="auto"/>
          <w:szCs w:val="24"/>
        </w:rPr>
      </w:pPr>
      <w:r w:rsidRPr="00664B18">
        <w:rPr>
          <w:b/>
          <w:color w:val="auto"/>
          <w:szCs w:val="24"/>
        </w:rPr>
        <w:t>Ярославский государственный университет им. П.Г. Демидова</w:t>
      </w:r>
    </w:p>
    <w:p w:rsidR="00664B18" w:rsidRPr="00664B18" w:rsidRDefault="00664B18" w:rsidP="00664B18">
      <w:pPr>
        <w:spacing w:after="0" w:line="240" w:lineRule="auto"/>
        <w:ind w:right="0"/>
        <w:jc w:val="center"/>
        <w:rPr>
          <w:i/>
          <w:iCs/>
          <w:color w:val="auto"/>
          <w:szCs w:val="24"/>
          <w:u w:val="single"/>
        </w:rPr>
      </w:pPr>
    </w:p>
    <w:p w:rsidR="00664B18" w:rsidRPr="00664B18" w:rsidRDefault="00664B18" w:rsidP="00664B18">
      <w:pPr>
        <w:spacing w:after="0" w:line="240" w:lineRule="auto"/>
        <w:ind w:right="0"/>
        <w:jc w:val="center"/>
        <w:rPr>
          <w:color w:val="auto"/>
          <w:szCs w:val="24"/>
        </w:rPr>
      </w:pPr>
      <w:r>
        <w:rPr>
          <w:color w:val="auto"/>
          <w:szCs w:val="24"/>
        </w:rPr>
        <w:t>Кафедра теории и истории государства и права</w:t>
      </w:r>
    </w:p>
    <w:p w:rsidR="00664B18" w:rsidRPr="00664B18" w:rsidRDefault="00664B18" w:rsidP="00664B18">
      <w:pPr>
        <w:spacing w:after="0" w:line="240" w:lineRule="auto"/>
        <w:ind w:right="0"/>
        <w:jc w:val="center"/>
        <w:rPr>
          <w:color w:val="auto"/>
          <w:sz w:val="28"/>
          <w:szCs w:val="28"/>
        </w:rPr>
      </w:pPr>
    </w:p>
    <w:p w:rsidR="00821452" w:rsidRDefault="006C404E" w:rsidP="00664B18">
      <w:pPr>
        <w:tabs>
          <w:tab w:val="left" w:pos="5670"/>
        </w:tabs>
        <w:spacing w:after="0" w:line="240" w:lineRule="auto"/>
        <w:ind w:right="0"/>
        <w:jc w:val="center"/>
        <w:rPr>
          <w:color w:val="auto"/>
          <w:sz w:val="28"/>
          <w:szCs w:val="28"/>
        </w:rPr>
      </w:pPr>
      <w:r>
        <w:rPr>
          <w:color w:val="auto"/>
          <w:sz w:val="28"/>
          <w:szCs w:val="28"/>
        </w:rPr>
        <w:t xml:space="preserve">                                             </w:t>
      </w:r>
    </w:p>
    <w:tbl>
      <w:tblPr>
        <w:tblW w:w="3795" w:type="dxa"/>
        <w:tblInd w:w="6062" w:type="dxa"/>
        <w:tblLayout w:type="fixed"/>
        <w:tblLook w:val="04A0" w:firstRow="1" w:lastRow="0" w:firstColumn="1" w:lastColumn="0" w:noHBand="0" w:noVBand="1"/>
      </w:tblPr>
      <w:tblGrid>
        <w:gridCol w:w="1845"/>
        <w:gridCol w:w="1950"/>
      </w:tblGrid>
      <w:tr w:rsidR="008F3C91" w:rsidTr="008F3C91">
        <w:tc>
          <w:tcPr>
            <w:tcW w:w="3791" w:type="dxa"/>
            <w:gridSpan w:val="2"/>
            <w:hideMark/>
          </w:tcPr>
          <w:p w:rsidR="008F3C91" w:rsidRDefault="008F3C91">
            <w:pPr>
              <w:suppressAutoHyphens/>
              <w:spacing w:line="276" w:lineRule="auto"/>
              <w:jc w:val="center"/>
              <w:rPr>
                <w:color w:val="auto"/>
                <w:lang w:eastAsia="ar-SA"/>
              </w:rPr>
            </w:pPr>
            <w:r>
              <w:rPr>
                <w:lang w:eastAsia="ar-SA"/>
              </w:rPr>
              <w:t>УТВЕРЖДАЮ</w:t>
            </w:r>
          </w:p>
          <w:p w:rsidR="008F3C91" w:rsidRDefault="008F3C91">
            <w:pPr>
              <w:suppressAutoHyphens/>
              <w:spacing w:line="276" w:lineRule="auto"/>
              <w:jc w:val="center"/>
              <w:rPr>
                <w:rFonts w:eastAsia="Calibri"/>
                <w:lang w:eastAsia="ar-SA"/>
              </w:rPr>
            </w:pPr>
            <w:r>
              <w:rPr>
                <w:lang w:eastAsia="ar-SA"/>
              </w:rPr>
              <w:t>И.О. декана экономического</w:t>
            </w:r>
          </w:p>
          <w:p w:rsidR="008F3C91" w:rsidRDefault="008F3C91">
            <w:pPr>
              <w:suppressAutoHyphens/>
              <w:spacing w:line="276" w:lineRule="auto"/>
              <w:jc w:val="center"/>
              <w:rPr>
                <w:lang w:eastAsia="ar-SA"/>
              </w:rPr>
            </w:pPr>
            <w:r>
              <w:rPr>
                <w:lang w:eastAsia="ar-SA"/>
              </w:rPr>
              <w:t xml:space="preserve"> факультета</w:t>
            </w:r>
          </w:p>
        </w:tc>
      </w:tr>
      <w:tr w:rsidR="008F3C91" w:rsidTr="008F3C91">
        <w:trPr>
          <w:trHeight w:val="477"/>
        </w:trPr>
        <w:tc>
          <w:tcPr>
            <w:tcW w:w="1843" w:type="dxa"/>
            <w:tcBorders>
              <w:top w:val="nil"/>
              <w:left w:val="nil"/>
              <w:bottom w:val="single" w:sz="4" w:space="0" w:color="auto"/>
              <w:right w:val="nil"/>
            </w:tcBorders>
            <w:vAlign w:val="bottom"/>
            <w:hideMark/>
          </w:tcPr>
          <w:p w:rsidR="008F3C91" w:rsidRDefault="008F3C91">
            <w:pPr>
              <w:suppressAutoHyphens/>
              <w:spacing w:line="276" w:lineRule="auto"/>
              <w:jc w:val="center"/>
              <w:rPr>
                <w:lang w:eastAsia="ar-SA"/>
              </w:rPr>
            </w:pPr>
            <w:r>
              <w:rPr>
                <w:noProof/>
              </w:rPr>
              <w:drawing>
                <wp:inline distT="0" distB="0" distL="0" distR="0">
                  <wp:extent cx="403860" cy="638175"/>
                  <wp:effectExtent l="0" t="2858"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extLst>
                              <a:ext uri="{28A0092B-C50C-407E-A947-70E740481C1C}">
                                <a14:useLocalDpi xmlns:a14="http://schemas.microsoft.com/office/drawing/2010/main" val="0"/>
                              </a:ext>
                            </a:extLst>
                          </a:blip>
                          <a:srcRect l="63885" t="27718" r="28603" b="51366"/>
                          <a:stretch>
                            <a:fillRect/>
                          </a:stretch>
                        </pic:blipFill>
                        <pic:spPr bwMode="auto">
                          <a:xfrm rot="5400000">
                            <a:off x="0" y="0"/>
                            <a:ext cx="403860" cy="638175"/>
                          </a:xfrm>
                          <a:prstGeom prst="rect">
                            <a:avLst/>
                          </a:prstGeom>
                          <a:noFill/>
                          <a:ln>
                            <a:noFill/>
                          </a:ln>
                        </pic:spPr>
                      </pic:pic>
                    </a:graphicData>
                  </a:graphic>
                </wp:inline>
              </w:drawing>
            </w:r>
          </w:p>
        </w:tc>
        <w:tc>
          <w:tcPr>
            <w:tcW w:w="1948" w:type="dxa"/>
            <w:vAlign w:val="bottom"/>
            <w:hideMark/>
          </w:tcPr>
          <w:p w:rsidR="008F3C91" w:rsidRDefault="008F3C91">
            <w:pPr>
              <w:suppressAutoHyphens/>
              <w:spacing w:line="276" w:lineRule="auto"/>
              <w:rPr>
                <w:lang w:eastAsia="en-US"/>
              </w:rPr>
            </w:pPr>
            <w:r>
              <w:rPr>
                <w:lang w:eastAsia="ar-SA"/>
              </w:rPr>
              <w:t>Т.Ю. Новикова</w:t>
            </w:r>
          </w:p>
        </w:tc>
      </w:tr>
      <w:tr w:rsidR="008F3C91" w:rsidTr="008F3C91">
        <w:trPr>
          <w:trHeight w:val="277"/>
        </w:trPr>
        <w:tc>
          <w:tcPr>
            <w:tcW w:w="1843" w:type="dxa"/>
            <w:tcBorders>
              <w:top w:val="single" w:sz="4" w:space="0" w:color="auto"/>
              <w:left w:val="nil"/>
              <w:bottom w:val="nil"/>
              <w:right w:val="nil"/>
            </w:tcBorders>
            <w:hideMark/>
          </w:tcPr>
          <w:p w:rsidR="008F3C91" w:rsidRDefault="008F3C91">
            <w:pPr>
              <w:suppressAutoHyphens/>
              <w:spacing w:line="276" w:lineRule="auto"/>
              <w:jc w:val="center"/>
              <w:rPr>
                <w:lang w:eastAsia="ar-SA"/>
              </w:rPr>
            </w:pPr>
            <w:r>
              <w:rPr>
                <w:i/>
                <w:vertAlign w:val="superscript"/>
                <w:lang w:eastAsia="ar-SA"/>
              </w:rPr>
              <w:t>(подпись)</w:t>
            </w:r>
          </w:p>
        </w:tc>
        <w:tc>
          <w:tcPr>
            <w:tcW w:w="1948" w:type="dxa"/>
          </w:tcPr>
          <w:p w:rsidR="008F3C91" w:rsidRDefault="008F3C91">
            <w:pPr>
              <w:suppressAutoHyphens/>
              <w:spacing w:line="276" w:lineRule="auto"/>
              <w:jc w:val="right"/>
              <w:rPr>
                <w:lang w:eastAsia="ar-SA"/>
              </w:rPr>
            </w:pPr>
          </w:p>
        </w:tc>
      </w:tr>
      <w:tr w:rsidR="008F3C91" w:rsidTr="008F3C91">
        <w:tc>
          <w:tcPr>
            <w:tcW w:w="3791" w:type="dxa"/>
            <w:gridSpan w:val="2"/>
            <w:hideMark/>
          </w:tcPr>
          <w:p w:rsidR="008F3C91" w:rsidRDefault="008F3C91">
            <w:pPr>
              <w:suppressAutoHyphens/>
              <w:spacing w:line="276" w:lineRule="auto"/>
              <w:jc w:val="center"/>
              <w:rPr>
                <w:lang w:eastAsia="ar-SA"/>
              </w:rPr>
            </w:pPr>
            <w:r>
              <w:rPr>
                <w:lang w:eastAsia="ar-SA"/>
              </w:rPr>
              <w:t>«15» мая 2024 г.</w:t>
            </w:r>
          </w:p>
        </w:tc>
      </w:tr>
    </w:tbl>
    <w:p w:rsidR="00664B18" w:rsidRPr="00664B18" w:rsidRDefault="006C404E" w:rsidP="00664B18">
      <w:pPr>
        <w:tabs>
          <w:tab w:val="left" w:pos="5670"/>
        </w:tabs>
        <w:spacing w:after="0" w:line="240" w:lineRule="auto"/>
        <w:ind w:right="0"/>
        <w:jc w:val="center"/>
        <w:rPr>
          <w:color w:val="auto"/>
          <w:sz w:val="28"/>
          <w:szCs w:val="28"/>
        </w:rPr>
      </w:pPr>
      <w:r>
        <w:rPr>
          <w:color w:val="auto"/>
          <w:sz w:val="28"/>
          <w:szCs w:val="28"/>
        </w:rPr>
        <w:t xml:space="preserve">                                  </w:t>
      </w:r>
    </w:p>
    <w:p w:rsidR="00664B18" w:rsidRPr="00664B18" w:rsidRDefault="00664B18" w:rsidP="00664B18">
      <w:pPr>
        <w:tabs>
          <w:tab w:val="left" w:pos="5670"/>
        </w:tabs>
        <w:spacing w:after="0" w:line="240" w:lineRule="auto"/>
        <w:ind w:right="0"/>
        <w:jc w:val="center"/>
        <w:rPr>
          <w:color w:val="auto"/>
          <w:sz w:val="28"/>
          <w:szCs w:val="28"/>
        </w:rPr>
      </w:pPr>
    </w:p>
    <w:p w:rsidR="00664B18" w:rsidRPr="00664B18" w:rsidRDefault="00664B18" w:rsidP="00664B18">
      <w:pPr>
        <w:spacing w:after="0" w:line="240" w:lineRule="auto"/>
        <w:ind w:right="0"/>
        <w:jc w:val="center"/>
        <w:rPr>
          <w:color w:val="auto"/>
          <w:szCs w:val="24"/>
        </w:rPr>
      </w:pPr>
      <w:r w:rsidRPr="00664B18">
        <w:rPr>
          <w:b/>
          <w:bCs/>
          <w:color w:val="auto"/>
          <w:szCs w:val="24"/>
        </w:rPr>
        <w:t xml:space="preserve">Рабочая программа дисциплины </w:t>
      </w:r>
    </w:p>
    <w:p w:rsidR="00664B18" w:rsidRPr="00664B18" w:rsidRDefault="00664B18" w:rsidP="00664B18">
      <w:pPr>
        <w:spacing w:after="0" w:line="240" w:lineRule="auto"/>
        <w:ind w:right="0"/>
        <w:jc w:val="center"/>
        <w:rPr>
          <w:b/>
          <w:bCs/>
          <w:color w:val="auto"/>
          <w:szCs w:val="24"/>
        </w:rPr>
      </w:pPr>
      <w:r>
        <w:rPr>
          <w:b/>
          <w:bCs/>
          <w:color w:val="auto"/>
          <w:szCs w:val="24"/>
        </w:rPr>
        <w:t>«Нормы административного и служебного права в сфере государственного и муниципального управления</w:t>
      </w:r>
      <w:r w:rsidRPr="00664B18">
        <w:rPr>
          <w:b/>
          <w:bCs/>
          <w:color w:val="auto"/>
          <w:szCs w:val="24"/>
        </w:rPr>
        <w:t>»</w:t>
      </w:r>
    </w:p>
    <w:p w:rsidR="00664B18" w:rsidRPr="00664B18" w:rsidRDefault="00664B18" w:rsidP="00664B18">
      <w:pPr>
        <w:spacing w:after="0" w:line="240" w:lineRule="auto"/>
        <w:ind w:right="0"/>
        <w:jc w:val="center"/>
        <w:rPr>
          <w:b/>
          <w:color w:val="auto"/>
          <w:szCs w:val="24"/>
        </w:rPr>
      </w:pPr>
    </w:p>
    <w:p w:rsidR="00664B18" w:rsidRPr="00664B18" w:rsidRDefault="00664B18" w:rsidP="00664B18">
      <w:pPr>
        <w:spacing w:after="0" w:line="240" w:lineRule="auto"/>
        <w:ind w:right="0"/>
        <w:jc w:val="center"/>
        <w:rPr>
          <w:color w:val="auto"/>
          <w:szCs w:val="24"/>
        </w:rPr>
      </w:pPr>
      <w:r w:rsidRPr="00664B18">
        <w:rPr>
          <w:color w:val="auto"/>
          <w:szCs w:val="24"/>
        </w:rPr>
        <w:t xml:space="preserve">Направление подготовки </w:t>
      </w:r>
    </w:p>
    <w:p w:rsidR="00664B18" w:rsidRPr="00664B18" w:rsidRDefault="00664B18" w:rsidP="00664B18">
      <w:pPr>
        <w:spacing w:after="0" w:line="240" w:lineRule="auto"/>
        <w:ind w:right="0"/>
        <w:jc w:val="center"/>
        <w:rPr>
          <w:color w:val="auto"/>
          <w:szCs w:val="24"/>
        </w:rPr>
      </w:pPr>
      <w:r w:rsidRPr="00664B18">
        <w:rPr>
          <w:color w:val="auto"/>
          <w:szCs w:val="24"/>
        </w:rPr>
        <w:t>38.03.04 Государственное и муниципальное управление</w:t>
      </w:r>
    </w:p>
    <w:p w:rsidR="00664B18" w:rsidRPr="00664B18" w:rsidRDefault="00664B18" w:rsidP="00664B18">
      <w:pPr>
        <w:spacing w:after="0" w:line="240" w:lineRule="auto"/>
        <w:ind w:right="0"/>
        <w:jc w:val="center"/>
        <w:rPr>
          <w:color w:val="auto"/>
          <w:szCs w:val="24"/>
        </w:rPr>
      </w:pPr>
    </w:p>
    <w:p w:rsidR="00664B18" w:rsidRPr="00664B18" w:rsidRDefault="00664B18" w:rsidP="00664B18">
      <w:pPr>
        <w:spacing w:after="0" w:line="240" w:lineRule="auto"/>
        <w:ind w:right="0"/>
        <w:jc w:val="center"/>
        <w:rPr>
          <w:color w:val="auto"/>
          <w:szCs w:val="24"/>
        </w:rPr>
      </w:pPr>
      <w:r w:rsidRPr="00664B18">
        <w:rPr>
          <w:color w:val="auto"/>
          <w:szCs w:val="24"/>
        </w:rPr>
        <w:t xml:space="preserve">Направленность (профиль) </w:t>
      </w:r>
    </w:p>
    <w:p w:rsidR="00664B18" w:rsidRPr="00664B18" w:rsidRDefault="00664B18" w:rsidP="00664B18">
      <w:pPr>
        <w:spacing w:after="0" w:line="240" w:lineRule="auto"/>
        <w:ind w:right="0"/>
        <w:jc w:val="center"/>
        <w:rPr>
          <w:color w:val="auto"/>
          <w:szCs w:val="24"/>
        </w:rPr>
      </w:pPr>
      <w:r w:rsidRPr="00664B18">
        <w:rPr>
          <w:color w:val="auto"/>
          <w:szCs w:val="24"/>
        </w:rPr>
        <w:t>«Государственные и муниципальные финансы»</w:t>
      </w:r>
    </w:p>
    <w:p w:rsidR="00664B18" w:rsidRPr="00664B18" w:rsidRDefault="00664B18" w:rsidP="00664B18">
      <w:pPr>
        <w:spacing w:after="0" w:line="240" w:lineRule="auto"/>
        <w:ind w:right="0"/>
        <w:jc w:val="center"/>
        <w:rPr>
          <w:color w:val="auto"/>
          <w:szCs w:val="24"/>
        </w:rPr>
      </w:pPr>
    </w:p>
    <w:p w:rsidR="00664B18" w:rsidRPr="00664B18" w:rsidRDefault="00664B18" w:rsidP="00664B18">
      <w:pPr>
        <w:spacing w:after="0" w:line="240" w:lineRule="auto"/>
        <w:ind w:right="0"/>
        <w:jc w:val="center"/>
        <w:rPr>
          <w:color w:val="auto"/>
          <w:szCs w:val="24"/>
        </w:rPr>
      </w:pPr>
    </w:p>
    <w:p w:rsidR="00664B18" w:rsidRPr="00664B18" w:rsidRDefault="00664B18" w:rsidP="00664B18">
      <w:pPr>
        <w:spacing w:after="0" w:line="240" w:lineRule="auto"/>
        <w:ind w:right="0"/>
        <w:jc w:val="center"/>
        <w:rPr>
          <w:color w:val="auto"/>
          <w:szCs w:val="24"/>
        </w:rPr>
      </w:pPr>
      <w:r w:rsidRPr="00664B18">
        <w:rPr>
          <w:color w:val="auto"/>
          <w:szCs w:val="24"/>
        </w:rPr>
        <w:t xml:space="preserve">Квалификация выпускника </w:t>
      </w:r>
    </w:p>
    <w:p w:rsidR="00664B18" w:rsidRPr="00664B18" w:rsidRDefault="00664B18" w:rsidP="00664B18">
      <w:pPr>
        <w:spacing w:after="0" w:line="240" w:lineRule="auto"/>
        <w:ind w:right="0"/>
        <w:jc w:val="center"/>
        <w:rPr>
          <w:color w:val="auto"/>
          <w:szCs w:val="24"/>
        </w:rPr>
      </w:pPr>
      <w:r w:rsidRPr="00664B18">
        <w:rPr>
          <w:color w:val="auto"/>
          <w:szCs w:val="24"/>
        </w:rPr>
        <w:t>Бакалавр</w:t>
      </w:r>
    </w:p>
    <w:p w:rsidR="00664B18" w:rsidRPr="00664B18" w:rsidRDefault="00664B18" w:rsidP="00664B18">
      <w:pPr>
        <w:spacing w:after="0" w:line="240" w:lineRule="auto"/>
        <w:ind w:right="0"/>
        <w:jc w:val="center"/>
        <w:rPr>
          <w:color w:val="auto"/>
          <w:szCs w:val="24"/>
        </w:rPr>
      </w:pPr>
    </w:p>
    <w:p w:rsidR="00664B18" w:rsidRPr="00664B18" w:rsidRDefault="00664B18" w:rsidP="00664B18">
      <w:pPr>
        <w:spacing w:after="0" w:line="240" w:lineRule="auto"/>
        <w:ind w:right="0"/>
        <w:jc w:val="center"/>
        <w:rPr>
          <w:color w:val="auto"/>
          <w:szCs w:val="24"/>
        </w:rPr>
      </w:pPr>
    </w:p>
    <w:p w:rsidR="00664B18" w:rsidRPr="00664B18" w:rsidRDefault="00664B18" w:rsidP="00664B18">
      <w:pPr>
        <w:spacing w:after="0" w:line="240" w:lineRule="auto"/>
        <w:ind w:right="0"/>
        <w:jc w:val="center"/>
        <w:rPr>
          <w:color w:val="auto"/>
          <w:szCs w:val="24"/>
        </w:rPr>
      </w:pPr>
      <w:r w:rsidRPr="00664B18">
        <w:rPr>
          <w:color w:val="auto"/>
          <w:szCs w:val="24"/>
        </w:rPr>
        <w:t xml:space="preserve">Форма обучения  </w:t>
      </w:r>
    </w:p>
    <w:p w:rsidR="00664B18" w:rsidRPr="00307A6B" w:rsidRDefault="00307A6B" w:rsidP="00664B18">
      <w:pPr>
        <w:spacing w:after="0" w:line="240" w:lineRule="auto"/>
        <w:ind w:right="0"/>
        <w:jc w:val="center"/>
        <w:rPr>
          <w:color w:val="auto"/>
          <w:szCs w:val="24"/>
        </w:rPr>
      </w:pPr>
      <w:r>
        <w:rPr>
          <w:color w:val="auto"/>
          <w:szCs w:val="24"/>
        </w:rPr>
        <w:t>очная</w:t>
      </w:r>
    </w:p>
    <w:p w:rsidR="00664B18" w:rsidRPr="00664B18" w:rsidRDefault="00664B18" w:rsidP="00664B18">
      <w:pPr>
        <w:spacing w:after="0" w:line="240" w:lineRule="auto"/>
        <w:ind w:right="0"/>
        <w:jc w:val="center"/>
        <w:rPr>
          <w:b/>
          <w:bCs/>
          <w:color w:val="auto"/>
          <w:szCs w:val="24"/>
        </w:rPr>
      </w:pPr>
    </w:p>
    <w:p w:rsidR="00664B18" w:rsidRPr="00664B18" w:rsidRDefault="00664B18" w:rsidP="00664B18">
      <w:pPr>
        <w:suppressAutoHyphens/>
        <w:spacing w:after="0" w:line="240" w:lineRule="auto"/>
        <w:ind w:right="0"/>
        <w:jc w:val="center"/>
        <w:rPr>
          <w:color w:val="auto"/>
          <w:sz w:val="20"/>
          <w:szCs w:val="20"/>
          <w:lang w:eastAsia="ar-SA"/>
        </w:rPr>
      </w:pPr>
    </w:p>
    <w:p w:rsidR="00664B18" w:rsidRPr="00664B18" w:rsidRDefault="00664B18" w:rsidP="00664B18">
      <w:pPr>
        <w:suppressAutoHyphens/>
        <w:spacing w:after="0" w:line="240" w:lineRule="auto"/>
        <w:ind w:right="0"/>
        <w:jc w:val="center"/>
        <w:rPr>
          <w:color w:val="auto"/>
          <w:sz w:val="20"/>
          <w:szCs w:val="20"/>
          <w:lang w:eastAsia="ar-SA"/>
        </w:rPr>
      </w:pPr>
    </w:p>
    <w:p w:rsidR="00664B18" w:rsidRPr="00664B18" w:rsidRDefault="00664B18" w:rsidP="00664B18">
      <w:pPr>
        <w:suppressAutoHyphens/>
        <w:spacing w:after="0" w:line="240" w:lineRule="auto"/>
        <w:ind w:right="0"/>
        <w:jc w:val="center"/>
        <w:rPr>
          <w:color w:val="auto"/>
          <w:sz w:val="20"/>
          <w:szCs w:val="20"/>
          <w:lang w:eastAsia="ar-SA"/>
        </w:rPr>
      </w:pPr>
    </w:p>
    <w:p w:rsidR="00664B18" w:rsidRPr="00664B18" w:rsidRDefault="00664B18" w:rsidP="00664B18">
      <w:pPr>
        <w:suppressAutoHyphens/>
        <w:spacing w:after="0" w:line="240" w:lineRule="auto"/>
        <w:ind w:right="0"/>
        <w:rPr>
          <w:color w:val="auto"/>
          <w:sz w:val="20"/>
          <w:szCs w:val="20"/>
          <w:lang w:eastAsia="ar-SA"/>
        </w:rPr>
      </w:pPr>
    </w:p>
    <w:tbl>
      <w:tblPr>
        <w:tblW w:w="10008" w:type="dxa"/>
        <w:tblLook w:val="04A0" w:firstRow="1" w:lastRow="0" w:firstColumn="1" w:lastColumn="0" w:noHBand="0" w:noVBand="1"/>
      </w:tblPr>
      <w:tblGrid>
        <w:gridCol w:w="4482"/>
        <w:gridCol w:w="666"/>
        <w:gridCol w:w="4860"/>
      </w:tblGrid>
      <w:tr w:rsidR="00664B18" w:rsidRPr="00664B18" w:rsidTr="00664B18">
        <w:tc>
          <w:tcPr>
            <w:tcW w:w="4482" w:type="dxa"/>
            <w:hideMark/>
          </w:tcPr>
          <w:p w:rsidR="00664B18" w:rsidRPr="00664B18" w:rsidRDefault="00664B18" w:rsidP="00664B18">
            <w:pPr>
              <w:spacing w:after="0" w:line="240" w:lineRule="auto"/>
              <w:ind w:right="0"/>
              <w:rPr>
                <w:color w:val="auto"/>
                <w:sz w:val="22"/>
                <w:szCs w:val="24"/>
                <w:lang w:eastAsia="en-US"/>
              </w:rPr>
            </w:pPr>
            <w:r w:rsidRPr="00664B18">
              <w:rPr>
                <w:color w:val="auto"/>
                <w:sz w:val="22"/>
                <w:szCs w:val="24"/>
                <w:lang w:eastAsia="en-US"/>
              </w:rPr>
              <w:t>Программа рассмотрена</w:t>
            </w:r>
          </w:p>
          <w:p w:rsidR="00664B18" w:rsidRPr="00664B18" w:rsidRDefault="00664B18" w:rsidP="00664B18">
            <w:pPr>
              <w:spacing w:after="0" w:line="240" w:lineRule="auto"/>
              <w:ind w:right="0"/>
              <w:rPr>
                <w:color w:val="auto"/>
                <w:sz w:val="22"/>
                <w:szCs w:val="24"/>
                <w:lang w:eastAsia="en-US"/>
              </w:rPr>
            </w:pPr>
            <w:r w:rsidRPr="00664B18">
              <w:rPr>
                <w:color w:val="auto"/>
                <w:sz w:val="22"/>
                <w:szCs w:val="24"/>
                <w:lang w:eastAsia="en-US"/>
              </w:rPr>
              <w:t>на засе</w:t>
            </w:r>
            <w:r w:rsidR="00307A6B">
              <w:rPr>
                <w:color w:val="auto"/>
                <w:sz w:val="22"/>
                <w:szCs w:val="24"/>
                <w:lang w:eastAsia="en-US"/>
              </w:rPr>
              <w:t>дании кафедры теории и истории государства и права</w:t>
            </w:r>
          </w:p>
          <w:p w:rsidR="00664B18" w:rsidRPr="00664B18" w:rsidRDefault="008F3C91" w:rsidP="00664B18">
            <w:pPr>
              <w:spacing w:after="0" w:line="240" w:lineRule="auto"/>
              <w:ind w:right="0"/>
              <w:rPr>
                <w:color w:val="auto"/>
                <w:sz w:val="22"/>
                <w:szCs w:val="24"/>
                <w:lang w:eastAsia="en-US"/>
              </w:rPr>
            </w:pPr>
            <w:r>
              <w:rPr>
                <w:color w:val="auto"/>
                <w:sz w:val="22"/>
                <w:szCs w:val="24"/>
                <w:lang w:eastAsia="en-US"/>
              </w:rPr>
              <w:t>протокол № 8 от «18</w:t>
            </w:r>
            <w:r w:rsidR="00307A6B">
              <w:rPr>
                <w:color w:val="auto"/>
                <w:sz w:val="22"/>
                <w:szCs w:val="24"/>
                <w:lang w:eastAsia="en-US"/>
              </w:rPr>
              <w:t>» апреля</w:t>
            </w:r>
            <w:r>
              <w:rPr>
                <w:color w:val="auto"/>
                <w:sz w:val="22"/>
                <w:szCs w:val="24"/>
                <w:lang w:eastAsia="en-US"/>
              </w:rPr>
              <w:t xml:space="preserve"> 2024</w:t>
            </w:r>
            <w:r w:rsidR="00664B18" w:rsidRPr="00664B18">
              <w:rPr>
                <w:color w:val="auto"/>
                <w:sz w:val="22"/>
                <w:szCs w:val="24"/>
                <w:lang w:eastAsia="en-US"/>
              </w:rPr>
              <w:t xml:space="preserve"> г.</w:t>
            </w:r>
            <w:r w:rsidR="00664B18" w:rsidRPr="00664B18">
              <w:rPr>
                <w:color w:val="auto"/>
                <w:sz w:val="22"/>
                <w:szCs w:val="24"/>
                <w:lang w:eastAsia="en-US"/>
              </w:rPr>
              <w:tab/>
            </w:r>
          </w:p>
        </w:tc>
        <w:tc>
          <w:tcPr>
            <w:tcW w:w="666" w:type="dxa"/>
          </w:tcPr>
          <w:p w:rsidR="00664B18" w:rsidRPr="00664B18" w:rsidRDefault="00664B18" w:rsidP="00664B18">
            <w:pPr>
              <w:spacing w:after="0" w:line="240" w:lineRule="auto"/>
              <w:ind w:right="0"/>
              <w:rPr>
                <w:color w:val="auto"/>
                <w:sz w:val="22"/>
                <w:szCs w:val="24"/>
                <w:lang w:eastAsia="en-US"/>
              </w:rPr>
            </w:pPr>
          </w:p>
        </w:tc>
        <w:tc>
          <w:tcPr>
            <w:tcW w:w="4860" w:type="dxa"/>
            <w:hideMark/>
          </w:tcPr>
          <w:p w:rsidR="00664B18" w:rsidRPr="00664B18" w:rsidRDefault="00664B18" w:rsidP="00664B18">
            <w:pPr>
              <w:spacing w:after="0" w:line="240" w:lineRule="auto"/>
              <w:ind w:right="0"/>
              <w:rPr>
                <w:color w:val="auto"/>
                <w:sz w:val="22"/>
                <w:szCs w:val="24"/>
                <w:lang w:eastAsia="en-US"/>
              </w:rPr>
            </w:pPr>
            <w:r w:rsidRPr="00664B18">
              <w:rPr>
                <w:color w:val="auto"/>
                <w:sz w:val="22"/>
                <w:szCs w:val="24"/>
                <w:lang w:eastAsia="en-US"/>
              </w:rPr>
              <w:t>Программа одобрена НМК</w:t>
            </w:r>
          </w:p>
          <w:p w:rsidR="00664B18" w:rsidRPr="00664B18" w:rsidRDefault="00307A6B" w:rsidP="00664B18">
            <w:pPr>
              <w:spacing w:after="0" w:line="240" w:lineRule="auto"/>
              <w:ind w:right="0"/>
              <w:rPr>
                <w:color w:val="auto"/>
                <w:sz w:val="22"/>
                <w:szCs w:val="24"/>
                <w:lang w:eastAsia="en-US"/>
              </w:rPr>
            </w:pPr>
            <w:r>
              <w:rPr>
                <w:color w:val="auto"/>
                <w:sz w:val="22"/>
                <w:szCs w:val="24"/>
                <w:lang w:eastAsia="en-US"/>
              </w:rPr>
              <w:t>юридического</w:t>
            </w:r>
            <w:r w:rsidR="00664B18" w:rsidRPr="00664B18">
              <w:rPr>
                <w:color w:val="auto"/>
                <w:sz w:val="22"/>
                <w:szCs w:val="24"/>
                <w:lang w:eastAsia="en-US"/>
              </w:rPr>
              <w:t xml:space="preserve"> факультета</w:t>
            </w:r>
          </w:p>
          <w:p w:rsidR="00664B18" w:rsidRPr="00664B18" w:rsidRDefault="008F3C91" w:rsidP="008F3C91">
            <w:pPr>
              <w:spacing w:after="0" w:line="240" w:lineRule="auto"/>
              <w:ind w:right="0"/>
              <w:rPr>
                <w:color w:val="auto"/>
                <w:sz w:val="22"/>
                <w:szCs w:val="24"/>
                <w:lang w:eastAsia="en-US"/>
              </w:rPr>
            </w:pPr>
            <w:r>
              <w:rPr>
                <w:color w:val="auto"/>
                <w:sz w:val="22"/>
                <w:szCs w:val="24"/>
                <w:lang w:eastAsia="en-US"/>
              </w:rPr>
              <w:t>протокол № 4 от «29</w:t>
            </w:r>
            <w:r w:rsidR="00B96BD4">
              <w:rPr>
                <w:color w:val="auto"/>
                <w:sz w:val="22"/>
                <w:szCs w:val="24"/>
                <w:lang w:eastAsia="en-US"/>
              </w:rPr>
              <w:t xml:space="preserve">» </w:t>
            </w:r>
            <w:r>
              <w:rPr>
                <w:color w:val="auto"/>
                <w:sz w:val="22"/>
                <w:szCs w:val="24"/>
                <w:lang w:eastAsia="en-US"/>
              </w:rPr>
              <w:t>апреля 2024</w:t>
            </w:r>
            <w:bookmarkStart w:id="0" w:name="_GoBack"/>
            <w:bookmarkEnd w:id="0"/>
            <w:r w:rsidR="00664B18" w:rsidRPr="00664B18">
              <w:rPr>
                <w:color w:val="auto"/>
                <w:sz w:val="22"/>
                <w:szCs w:val="24"/>
                <w:lang w:eastAsia="en-US"/>
              </w:rPr>
              <w:t xml:space="preserve"> г.</w:t>
            </w:r>
          </w:p>
        </w:tc>
      </w:tr>
    </w:tbl>
    <w:p w:rsidR="00664B18" w:rsidRPr="00664B18" w:rsidRDefault="00664B18" w:rsidP="00664B18">
      <w:pPr>
        <w:suppressAutoHyphens/>
        <w:spacing w:after="0" w:line="240" w:lineRule="auto"/>
        <w:ind w:right="0"/>
        <w:rPr>
          <w:i/>
          <w:color w:val="auto"/>
          <w:sz w:val="20"/>
          <w:szCs w:val="20"/>
          <w:vertAlign w:val="superscript"/>
          <w:lang w:eastAsia="ar-SA"/>
        </w:rPr>
      </w:pPr>
    </w:p>
    <w:p w:rsidR="00664B18" w:rsidRPr="00664B18" w:rsidRDefault="00664B18" w:rsidP="00664B18">
      <w:pPr>
        <w:suppressAutoHyphens/>
        <w:spacing w:after="0" w:line="240" w:lineRule="auto"/>
        <w:ind w:right="0"/>
        <w:rPr>
          <w:i/>
          <w:color w:val="auto"/>
          <w:sz w:val="20"/>
          <w:szCs w:val="20"/>
          <w:vertAlign w:val="superscript"/>
          <w:lang w:eastAsia="ar-SA"/>
        </w:rPr>
      </w:pPr>
    </w:p>
    <w:p w:rsidR="00664B18" w:rsidRPr="00664B18" w:rsidRDefault="00664B18" w:rsidP="00664B18">
      <w:pPr>
        <w:suppressAutoHyphens/>
        <w:spacing w:after="0" w:line="240" w:lineRule="auto"/>
        <w:ind w:right="0"/>
        <w:rPr>
          <w:i/>
          <w:color w:val="auto"/>
          <w:sz w:val="20"/>
          <w:szCs w:val="20"/>
          <w:vertAlign w:val="superscript"/>
          <w:lang w:eastAsia="ar-SA"/>
        </w:rPr>
      </w:pPr>
    </w:p>
    <w:p w:rsidR="00664B18" w:rsidRPr="00664B18" w:rsidRDefault="00664B18" w:rsidP="00664B18">
      <w:pPr>
        <w:suppressAutoHyphens/>
        <w:spacing w:after="0" w:line="240" w:lineRule="auto"/>
        <w:ind w:right="0"/>
        <w:rPr>
          <w:i/>
          <w:color w:val="auto"/>
          <w:sz w:val="20"/>
          <w:szCs w:val="20"/>
          <w:vertAlign w:val="superscript"/>
          <w:lang w:eastAsia="ar-SA"/>
        </w:rPr>
      </w:pPr>
    </w:p>
    <w:p w:rsidR="00664B18" w:rsidRPr="00664B18" w:rsidRDefault="00664B18" w:rsidP="00664B18">
      <w:pPr>
        <w:suppressAutoHyphens/>
        <w:spacing w:after="0" w:line="240" w:lineRule="auto"/>
        <w:ind w:right="0"/>
        <w:rPr>
          <w:i/>
          <w:color w:val="auto"/>
          <w:sz w:val="20"/>
          <w:szCs w:val="20"/>
          <w:vertAlign w:val="superscript"/>
          <w:lang w:eastAsia="ar-SA"/>
        </w:rPr>
      </w:pPr>
    </w:p>
    <w:p w:rsidR="00664B18" w:rsidRPr="00664B18" w:rsidRDefault="00664B18" w:rsidP="00664B18">
      <w:pPr>
        <w:suppressAutoHyphens/>
        <w:spacing w:after="0" w:line="240" w:lineRule="auto"/>
        <w:ind w:right="0"/>
        <w:rPr>
          <w:i/>
          <w:color w:val="auto"/>
          <w:sz w:val="20"/>
          <w:szCs w:val="20"/>
          <w:vertAlign w:val="superscript"/>
          <w:lang w:eastAsia="ar-SA"/>
        </w:rPr>
      </w:pPr>
    </w:p>
    <w:p w:rsidR="00664B18" w:rsidRPr="00664B18" w:rsidRDefault="00664B18" w:rsidP="00664B18">
      <w:pPr>
        <w:suppressAutoHyphens/>
        <w:spacing w:after="0" w:line="240" w:lineRule="auto"/>
        <w:ind w:right="0"/>
        <w:rPr>
          <w:i/>
          <w:color w:val="auto"/>
          <w:sz w:val="20"/>
          <w:szCs w:val="20"/>
          <w:vertAlign w:val="superscript"/>
          <w:lang w:eastAsia="ar-SA"/>
        </w:rPr>
      </w:pPr>
    </w:p>
    <w:p w:rsidR="00664B18" w:rsidRPr="00664B18" w:rsidRDefault="00664B18" w:rsidP="00664B18">
      <w:pPr>
        <w:suppressAutoHyphens/>
        <w:spacing w:after="0" w:line="240" w:lineRule="auto"/>
        <w:ind w:right="0"/>
        <w:rPr>
          <w:i/>
          <w:color w:val="auto"/>
          <w:sz w:val="20"/>
          <w:szCs w:val="20"/>
          <w:vertAlign w:val="superscript"/>
          <w:lang w:eastAsia="ar-SA"/>
        </w:rPr>
      </w:pPr>
    </w:p>
    <w:p w:rsidR="00664B18" w:rsidRPr="00664B18" w:rsidRDefault="00664B18" w:rsidP="00664B18">
      <w:pPr>
        <w:suppressAutoHyphens/>
        <w:spacing w:after="0" w:line="240" w:lineRule="auto"/>
        <w:ind w:right="0"/>
        <w:rPr>
          <w:i/>
          <w:color w:val="auto"/>
          <w:sz w:val="20"/>
          <w:szCs w:val="20"/>
          <w:vertAlign w:val="superscript"/>
          <w:lang w:eastAsia="ar-SA"/>
        </w:rPr>
      </w:pPr>
    </w:p>
    <w:p w:rsidR="00664B18" w:rsidRPr="00664B18" w:rsidRDefault="00664B18" w:rsidP="00664B18">
      <w:pPr>
        <w:suppressAutoHyphens/>
        <w:spacing w:after="0" w:line="240" w:lineRule="auto"/>
        <w:ind w:right="0"/>
        <w:rPr>
          <w:i/>
          <w:color w:val="auto"/>
          <w:sz w:val="20"/>
          <w:szCs w:val="20"/>
          <w:vertAlign w:val="superscript"/>
          <w:lang w:eastAsia="ar-SA"/>
        </w:rPr>
      </w:pPr>
    </w:p>
    <w:p w:rsidR="00664B18" w:rsidRPr="00664B18" w:rsidRDefault="00664B18" w:rsidP="00664B18">
      <w:pPr>
        <w:suppressAutoHyphens/>
        <w:spacing w:after="0" w:line="240" w:lineRule="auto"/>
        <w:ind w:right="0"/>
        <w:jc w:val="center"/>
        <w:rPr>
          <w:color w:val="auto"/>
          <w:szCs w:val="24"/>
          <w:lang w:eastAsia="ar-SA"/>
        </w:rPr>
      </w:pPr>
      <w:r w:rsidRPr="00664B18">
        <w:rPr>
          <w:color w:val="auto"/>
          <w:szCs w:val="24"/>
          <w:lang w:eastAsia="ar-SA"/>
        </w:rPr>
        <w:t xml:space="preserve">Ярославль </w:t>
      </w:r>
    </w:p>
    <w:p w:rsidR="00664B18" w:rsidRPr="00664B18" w:rsidRDefault="00664B18" w:rsidP="00664B18">
      <w:pPr>
        <w:suppressAutoHyphens/>
        <w:spacing w:after="0" w:line="240" w:lineRule="auto"/>
        <w:ind w:right="0"/>
        <w:jc w:val="center"/>
        <w:rPr>
          <w:color w:val="auto"/>
          <w:szCs w:val="24"/>
          <w:lang w:eastAsia="ar-SA"/>
        </w:rPr>
      </w:pPr>
    </w:p>
    <w:p w:rsidR="00292DF0" w:rsidRPr="00010874" w:rsidRDefault="00FB459C">
      <w:pPr>
        <w:pStyle w:val="1"/>
        <w:ind w:left="-5"/>
        <w:rPr>
          <w:rFonts w:ascii="Times New Roman" w:hAnsi="Times New Roman" w:cs="Times New Roman"/>
          <w:b/>
          <w:sz w:val="24"/>
          <w:szCs w:val="24"/>
        </w:rPr>
      </w:pPr>
      <w:r w:rsidRPr="00010874">
        <w:rPr>
          <w:rFonts w:ascii="Times New Roman" w:hAnsi="Times New Roman" w:cs="Times New Roman"/>
          <w:sz w:val="24"/>
          <w:szCs w:val="24"/>
        </w:rPr>
        <w:lastRenderedPageBreak/>
        <w:t>1</w:t>
      </w:r>
      <w:r w:rsidRPr="00010874">
        <w:rPr>
          <w:rFonts w:ascii="Times New Roman" w:hAnsi="Times New Roman" w:cs="Times New Roman"/>
          <w:b/>
          <w:sz w:val="24"/>
          <w:szCs w:val="24"/>
        </w:rPr>
        <w:t xml:space="preserve">. Цели освоения дисциплины </w:t>
      </w:r>
    </w:p>
    <w:p w:rsidR="00292DF0" w:rsidRPr="00010874" w:rsidRDefault="00FB459C" w:rsidP="00664B18">
      <w:pPr>
        <w:spacing w:after="249"/>
        <w:ind w:left="-15" w:right="0" w:firstLine="723"/>
        <w:rPr>
          <w:szCs w:val="24"/>
        </w:rPr>
      </w:pPr>
      <w:r w:rsidRPr="00010874">
        <w:rPr>
          <w:szCs w:val="24"/>
        </w:rPr>
        <w:t>Целями освоения дисциплины «Нормы административного и служебного права в сфере государственного и муниципального управления» являются</w:t>
      </w:r>
      <w:r w:rsidR="00664B18">
        <w:rPr>
          <w:szCs w:val="24"/>
        </w:rPr>
        <w:t>:</w:t>
      </w:r>
      <w:r w:rsidRPr="00010874">
        <w:rPr>
          <w:szCs w:val="24"/>
        </w:rPr>
        <w:t xml:space="preserve"> формирование у обучающегося понимания правового регулирования управленческих процессов в современном государстве и обществе, формирование практических навыков по применению норм административного права в сфере реализации исполнительной власти, получение знаний о проблемах коррупции в сфере государственного и муниципального управления, существующих теоретических и практических подходах к противодействию коррупции, формирование у студентов правовой культуры и профессионального мышления. </w:t>
      </w:r>
    </w:p>
    <w:p w:rsidR="00292DF0" w:rsidRPr="00010874" w:rsidRDefault="00FB459C">
      <w:pPr>
        <w:pStyle w:val="1"/>
        <w:ind w:left="-5"/>
        <w:rPr>
          <w:rFonts w:ascii="Times New Roman" w:hAnsi="Times New Roman" w:cs="Times New Roman"/>
          <w:sz w:val="24"/>
          <w:szCs w:val="24"/>
        </w:rPr>
      </w:pPr>
      <w:r w:rsidRPr="00010874">
        <w:rPr>
          <w:rFonts w:ascii="Times New Roman" w:hAnsi="Times New Roman" w:cs="Times New Roman"/>
          <w:sz w:val="24"/>
          <w:szCs w:val="24"/>
        </w:rPr>
        <w:t xml:space="preserve">2. </w:t>
      </w:r>
      <w:r w:rsidRPr="00010874">
        <w:rPr>
          <w:rFonts w:ascii="Times New Roman" w:hAnsi="Times New Roman" w:cs="Times New Roman"/>
          <w:b/>
          <w:sz w:val="24"/>
          <w:szCs w:val="24"/>
        </w:rPr>
        <w:t>Место дисциплины в структуре ОП бакалавриата</w:t>
      </w:r>
      <w:r w:rsidRPr="00010874">
        <w:rPr>
          <w:rFonts w:ascii="Times New Roman" w:hAnsi="Times New Roman" w:cs="Times New Roman"/>
          <w:sz w:val="24"/>
          <w:szCs w:val="24"/>
        </w:rPr>
        <w:t xml:space="preserve"> </w:t>
      </w:r>
      <w:r w:rsidRPr="00010874">
        <w:rPr>
          <w:rFonts w:ascii="Times New Roman" w:hAnsi="Times New Roman" w:cs="Times New Roman"/>
          <w:i/>
          <w:sz w:val="24"/>
          <w:szCs w:val="24"/>
        </w:rPr>
        <w:t xml:space="preserve"> </w:t>
      </w:r>
    </w:p>
    <w:p w:rsidR="00292DF0" w:rsidRPr="00010874" w:rsidRDefault="00FB459C">
      <w:pPr>
        <w:spacing w:after="298"/>
        <w:ind w:left="-15" w:right="0" w:firstLine="708"/>
        <w:rPr>
          <w:szCs w:val="24"/>
        </w:rPr>
      </w:pPr>
      <w:r w:rsidRPr="00010874">
        <w:rPr>
          <w:szCs w:val="24"/>
        </w:rPr>
        <w:t xml:space="preserve">Дисциплина «Нормы административного и служебного права в сфере государственного и муниципального управления» относится к обязательной части Блока 1 основной образовательной программы по направлению 38.03.04 «Государственное и муниципальное управление». Дисциплина «Нормы административного и служебного права в сфере государственного и муниципального управления» является самостоятельной, одной из самых сложных и объемных отраслей российской правовой системы, которая опирается на массивный нормативный материал. Изучение дисциплины невозможно без усвоения общетеоретических терминов, понятий, конструкций. Свое исходное начало отрасль берет из таких дисциплин как Основы конституционного права. Знания и навыки, полученные при изучении дисциплины ««Нормы административного и служебного права в сфере государственного и муниципального управления»», могут быть использованы студентами в последующей практической деятельности. </w:t>
      </w:r>
    </w:p>
    <w:p w:rsidR="00292DF0" w:rsidRPr="00010874" w:rsidRDefault="00FB459C">
      <w:pPr>
        <w:numPr>
          <w:ilvl w:val="0"/>
          <w:numId w:val="1"/>
        </w:numPr>
        <w:spacing w:after="5" w:line="270" w:lineRule="auto"/>
        <w:ind w:right="0" w:hanging="240"/>
        <w:rPr>
          <w:szCs w:val="24"/>
        </w:rPr>
      </w:pPr>
      <w:r w:rsidRPr="00010874">
        <w:rPr>
          <w:b/>
          <w:szCs w:val="24"/>
        </w:rPr>
        <w:t xml:space="preserve">Планируемые результаты обучения по дисциплине, соотнесенные с планируемыми результатами освоения образовательной программы  </w:t>
      </w:r>
    </w:p>
    <w:p w:rsidR="00292DF0" w:rsidRPr="00010874" w:rsidRDefault="00FB459C">
      <w:pPr>
        <w:ind w:left="-15" w:right="0" w:firstLine="708"/>
        <w:rPr>
          <w:szCs w:val="24"/>
        </w:rPr>
      </w:pPr>
      <w:r w:rsidRPr="00010874">
        <w:rPr>
          <w:szCs w:val="24"/>
        </w:rPr>
        <w:t xml:space="preserve">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 </w:t>
      </w:r>
    </w:p>
    <w:p w:rsidR="00292DF0" w:rsidRPr="00010874" w:rsidRDefault="00FB459C">
      <w:pPr>
        <w:spacing w:after="0" w:line="259" w:lineRule="auto"/>
        <w:ind w:left="708" w:right="0"/>
        <w:jc w:val="left"/>
        <w:rPr>
          <w:szCs w:val="24"/>
        </w:rPr>
      </w:pPr>
      <w:r w:rsidRPr="00010874">
        <w:rPr>
          <w:szCs w:val="24"/>
        </w:rPr>
        <w:t xml:space="preserve"> </w:t>
      </w:r>
    </w:p>
    <w:tbl>
      <w:tblPr>
        <w:tblStyle w:val="TableGrid"/>
        <w:tblW w:w="9573" w:type="dxa"/>
        <w:tblInd w:w="-108" w:type="dxa"/>
        <w:tblCellMar>
          <w:top w:w="7" w:type="dxa"/>
          <w:left w:w="106" w:type="dxa"/>
          <w:right w:w="50" w:type="dxa"/>
        </w:tblCellMar>
        <w:tblLook w:val="04A0" w:firstRow="1" w:lastRow="0" w:firstColumn="1" w:lastColumn="0" w:noHBand="0" w:noVBand="1"/>
      </w:tblPr>
      <w:tblGrid>
        <w:gridCol w:w="2797"/>
        <w:gridCol w:w="3685"/>
        <w:gridCol w:w="3091"/>
      </w:tblGrid>
      <w:tr w:rsidR="00292DF0" w:rsidRPr="00010874" w:rsidTr="000A4207">
        <w:trPr>
          <w:trHeight w:val="840"/>
        </w:trPr>
        <w:tc>
          <w:tcPr>
            <w:tcW w:w="279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1" w:line="281" w:lineRule="auto"/>
              <w:ind w:right="0"/>
              <w:jc w:val="center"/>
              <w:rPr>
                <w:szCs w:val="24"/>
              </w:rPr>
            </w:pPr>
            <w:r w:rsidRPr="00010874">
              <w:rPr>
                <w:b/>
                <w:szCs w:val="24"/>
              </w:rPr>
              <w:t xml:space="preserve">Формируемая  компетенция </w:t>
            </w:r>
          </w:p>
          <w:p w:rsidR="00292DF0" w:rsidRPr="00010874" w:rsidRDefault="00FB459C">
            <w:pPr>
              <w:spacing w:after="0" w:line="259" w:lineRule="auto"/>
              <w:ind w:left="34" w:right="0"/>
              <w:jc w:val="left"/>
              <w:rPr>
                <w:szCs w:val="24"/>
              </w:rPr>
            </w:pPr>
            <w:r w:rsidRPr="00010874">
              <w:rPr>
                <w:b/>
                <w:szCs w:val="24"/>
              </w:rPr>
              <w:t xml:space="preserve">(код и формулировка) </w:t>
            </w:r>
          </w:p>
        </w:tc>
        <w:tc>
          <w:tcPr>
            <w:tcW w:w="3685"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1" w:line="281" w:lineRule="auto"/>
              <w:ind w:right="0"/>
              <w:jc w:val="center"/>
              <w:rPr>
                <w:szCs w:val="24"/>
              </w:rPr>
            </w:pPr>
            <w:r w:rsidRPr="00010874">
              <w:rPr>
                <w:b/>
                <w:szCs w:val="24"/>
              </w:rPr>
              <w:t xml:space="preserve">Индикатор достижения компетенции </w:t>
            </w:r>
          </w:p>
          <w:p w:rsidR="00292DF0" w:rsidRPr="00010874" w:rsidRDefault="00FB459C">
            <w:pPr>
              <w:spacing w:after="0" w:line="259" w:lineRule="auto"/>
              <w:ind w:left="86" w:right="0"/>
              <w:jc w:val="left"/>
              <w:rPr>
                <w:szCs w:val="24"/>
              </w:rPr>
            </w:pPr>
            <w:r w:rsidRPr="00010874">
              <w:rPr>
                <w:b/>
                <w:szCs w:val="24"/>
              </w:rPr>
              <w:t xml:space="preserve">(код и формулировка) </w:t>
            </w:r>
          </w:p>
        </w:tc>
        <w:tc>
          <w:tcPr>
            <w:tcW w:w="3091"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right="0"/>
              <w:jc w:val="center"/>
              <w:rPr>
                <w:szCs w:val="24"/>
              </w:rPr>
            </w:pPr>
            <w:r w:rsidRPr="00010874">
              <w:rPr>
                <w:b/>
                <w:szCs w:val="24"/>
              </w:rPr>
              <w:t xml:space="preserve">Перечень планируемых  результатов обучения </w:t>
            </w:r>
          </w:p>
        </w:tc>
      </w:tr>
      <w:tr w:rsidR="00292DF0" w:rsidRPr="00010874">
        <w:trPr>
          <w:trHeight w:val="516"/>
        </w:trPr>
        <w:tc>
          <w:tcPr>
            <w:tcW w:w="9573" w:type="dxa"/>
            <w:gridSpan w:val="3"/>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 w:right="6383"/>
              <w:jc w:val="left"/>
              <w:rPr>
                <w:szCs w:val="24"/>
              </w:rPr>
            </w:pPr>
            <w:r w:rsidRPr="00010874">
              <w:rPr>
                <w:b/>
                <w:szCs w:val="24"/>
              </w:rPr>
              <w:t xml:space="preserve">Универсальные компетенции  </w:t>
            </w:r>
          </w:p>
        </w:tc>
      </w:tr>
      <w:tr w:rsidR="00BB6E6E" w:rsidRPr="00010874" w:rsidTr="00BB6E6E">
        <w:trPr>
          <w:trHeight w:val="7990"/>
        </w:trPr>
        <w:tc>
          <w:tcPr>
            <w:tcW w:w="2797" w:type="dxa"/>
            <w:tcBorders>
              <w:top w:val="single" w:sz="4" w:space="0" w:color="auto"/>
              <w:left w:val="single" w:sz="4" w:space="0" w:color="auto"/>
              <w:bottom w:val="single" w:sz="4" w:space="0" w:color="auto"/>
              <w:right w:val="single" w:sz="4" w:space="0" w:color="auto"/>
            </w:tcBorders>
            <w:shd w:val="clear" w:color="auto" w:fill="FFFFFF"/>
          </w:tcPr>
          <w:p w:rsidR="00BB6E6E" w:rsidRPr="000A4207" w:rsidRDefault="00BB6E6E" w:rsidP="00BB6E6E">
            <w:pPr>
              <w:jc w:val="left"/>
              <w:rPr>
                <w:b/>
                <w:szCs w:val="24"/>
              </w:rPr>
            </w:pPr>
            <w:r w:rsidRPr="000A4207">
              <w:rPr>
                <w:b/>
                <w:szCs w:val="24"/>
              </w:rPr>
              <w:lastRenderedPageBreak/>
              <w:t>УК-11</w:t>
            </w:r>
          </w:p>
          <w:p w:rsidR="00BB6E6E" w:rsidRPr="000A4207" w:rsidRDefault="00BB6E6E" w:rsidP="00BB6E6E">
            <w:pPr>
              <w:jc w:val="left"/>
              <w:rPr>
                <w:b/>
                <w:bCs/>
                <w:color w:val="auto"/>
                <w:szCs w:val="24"/>
              </w:rPr>
            </w:pPr>
            <w:r w:rsidRPr="000A4207">
              <w:rPr>
                <w:b/>
                <w:szCs w:val="24"/>
              </w:rPr>
              <w:t>Способен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BB6E6E" w:rsidRDefault="00BB6E6E" w:rsidP="00BB6E6E">
            <w:pPr>
              <w:jc w:val="left"/>
              <w:rPr>
                <w:sz w:val="22"/>
              </w:rPr>
            </w:pPr>
            <w:r>
              <w:rPr>
                <w:b/>
                <w:bCs/>
                <w:sz w:val="22"/>
              </w:rPr>
              <w:t>УК-11.2.</w:t>
            </w:r>
            <w:r>
              <w:rPr>
                <w:sz w:val="22"/>
              </w:rPr>
              <w:t xml:space="preserve"> </w:t>
            </w:r>
          </w:p>
          <w:p w:rsidR="00BB6E6E" w:rsidRDefault="00BB6E6E" w:rsidP="00BB6E6E">
            <w:pPr>
              <w:jc w:val="left"/>
              <w:rPr>
                <w:color w:val="auto"/>
                <w:sz w:val="20"/>
              </w:rPr>
            </w:pPr>
            <w:r>
              <w:rPr>
                <w:sz w:val="22"/>
                <w:lang w:eastAsia="en-US"/>
              </w:rPr>
              <w:t>Следует базовым этическим ценностям, демонстрируя нетерпимое отношение к экстремизму, терроризму и коррупционному поведению.</w:t>
            </w:r>
          </w:p>
        </w:tc>
        <w:tc>
          <w:tcPr>
            <w:tcW w:w="3091" w:type="dxa"/>
            <w:tcBorders>
              <w:top w:val="single" w:sz="4" w:space="0" w:color="000000"/>
              <w:left w:val="single" w:sz="4" w:space="0" w:color="000000"/>
              <w:right w:val="single" w:sz="4" w:space="0" w:color="000000"/>
            </w:tcBorders>
          </w:tcPr>
          <w:p w:rsidR="00BB6E6E" w:rsidRPr="00010874" w:rsidRDefault="00BB6E6E" w:rsidP="00BB6E6E">
            <w:pPr>
              <w:spacing w:after="46" w:line="238" w:lineRule="auto"/>
              <w:ind w:right="0"/>
              <w:jc w:val="left"/>
              <w:rPr>
                <w:szCs w:val="24"/>
              </w:rPr>
            </w:pPr>
            <w:r w:rsidRPr="00010874">
              <w:rPr>
                <w:b/>
                <w:szCs w:val="24"/>
              </w:rPr>
              <w:t>Знает:</w:t>
            </w:r>
            <w:r w:rsidRPr="00010874">
              <w:rPr>
                <w:szCs w:val="24"/>
              </w:rPr>
              <w:t xml:space="preserve"> понятие и виды коррупции, антикоррупционное </w:t>
            </w:r>
          </w:p>
          <w:p w:rsidR="00BB6E6E" w:rsidRDefault="00BB6E6E" w:rsidP="00BB6E6E">
            <w:pPr>
              <w:spacing w:after="25" w:line="255" w:lineRule="auto"/>
              <w:ind w:right="59"/>
              <w:rPr>
                <w:szCs w:val="24"/>
              </w:rPr>
            </w:pPr>
            <w:r w:rsidRPr="00010874">
              <w:rPr>
                <w:szCs w:val="24"/>
              </w:rPr>
              <w:t>законодательство, способы противодействия коррупции</w:t>
            </w:r>
            <w:r>
              <w:rPr>
                <w:szCs w:val="24"/>
              </w:rPr>
              <w:t>, терроризму и экстремизму</w:t>
            </w:r>
            <w:r w:rsidRPr="00010874">
              <w:rPr>
                <w:szCs w:val="24"/>
              </w:rPr>
              <w:t xml:space="preserve"> </w:t>
            </w:r>
          </w:p>
          <w:p w:rsidR="00BB6E6E" w:rsidRPr="00010874" w:rsidRDefault="00BB6E6E" w:rsidP="00BB6E6E">
            <w:pPr>
              <w:spacing w:after="25" w:line="255" w:lineRule="auto"/>
              <w:ind w:right="59"/>
              <w:rPr>
                <w:szCs w:val="24"/>
              </w:rPr>
            </w:pPr>
            <w:r w:rsidRPr="00010874">
              <w:rPr>
                <w:b/>
                <w:szCs w:val="24"/>
              </w:rPr>
              <w:t>Умеет:</w:t>
            </w:r>
            <w:r w:rsidRPr="00010874">
              <w:rPr>
                <w:szCs w:val="24"/>
              </w:rPr>
              <w:t xml:space="preserve"> использовать полученные знания для понимания тенденции развития антикоррупционной</w:t>
            </w:r>
            <w:r>
              <w:rPr>
                <w:szCs w:val="24"/>
              </w:rPr>
              <w:t>, антитеррористической</w:t>
            </w:r>
            <w:r w:rsidRPr="00010874">
              <w:rPr>
                <w:szCs w:val="24"/>
              </w:rPr>
              <w:t xml:space="preserve"> политики государства; анализировать юридические факты и возникающие в связи с ними </w:t>
            </w:r>
          </w:p>
          <w:p w:rsidR="00BB6E6E" w:rsidRPr="00010874" w:rsidRDefault="00BB6E6E" w:rsidP="00BB6E6E">
            <w:pPr>
              <w:spacing w:after="0" w:line="259" w:lineRule="auto"/>
              <w:ind w:right="0"/>
              <w:jc w:val="left"/>
              <w:rPr>
                <w:szCs w:val="24"/>
              </w:rPr>
            </w:pPr>
            <w:r w:rsidRPr="00010874">
              <w:rPr>
                <w:szCs w:val="24"/>
              </w:rPr>
              <w:t xml:space="preserve">отношения </w:t>
            </w:r>
          </w:p>
          <w:p w:rsidR="00BB6E6E" w:rsidRPr="00010874" w:rsidRDefault="00BB6E6E" w:rsidP="00BB6E6E">
            <w:pPr>
              <w:spacing w:after="45" w:line="238" w:lineRule="auto"/>
              <w:ind w:right="0"/>
              <w:rPr>
                <w:szCs w:val="24"/>
              </w:rPr>
            </w:pPr>
            <w:r w:rsidRPr="00010874">
              <w:rPr>
                <w:b/>
                <w:szCs w:val="24"/>
              </w:rPr>
              <w:t>Владеет:</w:t>
            </w:r>
            <w:r w:rsidRPr="00010874">
              <w:rPr>
                <w:szCs w:val="24"/>
              </w:rPr>
              <w:t xml:space="preserve"> основными приемами соблюдения нравственных, </w:t>
            </w:r>
          </w:p>
          <w:p w:rsidR="00BB6E6E" w:rsidRPr="00010874" w:rsidRDefault="00BB6E6E" w:rsidP="00BB6E6E">
            <w:pPr>
              <w:spacing w:after="0" w:line="259" w:lineRule="auto"/>
              <w:ind w:right="0"/>
              <w:jc w:val="left"/>
              <w:rPr>
                <w:szCs w:val="24"/>
              </w:rPr>
            </w:pPr>
            <w:r w:rsidRPr="00010874">
              <w:rPr>
                <w:szCs w:val="24"/>
              </w:rPr>
              <w:t xml:space="preserve">этических </w:t>
            </w:r>
          </w:p>
          <w:p w:rsidR="00BB6E6E" w:rsidRPr="00010874" w:rsidRDefault="00BB6E6E" w:rsidP="00BB6E6E">
            <w:pPr>
              <w:spacing w:after="0" w:line="259" w:lineRule="auto"/>
              <w:ind w:right="61"/>
              <w:rPr>
                <w:szCs w:val="24"/>
              </w:rPr>
            </w:pPr>
            <w:r w:rsidRPr="00010874">
              <w:rPr>
                <w:szCs w:val="24"/>
              </w:rPr>
              <w:t>и правовых норм в сферах государственного и муниципального управления</w:t>
            </w:r>
            <w:r w:rsidRPr="00010874">
              <w:rPr>
                <w:b/>
                <w:szCs w:val="24"/>
              </w:rPr>
              <w:t xml:space="preserve"> </w:t>
            </w:r>
          </w:p>
        </w:tc>
      </w:tr>
      <w:tr w:rsidR="00BB6E6E" w:rsidRPr="00010874" w:rsidTr="000A4207">
        <w:trPr>
          <w:trHeight w:val="286"/>
        </w:trPr>
        <w:tc>
          <w:tcPr>
            <w:tcW w:w="6482" w:type="dxa"/>
            <w:gridSpan w:val="2"/>
            <w:tcBorders>
              <w:top w:val="single" w:sz="4" w:space="0" w:color="000000"/>
              <w:left w:val="single" w:sz="4" w:space="0" w:color="000000"/>
              <w:bottom w:val="single" w:sz="4" w:space="0" w:color="000000"/>
              <w:right w:val="nil"/>
            </w:tcBorders>
          </w:tcPr>
          <w:p w:rsidR="00BB6E6E" w:rsidRPr="00010874" w:rsidRDefault="00BB6E6E" w:rsidP="00BB6E6E">
            <w:pPr>
              <w:spacing w:after="0" w:line="259" w:lineRule="auto"/>
              <w:ind w:left="2" w:right="0"/>
              <w:jc w:val="left"/>
              <w:rPr>
                <w:szCs w:val="24"/>
              </w:rPr>
            </w:pPr>
            <w:r w:rsidRPr="00010874">
              <w:rPr>
                <w:b/>
                <w:szCs w:val="24"/>
              </w:rPr>
              <w:t>Общепрофессиональные компетенции</w:t>
            </w:r>
            <w:r w:rsidRPr="00010874">
              <w:rPr>
                <w:szCs w:val="24"/>
              </w:rPr>
              <w:t xml:space="preserve"> </w:t>
            </w:r>
          </w:p>
        </w:tc>
        <w:tc>
          <w:tcPr>
            <w:tcW w:w="3091" w:type="dxa"/>
            <w:tcBorders>
              <w:top w:val="single" w:sz="4" w:space="0" w:color="000000"/>
              <w:left w:val="nil"/>
              <w:bottom w:val="single" w:sz="4" w:space="0" w:color="000000"/>
              <w:right w:val="single" w:sz="4" w:space="0" w:color="000000"/>
            </w:tcBorders>
          </w:tcPr>
          <w:p w:rsidR="00BB6E6E" w:rsidRPr="00010874" w:rsidRDefault="00BB6E6E" w:rsidP="00BB6E6E">
            <w:pPr>
              <w:spacing w:after="160" w:line="259" w:lineRule="auto"/>
              <w:ind w:right="0"/>
              <w:jc w:val="left"/>
              <w:rPr>
                <w:szCs w:val="24"/>
              </w:rPr>
            </w:pPr>
          </w:p>
        </w:tc>
      </w:tr>
      <w:tr w:rsidR="00BB6E6E" w:rsidRPr="00010874" w:rsidTr="000A4207">
        <w:trPr>
          <w:trHeight w:val="6841"/>
        </w:trPr>
        <w:tc>
          <w:tcPr>
            <w:tcW w:w="2797" w:type="dxa"/>
            <w:tcBorders>
              <w:top w:val="single" w:sz="4" w:space="0" w:color="000000"/>
              <w:left w:val="single" w:sz="4" w:space="0" w:color="000000"/>
              <w:bottom w:val="single" w:sz="4" w:space="0" w:color="000000"/>
              <w:right w:val="single" w:sz="4" w:space="0" w:color="000000"/>
            </w:tcBorders>
          </w:tcPr>
          <w:p w:rsidR="00BB6E6E" w:rsidRDefault="00BB6E6E" w:rsidP="00BB6E6E">
            <w:pPr>
              <w:spacing w:after="0" w:line="242" w:lineRule="auto"/>
              <w:ind w:left="2" w:right="0"/>
              <w:jc w:val="left"/>
              <w:rPr>
                <w:szCs w:val="24"/>
              </w:rPr>
            </w:pPr>
            <w:r w:rsidRPr="00010874">
              <w:rPr>
                <w:b/>
                <w:szCs w:val="24"/>
              </w:rPr>
              <w:lastRenderedPageBreak/>
              <w:t xml:space="preserve">ОПК-3 </w:t>
            </w:r>
          </w:p>
          <w:p w:rsidR="00BB6E6E" w:rsidRPr="00010874" w:rsidRDefault="00BB6E6E" w:rsidP="00BB6E6E">
            <w:pPr>
              <w:spacing w:after="0" w:line="242" w:lineRule="auto"/>
              <w:ind w:right="0"/>
              <w:jc w:val="left"/>
              <w:rPr>
                <w:szCs w:val="24"/>
              </w:rPr>
            </w:pPr>
            <w:r w:rsidRPr="00010874">
              <w:rPr>
                <w:szCs w:val="24"/>
              </w:rPr>
              <w:t xml:space="preserve">способен анализировать и применять нормы конституционного, административного и служебного права в профессиональной деятельности; использовать правоприменительную практику </w:t>
            </w:r>
          </w:p>
          <w:p w:rsidR="00BB6E6E" w:rsidRPr="00010874" w:rsidRDefault="00BB6E6E" w:rsidP="00BB6E6E">
            <w:pPr>
              <w:spacing w:after="0" w:line="259" w:lineRule="auto"/>
              <w:ind w:left="2" w:right="0"/>
              <w:jc w:val="left"/>
              <w:rPr>
                <w:szCs w:val="24"/>
              </w:rPr>
            </w:pPr>
            <w:r w:rsidRPr="00010874">
              <w:rPr>
                <w:b/>
                <w:szCs w:val="24"/>
              </w:rPr>
              <w:t xml:space="preserve"> </w:t>
            </w:r>
          </w:p>
        </w:tc>
        <w:tc>
          <w:tcPr>
            <w:tcW w:w="3685" w:type="dxa"/>
            <w:tcBorders>
              <w:top w:val="single" w:sz="4" w:space="0" w:color="000000"/>
              <w:left w:val="single" w:sz="4" w:space="0" w:color="000000"/>
              <w:bottom w:val="single" w:sz="4" w:space="0" w:color="000000"/>
              <w:right w:val="single" w:sz="4" w:space="0" w:color="000000"/>
            </w:tcBorders>
          </w:tcPr>
          <w:p w:rsidR="00BB6E6E" w:rsidRDefault="00BB6E6E" w:rsidP="00BB6E6E">
            <w:pPr>
              <w:spacing w:after="0" w:line="243" w:lineRule="auto"/>
              <w:ind w:left="2" w:right="0"/>
              <w:jc w:val="left"/>
              <w:rPr>
                <w:szCs w:val="24"/>
              </w:rPr>
            </w:pPr>
            <w:r w:rsidRPr="000A4207">
              <w:rPr>
                <w:b/>
                <w:szCs w:val="24"/>
              </w:rPr>
              <w:t>ОПК-3.2</w:t>
            </w:r>
            <w:r w:rsidRPr="00010874">
              <w:rPr>
                <w:szCs w:val="24"/>
              </w:rPr>
              <w:t xml:space="preserve"> </w:t>
            </w:r>
          </w:p>
          <w:p w:rsidR="00BB6E6E" w:rsidRPr="00010874" w:rsidRDefault="00BB6E6E" w:rsidP="00BB6E6E">
            <w:pPr>
              <w:spacing w:after="0" w:line="243" w:lineRule="auto"/>
              <w:ind w:left="2" w:right="0"/>
              <w:jc w:val="left"/>
              <w:rPr>
                <w:szCs w:val="24"/>
              </w:rPr>
            </w:pPr>
            <w:r w:rsidRPr="00010874">
              <w:rPr>
                <w:szCs w:val="24"/>
              </w:rPr>
              <w:t xml:space="preserve">Способен применять нормы конституционного, административного и служебного права при реализации функций и задач в сфере государственного и муниципального управления </w:t>
            </w:r>
          </w:p>
          <w:p w:rsidR="00BB6E6E" w:rsidRPr="00010874" w:rsidRDefault="00BB6E6E" w:rsidP="00BB6E6E">
            <w:pPr>
              <w:spacing w:after="0" w:line="259" w:lineRule="auto"/>
              <w:ind w:left="2" w:right="0"/>
              <w:jc w:val="left"/>
              <w:rPr>
                <w:szCs w:val="24"/>
              </w:rPr>
            </w:pPr>
            <w:r w:rsidRPr="00010874">
              <w:rPr>
                <w:szCs w:val="24"/>
              </w:rPr>
              <w:t xml:space="preserve"> </w:t>
            </w:r>
          </w:p>
        </w:tc>
        <w:tc>
          <w:tcPr>
            <w:tcW w:w="3091" w:type="dxa"/>
            <w:tcBorders>
              <w:top w:val="single" w:sz="4" w:space="0" w:color="000000"/>
              <w:left w:val="single" w:sz="4" w:space="0" w:color="000000"/>
              <w:bottom w:val="single" w:sz="4" w:space="0" w:color="000000"/>
              <w:right w:val="single" w:sz="4" w:space="0" w:color="000000"/>
            </w:tcBorders>
          </w:tcPr>
          <w:p w:rsidR="00BB6E6E" w:rsidRPr="00010874" w:rsidRDefault="00BB6E6E" w:rsidP="00BB6E6E">
            <w:pPr>
              <w:spacing w:after="12" w:line="266" w:lineRule="auto"/>
              <w:ind w:right="57"/>
              <w:jc w:val="left"/>
              <w:rPr>
                <w:szCs w:val="24"/>
              </w:rPr>
            </w:pPr>
            <w:r w:rsidRPr="00010874">
              <w:rPr>
                <w:szCs w:val="24"/>
              </w:rPr>
              <w:t xml:space="preserve"> </w:t>
            </w:r>
            <w:r w:rsidRPr="00010874">
              <w:rPr>
                <w:b/>
                <w:szCs w:val="24"/>
              </w:rPr>
              <w:t>Знает</w:t>
            </w:r>
            <w:r w:rsidRPr="00010874">
              <w:rPr>
                <w:szCs w:val="24"/>
              </w:rPr>
              <w:t xml:space="preserve"> сущность и содержание основных административно-правовых категорий, конструкций, институтов, административно-правовых статусов субъектов, административных и служебных правоотношений в сфере государственного и муниципального управления</w:t>
            </w:r>
            <w:r w:rsidRPr="00010874">
              <w:rPr>
                <w:b/>
                <w:szCs w:val="24"/>
              </w:rPr>
              <w:t xml:space="preserve"> </w:t>
            </w:r>
          </w:p>
          <w:p w:rsidR="00BB6E6E" w:rsidRPr="00010874" w:rsidRDefault="00BB6E6E" w:rsidP="00BB6E6E">
            <w:pPr>
              <w:spacing w:after="0" w:line="251" w:lineRule="auto"/>
              <w:ind w:right="56"/>
              <w:jc w:val="left"/>
              <w:rPr>
                <w:szCs w:val="24"/>
              </w:rPr>
            </w:pPr>
            <w:r w:rsidRPr="00010874">
              <w:rPr>
                <w:b/>
                <w:szCs w:val="24"/>
              </w:rPr>
              <w:t>Умеет</w:t>
            </w:r>
            <w:r w:rsidRPr="00010874">
              <w:rPr>
                <w:szCs w:val="24"/>
              </w:rPr>
              <w:t xml:space="preserve"> анализировать различные правовые явления в сфере государственного и муниципального управления, выявлять в нормативных и иных правовых актах положения, не соответствующие Конституции РФ и действующему административному законодательству, применять все виды, формы, способы толкования норм административного и служебного законодательства в сфере государственного и муниципального управления для уяснения их смысла </w:t>
            </w:r>
          </w:p>
          <w:p w:rsidR="00BB6E6E" w:rsidRPr="00010874" w:rsidRDefault="00BB6E6E" w:rsidP="00BB6E6E">
            <w:pPr>
              <w:spacing w:after="0" w:line="259" w:lineRule="auto"/>
              <w:ind w:right="58"/>
              <w:jc w:val="left"/>
              <w:rPr>
                <w:szCs w:val="24"/>
              </w:rPr>
            </w:pPr>
            <w:r w:rsidRPr="00010874">
              <w:rPr>
                <w:b/>
                <w:szCs w:val="24"/>
              </w:rPr>
              <w:t xml:space="preserve">Владеет </w:t>
            </w:r>
            <w:r w:rsidRPr="00010874">
              <w:rPr>
                <w:szCs w:val="24"/>
              </w:rPr>
              <w:t>навыками подготовки квалифицированных юридических заключений и консультаций по вопросам в сфере государственного управления и муниципального управления</w:t>
            </w:r>
            <w:r w:rsidRPr="00010874">
              <w:rPr>
                <w:b/>
                <w:szCs w:val="24"/>
              </w:rPr>
              <w:t xml:space="preserve"> </w:t>
            </w:r>
          </w:p>
        </w:tc>
      </w:tr>
    </w:tbl>
    <w:p w:rsidR="00292DF0" w:rsidRPr="00010874" w:rsidRDefault="00FB459C">
      <w:pPr>
        <w:spacing w:after="29" w:line="259" w:lineRule="auto"/>
        <w:ind w:left="708" w:right="0"/>
        <w:jc w:val="left"/>
        <w:rPr>
          <w:szCs w:val="24"/>
        </w:rPr>
      </w:pPr>
      <w:r w:rsidRPr="00010874">
        <w:rPr>
          <w:szCs w:val="24"/>
        </w:rPr>
        <w:t xml:space="preserve"> </w:t>
      </w:r>
    </w:p>
    <w:p w:rsidR="00292DF0" w:rsidRPr="00010874" w:rsidRDefault="00FB459C" w:rsidP="00010874">
      <w:pPr>
        <w:numPr>
          <w:ilvl w:val="0"/>
          <w:numId w:val="1"/>
        </w:numPr>
        <w:spacing w:after="5" w:line="270" w:lineRule="auto"/>
        <w:ind w:right="0" w:hanging="240"/>
        <w:rPr>
          <w:szCs w:val="24"/>
        </w:rPr>
      </w:pPr>
      <w:r w:rsidRPr="00010874">
        <w:rPr>
          <w:b/>
          <w:szCs w:val="24"/>
        </w:rPr>
        <w:t xml:space="preserve">Объем, структура и содержание дисциплины  </w:t>
      </w:r>
      <w:r w:rsidRPr="00010874">
        <w:rPr>
          <w:szCs w:val="24"/>
        </w:rPr>
        <w:t xml:space="preserve"> </w:t>
      </w:r>
    </w:p>
    <w:p w:rsidR="00292DF0" w:rsidRPr="00010874" w:rsidRDefault="00FB459C" w:rsidP="00010874">
      <w:pPr>
        <w:spacing w:after="1" w:line="258" w:lineRule="auto"/>
        <w:ind w:left="10" w:right="387" w:hanging="10"/>
        <w:jc w:val="right"/>
        <w:rPr>
          <w:szCs w:val="24"/>
        </w:rPr>
      </w:pPr>
      <w:r w:rsidRPr="00010874">
        <w:rPr>
          <w:szCs w:val="24"/>
        </w:rPr>
        <w:t xml:space="preserve">Общая трудоемкость дисциплины составляет 2 зачетных единиц, 72 акад. часов. </w:t>
      </w:r>
    </w:p>
    <w:p w:rsidR="00292DF0" w:rsidRPr="00010874" w:rsidRDefault="00FB459C">
      <w:pPr>
        <w:ind w:left="-15" w:right="0"/>
        <w:rPr>
          <w:szCs w:val="24"/>
        </w:rPr>
      </w:pPr>
      <w:r w:rsidRPr="00010874">
        <w:rPr>
          <w:szCs w:val="24"/>
        </w:rPr>
        <w:t xml:space="preserve">Очная форма </w:t>
      </w:r>
    </w:p>
    <w:tbl>
      <w:tblPr>
        <w:tblStyle w:val="TableGrid"/>
        <w:tblW w:w="9210" w:type="dxa"/>
        <w:tblInd w:w="-29" w:type="dxa"/>
        <w:tblCellMar>
          <w:top w:w="9" w:type="dxa"/>
          <w:left w:w="26" w:type="dxa"/>
          <w:right w:w="36" w:type="dxa"/>
        </w:tblCellMar>
        <w:tblLook w:val="04A0" w:firstRow="1" w:lastRow="0" w:firstColumn="1" w:lastColumn="0" w:noHBand="0" w:noVBand="1"/>
      </w:tblPr>
      <w:tblGrid>
        <w:gridCol w:w="473"/>
        <w:gridCol w:w="3185"/>
        <w:gridCol w:w="343"/>
        <w:gridCol w:w="2971"/>
        <w:gridCol w:w="423"/>
        <w:gridCol w:w="1815"/>
      </w:tblGrid>
      <w:tr w:rsidR="00292DF0" w:rsidRPr="00010874" w:rsidTr="001B5F8B">
        <w:trPr>
          <w:trHeight w:val="2247"/>
        </w:trPr>
        <w:tc>
          <w:tcPr>
            <w:tcW w:w="473"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19" w:line="259" w:lineRule="auto"/>
              <w:ind w:left="120" w:right="0"/>
              <w:rPr>
                <w:szCs w:val="24"/>
              </w:rPr>
            </w:pPr>
            <w:r w:rsidRPr="00010874">
              <w:rPr>
                <w:b/>
                <w:szCs w:val="24"/>
              </w:rPr>
              <w:lastRenderedPageBreak/>
              <w:t xml:space="preserve">№ </w:t>
            </w:r>
          </w:p>
          <w:p w:rsidR="00292DF0" w:rsidRPr="00010874" w:rsidRDefault="00FB459C">
            <w:pPr>
              <w:spacing w:after="0" w:line="259" w:lineRule="auto"/>
              <w:ind w:left="67" w:right="0"/>
              <w:rPr>
                <w:szCs w:val="24"/>
              </w:rPr>
            </w:pPr>
            <w:r w:rsidRPr="00010874">
              <w:rPr>
                <w:b/>
                <w:szCs w:val="24"/>
              </w:rPr>
              <w:t xml:space="preserve">п/п </w:t>
            </w:r>
          </w:p>
        </w:tc>
        <w:tc>
          <w:tcPr>
            <w:tcW w:w="3185"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1" w:line="281" w:lineRule="auto"/>
              <w:ind w:right="0"/>
              <w:jc w:val="center"/>
              <w:rPr>
                <w:szCs w:val="24"/>
              </w:rPr>
            </w:pPr>
            <w:r w:rsidRPr="00010874">
              <w:rPr>
                <w:b/>
                <w:szCs w:val="24"/>
              </w:rPr>
              <w:t xml:space="preserve">Темы (разделы) дисциплины,  </w:t>
            </w:r>
          </w:p>
          <w:p w:rsidR="00292DF0" w:rsidRPr="00010874" w:rsidRDefault="00FB459C">
            <w:pPr>
              <w:spacing w:after="0" w:line="259" w:lineRule="auto"/>
              <w:ind w:left="2" w:right="0"/>
              <w:jc w:val="center"/>
              <w:rPr>
                <w:szCs w:val="24"/>
              </w:rPr>
            </w:pPr>
            <w:r w:rsidRPr="00010874">
              <w:rPr>
                <w:b/>
                <w:szCs w:val="24"/>
              </w:rPr>
              <w:t xml:space="preserve">их содержание </w:t>
            </w:r>
          </w:p>
          <w:p w:rsidR="00292DF0" w:rsidRPr="00010874" w:rsidRDefault="00FB459C">
            <w:pPr>
              <w:spacing w:after="0" w:line="259" w:lineRule="auto"/>
              <w:ind w:left="64" w:right="0"/>
              <w:jc w:val="center"/>
              <w:rPr>
                <w:szCs w:val="24"/>
              </w:rPr>
            </w:pPr>
            <w:r w:rsidRPr="00010874">
              <w:rPr>
                <w:b/>
                <w:szCs w:val="24"/>
              </w:rPr>
              <w:t xml:space="preserve"> </w:t>
            </w:r>
          </w:p>
        </w:tc>
        <w:tc>
          <w:tcPr>
            <w:tcW w:w="343"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12" w:right="0"/>
              <w:jc w:val="left"/>
              <w:rPr>
                <w:szCs w:val="24"/>
              </w:rPr>
            </w:pPr>
            <w:r w:rsidRPr="00010874">
              <w:rPr>
                <w:rFonts w:eastAsia="Calibri"/>
                <w:noProof/>
                <w:szCs w:val="24"/>
              </w:rPr>
              <mc:AlternateContent>
                <mc:Choice Requires="wpg">
                  <w:drawing>
                    <wp:inline distT="0" distB="0" distL="0" distR="0">
                      <wp:extent cx="168754" cy="614553"/>
                      <wp:effectExtent l="0" t="0" r="0" b="0"/>
                      <wp:docPr id="35693" name="Group 35693"/>
                      <wp:cNvGraphicFramePr/>
                      <a:graphic xmlns:a="http://schemas.openxmlformats.org/drawingml/2006/main">
                        <a:graphicData uri="http://schemas.microsoft.com/office/word/2010/wordprocessingGroup">
                          <wpg:wgp>
                            <wpg:cNvGrpSpPr/>
                            <wpg:grpSpPr>
                              <a:xfrm>
                                <a:off x="0" y="0"/>
                                <a:ext cx="168754" cy="614553"/>
                                <a:chOff x="0" y="0"/>
                                <a:chExt cx="168754" cy="614553"/>
                              </a:xfrm>
                            </wpg:grpSpPr>
                            <wps:wsp>
                              <wps:cNvPr id="534" name="Rectangle 534"/>
                              <wps:cNvSpPr/>
                              <wps:spPr>
                                <a:xfrm rot="-5399999">
                                  <a:off x="-259547" y="141312"/>
                                  <a:ext cx="765365" cy="181116"/>
                                </a:xfrm>
                                <a:prstGeom prst="rect">
                                  <a:avLst/>
                                </a:prstGeom>
                                <a:ln>
                                  <a:noFill/>
                                </a:ln>
                              </wps:spPr>
                              <wps:txbx>
                                <w:txbxContent>
                                  <w:p w:rsidR="000A4207" w:rsidRDefault="000A4207">
                                    <w:pPr>
                                      <w:spacing w:after="160" w:line="259" w:lineRule="auto"/>
                                      <w:ind w:right="0"/>
                                      <w:jc w:val="left"/>
                                    </w:pPr>
                                    <w:r>
                                      <w:rPr>
                                        <w:b/>
                                      </w:rPr>
                                      <w:t>Семестр</w:t>
                                    </w:r>
                                  </w:p>
                                </w:txbxContent>
                              </wps:txbx>
                              <wps:bodyPr horzOverflow="overflow" vert="horz" lIns="0" tIns="0" rIns="0" bIns="0" rtlCol="0">
                                <a:noAutofit/>
                              </wps:bodyPr>
                            </wps:wsp>
                            <wps:wsp>
                              <wps:cNvPr id="535" name="Rectangle 535"/>
                              <wps:cNvSpPr/>
                              <wps:spPr>
                                <a:xfrm rot="-5399999">
                                  <a:off x="86854" y="-99425"/>
                                  <a:ext cx="50673" cy="224379"/>
                                </a:xfrm>
                                <a:prstGeom prst="rect">
                                  <a:avLst/>
                                </a:prstGeom>
                                <a:ln>
                                  <a:noFill/>
                                </a:ln>
                              </wps:spPr>
                              <wps:txbx>
                                <w:txbxContent>
                                  <w:p w:rsidR="000A4207" w:rsidRDefault="000A4207">
                                    <w:pPr>
                                      <w:spacing w:after="160" w:line="259" w:lineRule="auto"/>
                                      <w:ind w:right="0"/>
                                      <w:jc w:val="left"/>
                                    </w:pPr>
                                    <w:r>
                                      <w:rPr>
                                        <w:b/>
                                      </w:rPr>
                                      <w:t xml:space="preserve"> </w:t>
                                    </w:r>
                                  </w:p>
                                </w:txbxContent>
                              </wps:txbx>
                              <wps:bodyPr horzOverflow="overflow" vert="horz" lIns="0" tIns="0" rIns="0" bIns="0" rtlCol="0">
                                <a:noAutofit/>
                              </wps:bodyPr>
                            </wps:wsp>
                          </wpg:wgp>
                        </a:graphicData>
                      </a:graphic>
                    </wp:inline>
                  </w:drawing>
                </mc:Choice>
                <mc:Fallback>
                  <w:pict>
                    <v:group id="Group 35693" o:spid="_x0000_s1026" style="width:13.3pt;height:48.4pt;mso-position-horizontal-relative:char;mso-position-vertical-relative:line" coordsize="1687,6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">
                      <v:rect id="Rectangle 534" o:spid="_x0000_s1027" style="position:absolute;left:-2596;top:1413;width:7653;height:181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" filled="f" stroked="f">
                        <v:textbox inset="0,0,0,0">
                          <w:txbxContent>
                            <w:p w:rsidR="000A4207" w:rsidRDefault="000A4207">
                              <w:pPr>
                                <w:spacing w:after="160" w:line="259" w:lineRule="auto"/>
                                <w:ind w:right="0"/>
                                <w:jc w:val="left"/>
                              </w:pPr>
                              <w:r>
                                <w:rPr>
                                  <w:b/>
                                </w:rPr>
                                <w:t>Семестр</w:t>
                              </w:r>
                            </w:p>
                          </w:txbxContent>
                        </v:textbox>
                      </v:rect>
                      <v:rect id="Rectangle 535" o:spid="_x0000_s1028" style="position:absolute;left:869;top:-994;width:506;height:224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" filled="f" stroked="f">
                        <v:textbox inset="0,0,0,0">
                          <w:txbxContent>
                            <w:p w:rsidR="000A4207" w:rsidRDefault="000A4207">
                              <w:pPr>
                                <w:spacing w:after="160" w:line="259" w:lineRule="auto"/>
                                <w:ind w:right="0"/>
                                <w:jc w:val="left"/>
                              </w:pPr>
                              <w:r>
                                <w:rPr>
                                  <w:b/>
                                </w:rPr>
                                <w:t xml:space="preserve"> </w:t>
                              </w:r>
                            </w:p>
                          </w:txbxContent>
                        </v:textbox>
                      </v:rect>
                      <w10:anchorlock/>
                    </v:group>
                  </w:pict>
                </mc:Fallback>
              </mc:AlternateContent>
            </w:r>
          </w:p>
        </w:tc>
        <w:tc>
          <w:tcPr>
            <w:tcW w:w="3394" w:type="dxa"/>
            <w:gridSpan w:val="2"/>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25" w:line="260" w:lineRule="auto"/>
              <w:ind w:right="0"/>
              <w:jc w:val="center"/>
              <w:rPr>
                <w:szCs w:val="24"/>
              </w:rPr>
            </w:pPr>
            <w:r w:rsidRPr="00010874">
              <w:rPr>
                <w:b/>
                <w:szCs w:val="24"/>
              </w:rPr>
              <w:t xml:space="preserve">Виды учебных занятий,  включая самостоятельную работу студентов,  </w:t>
            </w:r>
          </w:p>
          <w:p w:rsidR="00292DF0" w:rsidRPr="00010874" w:rsidRDefault="00FB459C">
            <w:pPr>
              <w:spacing w:after="0" w:line="282" w:lineRule="auto"/>
              <w:ind w:left="278" w:right="272"/>
              <w:jc w:val="center"/>
              <w:rPr>
                <w:szCs w:val="24"/>
              </w:rPr>
            </w:pPr>
            <w:r w:rsidRPr="00010874">
              <w:rPr>
                <w:b/>
                <w:szCs w:val="24"/>
              </w:rPr>
              <w:t xml:space="preserve">и их трудоемкость (в академических часах) </w:t>
            </w:r>
          </w:p>
          <w:p w:rsidR="00292DF0" w:rsidRPr="00010874" w:rsidRDefault="00FB459C">
            <w:pPr>
              <w:spacing w:after="0" w:line="259" w:lineRule="auto"/>
              <w:ind w:left="68" w:right="0"/>
              <w:jc w:val="center"/>
              <w:rPr>
                <w:szCs w:val="24"/>
              </w:rPr>
            </w:pPr>
            <w:r w:rsidRPr="00010874">
              <w:rPr>
                <w:b/>
                <w:szCs w:val="24"/>
              </w:rPr>
              <w:t xml:space="preserve"> </w:t>
            </w:r>
          </w:p>
        </w:tc>
        <w:tc>
          <w:tcPr>
            <w:tcW w:w="1815"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50" w:line="238" w:lineRule="auto"/>
              <w:ind w:right="0"/>
              <w:jc w:val="center"/>
              <w:rPr>
                <w:szCs w:val="24"/>
              </w:rPr>
            </w:pPr>
            <w:r w:rsidRPr="00010874">
              <w:rPr>
                <w:b/>
                <w:szCs w:val="24"/>
              </w:rPr>
              <w:t xml:space="preserve">Формы текущего контроля </w:t>
            </w:r>
          </w:p>
          <w:p w:rsidR="00292DF0" w:rsidRPr="00010874" w:rsidRDefault="00FB459C">
            <w:pPr>
              <w:spacing w:after="0" w:line="259" w:lineRule="auto"/>
              <w:ind w:left="7" w:right="0"/>
              <w:jc w:val="center"/>
              <w:rPr>
                <w:szCs w:val="24"/>
              </w:rPr>
            </w:pPr>
            <w:r w:rsidRPr="00010874">
              <w:rPr>
                <w:b/>
                <w:szCs w:val="24"/>
              </w:rPr>
              <w:t xml:space="preserve">успеваемости </w:t>
            </w:r>
            <w:r w:rsidRPr="00010874">
              <w:rPr>
                <w:b/>
                <w:i/>
                <w:szCs w:val="24"/>
              </w:rPr>
              <w:t xml:space="preserve"> </w:t>
            </w:r>
          </w:p>
          <w:p w:rsidR="00292DF0" w:rsidRPr="00010874" w:rsidRDefault="00FB459C">
            <w:pPr>
              <w:spacing w:after="0" w:line="259" w:lineRule="auto"/>
              <w:ind w:left="68" w:right="0"/>
              <w:jc w:val="center"/>
              <w:rPr>
                <w:szCs w:val="24"/>
              </w:rPr>
            </w:pPr>
            <w:r w:rsidRPr="00010874">
              <w:rPr>
                <w:b/>
                <w:szCs w:val="24"/>
              </w:rPr>
              <w:t xml:space="preserve"> </w:t>
            </w:r>
          </w:p>
          <w:p w:rsidR="00292DF0" w:rsidRPr="00010874" w:rsidRDefault="00FB459C">
            <w:pPr>
              <w:spacing w:after="25" w:line="259" w:lineRule="auto"/>
              <w:ind w:right="0"/>
              <w:jc w:val="center"/>
              <w:rPr>
                <w:szCs w:val="24"/>
              </w:rPr>
            </w:pPr>
            <w:r w:rsidRPr="00010874">
              <w:rPr>
                <w:b/>
                <w:szCs w:val="24"/>
              </w:rPr>
              <w:t xml:space="preserve">Форма промежуточной аттестации  </w:t>
            </w:r>
          </w:p>
          <w:p w:rsidR="00292DF0" w:rsidRPr="00010874" w:rsidRDefault="00FB459C">
            <w:pPr>
              <w:spacing w:after="0" w:line="259" w:lineRule="auto"/>
              <w:ind w:left="8" w:right="0"/>
              <w:jc w:val="center"/>
              <w:rPr>
                <w:szCs w:val="24"/>
              </w:rPr>
            </w:pPr>
            <w:r w:rsidRPr="00010874">
              <w:rPr>
                <w:b/>
                <w:i/>
                <w:szCs w:val="24"/>
              </w:rPr>
              <w:t xml:space="preserve">(по семестрам) </w:t>
            </w:r>
          </w:p>
        </w:tc>
      </w:tr>
      <w:tr w:rsidR="00292DF0" w:rsidRPr="00010874" w:rsidTr="001B5F8B">
        <w:trPr>
          <w:trHeight w:val="286"/>
        </w:trPr>
        <w:tc>
          <w:tcPr>
            <w:tcW w:w="473"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 w:right="0"/>
              <w:jc w:val="left"/>
              <w:rPr>
                <w:szCs w:val="24"/>
              </w:rPr>
            </w:pPr>
            <w:r w:rsidRPr="00010874">
              <w:rPr>
                <w:b/>
                <w:szCs w:val="24"/>
              </w:rPr>
              <w:t xml:space="preserve"> </w:t>
            </w:r>
          </w:p>
        </w:tc>
        <w:tc>
          <w:tcPr>
            <w:tcW w:w="3185"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right="0"/>
              <w:jc w:val="left"/>
              <w:rPr>
                <w:szCs w:val="24"/>
              </w:rPr>
            </w:pPr>
            <w:r w:rsidRPr="00010874">
              <w:rPr>
                <w:b/>
                <w:szCs w:val="24"/>
              </w:rPr>
              <w:t xml:space="preserve"> </w:t>
            </w:r>
          </w:p>
        </w:tc>
        <w:tc>
          <w:tcPr>
            <w:tcW w:w="343"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right="0"/>
              <w:jc w:val="left"/>
              <w:rPr>
                <w:szCs w:val="24"/>
              </w:rPr>
            </w:pPr>
            <w:r w:rsidRPr="00010874">
              <w:rPr>
                <w:b/>
                <w:szCs w:val="24"/>
              </w:rPr>
              <w:t xml:space="preserve"> </w:t>
            </w:r>
          </w:p>
        </w:tc>
        <w:tc>
          <w:tcPr>
            <w:tcW w:w="2971"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8" w:right="0"/>
              <w:jc w:val="center"/>
              <w:rPr>
                <w:szCs w:val="24"/>
              </w:rPr>
            </w:pPr>
            <w:r w:rsidRPr="00010874">
              <w:rPr>
                <w:b/>
                <w:szCs w:val="24"/>
              </w:rPr>
              <w:t xml:space="preserve">Контактная работа </w:t>
            </w:r>
          </w:p>
        </w:tc>
        <w:tc>
          <w:tcPr>
            <w:tcW w:w="423"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right="0"/>
              <w:jc w:val="left"/>
              <w:rPr>
                <w:szCs w:val="24"/>
              </w:rPr>
            </w:pPr>
            <w:r w:rsidRPr="00010874">
              <w:rPr>
                <w:szCs w:val="24"/>
              </w:rPr>
              <w:t xml:space="preserve"> </w:t>
            </w:r>
          </w:p>
        </w:tc>
        <w:tc>
          <w:tcPr>
            <w:tcW w:w="1815"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right="0"/>
              <w:jc w:val="left"/>
              <w:rPr>
                <w:szCs w:val="24"/>
              </w:rPr>
            </w:pPr>
            <w:r w:rsidRPr="00010874">
              <w:rPr>
                <w:szCs w:val="24"/>
              </w:rPr>
              <w:t xml:space="preserve"> </w:t>
            </w:r>
          </w:p>
        </w:tc>
      </w:tr>
    </w:tbl>
    <w:p w:rsidR="00292DF0" w:rsidRPr="00010874" w:rsidRDefault="00292DF0">
      <w:pPr>
        <w:spacing w:after="0" w:line="259" w:lineRule="auto"/>
        <w:ind w:left="-1702" w:right="2452"/>
        <w:jc w:val="left"/>
        <w:rPr>
          <w:szCs w:val="24"/>
        </w:rPr>
      </w:pPr>
    </w:p>
    <w:tbl>
      <w:tblPr>
        <w:tblStyle w:val="TableGrid"/>
        <w:tblW w:w="9210" w:type="dxa"/>
        <w:tblInd w:w="-29" w:type="dxa"/>
        <w:tblCellMar>
          <w:top w:w="7" w:type="dxa"/>
        </w:tblCellMar>
        <w:tblLook w:val="04A0" w:firstRow="1" w:lastRow="0" w:firstColumn="1" w:lastColumn="0" w:noHBand="0" w:noVBand="1"/>
      </w:tblPr>
      <w:tblGrid>
        <w:gridCol w:w="419"/>
        <w:gridCol w:w="3212"/>
        <w:gridCol w:w="367"/>
        <w:gridCol w:w="471"/>
        <w:gridCol w:w="478"/>
        <w:gridCol w:w="478"/>
        <w:gridCol w:w="480"/>
        <w:gridCol w:w="653"/>
        <w:gridCol w:w="614"/>
        <w:gridCol w:w="2038"/>
      </w:tblGrid>
      <w:tr w:rsidR="00292DF0" w:rsidRPr="00010874" w:rsidTr="001B5F8B">
        <w:trPr>
          <w:trHeight w:val="1707"/>
        </w:trPr>
        <w:tc>
          <w:tcPr>
            <w:tcW w:w="443"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9" w:right="0"/>
              <w:jc w:val="left"/>
              <w:rPr>
                <w:szCs w:val="24"/>
              </w:rPr>
            </w:pPr>
            <w:r w:rsidRPr="00010874">
              <w:rPr>
                <w:b/>
                <w:szCs w:val="24"/>
              </w:rPr>
              <w:t xml:space="preserve"> </w:t>
            </w:r>
          </w:p>
        </w:tc>
        <w:tc>
          <w:tcPr>
            <w:tcW w:w="3212"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6" w:right="0"/>
              <w:jc w:val="left"/>
              <w:rPr>
                <w:szCs w:val="24"/>
              </w:rPr>
            </w:pPr>
            <w:r w:rsidRPr="00010874">
              <w:rPr>
                <w:b/>
                <w:szCs w:val="24"/>
              </w:rPr>
              <w:t xml:space="preserve"> </w:t>
            </w:r>
          </w:p>
        </w:tc>
        <w:tc>
          <w:tcPr>
            <w:tcW w:w="398"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6" w:right="0"/>
              <w:jc w:val="left"/>
              <w:rPr>
                <w:szCs w:val="24"/>
              </w:rPr>
            </w:pPr>
            <w:r w:rsidRPr="00010874">
              <w:rPr>
                <w:b/>
                <w:szCs w:val="24"/>
              </w:rPr>
              <w:t xml:space="preserve"> </w:t>
            </w:r>
          </w:p>
        </w:tc>
        <w:tc>
          <w:tcPr>
            <w:tcW w:w="481"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149" w:right="0"/>
              <w:jc w:val="left"/>
              <w:rPr>
                <w:szCs w:val="24"/>
              </w:rPr>
            </w:pPr>
            <w:r w:rsidRPr="00010874">
              <w:rPr>
                <w:rFonts w:eastAsia="Calibri"/>
                <w:noProof/>
                <w:szCs w:val="24"/>
              </w:rPr>
              <mc:AlternateContent>
                <mc:Choice Requires="wpg">
                  <w:drawing>
                    <wp:inline distT="0" distB="0" distL="0" distR="0" wp14:anchorId="1426BD8A" wp14:editId="2D420F08">
                      <wp:extent cx="155254" cy="458978"/>
                      <wp:effectExtent l="0" t="0" r="0" b="0"/>
                      <wp:docPr id="35935" name="Group 35935"/>
                      <wp:cNvGraphicFramePr/>
                      <a:graphic xmlns:a="http://schemas.openxmlformats.org/drawingml/2006/main">
                        <a:graphicData uri="http://schemas.microsoft.com/office/word/2010/wordprocessingGroup">
                          <wpg:wgp>
                            <wpg:cNvGrpSpPr/>
                            <wpg:grpSpPr>
                              <a:xfrm>
                                <a:off x="0" y="0"/>
                                <a:ext cx="155254" cy="458978"/>
                                <a:chOff x="0" y="0"/>
                                <a:chExt cx="155254" cy="458978"/>
                              </a:xfrm>
                            </wpg:grpSpPr>
                            <wps:wsp>
                              <wps:cNvPr id="646" name="Rectangle 646"/>
                              <wps:cNvSpPr/>
                              <wps:spPr>
                                <a:xfrm rot="-5399999">
                                  <a:off x="-170357" y="91277"/>
                                  <a:ext cx="565770" cy="169632"/>
                                </a:xfrm>
                                <a:prstGeom prst="rect">
                                  <a:avLst/>
                                </a:prstGeom>
                                <a:ln>
                                  <a:noFill/>
                                </a:ln>
                              </wps:spPr>
                              <wps:txbx>
                                <w:txbxContent>
                                  <w:p w:rsidR="000A4207" w:rsidRDefault="000A4207">
                                    <w:pPr>
                                      <w:spacing w:after="160" w:line="259" w:lineRule="auto"/>
                                      <w:ind w:right="0"/>
                                      <w:jc w:val="left"/>
                                    </w:pPr>
                                    <w:r>
                                      <w:rPr>
                                        <w:sz w:val="22"/>
                                      </w:rPr>
                                      <w:t>лекции</w:t>
                                    </w:r>
                                  </w:p>
                                </w:txbxContent>
                              </wps:txbx>
                              <wps:bodyPr horzOverflow="overflow" vert="horz" lIns="0" tIns="0" rIns="0" bIns="0" rtlCol="0">
                                <a:noAutofit/>
                              </wps:bodyPr>
                            </wps:wsp>
                            <wps:wsp>
                              <wps:cNvPr id="647" name="Rectangle 647"/>
                              <wps:cNvSpPr/>
                              <wps:spPr>
                                <a:xfrm rot="-5399999">
                                  <a:off x="79905" y="-91471"/>
                                  <a:ext cx="46619" cy="206430"/>
                                </a:xfrm>
                                <a:prstGeom prst="rect">
                                  <a:avLst/>
                                </a:prstGeom>
                                <a:ln>
                                  <a:noFill/>
                                </a:ln>
                              </wps:spPr>
                              <wps:txbx>
                                <w:txbxContent>
                                  <w:p w:rsidR="000A4207" w:rsidRDefault="000A4207">
                                    <w:pPr>
                                      <w:spacing w:after="160" w:line="259" w:lineRule="auto"/>
                                      <w:ind w:right="0"/>
                                      <w:jc w:val="left"/>
                                    </w:pPr>
                                    <w:r>
                                      <w:rPr>
                                        <w:sz w:val="22"/>
                                      </w:rPr>
                                      <w:t xml:space="preserve"> </w:t>
                                    </w:r>
                                  </w:p>
                                </w:txbxContent>
                              </wps:txbx>
                              <wps:bodyPr horzOverflow="overflow" vert="horz" lIns="0" tIns="0" rIns="0" bIns="0" rtlCol="0">
                                <a:noAutofit/>
                              </wps:bodyPr>
                            </wps:wsp>
                          </wpg:wgp>
                        </a:graphicData>
                      </a:graphic>
                    </wp:inline>
                  </w:drawing>
                </mc:Choice>
                <mc:Fallback>
                  <w:pict>
                    <v:group w14:anchorId="1426BD8A" id="Group 35935" o:spid="_x0000_s1029" style="width:12.2pt;height:36.15pt;mso-position-horizontal-relative:char;mso-position-vertical-relative:line" coordsize="155254,458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">
                      <v:rect id="Rectangle 646" o:spid="_x0000_s1030" style="position:absolute;left:-170357;top:91277;width:565770;height:169632;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" filled="f" stroked="f">
                        <v:textbox inset="0,0,0,0">
                          <w:txbxContent>
                            <w:p w:rsidR="000A4207" w:rsidRDefault="000A4207">
                              <w:pPr>
                                <w:spacing w:after="160" w:line="259" w:lineRule="auto"/>
                                <w:ind w:right="0"/>
                                <w:jc w:val="left"/>
                              </w:pPr>
                              <w:r>
                                <w:rPr>
                                  <w:sz w:val="22"/>
                                </w:rPr>
                                <w:t>лекции</w:t>
                              </w:r>
                            </w:p>
                          </w:txbxContent>
                        </v:textbox>
                      </v:rect>
                      <v:rect id="Rectangle 647" o:spid="_x0000_s1031" style="position:absolute;left:79905;top:-91471;width:46619;height:206430;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" filled="f" stroked="f">
                        <v:textbox inset="0,0,0,0">
                          <w:txbxContent>
                            <w:p w:rsidR="000A4207" w:rsidRDefault="000A4207">
                              <w:pPr>
                                <w:spacing w:after="160" w:line="259" w:lineRule="auto"/>
                                <w:ind w:right="0"/>
                                <w:jc w:val="left"/>
                              </w:pPr>
                              <w:r>
                                <w:rPr>
                                  <w:sz w:val="22"/>
                                </w:rPr>
                                <w:t xml:space="preserve"> </w:t>
                              </w:r>
                            </w:p>
                          </w:txbxContent>
                        </v:textbox>
                      </v:rect>
                      <w10:anchorlock/>
                    </v:group>
                  </w:pict>
                </mc:Fallback>
              </mc:AlternateConten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164" w:right="0"/>
              <w:jc w:val="left"/>
              <w:rPr>
                <w:szCs w:val="24"/>
              </w:rPr>
            </w:pPr>
            <w:r w:rsidRPr="00010874">
              <w:rPr>
                <w:rFonts w:eastAsia="Calibri"/>
                <w:noProof/>
                <w:szCs w:val="24"/>
              </w:rPr>
              <mc:AlternateContent>
                <mc:Choice Requires="wpg">
                  <w:drawing>
                    <wp:inline distT="0" distB="0" distL="0" distR="0" wp14:anchorId="5A476CB6" wp14:editId="012274E9">
                      <wp:extent cx="155254" cy="844550"/>
                      <wp:effectExtent l="0" t="0" r="0" b="0"/>
                      <wp:docPr id="35950" name="Group 35950"/>
                      <wp:cNvGraphicFramePr/>
                      <a:graphic xmlns:a="http://schemas.openxmlformats.org/drawingml/2006/main">
                        <a:graphicData uri="http://schemas.microsoft.com/office/word/2010/wordprocessingGroup">
                          <wpg:wgp>
                            <wpg:cNvGrpSpPr/>
                            <wpg:grpSpPr>
                              <a:xfrm>
                                <a:off x="0" y="0"/>
                                <a:ext cx="155254" cy="844550"/>
                                <a:chOff x="0" y="0"/>
                                <a:chExt cx="155254" cy="844550"/>
                              </a:xfrm>
                            </wpg:grpSpPr>
                            <wps:wsp>
                              <wps:cNvPr id="648" name="Rectangle 648"/>
                              <wps:cNvSpPr/>
                              <wps:spPr>
                                <a:xfrm rot="-5399999">
                                  <a:off x="-426576" y="220630"/>
                                  <a:ext cx="1078208" cy="169632"/>
                                </a:xfrm>
                                <a:prstGeom prst="rect">
                                  <a:avLst/>
                                </a:prstGeom>
                                <a:ln>
                                  <a:noFill/>
                                </a:ln>
                              </wps:spPr>
                              <wps:txbx>
                                <w:txbxContent>
                                  <w:p w:rsidR="000A4207" w:rsidRDefault="000A4207">
                                    <w:pPr>
                                      <w:spacing w:after="160" w:line="259" w:lineRule="auto"/>
                                      <w:ind w:right="0"/>
                                      <w:jc w:val="left"/>
                                    </w:pPr>
                                    <w:r>
                                      <w:rPr>
                                        <w:sz w:val="22"/>
                                      </w:rPr>
                                      <w:t>практические</w:t>
                                    </w:r>
                                  </w:p>
                                </w:txbxContent>
                              </wps:txbx>
                              <wps:bodyPr horzOverflow="overflow" vert="horz" lIns="0" tIns="0" rIns="0" bIns="0" rtlCol="0">
                                <a:noAutofit/>
                              </wps:bodyPr>
                            </wps:wsp>
                            <wps:wsp>
                              <wps:cNvPr id="649" name="Rectangle 649"/>
                              <wps:cNvSpPr/>
                              <wps:spPr>
                                <a:xfrm rot="-5399999">
                                  <a:off x="79905" y="-91472"/>
                                  <a:ext cx="46619" cy="206430"/>
                                </a:xfrm>
                                <a:prstGeom prst="rect">
                                  <a:avLst/>
                                </a:prstGeom>
                                <a:ln>
                                  <a:noFill/>
                                </a:ln>
                              </wps:spPr>
                              <wps:txbx>
                                <w:txbxContent>
                                  <w:p w:rsidR="000A4207" w:rsidRDefault="000A4207">
                                    <w:pPr>
                                      <w:spacing w:after="160" w:line="259" w:lineRule="auto"/>
                                      <w:ind w:right="0"/>
                                      <w:jc w:val="left"/>
                                    </w:pPr>
                                    <w:r>
                                      <w:rPr>
                                        <w:sz w:val="22"/>
                                      </w:rPr>
                                      <w:t xml:space="preserve"> </w:t>
                                    </w:r>
                                  </w:p>
                                </w:txbxContent>
                              </wps:txbx>
                              <wps:bodyPr horzOverflow="overflow" vert="horz" lIns="0" tIns="0" rIns="0" bIns="0" rtlCol="0">
                                <a:noAutofit/>
                              </wps:bodyPr>
                            </wps:wsp>
                          </wpg:wgp>
                        </a:graphicData>
                      </a:graphic>
                    </wp:inline>
                  </w:drawing>
                </mc:Choice>
                <mc:Fallback>
                  <w:pict>
                    <v:group w14:anchorId="5A476CB6" id="Group 35950" o:spid="_x0000_s1032" style="width:12.2pt;height:66.5pt;mso-position-horizontal-relative:char;mso-position-vertical-relative:line" coordsize="1552,8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">
                      <v:rect id="Rectangle 648" o:spid="_x0000_s1033" style="position:absolute;left:-4266;top:2207;width:10781;height:169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" filled="f" stroked="f">
                        <v:textbox inset="0,0,0,0">
                          <w:txbxContent>
                            <w:p w:rsidR="000A4207" w:rsidRDefault="000A4207">
                              <w:pPr>
                                <w:spacing w:after="160" w:line="259" w:lineRule="auto"/>
                                <w:ind w:right="0"/>
                                <w:jc w:val="left"/>
                              </w:pPr>
                              <w:r>
                                <w:rPr>
                                  <w:sz w:val="22"/>
                                </w:rPr>
                                <w:t>практические</w:t>
                              </w:r>
                            </w:p>
                          </w:txbxContent>
                        </v:textbox>
                      </v:rect>
                      <v:rect id="Rectangle 649" o:spid="_x0000_s1034" style="position:absolute;left:799;top:-914;width:465;height:206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" filled="f" stroked="f">
                        <v:textbox inset="0,0,0,0">
                          <w:txbxContent>
                            <w:p w:rsidR="000A4207" w:rsidRDefault="000A4207">
                              <w:pPr>
                                <w:spacing w:after="160" w:line="259" w:lineRule="auto"/>
                                <w:ind w:right="0"/>
                                <w:jc w:val="left"/>
                              </w:pPr>
                              <w:r>
                                <w:rPr>
                                  <w:sz w:val="22"/>
                                </w:rPr>
                                <w:t xml:space="preserve"> </w:t>
                              </w:r>
                            </w:p>
                          </w:txbxContent>
                        </v:textbox>
                      </v:rect>
                      <w10:anchorlock/>
                    </v:group>
                  </w:pict>
                </mc:Fallback>
              </mc:AlternateConten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166" w:right="0"/>
              <w:jc w:val="left"/>
              <w:rPr>
                <w:szCs w:val="24"/>
              </w:rPr>
            </w:pPr>
            <w:r w:rsidRPr="00010874">
              <w:rPr>
                <w:rFonts w:eastAsia="Calibri"/>
                <w:noProof/>
                <w:szCs w:val="24"/>
              </w:rPr>
              <mc:AlternateContent>
                <mc:Choice Requires="wpg">
                  <w:drawing>
                    <wp:inline distT="0" distB="0" distL="0" distR="0" wp14:anchorId="21EBCC9D" wp14:editId="6E155ED4">
                      <wp:extent cx="155254" cy="871982"/>
                      <wp:effectExtent l="0" t="0" r="0" b="0"/>
                      <wp:docPr id="35961" name="Group 35961"/>
                      <wp:cNvGraphicFramePr/>
                      <a:graphic xmlns:a="http://schemas.openxmlformats.org/drawingml/2006/main">
                        <a:graphicData uri="http://schemas.microsoft.com/office/word/2010/wordprocessingGroup">
                          <wpg:wgp>
                            <wpg:cNvGrpSpPr/>
                            <wpg:grpSpPr>
                              <a:xfrm>
                                <a:off x="0" y="0"/>
                                <a:ext cx="155254" cy="871982"/>
                                <a:chOff x="0" y="0"/>
                                <a:chExt cx="155254" cy="871982"/>
                              </a:xfrm>
                            </wpg:grpSpPr>
                            <wps:wsp>
                              <wps:cNvPr id="650" name="Rectangle 650"/>
                              <wps:cNvSpPr/>
                              <wps:spPr>
                                <a:xfrm rot="-5399999">
                                  <a:off x="66001" y="740640"/>
                                  <a:ext cx="93052" cy="169632"/>
                                </a:xfrm>
                                <a:prstGeom prst="rect">
                                  <a:avLst/>
                                </a:prstGeom>
                                <a:ln>
                                  <a:noFill/>
                                </a:ln>
                              </wps:spPr>
                              <wps:txbx>
                                <w:txbxContent>
                                  <w:p w:rsidR="000A4207" w:rsidRDefault="000A4207">
                                    <w:pPr>
                                      <w:spacing w:after="160" w:line="259" w:lineRule="auto"/>
                                      <w:ind w:right="0"/>
                                      <w:jc w:val="left"/>
                                    </w:pPr>
                                    <w:r>
                                      <w:rPr>
                                        <w:sz w:val="22"/>
                                      </w:rPr>
                                      <w:t>л</w:t>
                                    </w:r>
                                  </w:p>
                                </w:txbxContent>
                              </wps:txbx>
                              <wps:bodyPr horzOverflow="overflow" vert="horz" lIns="0" tIns="0" rIns="0" bIns="0" rtlCol="0">
                                <a:noAutofit/>
                              </wps:bodyPr>
                            </wps:wsp>
                            <wps:wsp>
                              <wps:cNvPr id="651" name="Rectangle 651"/>
                              <wps:cNvSpPr/>
                              <wps:spPr>
                                <a:xfrm rot="-5399999">
                                  <a:off x="23364" y="627899"/>
                                  <a:ext cx="178327" cy="169632"/>
                                </a:xfrm>
                                <a:prstGeom prst="rect">
                                  <a:avLst/>
                                </a:prstGeom>
                                <a:ln>
                                  <a:noFill/>
                                </a:ln>
                              </wps:spPr>
                              <wps:txbx>
                                <w:txbxContent>
                                  <w:p w:rsidR="000A4207" w:rsidRDefault="000A4207">
                                    <w:pPr>
                                      <w:spacing w:after="160" w:line="259" w:lineRule="auto"/>
                                      <w:ind w:right="0"/>
                                      <w:jc w:val="left"/>
                                    </w:pPr>
                                    <w:r>
                                      <w:rPr>
                                        <w:sz w:val="22"/>
                                      </w:rPr>
                                      <w:t>аб</w:t>
                                    </w:r>
                                  </w:p>
                                </w:txbxContent>
                              </wps:txbx>
                              <wps:bodyPr horzOverflow="overflow" vert="horz" lIns="0" tIns="0" rIns="0" bIns="0" rtlCol="0">
                                <a:noAutofit/>
                              </wps:bodyPr>
                            </wps:wsp>
                            <wps:wsp>
                              <wps:cNvPr id="652" name="Rectangle 652"/>
                              <wps:cNvSpPr/>
                              <wps:spPr>
                                <a:xfrm rot="-5399999">
                                  <a:off x="-309003" y="161419"/>
                                  <a:ext cx="843061" cy="169632"/>
                                </a:xfrm>
                                <a:prstGeom prst="rect">
                                  <a:avLst/>
                                </a:prstGeom>
                                <a:ln>
                                  <a:noFill/>
                                </a:ln>
                              </wps:spPr>
                              <wps:txbx>
                                <w:txbxContent>
                                  <w:p w:rsidR="000A4207" w:rsidRDefault="000A4207">
                                    <w:pPr>
                                      <w:spacing w:after="160" w:line="259" w:lineRule="auto"/>
                                      <w:ind w:right="0"/>
                                      <w:jc w:val="left"/>
                                    </w:pPr>
                                    <w:r>
                                      <w:rPr>
                                        <w:sz w:val="22"/>
                                      </w:rPr>
                                      <w:t>ораторные</w:t>
                                    </w:r>
                                  </w:p>
                                </w:txbxContent>
                              </wps:txbx>
                              <wps:bodyPr horzOverflow="overflow" vert="horz" lIns="0" tIns="0" rIns="0" bIns="0" rtlCol="0">
                                <a:noAutofit/>
                              </wps:bodyPr>
                            </wps:wsp>
                            <wps:wsp>
                              <wps:cNvPr id="653" name="Rectangle 653"/>
                              <wps:cNvSpPr/>
                              <wps:spPr>
                                <a:xfrm rot="-5399999">
                                  <a:off x="79905" y="-91471"/>
                                  <a:ext cx="46619" cy="206430"/>
                                </a:xfrm>
                                <a:prstGeom prst="rect">
                                  <a:avLst/>
                                </a:prstGeom>
                                <a:ln>
                                  <a:noFill/>
                                </a:ln>
                              </wps:spPr>
                              <wps:txbx>
                                <w:txbxContent>
                                  <w:p w:rsidR="000A4207" w:rsidRDefault="000A4207">
                                    <w:pPr>
                                      <w:spacing w:after="160" w:line="259" w:lineRule="auto"/>
                                      <w:ind w:right="0"/>
                                      <w:jc w:val="left"/>
                                    </w:pPr>
                                    <w:r>
                                      <w:rPr>
                                        <w:sz w:val="22"/>
                                      </w:rPr>
                                      <w:t xml:space="preserve"> </w:t>
                                    </w:r>
                                  </w:p>
                                </w:txbxContent>
                              </wps:txbx>
                              <wps:bodyPr horzOverflow="overflow" vert="horz" lIns="0" tIns="0" rIns="0" bIns="0" rtlCol="0">
                                <a:noAutofit/>
                              </wps:bodyPr>
                            </wps:wsp>
                          </wpg:wgp>
                        </a:graphicData>
                      </a:graphic>
                    </wp:inline>
                  </w:drawing>
                </mc:Choice>
                <mc:Fallback>
                  <w:pict>
                    <v:group w14:anchorId="21EBCC9D" id="Group 35961" o:spid="_x0000_s1035" style="width:12.2pt;height:68.65pt;mso-position-horizontal-relative:char;mso-position-vertical-relative:line" coordsize="1552,8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">
                      <v:rect id="Rectangle 650" o:spid="_x0000_s1036" style="position:absolute;left:660;top:7406;width:930;height:169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" filled="f" stroked="f">
                        <v:textbox inset="0,0,0,0">
                          <w:txbxContent>
                            <w:p w:rsidR="000A4207" w:rsidRDefault="000A4207">
                              <w:pPr>
                                <w:spacing w:after="160" w:line="259" w:lineRule="auto"/>
                                <w:ind w:right="0"/>
                                <w:jc w:val="left"/>
                              </w:pPr>
                              <w:r>
                                <w:rPr>
                                  <w:sz w:val="22"/>
                                </w:rPr>
                                <w:t>л</w:t>
                              </w:r>
                            </w:p>
                          </w:txbxContent>
                        </v:textbox>
                      </v:rect>
                      <v:rect id="Rectangle 651" o:spid="_x0000_s1037" style="position:absolute;left:233;top:6279;width:1783;height:169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" filled="f" stroked="f">
                        <v:textbox inset="0,0,0,0">
                          <w:txbxContent>
                            <w:p w:rsidR="000A4207" w:rsidRDefault="000A4207">
                              <w:pPr>
                                <w:spacing w:after="160" w:line="259" w:lineRule="auto"/>
                                <w:ind w:right="0"/>
                                <w:jc w:val="left"/>
                              </w:pPr>
                              <w:proofErr w:type="spellStart"/>
                              <w:r>
                                <w:rPr>
                                  <w:sz w:val="22"/>
                                </w:rPr>
                                <w:t>аб</w:t>
                              </w:r>
                              <w:proofErr w:type="spellEnd"/>
                            </w:p>
                          </w:txbxContent>
                        </v:textbox>
                      </v:rect>
                      <v:rect id="Rectangle 652" o:spid="_x0000_s1038" style="position:absolute;left:-3090;top:1615;width:8429;height:169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" filled="f" stroked="f">
                        <v:textbox inset="0,0,0,0">
                          <w:txbxContent>
                            <w:p w:rsidR="000A4207" w:rsidRDefault="000A4207">
                              <w:pPr>
                                <w:spacing w:after="160" w:line="259" w:lineRule="auto"/>
                                <w:ind w:right="0"/>
                                <w:jc w:val="left"/>
                              </w:pPr>
                              <w:r>
                                <w:rPr>
                                  <w:sz w:val="22"/>
                                </w:rPr>
                                <w:t>ораторные</w:t>
                              </w:r>
                            </w:p>
                          </w:txbxContent>
                        </v:textbox>
                      </v:rect>
                      <v:rect id="Rectangle 653" o:spid="_x0000_s1039" style="position:absolute;left:799;top:-914;width:465;height:206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" filled="f" stroked="f">
                        <v:textbox inset="0,0,0,0">
                          <w:txbxContent>
                            <w:p w:rsidR="000A4207" w:rsidRDefault="000A4207">
                              <w:pPr>
                                <w:spacing w:after="160" w:line="259" w:lineRule="auto"/>
                                <w:ind w:right="0"/>
                                <w:jc w:val="left"/>
                              </w:pPr>
                              <w:r>
                                <w:rPr>
                                  <w:sz w:val="22"/>
                                </w:rPr>
                                <w:t xml:space="preserve"> </w:t>
                              </w:r>
                            </w:p>
                          </w:txbxContent>
                        </v:textbox>
                      </v:rect>
                      <w10:anchorlock/>
                    </v:group>
                  </w:pict>
                </mc:Fallback>
              </mc:AlternateContent>
            </w:r>
          </w:p>
        </w:tc>
        <w:tc>
          <w:tcPr>
            <w:tcW w:w="489"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166" w:right="0"/>
              <w:jc w:val="left"/>
              <w:rPr>
                <w:szCs w:val="24"/>
              </w:rPr>
            </w:pPr>
            <w:r w:rsidRPr="00010874">
              <w:rPr>
                <w:rFonts w:eastAsia="Calibri"/>
                <w:noProof/>
                <w:szCs w:val="24"/>
              </w:rPr>
              <mc:AlternateContent>
                <mc:Choice Requires="wpg">
                  <w:drawing>
                    <wp:inline distT="0" distB="0" distL="0" distR="0" wp14:anchorId="44E3CE68" wp14:editId="727256DA">
                      <wp:extent cx="155254" cy="859789"/>
                      <wp:effectExtent l="0" t="0" r="0" b="0"/>
                      <wp:docPr id="35966" name="Group 35966"/>
                      <wp:cNvGraphicFramePr/>
                      <a:graphic xmlns:a="http://schemas.openxmlformats.org/drawingml/2006/main">
                        <a:graphicData uri="http://schemas.microsoft.com/office/word/2010/wordprocessingGroup">
                          <wpg:wgp>
                            <wpg:cNvGrpSpPr/>
                            <wpg:grpSpPr>
                              <a:xfrm>
                                <a:off x="0" y="0"/>
                                <a:ext cx="155254" cy="859789"/>
                                <a:chOff x="0" y="0"/>
                                <a:chExt cx="155254" cy="859789"/>
                              </a:xfrm>
                            </wpg:grpSpPr>
                            <wps:wsp>
                              <wps:cNvPr id="654" name="Rectangle 654"/>
                              <wps:cNvSpPr/>
                              <wps:spPr>
                                <a:xfrm rot="-5399999">
                                  <a:off x="-436925" y="225520"/>
                                  <a:ext cx="1098907" cy="169632"/>
                                </a:xfrm>
                                <a:prstGeom prst="rect">
                                  <a:avLst/>
                                </a:prstGeom>
                                <a:ln>
                                  <a:noFill/>
                                </a:ln>
                              </wps:spPr>
                              <wps:txbx>
                                <w:txbxContent>
                                  <w:p w:rsidR="000A4207" w:rsidRDefault="000A4207">
                                    <w:pPr>
                                      <w:spacing w:after="160" w:line="259" w:lineRule="auto"/>
                                      <w:ind w:right="0"/>
                                      <w:jc w:val="left"/>
                                    </w:pPr>
                                    <w:r>
                                      <w:rPr>
                                        <w:sz w:val="22"/>
                                      </w:rPr>
                                      <w:t>консультации</w:t>
                                    </w:r>
                                  </w:p>
                                </w:txbxContent>
                              </wps:txbx>
                              <wps:bodyPr horzOverflow="overflow" vert="horz" lIns="0" tIns="0" rIns="0" bIns="0" rtlCol="0">
                                <a:noAutofit/>
                              </wps:bodyPr>
                            </wps:wsp>
                            <wps:wsp>
                              <wps:cNvPr id="655" name="Rectangle 655"/>
                              <wps:cNvSpPr/>
                              <wps:spPr>
                                <a:xfrm rot="-5399999">
                                  <a:off x="79905" y="-91471"/>
                                  <a:ext cx="46619" cy="206430"/>
                                </a:xfrm>
                                <a:prstGeom prst="rect">
                                  <a:avLst/>
                                </a:prstGeom>
                                <a:ln>
                                  <a:noFill/>
                                </a:ln>
                              </wps:spPr>
                              <wps:txbx>
                                <w:txbxContent>
                                  <w:p w:rsidR="000A4207" w:rsidRDefault="000A4207">
                                    <w:pPr>
                                      <w:spacing w:after="160" w:line="259" w:lineRule="auto"/>
                                      <w:ind w:right="0"/>
                                      <w:jc w:val="left"/>
                                    </w:pPr>
                                    <w:r>
                                      <w:rPr>
                                        <w:sz w:val="22"/>
                                      </w:rPr>
                                      <w:t xml:space="preserve"> </w:t>
                                    </w:r>
                                  </w:p>
                                </w:txbxContent>
                              </wps:txbx>
                              <wps:bodyPr horzOverflow="overflow" vert="horz" lIns="0" tIns="0" rIns="0" bIns="0" rtlCol="0">
                                <a:noAutofit/>
                              </wps:bodyPr>
                            </wps:wsp>
                          </wpg:wgp>
                        </a:graphicData>
                      </a:graphic>
                    </wp:inline>
                  </w:drawing>
                </mc:Choice>
                <mc:Fallback>
                  <w:pict>
                    <v:group w14:anchorId="44E3CE68" id="Group 35966" o:spid="_x0000_s1040" style="width:12.2pt;height:67.7pt;mso-position-horizontal-relative:char;mso-position-vertical-relative:line" coordsize="1552,85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">
                      <v:rect id="Rectangle 654" o:spid="_x0000_s1041" style="position:absolute;left:-4369;top:2255;width:10988;height:169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" filled="f" stroked="f">
                        <v:textbox inset="0,0,0,0">
                          <w:txbxContent>
                            <w:p w:rsidR="000A4207" w:rsidRDefault="000A4207">
                              <w:pPr>
                                <w:spacing w:after="160" w:line="259" w:lineRule="auto"/>
                                <w:ind w:right="0"/>
                                <w:jc w:val="left"/>
                              </w:pPr>
                              <w:r>
                                <w:rPr>
                                  <w:sz w:val="22"/>
                                </w:rPr>
                                <w:t>консультации</w:t>
                              </w:r>
                            </w:p>
                          </w:txbxContent>
                        </v:textbox>
                      </v:rect>
                      <v:rect id="Rectangle 655" o:spid="_x0000_s1042" style="position:absolute;left:799;top:-914;width:465;height:206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" filled="f" stroked="f">
                        <v:textbox inset="0,0,0,0">
                          <w:txbxContent>
                            <w:p w:rsidR="000A4207" w:rsidRDefault="000A4207">
                              <w:pPr>
                                <w:spacing w:after="160" w:line="259" w:lineRule="auto"/>
                                <w:ind w:right="0"/>
                                <w:jc w:val="left"/>
                              </w:pPr>
                              <w:r>
                                <w:rPr>
                                  <w:sz w:val="22"/>
                                </w:rPr>
                                <w:t xml:space="preserve"> </w:t>
                              </w:r>
                            </w:p>
                          </w:txbxContent>
                        </v:textbox>
                      </v:rect>
                      <w10:anchorlock/>
                    </v:group>
                  </w:pict>
                </mc:Fallback>
              </mc:AlternateContent>
            </w:r>
          </w:p>
        </w:tc>
        <w:tc>
          <w:tcPr>
            <w:tcW w:w="690"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110" w:right="0"/>
              <w:jc w:val="left"/>
              <w:rPr>
                <w:szCs w:val="24"/>
              </w:rPr>
            </w:pPr>
            <w:r w:rsidRPr="00010874">
              <w:rPr>
                <w:rFonts w:eastAsia="Calibri"/>
                <w:noProof/>
                <w:szCs w:val="24"/>
              </w:rPr>
              <mc:AlternateContent>
                <mc:Choice Requires="wpg">
                  <w:drawing>
                    <wp:inline distT="0" distB="0" distL="0" distR="0" wp14:anchorId="277AD8B1" wp14:editId="2ED7BC91">
                      <wp:extent cx="319846" cy="895762"/>
                      <wp:effectExtent l="0" t="0" r="0" b="0"/>
                      <wp:docPr id="35976" name="Group 35976"/>
                      <wp:cNvGraphicFramePr/>
                      <a:graphic xmlns:a="http://schemas.openxmlformats.org/drawingml/2006/main">
                        <a:graphicData uri="http://schemas.microsoft.com/office/word/2010/wordprocessingGroup">
                          <wpg:wgp>
                            <wpg:cNvGrpSpPr/>
                            <wpg:grpSpPr>
                              <a:xfrm>
                                <a:off x="0" y="0"/>
                                <a:ext cx="319846" cy="895762"/>
                                <a:chOff x="0" y="0"/>
                                <a:chExt cx="319846" cy="895762"/>
                              </a:xfrm>
                            </wpg:grpSpPr>
                            <wps:wsp>
                              <wps:cNvPr id="656" name="Rectangle 656"/>
                              <wps:cNvSpPr/>
                              <wps:spPr>
                                <a:xfrm rot="-5399999">
                                  <a:off x="79905" y="321182"/>
                                  <a:ext cx="46619" cy="206430"/>
                                </a:xfrm>
                                <a:prstGeom prst="rect">
                                  <a:avLst/>
                                </a:prstGeom>
                                <a:ln>
                                  <a:noFill/>
                                </a:ln>
                              </wps:spPr>
                              <wps:txbx>
                                <w:txbxContent>
                                  <w:p w:rsidR="000A4207" w:rsidRDefault="000A4207">
                                    <w:pPr>
                                      <w:spacing w:after="160" w:line="259" w:lineRule="auto"/>
                                      <w:ind w:right="0"/>
                                      <w:jc w:val="left"/>
                                    </w:pPr>
                                    <w:r>
                                      <w:rPr>
                                        <w:sz w:val="22"/>
                                      </w:rPr>
                                      <w:t xml:space="preserve"> </w:t>
                                    </w:r>
                                  </w:p>
                                </w:txbxContent>
                              </wps:txbx>
                              <wps:bodyPr horzOverflow="overflow" vert="horz" lIns="0" tIns="0" rIns="0" bIns="0" rtlCol="0">
                                <a:noAutofit/>
                              </wps:bodyPr>
                            </wps:wsp>
                            <wps:wsp>
                              <wps:cNvPr id="657" name="Rectangle 657"/>
                              <wps:cNvSpPr/>
                              <wps:spPr>
                                <a:xfrm rot="-5399999">
                                  <a:off x="-156625" y="377201"/>
                                  <a:ext cx="867490" cy="169632"/>
                                </a:xfrm>
                                <a:prstGeom prst="rect">
                                  <a:avLst/>
                                </a:prstGeom>
                                <a:ln>
                                  <a:noFill/>
                                </a:ln>
                              </wps:spPr>
                              <wps:txbx>
                                <w:txbxContent>
                                  <w:p w:rsidR="000A4207" w:rsidRDefault="000A4207">
                                    <w:pPr>
                                      <w:spacing w:after="160" w:line="259" w:lineRule="auto"/>
                                      <w:ind w:right="0"/>
                                      <w:jc w:val="left"/>
                                    </w:pPr>
                                    <w:r>
                                      <w:rPr>
                                        <w:sz w:val="22"/>
                                      </w:rPr>
                                      <w:t>аттестацио</w:t>
                                    </w:r>
                                  </w:p>
                                </w:txbxContent>
                              </wps:txbx>
                              <wps:bodyPr horzOverflow="overflow" vert="horz" lIns="0" tIns="0" rIns="0" bIns="0" rtlCol="0">
                                <a:noAutofit/>
                              </wps:bodyPr>
                            </wps:wsp>
                            <wps:wsp>
                              <wps:cNvPr id="658" name="Rectangle 658"/>
                              <wps:cNvSpPr/>
                              <wps:spPr>
                                <a:xfrm rot="-5399999">
                                  <a:off x="227237" y="108792"/>
                                  <a:ext cx="99765" cy="169632"/>
                                </a:xfrm>
                                <a:prstGeom prst="rect">
                                  <a:avLst/>
                                </a:prstGeom>
                                <a:ln>
                                  <a:noFill/>
                                </a:ln>
                              </wps:spPr>
                              <wps:txbx>
                                <w:txbxContent>
                                  <w:p w:rsidR="000A4207" w:rsidRDefault="000A4207">
                                    <w:pPr>
                                      <w:spacing w:after="160" w:line="259" w:lineRule="auto"/>
                                      <w:ind w:right="0"/>
                                      <w:jc w:val="left"/>
                                    </w:pPr>
                                    <w:r>
                                      <w:rPr>
                                        <w:sz w:val="22"/>
                                      </w:rPr>
                                      <w:t>н</w:t>
                                    </w:r>
                                  </w:p>
                                </w:txbxContent>
                              </wps:txbx>
                              <wps:bodyPr horzOverflow="overflow" vert="horz" lIns="0" tIns="0" rIns="0" bIns="0" rtlCol="0">
                                <a:noAutofit/>
                              </wps:bodyPr>
                            </wps:wsp>
                            <wps:wsp>
                              <wps:cNvPr id="659" name="Rectangle 659"/>
                              <wps:cNvSpPr/>
                              <wps:spPr>
                                <a:xfrm rot="-5399999">
                                  <a:off x="165026" y="-28348"/>
                                  <a:ext cx="224185" cy="169632"/>
                                </a:xfrm>
                                <a:prstGeom prst="rect">
                                  <a:avLst/>
                                </a:prstGeom>
                                <a:ln>
                                  <a:noFill/>
                                </a:ln>
                              </wps:spPr>
                              <wps:txbx>
                                <w:txbxContent>
                                  <w:p w:rsidR="000A4207" w:rsidRDefault="000A4207">
                                    <w:pPr>
                                      <w:spacing w:after="160" w:line="259" w:lineRule="auto"/>
                                      <w:ind w:right="0"/>
                                      <w:jc w:val="left"/>
                                    </w:pPr>
                                    <w:r>
                                      <w:rPr>
                                        <w:sz w:val="22"/>
                                      </w:rPr>
                                      <w:t>ны</w:t>
                                    </w:r>
                                  </w:p>
                                </w:txbxContent>
                              </wps:txbx>
                              <wps:bodyPr horzOverflow="overflow" vert="horz" lIns="0" tIns="0" rIns="0" bIns="0" rtlCol="0">
                                <a:noAutofit/>
                              </wps:bodyPr>
                            </wps:wsp>
                          </wpg:wgp>
                        </a:graphicData>
                      </a:graphic>
                    </wp:inline>
                  </w:drawing>
                </mc:Choice>
                <mc:Fallback>
                  <w:pict>
                    <v:group w14:anchorId="277AD8B1" id="Group 35976" o:spid="_x0000_s1043" style="width:25.2pt;height:70.55pt;mso-position-horizontal-relative:char;mso-position-vertical-relative:line" coordsize="3198,8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">
                      <v:rect id="Rectangle 656" o:spid="_x0000_s1044" style="position:absolute;left:798;top:3212;width:467;height:206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" filled="f" stroked="f">
                        <v:textbox inset="0,0,0,0">
                          <w:txbxContent>
                            <w:p w:rsidR="000A4207" w:rsidRDefault="000A4207">
                              <w:pPr>
                                <w:spacing w:after="160" w:line="259" w:lineRule="auto"/>
                                <w:ind w:right="0"/>
                                <w:jc w:val="left"/>
                              </w:pPr>
                              <w:r>
                                <w:rPr>
                                  <w:sz w:val="22"/>
                                </w:rPr>
                                <w:t xml:space="preserve"> </w:t>
                              </w:r>
                            </w:p>
                          </w:txbxContent>
                        </v:textbox>
                      </v:rect>
                      <v:rect id="Rectangle 657" o:spid="_x0000_s1045" style="position:absolute;left:-1567;top:3772;width:8675;height:169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" filled="f" stroked="f">
                        <v:textbox inset="0,0,0,0">
                          <w:txbxContent>
                            <w:p w:rsidR="000A4207" w:rsidRDefault="000A4207">
                              <w:pPr>
                                <w:spacing w:after="160" w:line="259" w:lineRule="auto"/>
                                <w:ind w:right="0"/>
                                <w:jc w:val="left"/>
                              </w:pPr>
                              <w:proofErr w:type="spellStart"/>
                              <w:r>
                                <w:rPr>
                                  <w:sz w:val="22"/>
                                </w:rPr>
                                <w:t>аттестацио</w:t>
                              </w:r>
                              <w:proofErr w:type="spellEnd"/>
                            </w:p>
                          </w:txbxContent>
                        </v:textbox>
                      </v:rect>
                      <v:rect id="Rectangle 658" o:spid="_x0000_s1046" style="position:absolute;left:2272;top:1088;width:997;height:169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" filled="f" stroked="f">
                        <v:textbox inset="0,0,0,0">
                          <w:txbxContent>
                            <w:p w:rsidR="000A4207" w:rsidRDefault="000A4207">
                              <w:pPr>
                                <w:spacing w:after="160" w:line="259" w:lineRule="auto"/>
                                <w:ind w:right="0"/>
                                <w:jc w:val="left"/>
                              </w:pPr>
                              <w:r>
                                <w:rPr>
                                  <w:sz w:val="22"/>
                                </w:rPr>
                                <w:t>н</w:t>
                              </w:r>
                            </w:p>
                          </w:txbxContent>
                        </v:textbox>
                      </v:rect>
                      <v:rect id="Rectangle 659" o:spid="_x0000_s1047" style="position:absolute;left:1650;top:-283;width:2241;height:169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" filled="f" stroked="f">
                        <v:textbox inset="0,0,0,0">
                          <w:txbxContent>
                            <w:p w:rsidR="000A4207" w:rsidRDefault="000A4207">
                              <w:pPr>
                                <w:spacing w:after="160" w:line="259" w:lineRule="auto"/>
                                <w:ind w:right="0"/>
                                <w:jc w:val="left"/>
                              </w:pPr>
                              <w:proofErr w:type="spellStart"/>
                              <w:r>
                                <w:rPr>
                                  <w:sz w:val="22"/>
                                </w:rPr>
                                <w:t>ны</w:t>
                              </w:r>
                              <w:proofErr w:type="spellEnd"/>
                            </w:p>
                          </w:txbxContent>
                        </v:textbox>
                      </v:rect>
                      <w10:anchorlock/>
                    </v:group>
                  </w:pict>
                </mc:Fallback>
              </mc:AlternateContent>
            </w:r>
          </w:p>
        </w:tc>
        <w:tc>
          <w:tcPr>
            <w:tcW w:w="451"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110" w:right="0"/>
              <w:jc w:val="left"/>
              <w:rPr>
                <w:szCs w:val="24"/>
              </w:rPr>
            </w:pPr>
            <w:r w:rsidRPr="00010874">
              <w:rPr>
                <w:rFonts w:eastAsia="Calibri"/>
                <w:noProof/>
                <w:szCs w:val="24"/>
              </w:rPr>
              <mc:AlternateContent>
                <mc:Choice Requires="wpg">
                  <w:drawing>
                    <wp:inline distT="0" distB="0" distL="0" distR="0" wp14:anchorId="6C1DD407" wp14:editId="4F5C05BB">
                      <wp:extent cx="453958" cy="933899"/>
                      <wp:effectExtent l="0" t="0" r="0" b="0"/>
                      <wp:docPr id="35985" name="Group 35985"/>
                      <wp:cNvGraphicFramePr/>
                      <a:graphic xmlns:a="http://schemas.openxmlformats.org/drawingml/2006/main">
                        <a:graphicData uri="http://schemas.microsoft.com/office/word/2010/wordprocessingGroup">
                          <wpg:wgp>
                            <wpg:cNvGrpSpPr/>
                            <wpg:grpSpPr>
                              <a:xfrm>
                                <a:off x="0" y="0"/>
                                <a:ext cx="453958" cy="933899"/>
                                <a:chOff x="0" y="0"/>
                                <a:chExt cx="453958" cy="933899"/>
                              </a:xfrm>
                            </wpg:grpSpPr>
                            <wps:wsp>
                              <wps:cNvPr id="660" name="Rectangle 660"/>
                              <wps:cNvSpPr/>
                              <wps:spPr>
                                <a:xfrm rot="-5399999">
                                  <a:off x="-380330" y="260213"/>
                                  <a:ext cx="985715" cy="169632"/>
                                </a:xfrm>
                                <a:prstGeom prst="rect">
                                  <a:avLst/>
                                </a:prstGeom>
                                <a:ln>
                                  <a:noFill/>
                                </a:ln>
                              </wps:spPr>
                              <wps:txbx>
                                <w:txbxContent>
                                  <w:p w:rsidR="000A4207" w:rsidRDefault="000A4207">
                                    <w:pPr>
                                      <w:spacing w:after="160" w:line="259" w:lineRule="auto"/>
                                      <w:ind w:right="0"/>
                                      <w:jc w:val="left"/>
                                    </w:pPr>
                                    <w:r>
                                      <w:rPr>
                                        <w:sz w:val="22"/>
                                      </w:rPr>
                                      <w:t>е испытания</w:t>
                                    </w:r>
                                  </w:p>
                                </w:txbxContent>
                              </wps:txbx>
                              <wps:bodyPr horzOverflow="overflow" vert="horz" lIns="0" tIns="0" rIns="0" bIns="0" rtlCol="0">
                                <a:noAutofit/>
                              </wps:bodyPr>
                            </wps:wsp>
                            <wps:wsp>
                              <wps:cNvPr id="661" name="Rectangle 661"/>
                              <wps:cNvSpPr/>
                              <wps:spPr>
                                <a:xfrm rot="-5399999">
                                  <a:off x="79905" y="-28030"/>
                                  <a:ext cx="46619" cy="206430"/>
                                </a:xfrm>
                                <a:prstGeom prst="rect">
                                  <a:avLst/>
                                </a:prstGeom>
                                <a:ln>
                                  <a:noFill/>
                                </a:ln>
                              </wps:spPr>
                              <wps:txbx>
                                <w:txbxContent>
                                  <w:p w:rsidR="000A4207" w:rsidRDefault="000A4207">
                                    <w:pPr>
                                      <w:spacing w:after="160" w:line="259" w:lineRule="auto"/>
                                      <w:ind w:right="0"/>
                                      <w:jc w:val="left"/>
                                    </w:pPr>
                                    <w:r>
                                      <w:rPr>
                                        <w:sz w:val="22"/>
                                      </w:rPr>
                                      <w:t xml:space="preserve"> </w:t>
                                    </w:r>
                                  </w:p>
                                </w:txbxContent>
                              </wps:txbx>
                              <wps:bodyPr horzOverflow="overflow" vert="horz" lIns="0" tIns="0" rIns="0" bIns="0" rtlCol="0">
                                <a:noAutofit/>
                              </wps:bodyPr>
                            </wps:wsp>
                            <wps:wsp>
                              <wps:cNvPr id="662" name="Rectangle 662"/>
                              <wps:cNvSpPr/>
                              <wps:spPr>
                                <a:xfrm rot="-5399999">
                                  <a:off x="205241" y="807685"/>
                                  <a:ext cx="82795" cy="169632"/>
                                </a:xfrm>
                                <a:prstGeom prst="rect">
                                  <a:avLst/>
                                </a:prstGeom>
                                <a:ln>
                                  <a:noFill/>
                                </a:ln>
                              </wps:spPr>
                              <wps:txbx>
                                <w:txbxContent>
                                  <w:p w:rsidR="000A4207" w:rsidRDefault="000A4207">
                                    <w:pPr>
                                      <w:spacing w:after="160" w:line="259" w:lineRule="auto"/>
                                      <w:ind w:right="0"/>
                                      <w:jc w:val="left"/>
                                    </w:pPr>
                                    <w:r>
                                      <w:rPr>
                                        <w:sz w:val="22"/>
                                      </w:rPr>
                                      <w:t>с</w:t>
                                    </w:r>
                                  </w:p>
                                </w:txbxContent>
                              </wps:txbx>
                              <wps:bodyPr horzOverflow="overflow" vert="horz" lIns="0" tIns="0" rIns="0" bIns="0" rtlCol="0">
                                <a:noAutofit/>
                              </wps:bodyPr>
                            </wps:wsp>
                            <wps:wsp>
                              <wps:cNvPr id="663" name="Rectangle 663"/>
                              <wps:cNvSpPr/>
                              <wps:spPr>
                                <a:xfrm rot="-5399999">
                                  <a:off x="-199226" y="340734"/>
                                  <a:ext cx="891731" cy="169632"/>
                                </a:xfrm>
                                <a:prstGeom prst="rect">
                                  <a:avLst/>
                                </a:prstGeom>
                                <a:ln>
                                  <a:noFill/>
                                </a:ln>
                              </wps:spPr>
                              <wps:txbx>
                                <w:txbxContent>
                                  <w:p w:rsidR="000A4207" w:rsidRDefault="000A4207">
                                    <w:pPr>
                                      <w:spacing w:after="160" w:line="259" w:lineRule="auto"/>
                                      <w:ind w:right="0"/>
                                      <w:jc w:val="left"/>
                                    </w:pPr>
                                    <w:r>
                                      <w:rPr>
                                        <w:sz w:val="22"/>
                                      </w:rPr>
                                      <w:t>амостоятел</w:t>
                                    </w:r>
                                  </w:p>
                                </w:txbxContent>
                              </wps:txbx>
                              <wps:bodyPr horzOverflow="overflow" vert="horz" lIns="0" tIns="0" rIns="0" bIns="0" rtlCol="0">
                                <a:noAutofit/>
                              </wps:bodyPr>
                            </wps:wsp>
                            <wps:wsp>
                              <wps:cNvPr id="664" name="Rectangle 664"/>
                              <wps:cNvSpPr/>
                              <wps:spPr>
                                <a:xfrm rot="-5399999">
                                  <a:off x="204122" y="73268"/>
                                  <a:ext cx="85033" cy="169632"/>
                                </a:xfrm>
                                <a:prstGeom prst="rect">
                                  <a:avLst/>
                                </a:prstGeom>
                                <a:ln>
                                  <a:noFill/>
                                </a:ln>
                              </wps:spPr>
                              <wps:txbx>
                                <w:txbxContent>
                                  <w:p w:rsidR="000A4207" w:rsidRDefault="000A4207">
                                    <w:pPr>
                                      <w:spacing w:after="160" w:line="259" w:lineRule="auto"/>
                                      <w:ind w:right="0"/>
                                      <w:jc w:val="left"/>
                                    </w:pPr>
                                    <w:r>
                                      <w:rPr>
                                        <w:sz w:val="22"/>
                                      </w:rPr>
                                      <w:t>ь</w:t>
                                    </w:r>
                                  </w:p>
                                </w:txbxContent>
                              </wps:txbx>
                              <wps:bodyPr horzOverflow="overflow" vert="horz" lIns="0" tIns="0" rIns="0" bIns="0" rtlCol="0">
                                <a:noAutofit/>
                              </wps:bodyPr>
                            </wps:wsp>
                            <wps:wsp>
                              <wps:cNvPr id="665" name="Rectangle 665"/>
                              <wps:cNvSpPr/>
                              <wps:spPr>
                                <a:xfrm rot="-5399999">
                                  <a:off x="155804" y="-39056"/>
                                  <a:ext cx="181669" cy="169632"/>
                                </a:xfrm>
                                <a:prstGeom prst="rect">
                                  <a:avLst/>
                                </a:prstGeom>
                                <a:ln>
                                  <a:noFill/>
                                </a:ln>
                              </wps:spPr>
                              <wps:txbx>
                                <w:txbxContent>
                                  <w:p w:rsidR="000A4207" w:rsidRDefault="000A4207">
                                    <w:pPr>
                                      <w:spacing w:after="160" w:line="259" w:lineRule="auto"/>
                                      <w:ind w:right="0"/>
                                      <w:jc w:val="left"/>
                                    </w:pPr>
                                    <w:r>
                                      <w:rPr>
                                        <w:sz w:val="22"/>
                                      </w:rPr>
                                      <w:t>на</w:t>
                                    </w:r>
                                  </w:p>
                                </w:txbxContent>
                              </wps:txbx>
                              <wps:bodyPr horzOverflow="overflow" vert="horz" lIns="0" tIns="0" rIns="0" bIns="0" rtlCol="0">
                                <a:noAutofit/>
                              </wps:bodyPr>
                            </wps:wsp>
                            <wps:wsp>
                              <wps:cNvPr id="666" name="Rectangle 666"/>
                              <wps:cNvSpPr/>
                              <wps:spPr>
                                <a:xfrm rot="-5399999">
                                  <a:off x="368341" y="588261"/>
                                  <a:ext cx="85780" cy="169632"/>
                                </a:xfrm>
                                <a:prstGeom prst="rect">
                                  <a:avLst/>
                                </a:prstGeom>
                                <a:ln>
                                  <a:noFill/>
                                </a:ln>
                              </wps:spPr>
                              <wps:txbx>
                                <w:txbxContent>
                                  <w:p w:rsidR="000A4207" w:rsidRDefault="000A4207">
                                    <w:pPr>
                                      <w:spacing w:after="160" w:line="259" w:lineRule="auto"/>
                                      <w:ind w:right="0"/>
                                      <w:jc w:val="left"/>
                                    </w:pPr>
                                    <w:r>
                                      <w:rPr>
                                        <w:sz w:val="22"/>
                                      </w:rPr>
                                      <w:t>я</w:t>
                                    </w:r>
                                  </w:p>
                                </w:txbxContent>
                              </wps:txbx>
                              <wps:bodyPr horzOverflow="overflow" vert="horz" lIns="0" tIns="0" rIns="0" bIns="0" rtlCol="0">
                                <a:noAutofit/>
                              </wps:bodyPr>
                            </wps:wsp>
                            <wps:wsp>
                              <wps:cNvPr id="667" name="Rectangle 667"/>
                              <wps:cNvSpPr/>
                              <wps:spPr>
                                <a:xfrm rot="-5399999">
                                  <a:off x="378609" y="525434"/>
                                  <a:ext cx="46619" cy="206430"/>
                                </a:xfrm>
                                <a:prstGeom prst="rect">
                                  <a:avLst/>
                                </a:prstGeom>
                                <a:ln>
                                  <a:noFill/>
                                </a:ln>
                              </wps:spPr>
                              <wps:txbx>
                                <w:txbxContent>
                                  <w:p w:rsidR="000A4207" w:rsidRDefault="000A4207">
                                    <w:pPr>
                                      <w:spacing w:after="160" w:line="259" w:lineRule="auto"/>
                                      <w:ind w:right="0"/>
                                      <w:jc w:val="left"/>
                                    </w:pPr>
                                    <w:r>
                                      <w:rPr>
                                        <w:sz w:val="22"/>
                                      </w:rPr>
                                      <w:t xml:space="preserve"> </w:t>
                                    </w:r>
                                  </w:p>
                                </w:txbxContent>
                              </wps:txbx>
                              <wps:bodyPr horzOverflow="overflow" vert="horz" lIns="0" tIns="0" rIns="0" bIns="0" rtlCol="0">
                                <a:noAutofit/>
                              </wps:bodyPr>
                            </wps:wsp>
                            <wps:wsp>
                              <wps:cNvPr id="668" name="Rectangle 668"/>
                              <wps:cNvSpPr/>
                              <wps:spPr>
                                <a:xfrm rot="-5399999">
                                  <a:off x="146714" y="267574"/>
                                  <a:ext cx="529035" cy="169632"/>
                                </a:xfrm>
                                <a:prstGeom prst="rect">
                                  <a:avLst/>
                                </a:prstGeom>
                                <a:ln>
                                  <a:noFill/>
                                </a:ln>
                              </wps:spPr>
                              <wps:txbx>
                                <w:txbxContent>
                                  <w:p w:rsidR="000A4207" w:rsidRDefault="000A4207">
                                    <w:pPr>
                                      <w:spacing w:after="160" w:line="259" w:lineRule="auto"/>
                                      <w:ind w:right="0"/>
                                      <w:jc w:val="left"/>
                                    </w:pPr>
                                    <w:r>
                                      <w:rPr>
                                        <w:sz w:val="22"/>
                                      </w:rPr>
                                      <w:t>работа</w:t>
                                    </w:r>
                                  </w:p>
                                </w:txbxContent>
                              </wps:txbx>
                              <wps:bodyPr horzOverflow="overflow" vert="horz" lIns="0" tIns="0" rIns="0" bIns="0" rtlCol="0">
                                <a:noAutofit/>
                              </wps:bodyPr>
                            </wps:wsp>
                            <wps:wsp>
                              <wps:cNvPr id="669" name="Rectangle 669"/>
                              <wps:cNvSpPr/>
                              <wps:spPr>
                                <a:xfrm rot="-5399999">
                                  <a:off x="378609" y="93889"/>
                                  <a:ext cx="46619" cy="206430"/>
                                </a:xfrm>
                                <a:prstGeom prst="rect">
                                  <a:avLst/>
                                </a:prstGeom>
                                <a:ln>
                                  <a:noFill/>
                                </a:ln>
                              </wps:spPr>
                              <wps:txbx>
                                <w:txbxContent>
                                  <w:p w:rsidR="000A4207" w:rsidRDefault="000A4207">
                                    <w:pPr>
                                      <w:spacing w:after="160" w:line="259" w:lineRule="auto"/>
                                      <w:ind w:right="0"/>
                                      <w:jc w:val="left"/>
                                    </w:pPr>
                                    <w:r>
                                      <w:rPr>
                                        <w:sz w:val="22"/>
                                      </w:rPr>
                                      <w:t xml:space="preserve"> </w:t>
                                    </w:r>
                                  </w:p>
                                </w:txbxContent>
                              </wps:txbx>
                              <wps:bodyPr horzOverflow="overflow" vert="horz" lIns="0" tIns="0" rIns="0" bIns="0" rtlCol="0">
                                <a:noAutofit/>
                              </wps:bodyPr>
                            </wps:wsp>
                          </wpg:wgp>
                        </a:graphicData>
                      </a:graphic>
                    </wp:inline>
                  </w:drawing>
                </mc:Choice>
                <mc:Fallback>
                  <w:pict>
                    <v:group w14:anchorId="6C1DD407" id="Group 35985" o:spid="_x0000_s1048" style="width:35.75pt;height:73.55pt;mso-position-horizontal-relative:char;mso-position-vertical-relative:line" coordsize="4539,9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">
                      <v:rect id="Rectangle 660" o:spid="_x0000_s1049" style="position:absolute;left:-3803;top:2602;width:9856;height:169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" filled="f" stroked="f">
                        <v:textbox inset="0,0,0,0">
                          <w:txbxContent>
                            <w:p w:rsidR="000A4207" w:rsidRDefault="000A4207">
                              <w:pPr>
                                <w:spacing w:after="160" w:line="259" w:lineRule="auto"/>
                                <w:ind w:right="0"/>
                                <w:jc w:val="left"/>
                              </w:pPr>
                              <w:r>
                                <w:rPr>
                                  <w:sz w:val="22"/>
                                </w:rPr>
                                <w:t>е испытания</w:t>
                              </w:r>
                            </w:p>
                          </w:txbxContent>
                        </v:textbox>
                      </v:rect>
                      <v:rect id="Rectangle 661" o:spid="_x0000_s1050" style="position:absolute;left:799;top:-281;width:466;height:206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" filled="f" stroked="f">
                        <v:textbox inset="0,0,0,0">
                          <w:txbxContent>
                            <w:p w:rsidR="000A4207" w:rsidRDefault="000A4207">
                              <w:pPr>
                                <w:spacing w:after="160" w:line="259" w:lineRule="auto"/>
                                <w:ind w:right="0"/>
                                <w:jc w:val="left"/>
                              </w:pPr>
                              <w:r>
                                <w:rPr>
                                  <w:sz w:val="22"/>
                                </w:rPr>
                                <w:t xml:space="preserve"> </w:t>
                              </w:r>
                            </w:p>
                          </w:txbxContent>
                        </v:textbox>
                      </v:rect>
                      <v:rect id="Rectangle 662" o:spid="_x0000_s1051" style="position:absolute;left:2052;top:8077;width:827;height:169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" filled="f" stroked="f">
                        <v:textbox inset="0,0,0,0">
                          <w:txbxContent>
                            <w:p w:rsidR="000A4207" w:rsidRDefault="000A4207">
                              <w:pPr>
                                <w:spacing w:after="160" w:line="259" w:lineRule="auto"/>
                                <w:ind w:right="0"/>
                                <w:jc w:val="left"/>
                              </w:pPr>
                              <w:r>
                                <w:rPr>
                                  <w:sz w:val="22"/>
                                </w:rPr>
                                <w:t>с</w:t>
                              </w:r>
                            </w:p>
                          </w:txbxContent>
                        </v:textbox>
                      </v:rect>
                      <v:rect id="Rectangle 663" o:spid="_x0000_s1052" style="position:absolute;left:-1993;top:3408;width:8917;height:169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" filled="f" stroked="f">
                        <v:textbox inset="0,0,0,0">
                          <w:txbxContent>
                            <w:p w:rsidR="000A4207" w:rsidRDefault="000A4207">
                              <w:pPr>
                                <w:spacing w:after="160" w:line="259" w:lineRule="auto"/>
                                <w:ind w:right="0"/>
                                <w:jc w:val="left"/>
                              </w:pPr>
                              <w:proofErr w:type="spellStart"/>
                              <w:r>
                                <w:rPr>
                                  <w:sz w:val="22"/>
                                </w:rPr>
                                <w:t>амостоятел</w:t>
                              </w:r>
                              <w:proofErr w:type="spellEnd"/>
                            </w:p>
                          </w:txbxContent>
                        </v:textbox>
                      </v:rect>
                      <v:rect id="Rectangle 664" o:spid="_x0000_s1053" style="position:absolute;left:2040;top:733;width:851;height:169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" filled="f" stroked="f">
                        <v:textbox inset="0,0,0,0">
                          <w:txbxContent>
                            <w:p w:rsidR="000A4207" w:rsidRDefault="000A4207">
                              <w:pPr>
                                <w:spacing w:after="160" w:line="259" w:lineRule="auto"/>
                                <w:ind w:right="0"/>
                                <w:jc w:val="left"/>
                              </w:pPr>
                              <w:r>
                                <w:rPr>
                                  <w:sz w:val="22"/>
                                </w:rPr>
                                <w:t>ь</w:t>
                              </w:r>
                            </w:p>
                          </w:txbxContent>
                        </v:textbox>
                      </v:rect>
                      <v:rect id="Rectangle 665" o:spid="_x0000_s1054" style="position:absolute;left:1558;top:-390;width:1815;height:169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" filled="f" stroked="f">
                        <v:textbox inset="0,0,0,0">
                          <w:txbxContent>
                            <w:p w:rsidR="000A4207" w:rsidRDefault="000A4207">
                              <w:pPr>
                                <w:spacing w:after="160" w:line="259" w:lineRule="auto"/>
                                <w:ind w:right="0"/>
                                <w:jc w:val="left"/>
                              </w:pPr>
                              <w:r>
                                <w:rPr>
                                  <w:sz w:val="22"/>
                                </w:rPr>
                                <w:t>на</w:t>
                              </w:r>
                            </w:p>
                          </w:txbxContent>
                        </v:textbox>
                      </v:rect>
                      <v:rect id="Rectangle 666" o:spid="_x0000_s1055" style="position:absolute;left:3683;top:5882;width:858;height:169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" filled="f" stroked="f">
                        <v:textbox inset="0,0,0,0">
                          <w:txbxContent>
                            <w:p w:rsidR="000A4207" w:rsidRDefault="000A4207">
                              <w:pPr>
                                <w:spacing w:after="160" w:line="259" w:lineRule="auto"/>
                                <w:ind w:right="0"/>
                                <w:jc w:val="left"/>
                              </w:pPr>
                              <w:r>
                                <w:rPr>
                                  <w:sz w:val="22"/>
                                </w:rPr>
                                <w:t>я</w:t>
                              </w:r>
                            </w:p>
                          </w:txbxContent>
                        </v:textbox>
                      </v:rect>
                      <v:rect id="Rectangle 667" o:spid="_x0000_s1056" style="position:absolute;left:3786;top:5254;width:466;height:206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" filled="f" stroked="f">
                        <v:textbox inset="0,0,0,0">
                          <w:txbxContent>
                            <w:p w:rsidR="000A4207" w:rsidRDefault="000A4207">
                              <w:pPr>
                                <w:spacing w:after="160" w:line="259" w:lineRule="auto"/>
                                <w:ind w:right="0"/>
                                <w:jc w:val="left"/>
                              </w:pPr>
                              <w:r>
                                <w:rPr>
                                  <w:sz w:val="22"/>
                                </w:rPr>
                                <w:t xml:space="preserve"> </w:t>
                              </w:r>
                            </w:p>
                          </w:txbxContent>
                        </v:textbox>
                      </v:rect>
                      <v:rect id="Rectangle 668" o:spid="_x0000_s1057" style="position:absolute;left:1466;top:2676;width:5291;height:1696;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" filled="f" stroked="f">
                        <v:textbox inset="0,0,0,0">
                          <w:txbxContent>
                            <w:p w:rsidR="000A4207" w:rsidRDefault="000A4207">
                              <w:pPr>
                                <w:spacing w:after="160" w:line="259" w:lineRule="auto"/>
                                <w:ind w:right="0"/>
                                <w:jc w:val="left"/>
                              </w:pPr>
                              <w:r>
                                <w:rPr>
                                  <w:sz w:val="22"/>
                                </w:rPr>
                                <w:t>работа</w:t>
                              </w:r>
                            </w:p>
                          </w:txbxContent>
                        </v:textbox>
                      </v:rect>
                      <v:rect id="Rectangle 669" o:spid="_x0000_s1058" style="position:absolute;left:3785;top:939;width:467;height:2064;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" filled="f" stroked="f">
                        <v:textbox inset="0,0,0,0">
                          <w:txbxContent>
                            <w:p w:rsidR="000A4207" w:rsidRDefault="000A4207">
                              <w:pPr>
                                <w:spacing w:after="160" w:line="259" w:lineRule="auto"/>
                                <w:ind w:right="0"/>
                                <w:jc w:val="left"/>
                              </w:pPr>
                              <w:r>
                                <w:rPr>
                                  <w:sz w:val="22"/>
                                </w:rPr>
                                <w:t xml:space="preserve"> </w:t>
                              </w:r>
                            </w:p>
                          </w:txbxContent>
                        </v:textbox>
                      </v:rect>
                      <w10:anchorlock/>
                    </v:group>
                  </w:pict>
                </mc:Fallback>
              </mc:AlternateContent>
            </w:r>
          </w:p>
        </w:tc>
        <w:tc>
          <w:tcPr>
            <w:tcW w:w="2072"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6" w:right="0"/>
              <w:jc w:val="left"/>
              <w:rPr>
                <w:szCs w:val="24"/>
              </w:rPr>
            </w:pPr>
            <w:r w:rsidRPr="00010874">
              <w:rPr>
                <w:szCs w:val="24"/>
              </w:rPr>
              <w:t xml:space="preserve"> </w:t>
            </w:r>
          </w:p>
        </w:tc>
      </w:tr>
      <w:tr w:rsidR="00292DF0" w:rsidRPr="00010874" w:rsidTr="001B5F8B">
        <w:trPr>
          <w:trHeight w:val="1704"/>
        </w:trPr>
        <w:tc>
          <w:tcPr>
            <w:tcW w:w="443"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9" w:right="0"/>
              <w:jc w:val="left"/>
              <w:rPr>
                <w:szCs w:val="24"/>
              </w:rPr>
            </w:pPr>
            <w:r w:rsidRPr="00010874">
              <w:rPr>
                <w:b/>
                <w:szCs w:val="24"/>
              </w:rPr>
              <w:t xml:space="preserve">1 </w:t>
            </w:r>
          </w:p>
        </w:tc>
        <w:tc>
          <w:tcPr>
            <w:tcW w:w="3212" w:type="dxa"/>
            <w:tcBorders>
              <w:top w:val="single" w:sz="4" w:space="0" w:color="000000"/>
              <w:left w:val="single" w:sz="4" w:space="0" w:color="000000"/>
              <w:bottom w:val="single" w:sz="4" w:space="0" w:color="000000"/>
              <w:right w:val="single" w:sz="4" w:space="0" w:color="000000"/>
            </w:tcBorders>
          </w:tcPr>
          <w:p w:rsidR="00292DF0" w:rsidRPr="00010874" w:rsidRDefault="00FB459C" w:rsidP="000A4207">
            <w:pPr>
              <w:spacing w:after="0" w:line="259" w:lineRule="auto"/>
              <w:ind w:left="26" w:right="337"/>
              <w:jc w:val="left"/>
              <w:rPr>
                <w:szCs w:val="24"/>
              </w:rPr>
            </w:pPr>
            <w:r w:rsidRPr="00010874">
              <w:rPr>
                <w:szCs w:val="24"/>
              </w:rPr>
              <w:t>Государственное  и муниципальное управление как объект административноправового регулирования</w:t>
            </w:r>
            <w:r w:rsidRPr="00010874">
              <w:rPr>
                <w:b/>
                <w:szCs w:val="24"/>
              </w:rPr>
              <w:t xml:space="preserve"> </w:t>
            </w:r>
          </w:p>
        </w:tc>
        <w:tc>
          <w:tcPr>
            <w:tcW w:w="398" w:type="dxa"/>
            <w:tcBorders>
              <w:top w:val="single" w:sz="4" w:space="0" w:color="000000"/>
              <w:left w:val="single" w:sz="4" w:space="0" w:color="000000"/>
              <w:bottom w:val="single" w:sz="4" w:space="0" w:color="000000"/>
              <w:right w:val="single" w:sz="4" w:space="0" w:color="000000"/>
            </w:tcBorders>
          </w:tcPr>
          <w:p w:rsidR="00292DF0" w:rsidRPr="00010874" w:rsidRDefault="001B5F8B">
            <w:pPr>
              <w:spacing w:after="0" w:line="259" w:lineRule="auto"/>
              <w:ind w:right="2"/>
              <w:jc w:val="center"/>
              <w:rPr>
                <w:szCs w:val="24"/>
              </w:rPr>
            </w:pPr>
            <w:r>
              <w:rPr>
                <w:szCs w:val="24"/>
              </w:rPr>
              <w:t>5</w:t>
            </w:r>
            <w:r w:rsidR="00FB459C" w:rsidRPr="00010874">
              <w:rPr>
                <w:szCs w:val="24"/>
              </w:rPr>
              <w:t xml:space="preserve"> </w:t>
            </w:r>
          </w:p>
        </w:tc>
        <w:tc>
          <w:tcPr>
            <w:tcW w:w="481"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jc w:val="center"/>
              <w:rPr>
                <w:szCs w:val="24"/>
              </w:rPr>
            </w:pPr>
            <w:r w:rsidRPr="00010874">
              <w:rPr>
                <w:szCs w:val="24"/>
              </w:rPr>
              <w:t xml:space="preserve">1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jc w:val="center"/>
              <w:rPr>
                <w:szCs w:val="24"/>
              </w:rPr>
            </w:pPr>
            <w:r w:rsidRPr="00010874">
              <w:rPr>
                <w:szCs w:val="24"/>
              </w:rPr>
              <w:t xml:space="preserve">1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55" w:right="0"/>
              <w:jc w:val="center"/>
              <w:rPr>
                <w:szCs w:val="24"/>
              </w:rPr>
            </w:pPr>
            <w:r w:rsidRPr="00010874">
              <w:rPr>
                <w:szCs w:val="24"/>
              </w:rPr>
              <w:t xml:space="preserve"> </w:t>
            </w:r>
          </w:p>
        </w:tc>
        <w:tc>
          <w:tcPr>
            <w:tcW w:w="489"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53" w:right="0"/>
              <w:jc w:val="center"/>
              <w:rPr>
                <w:szCs w:val="24"/>
              </w:rPr>
            </w:pPr>
            <w:r w:rsidRPr="00010874">
              <w:rPr>
                <w:szCs w:val="24"/>
              </w:rPr>
              <w:t xml:space="preserve"> </w:t>
            </w:r>
          </w:p>
        </w:tc>
        <w:tc>
          <w:tcPr>
            <w:tcW w:w="690"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50" w:right="0"/>
              <w:jc w:val="center"/>
              <w:rPr>
                <w:szCs w:val="24"/>
              </w:rPr>
            </w:pPr>
            <w:r w:rsidRPr="00010874">
              <w:rPr>
                <w:szCs w:val="24"/>
              </w:rPr>
              <w:t xml:space="preserve"> </w:t>
            </w:r>
          </w:p>
        </w:tc>
        <w:tc>
          <w:tcPr>
            <w:tcW w:w="451"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jc w:val="center"/>
              <w:rPr>
                <w:szCs w:val="24"/>
              </w:rPr>
            </w:pPr>
            <w:r w:rsidRPr="00010874">
              <w:rPr>
                <w:szCs w:val="24"/>
              </w:rPr>
              <w:t>2</w:t>
            </w:r>
            <w:r w:rsidR="001B5F8B">
              <w:rPr>
                <w:szCs w:val="24"/>
              </w:rPr>
              <w:t>,7</w:t>
            </w:r>
            <w:r w:rsidRPr="00010874">
              <w:rPr>
                <w:szCs w:val="24"/>
              </w:rPr>
              <w:t xml:space="preserve"> </w:t>
            </w:r>
          </w:p>
        </w:tc>
        <w:tc>
          <w:tcPr>
            <w:tcW w:w="2072"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5" w:line="259" w:lineRule="auto"/>
              <w:ind w:left="26" w:right="0"/>
              <w:jc w:val="left"/>
              <w:rPr>
                <w:szCs w:val="24"/>
              </w:rPr>
            </w:pPr>
            <w:r w:rsidRPr="00010874">
              <w:rPr>
                <w:szCs w:val="24"/>
              </w:rPr>
              <w:t xml:space="preserve">Устный опрос; </w:t>
            </w:r>
          </w:p>
          <w:p w:rsidR="00292DF0" w:rsidRPr="00010874" w:rsidRDefault="00FB459C">
            <w:pPr>
              <w:spacing w:after="0" w:line="259" w:lineRule="auto"/>
              <w:ind w:left="26" w:right="0"/>
              <w:jc w:val="left"/>
              <w:rPr>
                <w:szCs w:val="24"/>
              </w:rPr>
            </w:pPr>
            <w:r w:rsidRPr="00010874">
              <w:rPr>
                <w:szCs w:val="24"/>
              </w:rPr>
              <w:t xml:space="preserve">Задания </w:t>
            </w:r>
            <w:r w:rsidRPr="00010874">
              <w:rPr>
                <w:szCs w:val="24"/>
              </w:rPr>
              <w:tab/>
              <w:t xml:space="preserve">для самостоятельной работы </w:t>
            </w:r>
          </w:p>
        </w:tc>
      </w:tr>
      <w:tr w:rsidR="00292DF0" w:rsidRPr="00010874" w:rsidTr="001B5F8B">
        <w:trPr>
          <w:trHeight w:val="1942"/>
        </w:trPr>
        <w:tc>
          <w:tcPr>
            <w:tcW w:w="443"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9" w:right="0"/>
              <w:jc w:val="left"/>
              <w:rPr>
                <w:szCs w:val="24"/>
              </w:rPr>
            </w:pPr>
            <w:r w:rsidRPr="00010874">
              <w:rPr>
                <w:szCs w:val="24"/>
              </w:rPr>
              <w:t xml:space="preserve">2 </w:t>
            </w:r>
          </w:p>
        </w:tc>
        <w:tc>
          <w:tcPr>
            <w:tcW w:w="3212" w:type="dxa"/>
            <w:tcBorders>
              <w:top w:val="single" w:sz="4" w:space="0" w:color="000000"/>
              <w:left w:val="single" w:sz="4" w:space="0" w:color="000000"/>
              <w:bottom w:val="single" w:sz="4" w:space="0" w:color="000000"/>
              <w:right w:val="single" w:sz="4" w:space="0" w:color="000000"/>
            </w:tcBorders>
          </w:tcPr>
          <w:p w:rsidR="00292DF0" w:rsidRPr="00010874" w:rsidRDefault="00FB459C" w:rsidP="000A4207">
            <w:pPr>
              <w:spacing w:after="29" w:line="238" w:lineRule="auto"/>
              <w:ind w:left="26" w:right="28"/>
              <w:jc w:val="left"/>
              <w:rPr>
                <w:szCs w:val="24"/>
              </w:rPr>
            </w:pPr>
            <w:r w:rsidRPr="00010874">
              <w:rPr>
                <w:szCs w:val="24"/>
              </w:rPr>
              <w:t>Нормы административного и служебного права в сфере государственного</w:t>
            </w:r>
          </w:p>
          <w:p w:rsidR="00292DF0" w:rsidRPr="00010874" w:rsidRDefault="00FB459C" w:rsidP="000A4207">
            <w:pPr>
              <w:spacing w:after="0" w:line="259" w:lineRule="auto"/>
              <w:ind w:left="26" w:right="0"/>
              <w:jc w:val="left"/>
              <w:rPr>
                <w:szCs w:val="24"/>
              </w:rPr>
            </w:pPr>
            <w:r w:rsidRPr="00010874">
              <w:rPr>
                <w:szCs w:val="24"/>
              </w:rPr>
              <w:t xml:space="preserve">и </w:t>
            </w:r>
            <w:r w:rsidRPr="00010874">
              <w:rPr>
                <w:szCs w:val="24"/>
              </w:rPr>
              <w:tab/>
              <w:t xml:space="preserve">муниципального управления как отрасль права </w:t>
            </w:r>
          </w:p>
        </w:tc>
        <w:tc>
          <w:tcPr>
            <w:tcW w:w="398" w:type="dxa"/>
            <w:tcBorders>
              <w:top w:val="single" w:sz="4" w:space="0" w:color="000000"/>
              <w:left w:val="single" w:sz="4" w:space="0" w:color="000000"/>
              <w:bottom w:val="single" w:sz="4" w:space="0" w:color="000000"/>
              <w:right w:val="single" w:sz="4" w:space="0" w:color="000000"/>
            </w:tcBorders>
          </w:tcPr>
          <w:p w:rsidR="00292DF0" w:rsidRPr="00010874" w:rsidRDefault="001B5F8B">
            <w:pPr>
              <w:spacing w:after="19" w:line="259" w:lineRule="auto"/>
              <w:ind w:right="2"/>
              <w:jc w:val="center"/>
              <w:rPr>
                <w:szCs w:val="24"/>
              </w:rPr>
            </w:pPr>
            <w:r>
              <w:rPr>
                <w:szCs w:val="24"/>
              </w:rPr>
              <w:t>5</w:t>
            </w:r>
            <w:r w:rsidR="00FB459C" w:rsidRPr="00010874">
              <w:rPr>
                <w:szCs w:val="24"/>
              </w:rPr>
              <w:t xml:space="preserve"> </w:t>
            </w:r>
          </w:p>
          <w:p w:rsidR="00292DF0" w:rsidRPr="00010874" w:rsidRDefault="00FB459C">
            <w:pPr>
              <w:spacing w:after="252" w:line="259" w:lineRule="auto"/>
              <w:ind w:left="-29" w:right="0"/>
              <w:jc w:val="left"/>
              <w:rPr>
                <w:szCs w:val="24"/>
              </w:rPr>
            </w:pPr>
            <w:r w:rsidRPr="00010874">
              <w:rPr>
                <w:szCs w:val="24"/>
              </w:rPr>
              <w:t xml:space="preserve"> </w:t>
            </w:r>
          </w:p>
          <w:p w:rsidR="00292DF0" w:rsidRPr="00010874" w:rsidRDefault="00FB459C">
            <w:pPr>
              <w:spacing w:after="0" w:line="259" w:lineRule="auto"/>
              <w:ind w:left="-29" w:right="0"/>
              <w:jc w:val="left"/>
              <w:rPr>
                <w:szCs w:val="24"/>
              </w:rPr>
            </w:pPr>
            <w:r w:rsidRPr="00010874">
              <w:rPr>
                <w:szCs w:val="24"/>
              </w:rPr>
              <w:t xml:space="preserve"> </w:t>
            </w:r>
          </w:p>
        </w:tc>
        <w:tc>
          <w:tcPr>
            <w:tcW w:w="481"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jc w:val="center"/>
              <w:rPr>
                <w:szCs w:val="24"/>
              </w:rPr>
            </w:pPr>
            <w:r w:rsidRPr="00010874">
              <w:rPr>
                <w:szCs w:val="24"/>
              </w:rPr>
              <w:t xml:space="preserve">1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jc w:val="center"/>
              <w:rPr>
                <w:szCs w:val="24"/>
              </w:rPr>
            </w:pPr>
            <w:r w:rsidRPr="00010874">
              <w:rPr>
                <w:szCs w:val="24"/>
              </w:rPr>
              <w:t xml:space="preserve">1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50" w:right="0"/>
              <w:jc w:val="center"/>
              <w:rPr>
                <w:szCs w:val="24"/>
              </w:rPr>
            </w:pPr>
            <w:r w:rsidRPr="00010874">
              <w:rPr>
                <w:szCs w:val="24"/>
              </w:rPr>
              <w:t xml:space="preserve"> </w:t>
            </w:r>
          </w:p>
        </w:tc>
        <w:tc>
          <w:tcPr>
            <w:tcW w:w="489"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53" w:right="0"/>
              <w:jc w:val="center"/>
              <w:rPr>
                <w:szCs w:val="24"/>
              </w:rPr>
            </w:pPr>
            <w:r w:rsidRPr="00010874">
              <w:rPr>
                <w:szCs w:val="24"/>
              </w:rPr>
              <w:t xml:space="preserve"> </w:t>
            </w:r>
          </w:p>
        </w:tc>
        <w:tc>
          <w:tcPr>
            <w:tcW w:w="690"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50" w:right="0"/>
              <w:jc w:val="center"/>
              <w:rPr>
                <w:szCs w:val="24"/>
              </w:rPr>
            </w:pPr>
            <w:r w:rsidRPr="00010874">
              <w:rPr>
                <w:szCs w:val="24"/>
              </w:rPr>
              <w:t xml:space="preserve"> </w:t>
            </w:r>
          </w:p>
        </w:tc>
        <w:tc>
          <w:tcPr>
            <w:tcW w:w="451" w:type="dxa"/>
            <w:tcBorders>
              <w:top w:val="single" w:sz="4" w:space="0" w:color="000000"/>
              <w:left w:val="single" w:sz="4" w:space="0" w:color="000000"/>
              <w:bottom w:val="single" w:sz="4" w:space="0" w:color="000000"/>
              <w:right w:val="single" w:sz="4" w:space="0" w:color="000000"/>
            </w:tcBorders>
          </w:tcPr>
          <w:p w:rsidR="00292DF0" w:rsidRPr="00010874" w:rsidRDefault="001B5F8B">
            <w:pPr>
              <w:spacing w:after="0" w:line="259" w:lineRule="auto"/>
              <w:jc w:val="center"/>
              <w:rPr>
                <w:szCs w:val="24"/>
              </w:rPr>
            </w:pPr>
            <w:r>
              <w:rPr>
                <w:szCs w:val="24"/>
              </w:rPr>
              <w:t>3</w:t>
            </w:r>
          </w:p>
        </w:tc>
        <w:tc>
          <w:tcPr>
            <w:tcW w:w="2072"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6" w:right="0"/>
              <w:jc w:val="left"/>
              <w:rPr>
                <w:szCs w:val="24"/>
              </w:rPr>
            </w:pPr>
            <w:r w:rsidRPr="00010874">
              <w:rPr>
                <w:szCs w:val="24"/>
              </w:rPr>
              <w:t xml:space="preserve">Устный опрос; Дискуссия </w:t>
            </w:r>
          </w:p>
        </w:tc>
      </w:tr>
      <w:tr w:rsidR="00292DF0" w:rsidRPr="00010874" w:rsidTr="001B5F8B">
        <w:trPr>
          <w:trHeight w:val="840"/>
        </w:trPr>
        <w:tc>
          <w:tcPr>
            <w:tcW w:w="443"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9" w:right="0"/>
              <w:jc w:val="left"/>
              <w:rPr>
                <w:szCs w:val="24"/>
              </w:rPr>
            </w:pPr>
            <w:r w:rsidRPr="00010874">
              <w:rPr>
                <w:szCs w:val="24"/>
              </w:rPr>
              <w:t xml:space="preserve">3 </w:t>
            </w:r>
          </w:p>
        </w:tc>
        <w:tc>
          <w:tcPr>
            <w:tcW w:w="3212" w:type="dxa"/>
            <w:tcBorders>
              <w:top w:val="single" w:sz="4" w:space="0" w:color="000000"/>
              <w:left w:val="single" w:sz="4" w:space="0" w:color="000000"/>
              <w:bottom w:val="single" w:sz="4" w:space="0" w:color="000000"/>
              <w:right w:val="single" w:sz="4" w:space="0" w:color="000000"/>
            </w:tcBorders>
          </w:tcPr>
          <w:p w:rsidR="00292DF0" w:rsidRPr="00010874" w:rsidRDefault="00FB459C" w:rsidP="000A4207">
            <w:pPr>
              <w:spacing w:after="0" w:line="259" w:lineRule="auto"/>
              <w:ind w:left="26" w:right="13"/>
              <w:jc w:val="left"/>
              <w:rPr>
                <w:szCs w:val="24"/>
              </w:rPr>
            </w:pPr>
            <w:r w:rsidRPr="00010874">
              <w:rPr>
                <w:szCs w:val="24"/>
              </w:rPr>
              <w:t xml:space="preserve">Граждане как субъекты административного права </w:t>
            </w:r>
          </w:p>
        </w:tc>
        <w:tc>
          <w:tcPr>
            <w:tcW w:w="398" w:type="dxa"/>
            <w:tcBorders>
              <w:top w:val="single" w:sz="4" w:space="0" w:color="000000"/>
              <w:left w:val="single" w:sz="4" w:space="0" w:color="000000"/>
              <w:bottom w:val="single" w:sz="4" w:space="0" w:color="000000"/>
              <w:right w:val="single" w:sz="4" w:space="0" w:color="000000"/>
            </w:tcBorders>
          </w:tcPr>
          <w:p w:rsidR="00292DF0" w:rsidRPr="00010874" w:rsidRDefault="001B5F8B">
            <w:pPr>
              <w:spacing w:after="0" w:line="259" w:lineRule="auto"/>
              <w:ind w:right="2"/>
              <w:jc w:val="center"/>
              <w:rPr>
                <w:szCs w:val="24"/>
              </w:rPr>
            </w:pPr>
            <w:r>
              <w:rPr>
                <w:szCs w:val="24"/>
              </w:rPr>
              <w:t>5</w:t>
            </w:r>
            <w:r w:rsidR="00FB459C" w:rsidRPr="00010874">
              <w:rPr>
                <w:szCs w:val="24"/>
              </w:rPr>
              <w:t xml:space="preserve"> </w:t>
            </w:r>
          </w:p>
        </w:tc>
        <w:tc>
          <w:tcPr>
            <w:tcW w:w="481"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jc w:val="center"/>
              <w:rPr>
                <w:szCs w:val="24"/>
              </w:rPr>
            </w:pPr>
            <w:r w:rsidRPr="00010874">
              <w:rPr>
                <w:szCs w:val="24"/>
              </w:rPr>
              <w:t xml:space="preserve">2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jc w:val="center"/>
              <w:rPr>
                <w:szCs w:val="24"/>
              </w:rPr>
            </w:pPr>
            <w:r w:rsidRPr="00010874">
              <w:rPr>
                <w:szCs w:val="24"/>
              </w:rPr>
              <w:t xml:space="preserve">2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50" w:right="0"/>
              <w:jc w:val="center"/>
              <w:rPr>
                <w:szCs w:val="24"/>
              </w:rPr>
            </w:pPr>
            <w:r w:rsidRPr="00010874">
              <w:rPr>
                <w:szCs w:val="24"/>
              </w:rPr>
              <w:t xml:space="preserve"> </w:t>
            </w:r>
          </w:p>
        </w:tc>
        <w:tc>
          <w:tcPr>
            <w:tcW w:w="489"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53" w:right="0"/>
              <w:jc w:val="center"/>
              <w:rPr>
                <w:szCs w:val="24"/>
              </w:rPr>
            </w:pPr>
            <w:r w:rsidRPr="00010874">
              <w:rPr>
                <w:szCs w:val="24"/>
              </w:rPr>
              <w:t xml:space="preserve"> </w:t>
            </w:r>
          </w:p>
        </w:tc>
        <w:tc>
          <w:tcPr>
            <w:tcW w:w="690"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50" w:right="0"/>
              <w:jc w:val="center"/>
              <w:rPr>
                <w:szCs w:val="24"/>
              </w:rPr>
            </w:pPr>
            <w:r w:rsidRPr="00010874">
              <w:rPr>
                <w:szCs w:val="24"/>
              </w:rPr>
              <w:t xml:space="preserve"> </w:t>
            </w:r>
          </w:p>
        </w:tc>
        <w:tc>
          <w:tcPr>
            <w:tcW w:w="451" w:type="dxa"/>
            <w:tcBorders>
              <w:top w:val="single" w:sz="4" w:space="0" w:color="000000"/>
              <w:left w:val="single" w:sz="4" w:space="0" w:color="000000"/>
              <w:bottom w:val="single" w:sz="4" w:space="0" w:color="000000"/>
              <w:right w:val="single" w:sz="4" w:space="0" w:color="000000"/>
            </w:tcBorders>
          </w:tcPr>
          <w:p w:rsidR="00292DF0" w:rsidRPr="00010874" w:rsidRDefault="001B5F8B">
            <w:pPr>
              <w:spacing w:after="0" w:line="259" w:lineRule="auto"/>
              <w:jc w:val="center"/>
              <w:rPr>
                <w:szCs w:val="24"/>
              </w:rPr>
            </w:pPr>
            <w:r>
              <w:rPr>
                <w:szCs w:val="24"/>
              </w:rPr>
              <w:t>3</w:t>
            </w:r>
            <w:r w:rsidR="00FB459C" w:rsidRPr="00010874">
              <w:rPr>
                <w:szCs w:val="24"/>
              </w:rPr>
              <w:t xml:space="preserve"> </w:t>
            </w:r>
          </w:p>
        </w:tc>
        <w:tc>
          <w:tcPr>
            <w:tcW w:w="2072"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6" w:right="0"/>
              <w:jc w:val="left"/>
              <w:rPr>
                <w:szCs w:val="24"/>
              </w:rPr>
            </w:pPr>
            <w:r w:rsidRPr="00010874">
              <w:rPr>
                <w:szCs w:val="24"/>
              </w:rPr>
              <w:t xml:space="preserve">Устный опрос; Решение казусов </w:t>
            </w:r>
          </w:p>
        </w:tc>
      </w:tr>
      <w:tr w:rsidR="00292DF0" w:rsidRPr="00010874" w:rsidTr="001B5F8B">
        <w:trPr>
          <w:trHeight w:val="1942"/>
        </w:trPr>
        <w:tc>
          <w:tcPr>
            <w:tcW w:w="443"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9" w:right="0"/>
              <w:jc w:val="left"/>
              <w:rPr>
                <w:szCs w:val="24"/>
              </w:rPr>
            </w:pPr>
            <w:r w:rsidRPr="00010874">
              <w:rPr>
                <w:szCs w:val="24"/>
              </w:rPr>
              <w:t xml:space="preserve">4 </w:t>
            </w:r>
          </w:p>
        </w:tc>
        <w:tc>
          <w:tcPr>
            <w:tcW w:w="3212" w:type="dxa"/>
            <w:tcBorders>
              <w:top w:val="single" w:sz="4" w:space="0" w:color="000000"/>
              <w:left w:val="single" w:sz="4" w:space="0" w:color="000000"/>
              <w:bottom w:val="single" w:sz="4" w:space="0" w:color="000000"/>
              <w:right w:val="single" w:sz="4" w:space="0" w:color="000000"/>
            </w:tcBorders>
          </w:tcPr>
          <w:p w:rsidR="00292DF0" w:rsidRPr="00010874" w:rsidRDefault="00FB459C" w:rsidP="000A4207">
            <w:pPr>
              <w:spacing w:after="0" w:line="259" w:lineRule="auto"/>
              <w:ind w:left="26" w:right="31"/>
              <w:jc w:val="left"/>
              <w:rPr>
                <w:szCs w:val="24"/>
              </w:rPr>
            </w:pPr>
            <w:r w:rsidRPr="00010874">
              <w:rPr>
                <w:szCs w:val="24"/>
              </w:rPr>
              <w:t>Органы исполнительной власти как субъекты административного права.</w:t>
            </w:r>
            <w:r w:rsidRPr="00010874">
              <w:rPr>
                <w:b/>
                <w:szCs w:val="24"/>
              </w:rPr>
              <w:t xml:space="preserve"> </w:t>
            </w:r>
          </w:p>
        </w:tc>
        <w:tc>
          <w:tcPr>
            <w:tcW w:w="398" w:type="dxa"/>
            <w:tcBorders>
              <w:top w:val="single" w:sz="4" w:space="0" w:color="000000"/>
              <w:left w:val="single" w:sz="4" w:space="0" w:color="000000"/>
              <w:bottom w:val="single" w:sz="4" w:space="0" w:color="000000"/>
              <w:right w:val="single" w:sz="4" w:space="0" w:color="000000"/>
            </w:tcBorders>
          </w:tcPr>
          <w:p w:rsidR="00292DF0" w:rsidRPr="00010874" w:rsidRDefault="001B5F8B">
            <w:pPr>
              <w:spacing w:after="0" w:line="259" w:lineRule="auto"/>
              <w:ind w:right="2"/>
              <w:jc w:val="center"/>
              <w:rPr>
                <w:szCs w:val="24"/>
              </w:rPr>
            </w:pPr>
            <w:r>
              <w:rPr>
                <w:szCs w:val="24"/>
              </w:rPr>
              <w:t>5</w:t>
            </w:r>
            <w:r w:rsidR="00FB459C" w:rsidRPr="00010874">
              <w:rPr>
                <w:szCs w:val="24"/>
              </w:rPr>
              <w:t xml:space="preserve"> </w:t>
            </w:r>
          </w:p>
        </w:tc>
        <w:tc>
          <w:tcPr>
            <w:tcW w:w="481"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jc w:val="center"/>
              <w:rPr>
                <w:szCs w:val="24"/>
              </w:rPr>
            </w:pPr>
            <w:r w:rsidRPr="00010874">
              <w:rPr>
                <w:szCs w:val="24"/>
              </w:rPr>
              <w:t xml:space="preserve">2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jc w:val="center"/>
              <w:rPr>
                <w:szCs w:val="24"/>
              </w:rPr>
            </w:pPr>
            <w:r w:rsidRPr="00010874">
              <w:rPr>
                <w:szCs w:val="24"/>
              </w:rPr>
              <w:t xml:space="preserve">2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50" w:right="0"/>
              <w:jc w:val="center"/>
              <w:rPr>
                <w:szCs w:val="24"/>
              </w:rPr>
            </w:pPr>
            <w:r w:rsidRPr="00010874">
              <w:rPr>
                <w:szCs w:val="24"/>
              </w:rPr>
              <w:t xml:space="preserve"> </w:t>
            </w:r>
          </w:p>
        </w:tc>
        <w:tc>
          <w:tcPr>
            <w:tcW w:w="489"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right="2"/>
              <w:jc w:val="center"/>
              <w:rPr>
                <w:szCs w:val="24"/>
              </w:rPr>
            </w:pPr>
            <w:r w:rsidRPr="00010874">
              <w:rPr>
                <w:szCs w:val="24"/>
              </w:rPr>
              <w:t xml:space="preserve">1 </w:t>
            </w:r>
          </w:p>
        </w:tc>
        <w:tc>
          <w:tcPr>
            <w:tcW w:w="690"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50" w:right="0"/>
              <w:jc w:val="center"/>
              <w:rPr>
                <w:szCs w:val="24"/>
              </w:rPr>
            </w:pPr>
            <w:r w:rsidRPr="00010874">
              <w:rPr>
                <w:szCs w:val="24"/>
              </w:rPr>
              <w:t xml:space="preserve"> </w:t>
            </w:r>
          </w:p>
        </w:tc>
        <w:tc>
          <w:tcPr>
            <w:tcW w:w="451"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jc w:val="center"/>
              <w:rPr>
                <w:szCs w:val="24"/>
              </w:rPr>
            </w:pPr>
            <w:r w:rsidRPr="00010874">
              <w:rPr>
                <w:szCs w:val="24"/>
              </w:rPr>
              <w:t xml:space="preserve">3 </w:t>
            </w:r>
          </w:p>
        </w:tc>
        <w:tc>
          <w:tcPr>
            <w:tcW w:w="2072"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5" w:line="259" w:lineRule="auto"/>
              <w:ind w:left="26" w:right="0"/>
              <w:jc w:val="left"/>
              <w:rPr>
                <w:szCs w:val="24"/>
              </w:rPr>
            </w:pPr>
            <w:r w:rsidRPr="00010874">
              <w:rPr>
                <w:szCs w:val="24"/>
              </w:rPr>
              <w:t xml:space="preserve">Устный опрос; </w:t>
            </w:r>
          </w:p>
          <w:p w:rsidR="00292DF0" w:rsidRPr="00010874" w:rsidRDefault="00FB459C">
            <w:pPr>
              <w:spacing w:after="0" w:line="259" w:lineRule="auto"/>
              <w:ind w:left="26" w:right="28"/>
              <w:jc w:val="left"/>
              <w:rPr>
                <w:szCs w:val="24"/>
              </w:rPr>
            </w:pPr>
            <w:r w:rsidRPr="00010874">
              <w:rPr>
                <w:szCs w:val="24"/>
              </w:rPr>
              <w:t xml:space="preserve">Задания </w:t>
            </w:r>
            <w:r w:rsidRPr="00010874">
              <w:rPr>
                <w:szCs w:val="24"/>
              </w:rPr>
              <w:tab/>
              <w:t xml:space="preserve">для самостоятельной работы; Подготовка юридических документов </w:t>
            </w:r>
          </w:p>
        </w:tc>
      </w:tr>
      <w:tr w:rsidR="00292DF0" w:rsidRPr="00010874" w:rsidTr="001B5F8B">
        <w:trPr>
          <w:trHeight w:val="2218"/>
        </w:trPr>
        <w:tc>
          <w:tcPr>
            <w:tcW w:w="443"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9" w:right="0"/>
              <w:jc w:val="left"/>
              <w:rPr>
                <w:szCs w:val="24"/>
              </w:rPr>
            </w:pPr>
            <w:r w:rsidRPr="00010874">
              <w:rPr>
                <w:szCs w:val="24"/>
              </w:rPr>
              <w:t xml:space="preserve">5 </w:t>
            </w:r>
          </w:p>
        </w:tc>
        <w:tc>
          <w:tcPr>
            <w:tcW w:w="3212" w:type="dxa"/>
            <w:tcBorders>
              <w:top w:val="single" w:sz="4" w:space="0" w:color="000000"/>
              <w:left w:val="single" w:sz="4" w:space="0" w:color="000000"/>
              <w:bottom w:val="single" w:sz="4" w:space="0" w:color="000000"/>
              <w:right w:val="single" w:sz="4" w:space="0" w:color="000000"/>
            </w:tcBorders>
          </w:tcPr>
          <w:p w:rsidR="00292DF0" w:rsidRPr="00010874" w:rsidRDefault="00FB459C" w:rsidP="000A4207">
            <w:pPr>
              <w:spacing w:after="0" w:line="259" w:lineRule="auto"/>
              <w:ind w:left="26" w:right="0"/>
              <w:jc w:val="left"/>
              <w:rPr>
                <w:szCs w:val="24"/>
              </w:rPr>
            </w:pPr>
            <w:r w:rsidRPr="00010874">
              <w:rPr>
                <w:szCs w:val="24"/>
              </w:rPr>
              <w:t xml:space="preserve">Правовой статус государственных служащих в Российской Федерации. </w:t>
            </w:r>
          </w:p>
        </w:tc>
        <w:tc>
          <w:tcPr>
            <w:tcW w:w="398" w:type="dxa"/>
            <w:tcBorders>
              <w:top w:val="single" w:sz="4" w:space="0" w:color="000000"/>
              <w:left w:val="single" w:sz="4" w:space="0" w:color="000000"/>
              <w:bottom w:val="single" w:sz="4" w:space="0" w:color="000000"/>
              <w:right w:val="single" w:sz="4" w:space="0" w:color="000000"/>
            </w:tcBorders>
          </w:tcPr>
          <w:p w:rsidR="00292DF0" w:rsidRPr="00010874" w:rsidRDefault="001B5F8B">
            <w:pPr>
              <w:spacing w:after="0" w:line="259" w:lineRule="auto"/>
              <w:ind w:right="2"/>
              <w:jc w:val="center"/>
              <w:rPr>
                <w:szCs w:val="24"/>
              </w:rPr>
            </w:pPr>
            <w:r>
              <w:rPr>
                <w:szCs w:val="24"/>
              </w:rPr>
              <w:t>5</w:t>
            </w:r>
            <w:r w:rsidR="00FB459C" w:rsidRPr="00010874">
              <w:rPr>
                <w:szCs w:val="24"/>
              </w:rPr>
              <w:t xml:space="preserve"> </w:t>
            </w:r>
          </w:p>
        </w:tc>
        <w:tc>
          <w:tcPr>
            <w:tcW w:w="481"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jc w:val="center"/>
              <w:rPr>
                <w:szCs w:val="24"/>
              </w:rPr>
            </w:pPr>
            <w:r w:rsidRPr="00010874">
              <w:rPr>
                <w:szCs w:val="24"/>
              </w:rPr>
              <w:t xml:space="preserve">2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jc w:val="center"/>
              <w:rPr>
                <w:szCs w:val="24"/>
              </w:rPr>
            </w:pPr>
            <w:r w:rsidRPr="00010874">
              <w:rPr>
                <w:szCs w:val="24"/>
              </w:rPr>
              <w:t xml:space="preserve">2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50" w:right="0"/>
              <w:jc w:val="center"/>
              <w:rPr>
                <w:szCs w:val="24"/>
              </w:rPr>
            </w:pPr>
            <w:r w:rsidRPr="00010874">
              <w:rPr>
                <w:szCs w:val="24"/>
              </w:rPr>
              <w:t xml:space="preserve"> </w:t>
            </w:r>
          </w:p>
        </w:tc>
        <w:tc>
          <w:tcPr>
            <w:tcW w:w="489"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53" w:right="0"/>
              <w:jc w:val="center"/>
              <w:rPr>
                <w:szCs w:val="24"/>
              </w:rPr>
            </w:pPr>
            <w:r w:rsidRPr="00010874">
              <w:rPr>
                <w:szCs w:val="24"/>
              </w:rPr>
              <w:t xml:space="preserve"> </w:t>
            </w:r>
          </w:p>
        </w:tc>
        <w:tc>
          <w:tcPr>
            <w:tcW w:w="690"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50" w:right="0"/>
              <w:jc w:val="center"/>
              <w:rPr>
                <w:szCs w:val="24"/>
              </w:rPr>
            </w:pPr>
            <w:r w:rsidRPr="00010874">
              <w:rPr>
                <w:szCs w:val="24"/>
              </w:rPr>
              <w:t xml:space="preserve"> </w:t>
            </w:r>
          </w:p>
        </w:tc>
        <w:tc>
          <w:tcPr>
            <w:tcW w:w="451"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jc w:val="center"/>
              <w:rPr>
                <w:szCs w:val="24"/>
              </w:rPr>
            </w:pPr>
            <w:r w:rsidRPr="00010874">
              <w:rPr>
                <w:szCs w:val="24"/>
              </w:rPr>
              <w:t xml:space="preserve">3 </w:t>
            </w:r>
          </w:p>
        </w:tc>
        <w:tc>
          <w:tcPr>
            <w:tcW w:w="2072"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18" w:line="259" w:lineRule="auto"/>
              <w:ind w:left="26" w:right="0"/>
              <w:jc w:val="left"/>
              <w:rPr>
                <w:szCs w:val="24"/>
              </w:rPr>
            </w:pPr>
            <w:r w:rsidRPr="00010874">
              <w:rPr>
                <w:szCs w:val="24"/>
              </w:rPr>
              <w:t xml:space="preserve">Устный опрос; </w:t>
            </w:r>
          </w:p>
          <w:p w:rsidR="00292DF0" w:rsidRPr="00010874" w:rsidRDefault="00FB459C">
            <w:pPr>
              <w:spacing w:after="5" w:line="259" w:lineRule="auto"/>
              <w:ind w:left="26" w:right="0"/>
              <w:jc w:val="left"/>
              <w:rPr>
                <w:szCs w:val="24"/>
              </w:rPr>
            </w:pPr>
            <w:r w:rsidRPr="00010874">
              <w:rPr>
                <w:szCs w:val="24"/>
              </w:rPr>
              <w:t xml:space="preserve">Дискуссия; </w:t>
            </w:r>
          </w:p>
          <w:p w:rsidR="00292DF0" w:rsidRPr="00010874" w:rsidRDefault="00FB459C">
            <w:pPr>
              <w:spacing w:after="0" w:line="259" w:lineRule="auto"/>
              <w:ind w:left="26" w:right="28"/>
              <w:jc w:val="left"/>
              <w:rPr>
                <w:szCs w:val="24"/>
              </w:rPr>
            </w:pPr>
            <w:r w:rsidRPr="00010874">
              <w:rPr>
                <w:szCs w:val="24"/>
              </w:rPr>
              <w:t xml:space="preserve">Задания </w:t>
            </w:r>
            <w:r w:rsidRPr="00010874">
              <w:rPr>
                <w:szCs w:val="24"/>
              </w:rPr>
              <w:tab/>
              <w:t xml:space="preserve">для самостоятельной работы; Решение юридических казусов </w:t>
            </w:r>
          </w:p>
        </w:tc>
      </w:tr>
      <w:tr w:rsidR="00292DF0" w:rsidRPr="00010874" w:rsidTr="001B5F8B">
        <w:trPr>
          <w:trHeight w:val="1390"/>
        </w:trPr>
        <w:tc>
          <w:tcPr>
            <w:tcW w:w="443"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9" w:right="0"/>
              <w:jc w:val="left"/>
              <w:rPr>
                <w:szCs w:val="24"/>
              </w:rPr>
            </w:pPr>
            <w:r w:rsidRPr="00010874">
              <w:rPr>
                <w:szCs w:val="24"/>
              </w:rPr>
              <w:lastRenderedPageBreak/>
              <w:t xml:space="preserve">6 </w:t>
            </w:r>
          </w:p>
        </w:tc>
        <w:tc>
          <w:tcPr>
            <w:tcW w:w="3212"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6" w:right="0"/>
              <w:jc w:val="left"/>
              <w:rPr>
                <w:szCs w:val="24"/>
              </w:rPr>
            </w:pPr>
            <w:r w:rsidRPr="00010874">
              <w:rPr>
                <w:szCs w:val="24"/>
              </w:rPr>
              <w:t xml:space="preserve">Правовой статус муниципальных служащих в Российской Федерации. </w:t>
            </w:r>
          </w:p>
        </w:tc>
        <w:tc>
          <w:tcPr>
            <w:tcW w:w="398" w:type="dxa"/>
            <w:tcBorders>
              <w:top w:val="single" w:sz="4" w:space="0" w:color="000000"/>
              <w:left w:val="single" w:sz="4" w:space="0" w:color="000000"/>
              <w:bottom w:val="single" w:sz="4" w:space="0" w:color="000000"/>
              <w:right w:val="single" w:sz="4" w:space="0" w:color="000000"/>
            </w:tcBorders>
          </w:tcPr>
          <w:p w:rsidR="00292DF0" w:rsidRPr="00010874" w:rsidRDefault="001B5F8B">
            <w:pPr>
              <w:spacing w:after="0" w:line="259" w:lineRule="auto"/>
              <w:ind w:right="2"/>
              <w:jc w:val="center"/>
              <w:rPr>
                <w:szCs w:val="24"/>
              </w:rPr>
            </w:pPr>
            <w:r>
              <w:rPr>
                <w:szCs w:val="24"/>
              </w:rPr>
              <w:t>5</w:t>
            </w:r>
            <w:r w:rsidR="00FB459C" w:rsidRPr="00010874">
              <w:rPr>
                <w:szCs w:val="24"/>
              </w:rPr>
              <w:t xml:space="preserve"> </w:t>
            </w:r>
          </w:p>
        </w:tc>
        <w:tc>
          <w:tcPr>
            <w:tcW w:w="481"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jc w:val="center"/>
              <w:rPr>
                <w:szCs w:val="24"/>
              </w:rPr>
            </w:pPr>
            <w:r w:rsidRPr="00010874">
              <w:rPr>
                <w:szCs w:val="24"/>
              </w:rPr>
              <w:t xml:space="preserve">2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jc w:val="center"/>
              <w:rPr>
                <w:szCs w:val="24"/>
              </w:rPr>
            </w:pPr>
            <w:r w:rsidRPr="00010874">
              <w:rPr>
                <w:szCs w:val="24"/>
              </w:rPr>
              <w:t xml:space="preserve">2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50" w:right="0"/>
              <w:jc w:val="center"/>
              <w:rPr>
                <w:szCs w:val="24"/>
              </w:rPr>
            </w:pPr>
            <w:r w:rsidRPr="00010874">
              <w:rPr>
                <w:szCs w:val="24"/>
              </w:rPr>
              <w:t xml:space="preserve"> </w:t>
            </w:r>
          </w:p>
        </w:tc>
        <w:tc>
          <w:tcPr>
            <w:tcW w:w="489"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53" w:right="0"/>
              <w:jc w:val="center"/>
              <w:rPr>
                <w:szCs w:val="24"/>
              </w:rPr>
            </w:pPr>
            <w:r w:rsidRPr="00010874">
              <w:rPr>
                <w:szCs w:val="24"/>
              </w:rPr>
              <w:t xml:space="preserve"> </w:t>
            </w:r>
          </w:p>
        </w:tc>
        <w:tc>
          <w:tcPr>
            <w:tcW w:w="690"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50" w:right="0"/>
              <w:jc w:val="center"/>
              <w:rPr>
                <w:szCs w:val="24"/>
              </w:rPr>
            </w:pPr>
            <w:r w:rsidRPr="00010874">
              <w:rPr>
                <w:szCs w:val="24"/>
              </w:rPr>
              <w:t xml:space="preserve"> </w:t>
            </w:r>
          </w:p>
        </w:tc>
        <w:tc>
          <w:tcPr>
            <w:tcW w:w="451" w:type="dxa"/>
            <w:tcBorders>
              <w:top w:val="single" w:sz="4" w:space="0" w:color="000000"/>
              <w:left w:val="single" w:sz="4" w:space="0" w:color="000000"/>
              <w:bottom w:val="single" w:sz="4" w:space="0" w:color="000000"/>
              <w:right w:val="single" w:sz="4" w:space="0" w:color="000000"/>
            </w:tcBorders>
          </w:tcPr>
          <w:p w:rsidR="00292DF0" w:rsidRPr="00010874" w:rsidRDefault="001B5F8B">
            <w:pPr>
              <w:spacing w:after="0" w:line="259" w:lineRule="auto"/>
              <w:jc w:val="center"/>
              <w:rPr>
                <w:szCs w:val="24"/>
              </w:rPr>
            </w:pPr>
            <w:r>
              <w:rPr>
                <w:szCs w:val="24"/>
              </w:rPr>
              <w:t>3</w:t>
            </w:r>
          </w:p>
        </w:tc>
        <w:tc>
          <w:tcPr>
            <w:tcW w:w="2072"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18" w:line="259" w:lineRule="auto"/>
              <w:ind w:left="26" w:right="0"/>
              <w:jc w:val="left"/>
              <w:rPr>
                <w:szCs w:val="24"/>
              </w:rPr>
            </w:pPr>
            <w:r w:rsidRPr="00010874">
              <w:rPr>
                <w:szCs w:val="24"/>
              </w:rPr>
              <w:t xml:space="preserve">Устный опрос; </w:t>
            </w:r>
          </w:p>
          <w:p w:rsidR="00292DF0" w:rsidRPr="00010874" w:rsidRDefault="00FB459C">
            <w:pPr>
              <w:spacing w:after="5" w:line="259" w:lineRule="auto"/>
              <w:ind w:left="26" w:right="0"/>
              <w:jc w:val="left"/>
              <w:rPr>
                <w:szCs w:val="24"/>
              </w:rPr>
            </w:pPr>
            <w:r w:rsidRPr="00010874">
              <w:rPr>
                <w:szCs w:val="24"/>
              </w:rPr>
              <w:t xml:space="preserve">Дискуссия; </w:t>
            </w:r>
          </w:p>
          <w:p w:rsidR="00292DF0" w:rsidRPr="00010874" w:rsidRDefault="00FB459C">
            <w:pPr>
              <w:spacing w:after="0" w:line="259" w:lineRule="auto"/>
              <w:ind w:left="26" w:right="0"/>
              <w:jc w:val="left"/>
              <w:rPr>
                <w:szCs w:val="24"/>
              </w:rPr>
            </w:pPr>
            <w:r w:rsidRPr="00010874">
              <w:rPr>
                <w:szCs w:val="24"/>
              </w:rPr>
              <w:t xml:space="preserve">Задания </w:t>
            </w:r>
            <w:r w:rsidRPr="00010874">
              <w:rPr>
                <w:szCs w:val="24"/>
              </w:rPr>
              <w:tab/>
              <w:t xml:space="preserve">для самостоятельной работы </w:t>
            </w:r>
          </w:p>
        </w:tc>
      </w:tr>
      <w:tr w:rsidR="00292DF0" w:rsidRPr="00010874" w:rsidTr="001B5F8B">
        <w:trPr>
          <w:trHeight w:val="1390"/>
        </w:trPr>
        <w:tc>
          <w:tcPr>
            <w:tcW w:w="443"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9" w:right="0"/>
              <w:jc w:val="left"/>
              <w:rPr>
                <w:szCs w:val="24"/>
              </w:rPr>
            </w:pPr>
            <w:r w:rsidRPr="00010874">
              <w:rPr>
                <w:szCs w:val="24"/>
              </w:rPr>
              <w:t xml:space="preserve">7 </w:t>
            </w:r>
          </w:p>
        </w:tc>
        <w:tc>
          <w:tcPr>
            <w:tcW w:w="3212"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6" w:right="187"/>
              <w:jc w:val="left"/>
              <w:rPr>
                <w:szCs w:val="24"/>
              </w:rPr>
            </w:pPr>
            <w:r w:rsidRPr="00010874">
              <w:rPr>
                <w:szCs w:val="24"/>
              </w:rPr>
              <w:t xml:space="preserve">Контроль и надзор в системе государственной и муниципальной службы </w:t>
            </w:r>
          </w:p>
        </w:tc>
        <w:tc>
          <w:tcPr>
            <w:tcW w:w="398" w:type="dxa"/>
            <w:tcBorders>
              <w:top w:val="single" w:sz="4" w:space="0" w:color="000000"/>
              <w:left w:val="single" w:sz="4" w:space="0" w:color="000000"/>
              <w:bottom w:val="single" w:sz="4" w:space="0" w:color="000000"/>
              <w:right w:val="single" w:sz="4" w:space="0" w:color="000000"/>
            </w:tcBorders>
          </w:tcPr>
          <w:p w:rsidR="00292DF0" w:rsidRPr="00010874" w:rsidRDefault="001B5F8B">
            <w:pPr>
              <w:spacing w:after="0" w:line="259" w:lineRule="auto"/>
              <w:ind w:right="2"/>
              <w:jc w:val="center"/>
              <w:rPr>
                <w:szCs w:val="24"/>
              </w:rPr>
            </w:pPr>
            <w:r>
              <w:rPr>
                <w:szCs w:val="24"/>
              </w:rPr>
              <w:t>5</w:t>
            </w:r>
            <w:r w:rsidR="00FB459C" w:rsidRPr="00010874">
              <w:rPr>
                <w:szCs w:val="24"/>
              </w:rPr>
              <w:t xml:space="preserve"> </w:t>
            </w:r>
          </w:p>
        </w:tc>
        <w:tc>
          <w:tcPr>
            <w:tcW w:w="481"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jc w:val="center"/>
              <w:rPr>
                <w:szCs w:val="24"/>
              </w:rPr>
            </w:pPr>
            <w:r w:rsidRPr="00010874">
              <w:rPr>
                <w:szCs w:val="24"/>
              </w:rPr>
              <w:t xml:space="preserve">2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jc w:val="center"/>
              <w:rPr>
                <w:szCs w:val="24"/>
              </w:rPr>
            </w:pPr>
            <w:r w:rsidRPr="00010874">
              <w:rPr>
                <w:szCs w:val="24"/>
              </w:rPr>
              <w:t xml:space="preserve">2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50" w:right="0"/>
              <w:jc w:val="center"/>
              <w:rPr>
                <w:szCs w:val="24"/>
              </w:rPr>
            </w:pPr>
            <w:r w:rsidRPr="00010874">
              <w:rPr>
                <w:szCs w:val="24"/>
              </w:rPr>
              <w:t xml:space="preserve"> </w:t>
            </w:r>
          </w:p>
        </w:tc>
        <w:tc>
          <w:tcPr>
            <w:tcW w:w="489"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53" w:right="0"/>
              <w:jc w:val="center"/>
              <w:rPr>
                <w:szCs w:val="24"/>
              </w:rPr>
            </w:pPr>
            <w:r w:rsidRPr="00010874">
              <w:rPr>
                <w:szCs w:val="24"/>
              </w:rPr>
              <w:t xml:space="preserve"> </w:t>
            </w:r>
          </w:p>
        </w:tc>
        <w:tc>
          <w:tcPr>
            <w:tcW w:w="690"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50" w:right="0"/>
              <w:jc w:val="center"/>
              <w:rPr>
                <w:szCs w:val="24"/>
              </w:rPr>
            </w:pPr>
            <w:r w:rsidRPr="00010874">
              <w:rPr>
                <w:szCs w:val="24"/>
              </w:rPr>
              <w:t xml:space="preserve"> </w:t>
            </w:r>
          </w:p>
        </w:tc>
        <w:tc>
          <w:tcPr>
            <w:tcW w:w="451"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jc w:val="center"/>
              <w:rPr>
                <w:szCs w:val="24"/>
              </w:rPr>
            </w:pPr>
            <w:r w:rsidRPr="00010874">
              <w:rPr>
                <w:szCs w:val="24"/>
              </w:rPr>
              <w:t xml:space="preserve">3 </w:t>
            </w:r>
          </w:p>
        </w:tc>
        <w:tc>
          <w:tcPr>
            <w:tcW w:w="2072"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18" w:line="259" w:lineRule="auto"/>
              <w:ind w:left="26" w:right="0"/>
              <w:jc w:val="left"/>
              <w:rPr>
                <w:szCs w:val="24"/>
              </w:rPr>
            </w:pPr>
            <w:r w:rsidRPr="00010874">
              <w:rPr>
                <w:szCs w:val="24"/>
              </w:rPr>
              <w:t xml:space="preserve">Устный опрос; </w:t>
            </w:r>
          </w:p>
          <w:p w:rsidR="00292DF0" w:rsidRPr="00010874" w:rsidRDefault="00FB459C">
            <w:pPr>
              <w:spacing w:after="5" w:line="259" w:lineRule="auto"/>
              <w:ind w:left="26" w:right="0"/>
              <w:jc w:val="left"/>
              <w:rPr>
                <w:szCs w:val="24"/>
              </w:rPr>
            </w:pPr>
            <w:r w:rsidRPr="00010874">
              <w:rPr>
                <w:szCs w:val="24"/>
              </w:rPr>
              <w:t xml:space="preserve">Дискуссия; </w:t>
            </w:r>
          </w:p>
          <w:p w:rsidR="00292DF0" w:rsidRPr="00010874" w:rsidRDefault="00FB459C">
            <w:pPr>
              <w:spacing w:after="0" w:line="259" w:lineRule="auto"/>
              <w:ind w:left="26" w:right="0"/>
              <w:jc w:val="left"/>
              <w:rPr>
                <w:szCs w:val="24"/>
              </w:rPr>
            </w:pPr>
            <w:r w:rsidRPr="00010874">
              <w:rPr>
                <w:szCs w:val="24"/>
              </w:rPr>
              <w:t xml:space="preserve">Задания </w:t>
            </w:r>
            <w:r w:rsidRPr="00010874">
              <w:rPr>
                <w:szCs w:val="24"/>
              </w:rPr>
              <w:tab/>
              <w:t xml:space="preserve">для самостоятельной работы </w:t>
            </w:r>
          </w:p>
        </w:tc>
      </w:tr>
      <w:tr w:rsidR="00292DF0" w:rsidRPr="00010874" w:rsidTr="001B5F8B">
        <w:trPr>
          <w:trHeight w:val="1390"/>
        </w:trPr>
        <w:tc>
          <w:tcPr>
            <w:tcW w:w="443"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9" w:right="0"/>
              <w:jc w:val="left"/>
              <w:rPr>
                <w:szCs w:val="24"/>
              </w:rPr>
            </w:pPr>
            <w:r w:rsidRPr="00010874">
              <w:rPr>
                <w:szCs w:val="24"/>
              </w:rPr>
              <w:t xml:space="preserve">8 </w:t>
            </w:r>
          </w:p>
        </w:tc>
        <w:tc>
          <w:tcPr>
            <w:tcW w:w="3212"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6" w:right="0"/>
              <w:jc w:val="left"/>
              <w:rPr>
                <w:szCs w:val="24"/>
              </w:rPr>
            </w:pPr>
            <w:r w:rsidRPr="00010874">
              <w:rPr>
                <w:szCs w:val="24"/>
              </w:rPr>
              <w:t xml:space="preserve">Формы и методы  государственного управления </w:t>
            </w:r>
          </w:p>
        </w:tc>
        <w:tc>
          <w:tcPr>
            <w:tcW w:w="398" w:type="dxa"/>
            <w:tcBorders>
              <w:top w:val="single" w:sz="4" w:space="0" w:color="000000"/>
              <w:left w:val="single" w:sz="4" w:space="0" w:color="000000"/>
              <w:bottom w:val="single" w:sz="4" w:space="0" w:color="000000"/>
              <w:right w:val="single" w:sz="4" w:space="0" w:color="000000"/>
            </w:tcBorders>
          </w:tcPr>
          <w:p w:rsidR="00292DF0" w:rsidRPr="00010874" w:rsidRDefault="001B5F8B">
            <w:pPr>
              <w:spacing w:after="0" w:line="259" w:lineRule="auto"/>
              <w:ind w:right="2"/>
              <w:jc w:val="center"/>
              <w:rPr>
                <w:szCs w:val="24"/>
              </w:rPr>
            </w:pPr>
            <w:r>
              <w:rPr>
                <w:szCs w:val="24"/>
              </w:rPr>
              <w:t>5</w:t>
            </w:r>
            <w:r w:rsidR="00FB459C" w:rsidRPr="00010874">
              <w:rPr>
                <w:szCs w:val="24"/>
              </w:rPr>
              <w:t xml:space="preserve"> </w:t>
            </w:r>
          </w:p>
        </w:tc>
        <w:tc>
          <w:tcPr>
            <w:tcW w:w="481"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jc w:val="center"/>
              <w:rPr>
                <w:szCs w:val="24"/>
              </w:rPr>
            </w:pPr>
            <w:r w:rsidRPr="00010874">
              <w:rPr>
                <w:szCs w:val="24"/>
              </w:rPr>
              <w:t xml:space="preserve">2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jc w:val="center"/>
              <w:rPr>
                <w:szCs w:val="24"/>
              </w:rPr>
            </w:pPr>
            <w:r w:rsidRPr="00010874">
              <w:rPr>
                <w:szCs w:val="24"/>
              </w:rPr>
              <w:t xml:space="preserve">2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50" w:right="0"/>
              <w:jc w:val="center"/>
              <w:rPr>
                <w:szCs w:val="24"/>
              </w:rPr>
            </w:pPr>
            <w:r w:rsidRPr="00010874">
              <w:rPr>
                <w:szCs w:val="24"/>
              </w:rPr>
              <w:t xml:space="preserve"> </w:t>
            </w:r>
          </w:p>
        </w:tc>
        <w:tc>
          <w:tcPr>
            <w:tcW w:w="489"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right="2"/>
              <w:jc w:val="center"/>
              <w:rPr>
                <w:szCs w:val="24"/>
              </w:rPr>
            </w:pPr>
            <w:r w:rsidRPr="00010874">
              <w:rPr>
                <w:szCs w:val="24"/>
              </w:rPr>
              <w:t xml:space="preserve">1 </w:t>
            </w:r>
          </w:p>
        </w:tc>
        <w:tc>
          <w:tcPr>
            <w:tcW w:w="690"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50" w:right="0"/>
              <w:jc w:val="center"/>
              <w:rPr>
                <w:szCs w:val="24"/>
              </w:rPr>
            </w:pPr>
            <w:r w:rsidRPr="00010874">
              <w:rPr>
                <w:szCs w:val="24"/>
              </w:rPr>
              <w:t xml:space="preserve"> </w:t>
            </w:r>
          </w:p>
        </w:tc>
        <w:tc>
          <w:tcPr>
            <w:tcW w:w="451" w:type="dxa"/>
            <w:tcBorders>
              <w:top w:val="single" w:sz="4" w:space="0" w:color="000000"/>
              <w:left w:val="single" w:sz="4" w:space="0" w:color="000000"/>
              <w:bottom w:val="single" w:sz="4" w:space="0" w:color="000000"/>
              <w:right w:val="single" w:sz="4" w:space="0" w:color="000000"/>
            </w:tcBorders>
          </w:tcPr>
          <w:p w:rsidR="00292DF0" w:rsidRPr="00010874" w:rsidRDefault="001B5F8B">
            <w:pPr>
              <w:spacing w:after="0" w:line="259" w:lineRule="auto"/>
              <w:jc w:val="center"/>
              <w:rPr>
                <w:szCs w:val="24"/>
              </w:rPr>
            </w:pPr>
            <w:r>
              <w:rPr>
                <w:szCs w:val="24"/>
              </w:rPr>
              <w:t>3</w:t>
            </w:r>
          </w:p>
        </w:tc>
        <w:tc>
          <w:tcPr>
            <w:tcW w:w="2072"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21" w:line="259" w:lineRule="auto"/>
              <w:ind w:left="26" w:right="0"/>
              <w:jc w:val="left"/>
              <w:rPr>
                <w:szCs w:val="24"/>
              </w:rPr>
            </w:pPr>
            <w:r w:rsidRPr="00010874">
              <w:rPr>
                <w:szCs w:val="24"/>
              </w:rPr>
              <w:t xml:space="preserve">Устный опрос; </w:t>
            </w:r>
          </w:p>
          <w:p w:rsidR="00292DF0" w:rsidRPr="00010874" w:rsidRDefault="00FB459C">
            <w:pPr>
              <w:spacing w:after="0" w:line="259" w:lineRule="auto"/>
              <w:ind w:left="26" w:right="0"/>
              <w:jc w:val="left"/>
              <w:rPr>
                <w:szCs w:val="24"/>
              </w:rPr>
            </w:pPr>
            <w:r w:rsidRPr="00010874">
              <w:rPr>
                <w:szCs w:val="24"/>
              </w:rPr>
              <w:t xml:space="preserve">Тестирование Решение юридических казусов </w:t>
            </w:r>
          </w:p>
        </w:tc>
      </w:tr>
      <w:tr w:rsidR="00292DF0" w:rsidRPr="00010874" w:rsidTr="001B5F8B">
        <w:trPr>
          <w:trHeight w:val="2220"/>
        </w:trPr>
        <w:tc>
          <w:tcPr>
            <w:tcW w:w="443"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 w:right="0"/>
              <w:jc w:val="left"/>
              <w:rPr>
                <w:szCs w:val="24"/>
              </w:rPr>
            </w:pPr>
            <w:r w:rsidRPr="00010874">
              <w:rPr>
                <w:szCs w:val="24"/>
              </w:rPr>
              <w:t xml:space="preserve">9 </w:t>
            </w:r>
          </w:p>
        </w:tc>
        <w:tc>
          <w:tcPr>
            <w:tcW w:w="3212"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right="0"/>
              <w:jc w:val="left"/>
              <w:rPr>
                <w:szCs w:val="24"/>
              </w:rPr>
            </w:pPr>
            <w:r w:rsidRPr="00010874">
              <w:rPr>
                <w:szCs w:val="24"/>
              </w:rPr>
              <w:t xml:space="preserve">Принуждение по административному праву </w:t>
            </w:r>
          </w:p>
        </w:tc>
        <w:tc>
          <w:tcPr>
            <w:tcW w:w="398" w:type="dxa"/>
            <w:tcBorders>
              <w:top w:val="single" w:sz="4" w:space="0" w:color="000000"/>
              <w:left w:val="single" w:sz="4" w:space="0" w:color="000000"/>
              <w:bottom w:val="single" w:sz="4" w:space="0" w:color="000000"/>
              <w:right w:val="single" w:sz="4" w:space="0" w:color="000000"/>
            </w:tcBorders>
          </w:tcPr>
          <w:p w:rsidR="00292DF0" w:rsidRPr="00010874" w:rsidRDefault="001B5F8B">
            <w:pPr>
              <w:spacing w:after="0" w:line="259" w:lineRule="auto"/>
              <w:ind w:right="29"/>
              <w:jc w:val="center"/>
              <w:rPr>
                <w:szCs w:val="24"/>
              </w:rPr>
            </w:pPr>
            <w:r>
              <w:rPr>
                <w:szCs w:val="24"/>
              </w:rPr>
              <w:t>5</w:t>
            </w:r>
          </w:p>
        </w:tc>
        <w:tc>
          <w:tcPr>
            <w:tcW w:w="481"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right="31"/>
              <w:jc w:val="center"/>
              <w:rPr>
                <w:szCs w:val="24"/>
              </w:rPr>
            </w:pPr>
            <w:r w:rsidRPr="00010874">
              <w:rPr>
                <w:szCs w:val="24"/>
              </w:rPr>
              <w:t xml:space="preserve">2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right="32"/>
              <w:jc w:val="center"/>
              <w:rPr>
                <w:szCs w:val="24"/>
              </w:rPr>
            </w:pPr>
            <w:r w:rsidRPr="00010874">
              <w:rPr>
                <w:szCs w:val="24"/>
              </w:rPr>
              <w:t xml:space="preserve">2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4" w:right="0"/>
              <w:jc w:val="center"/>
              <w:rPr>
                <w:szCs w:val="24"/>
              </w:rPr>
            </w:pPr>
            <w:r w:rsidRPr="00010874">
              <w:rPr>
                <w:szCs w:val="24"/>
              </w:rPr>
              <w:t xml:space="preserve"> </w:t>
            </w:r>
          </w:p>
        </w:tc>
        <w:tc>
          <w:tcPr>
            <w:tcW w:w="489"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6" w:right="0"/>
              <w:jc w:val="center"/>
              <w:rPr>
                <w:szCs w:val="24"/>
              </w:rPr>
            </w:pPr>
            <w:r w:rsidRPr="00010874">
              <w:rPr>
                <w:szCs w:val="24"/>
              </w:rPr>
              <w:t xml:space="preserve"> </w:t>
            </w:r>
          </w:p>
        </w:tc>
        <w:tc>
          <w:tcPr>
            <w:tcW w:w="690"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4" w:right="0"/>
              <w:jc w:val="center"/>
              <w:rPr>
                <w:szCs w:val="24"/>
              </w:rPr>
            </w:pPr>
            <w:r w:rsidRPr="00010874">
              <w:rPr>
                <w:szCs w:val="24"/>
              </w:rPr>
              <w:t xml:space="preserve"> </w:t>
            </w:r>
          </w:p>
        </w:tc>
        <w:tc>
          <w:tcPr>
            <w:tcW w:w="451" w:type="dxa"/>
            <w:tcBorders>
              <w:top w:val="single" w:sz="4" w:space="0" w:color="000000"/>
              <w:left w:val="single" w:sz="4" w:space="0" w:color="000000"/>
              <w:bottom w:val="single" w:sz="4" w:space="0" w:color="000000"/>
              <w:right w:val="single" w:sz="4" w:space="0" w:color="000000"/>
            </w:tcBorders>
          </w:tcPr>
          <w:p w:rsidR="00292DF0" w:rsidRPr="00010874" w:rsidRDefault="001B5F8B">
            <w:pPr>
              <w:spacing w:after="0" w:line="259" w:lineRule="auto"/>
              <w:ind w:right="31"/>
              <w:jc w:val="center"/>
              <w:rPr>
                <w:szCs w:val="24"/>
              </w:rPr>
            </w:pPr>
            <w:r>
              <w:rPr>
                <w:szCs w:val="24"/>
              </w:rPr>
              <w:t>4</w:t>
            </w:r>
          </w:p>
        </w:tc>
        <w:tc>
          <w:tcPr>
            <w:tcW w:w="2072"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21" w:line="259" w:lineRule="auto"/>
              <w:ind w:right="0"/>
              <w:jc w:val="left"/>
              <w:rPr>
                <w:szCs w:val="24"/>
              </w:rPr>
            </w:pPr>
            <w:r w:rsidRPr="00010874">
              <w:rPr>
                <w:szCs w:val="24"/>
              </w:rPr>
              <w:t xml:space="preserve">Устный опрос; </w:t>
            </w:r>
          </w:p>
          <w:p w:rsidR="00292DF0" w:rsidRPr="00010874" w:rsidRDefault="00FB459C">
            <w:pPr>
              <w:spacing w:after="0" w:line="259" w:lineRule="auto"/>
              <w:ind w:right="69"/>
              <w:jc w:val="left"/>
              <w:rPr>
                <w:szCs w:val="24"/>
              </w:rPr>
            </w:pPr>
            <w:r w:rsidRPr="00010874">
              <w:rPr>
                <w:szCs w:val="24"/>
              </w:rPr>
              <w:t xml:space="preserve">Дискуссия; Решение юридических казусов; Подготовка юридических документов </w:t>
            </w:r>
          </w:p>
        </w:tc>
      </w:tr>
      <w:tr w:rsidR="00292DF0" w:rsidRPr="00010874" w:rsidTr="001B5F8B">
        <w:trPr>
          <w:trHeight w:val="1942"/>
        </w:trPr>
        <w:tc>
          <w:tcPr>
            <w:tcW w:w="443"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 w:right="0"/>
              <w:jc w:val="left"/>
              <w:rPr>
                <w:szCs w:val="24"/>
              </w:rPr>
            </w:pPr>
            <w:r w:rsidRPr="00010874">
              <w:rPr>
                <w:szCs w:val="24"/>
              </w:rPr>
              <w:t xml:space="preserve">10 </w:t>
            </w:r>
          </w:p>
        </w:tc>
        <w:tc>
          <w:tcPr>
            <w:tcW w:w="3212"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right="0"/>
              <w:jc w:val="left"/>
              <w:rPr>
                <w:szCs w:val="24"/>
              </w:rPr>
            </w:pPr>
            <w:r w:rsidRPr="00010874">
              <w:rPr>
                <w:szCs w:val="24"/>
              </w:rPr>
              <w:t xml:space="preserve">Административная ответственность и административный процесс </w:t>
            </w:r>
          </w:p>
        </w:tc>
        <w:tc>
          <w:tcPr>
            <w:tcW w:w="398" w:type="dxa"/>
            <w:tcBorders>
              <w:top w:val="single" w:sz="4" w:space="0" w:color="000000"/>
              <w:left w:val="single" w:sz="4" w:space="0" w:color="000000"/>
              <w:bottom w:val="single" w:sz="4" w:space="0" w:color="000000"/>
              <w:right w:val="single" w:sz="4" w:space="0" w:color="000000"/>
            </w:tcBorders>
          </w:tcPr>
          <w:p w:rsidR="00292DF0" w:rsidRPr="00010874" w:rsidRDefault="001B5F8B">
            <w:pPr>
              <w:spacing w:after="0" w:line="259" w:lineRule="auto"/>
              <w:ind w:right="29"/>
              <w:jc w:val="center"/>
              <w:rPr>
                <w:szCs w:val="24"/>
              </w:rPr>
            </w:pPr>
            <w:r>
              <w:rPr>
                <w:szCs w:val="24"/>
              </w:rPr>
              <w:t>5</w:t>
            </w:r>
          </w:p>
        </w:tc>
        <w:tc>
          <w:tcPr>
            <w:tcW w:w="481"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right="31"/>
              <w:jc w:val="center"/>
              <w:rPr>
                <w:szCs w:val="24"/>
              </w:rPr>
            </w:pPr>
            <w:r w:rsidRPr="00010874">
              <w:rPr>
                <w:szCs w:val="24"/>
              </w:rPr>
              <w:t xml:space="preserve">2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right="32"/>
              <w:jc w:val="center"/>
              <w:rPr>
                <w:szCs w:val="24"/>
              </w:rPr>
            </w:pPr>
            <w:r w:rsidRPr="00010874">
              <w:rPr>
                <w:szCs w:val="24"/>
              </w:rPr>
              <w:t xml:space="preserve">2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4" w:right="0"/>
              <w:jc w:val="center"/>
              <w:rPr>
                <w:szCs w:val="24"/>
              </w:rPr>
            </w:pPr>
            <w:r w:rsidRPr="00010874">
              <w:rPr>
                <w:szCs w:val="24"/>
              </w:rPr>
              <w:t xml:space="preserve"> </w:t>
            </w:r>
          </w:p>
        </w:tc>
        <w:tc>
          <w:tcPr>
            <w:tcW w:w="489"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6" w:right="0"/>
              <w:jc w:val="center"/>
              <w:rPr>
                <w:szCs w:val="24"/>
              </w:rPr>
            </w:pPr>
            <w:r w:rsidRPr="00010874">
              <w:rPr>
                <w:szCs w:val="24"/>
              </w:rPr>
              <w:t xml:space="preserve"> </w:t>
            </w:r>
          </w:p>
        </w:tc>
        <w:tc>
          <w:tcPr>
            <w:tcW w:w="690"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4" w:right="0"/>
              <w:jc w:val="center"/>
              <w:rPr>
                <w:szCs w:val="24"/>
              </w:rPr>
            </w:pPr>
            <w:r w:rsidRPr="00010874">
              <w:rPr>
                <w:szCs w:val="24"/>
              </w:rPr>
              <w:t xml:space="preserve"> </w:t>
            </w:r>
          </w:p>
        </w:tc>
        <w:tc>
          <w:tcPr>
            <w:tcW w:w="451" w:type="dxa"/>
            <w:tcBorders>
              <w:top w:val="single" w:sz="4" w:space="0" w:color="000000"/>
              <w:left w:val="single" w:sz="4" w:space="0" w:color="000000"/>
              <w:bottom w:val="single" w:sz="4" w:space="0" w:color="000000"/>
              <w:right w:val="single" w:sz="4" w:space="0" w:color="000000"/>
            </w:tcBorders>
          </w:tcPr>
          <w:p w:rsidR="00292DF0" w:rsidRPr="00010874" w:rsidRDefault="001B5F8B">
            <w:pPr>
              <w:spacing w:after="0" w:line="259" w:lineRule="auto"/>
              <w:ind w:right="31"/>
              <w:jc w:val="center"/>
              <w:rPr>
                <w:szCs w:val="24"/>
              </w:rPr>
            </w:pPr>
            <w:r>
              <w:rPr>
                <w:szCs w:val="24"/>
              </w:rPr>
              <w:t>4</w:t>
            </w:r>
            <w:r w:rsidR="00FB459C" w:rsidRPr="00010874">
              <w:rPr>
                <w:szCs w:val="24"/>
              </w:rPr>
              <w:t xml:space="preserve"> </w:t>
            </w:r>
          </w:p>
        </w:tc>
        <w:tc>
          <w:tcPr>
            <w:tcW w:w="2072"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18" w:line="259" w:lineRule="auto"/>
              <w:ind w:right="0"/>
              <w:jc w:val="left"/>
              <w:rPr>
                <w:szCs w:val="24"/>
              </w:rPr>
            </w:pPr>
            <w:r w:rsidRPr="00010874">
              <w:rPr>
                <w:szCs w:val="24"/>
              </w:rPr>
              <w:t xml:space="preserve">Устный опрос; </w:t>
            </w:r>
          </w:p>
          <w:p w:rsidR="00292DF0" w:rsidRPr="00010874" w:rsidRDefault="00FB459C">
            <w:pPr>
              <w:spacing w:after="5" w:line="259" w:lineRule="auto"/>
              <w:ind w:right="0"/>
              <w:jc w:val="left"/>
              <w:rPr>
                <w:szCs w:val="24"/>
              </w:rPr>
            </w:pPr>
            <w:r w:rsidRPr="00010874">
              <w:rPr>
                <w:szCs w:val="24"/>
              </w:rPr>
              <w:t xml:space="preserve">Дискуссия; </w:t>
            </w:r>
          </w:p>
          <w:p w:rsidR="00292DF0" w:rsidRPr="00010874" w:rsidRDefault="00FB459C">
            <w:pPr>
              <w:tabs>
                <w:tab w:val="right" w:pos="2197"/>
              </w:tabs>
              <w:spacing w:after="0" w:line="259" w:lineRule="auto"/>
              <w:ind w:right="0"/>
              <w:jc w:val="left"/>
              <w:rPr>
                <w:szCs w:val="24"/>
              </w:rPr>
            </w:pPr>
            <w:r w:rsidRPr="00010874">
              <w:rPr>
                <w:szCs w:val="24"/>
              </w:rPr>
              <w:t xml:space="preserve">Задания </w:t>
            </w:r>
            <w:r w:rsidRPr="00010874">
              <w:rPr>
                <w:szCs w:val="24"/>
              </w:rPr>
              <w:tab/>
              <w:t xml:space="preserve">для </w:t>
            </w:r>
          </w:p>
          <w:p w:rsidR="00292DF0" w:rsidRPr="00010874" w:rsidRDefault="00FB459C">
            <w:pPr>
              <w:spacing w:after="21" w:line="259" w:lineRule="auto"/>
              <w:ind w:right="0"/>
              <w:jc w:val="left"/>
              <w:rPr>
                <w:szCs w:val="24"/>
              </w:rPr>
            </w:pPr>
            <w:r w:rsidRPr="00010874">
              <w:rPr>
                <w:szCs w:val="24"/>
              </w:rPr>
              <w:t xml:space="preserve">самостоятельной </w:t>
            </w:r>
          </w:p>
          <w:p w:rsidR="00292DF0" w:rsidRPr="00010874" w:rsidRDefault="00FB459C">
            <w:pPr>
              <w:spacing w:after="0" w:line="259" w:lineRule="auto"/>
              <w:ind w:right="0"/>
              <w:jc w:val="left"/>
              <w:rPr>
                <w:szCs w:val="24"/>
              </w:rPr>
            </w:pPr>
            <w:r w:rsidRPr="00010874">
              <w:rPr>
                <w:szCs w:val="24"/>
              </w:rPr>
              <w:t xml:space="preserve">работы </w:t>
            </w:r>
            <w:r w:rsidRPr="00010874">
              <w:rPr>
                <w:szCs w:val="24"/>
              </w:rPr>
              <w:tab/>
              <w:t xml:space="preserve">Решение юридических казусов </w:t>
            </w:r>
          </w:p>
        </w:tc>
      </w:tr>
      <w:tr w:rsidR="00292DF0" w:rsidRPr="00010874" w:rsidTr="001B5F8B">
        <w:trPr>
          <w:trHeight w:val="768"/>
        </w:trPr>
        <w:tc>
          <w:tcPr>
            <w:tcW w:w="443"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 w:right="0"/>
              <w:jc w:val="left"/>
              <w:rPr>
                <w:szCs w:val="24"/>
              </w:rPr>
            </w:pPr>
            <w:r w:rsidRPr="00010874">
              <w:rPr>
                <w:szCs w:val="24"/>
              </w:rPr>
              <w:t xml:space="preserve"> </w:t>
            </w:r>
          </w:p>
        </w:tc>
        <w:tc>
          <w:tcPr>
            <w:tcW w:w="3212"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right="0"/>
              <w:jc w:val="left"/>
              <w:rPr>
                <w:szCs w:val="24"/>
              </w:rPr>
            </w:pPr>
            <w:r w:rsidRPr="00010874">
              <w:rPr>
                <w:i/>
                <w:szCs w:val="24"/>
              </w:rPr>
              <w:t>в том числе с ЭО и ДОТ</w:t>
            </w:r>
            <w:r w:rsidRPr="00010874">
              <w:rPr>
                <w:szCs w:val="24"/>
              </w:rPr>
              <w:t xml:space="preserve"> </w:t>
            </w:r>
          </w:p>
        </w:tc>
        <w:tc>
          <w:tcPr>
            <w:tcW w:w="398" w:type="dxa"/>
            <w:tcBorders>
              <w:top w:val="single" w:sz="4" w:space="0" w:color="000000"/>
              <w:left w:val="single" w:sz="4" w:space="0" w:color="000000"/>
              <w:bottom w:val="single" w:sz="4" w:space="0" w:color="000000"/>
              <w:right w:val="single" w:sz="4" w:space="0" w:color="000000"/>
            </w:tcBorders>
            <w:vAlign w:val="center"/>
          </w:tcPr>
          <w:p w:rsidR="00292DF0" w:rsidRPr="00010874" w:rsidRDefault="00FB459C">
            <w:pPr>
              <w:spacing w:after="0" w:line="259" w:lineRule="auto"/>
              <w:ind w:left="26" w:right="0"/>
              <w:jc w:val="center"/>
              <w:rPr>
                <w:szCs w:val="24"/>
              </w:rPr>
            </w:pPr>
            <w:r w:rsidRPr="00010874">
              <w:rPr>
                <w:szCs w:val="24"/>
              </w:rPr>
              <w:t xml:space="preserve"> </w:t>
            </w:r>
          </w:p>
        </w:tc>
        <w:tc>
          <w:tcPr>
            <w:tcW w:w="481" w:type="dxa"/>
            <w:tcBorders>
              <w:top w:val="single" w:sz="4" w:space="0" w:color="000000"/>
              <w:left w:val="single" w:sz="4" w:space="0" w:color="000000"/>
              <w:bottom w:val="single" w:sz="4" w:space="0" w:color="000000"/>
              <w:right w:val="single" w:sz="4" w:space="0" w:color="000000"/>
            </w:tcBorders>
            <w:vAlign w:val="center"/>
          </w:tcPr>
          <w:p w:rsidR="00292DF0" w:rsidRPr="00010874" w:rsidRDefault="00FB459C">
            <w:pPr>
              <w:spacing w:after="0" w:line="259" w:lineRule="auto"/>
              <w:ind w:left="24" w:right="0"/>
              <w:jc w:val="center"/>
              <w:rPr>
                <w:szCs w:val="24"/>
              </w:rPr>
            </w:pPr>
            <w:r w:rsidRPr="00010874">
              <w:rPr>
                <w:szCs w:val="24"/>
              </w:rPr>
              <w:t xml:space="preserve"> </w:t>
            </w:r>
          </w:p>
        </w:tc>
        <w:tc>
          <w:tcPr>
            <w:tcW w:w="487" w:type="dxa"/>
            <w:tcBorders>
              <w:top w:val="single" w:sz="4" w:space="0" w:color="000000"/>
              <w:left w:val="single" w:sz="4" w:space="0" w:color="000000"/>
              <w:bottom w:val="single" w:sz="4" w:space="0" w:color="000000"/>
              <w:right w:val="single" w:sz="4" w:space="0" w:color="000000"/>
            </w:tcBorders>
            <w:vAlign w:val="center"/>
          </w:tcPr>
          <w:p w:rsidR="00292DF0" w:rsidRPr="00010874" w:rsidRDefault="00FB459C">
            <w:pPr>
              <w:spacing w:after="0" w:line="259" w:lineRule="auto"/>
              <w:ind w:left="24" w:right="0"/>
              <w:jc w:val="center"/>
              <w:rPr>
                <w:szCs w:val="24"/>
              </w:rPr>
            </w:pPr>
            <w:r w:rsidRPr="00010874">
              <w:rPr>
                <w:szCs w:val="24"/>
              </w:rPr>
              <w:t xml:space="preserve"> </w:t>
            </w:r>
          </w:p>
        </w:tc>
        <w:tc>
          <w:tcPr>
            <w:tcW w:w="487" w:type="dxa"/>
            <w:tcBorders>
              <w:top w:val="single" w:sz="4" w:space="0" w:color="000000"/>
              <w:left w:val="single" w:sz="4" w:space="0" w:color="000000"/>
              <w:bottom w:val="single" w:sz="4" w:space="0" w:color="000000"/>
              <w:right w:val="single" w:sz="4" w:space="0" w:color="000000"/>
            </w:tcBorders>
            <w:vAlign w:val="center"/>
          </w:tcPr>
          <w:p w:rsidR="00292DF0" w:rsidRPr="00010874" w:rsidRDefault="00FB459C">
            <w:pPr>
              <w:spacing w:after="0" w:line="259" w:lineRule="auto"/>
              <w:ind w:left="24" w:right="0"/>
              <w:jc w:val="center"/>
              <w:rPr>
                <w:szCs w:val="24"/>
              </w:rPr>
            </w:pPr>
            <w:r w:rsidRPr="00010874">
              <w:rPr>
                <w:szCs w:val="24"/>
              </w:rPr>
              <w:t xml:space="preserve"> </w:t>
            </w:r>
          </w:p>
        </w:tc>
        <w:tc>
          <w:tcPr>
            <w:tcW w:w="489" w:type="dxa"/>
            <w:tcBorders>
              <w:top w:val="single" w:sz="4" w:space="0" w:color="000000"/>
              <w:left w:val="single" w:sz="4" w:space="0" w:color="000000"/>
              <w:bottom w:val="single" w:sz="4" w:space="0" w:color="000000"/>
              <w:right w:val="single" w:sz="4" w:space="0" w:color="000000"/>
            </w:tcBorders>
            <w:vAlign w:val="center"/>
          </w:tcPr>
          <w:p w:rsidR="00292DF0" w:rsidRPr="00010874" w:rsidRDefault="00FB459C">
            <w:pPr>
              <w:spacing w:after="0" w:line="259" w:lineRule="auto"/>
              <w:ind w:left="26" w:right="0"/>
              <w:jc w:val="center"/>
              <w:rPr>
                <w:szCs w:val="24"/>
              </w:rPr>
            </w:pPr>
            <w:r w:rsidRPr="00010874">
              <w:rPr>
                <w:szCs w:val="24"/>
              </w:rPr>
              <w:t xml:space="preserve"> </w:t>
            </w:r>
          </w:p>
        </w:tc>
        <w:tc>
          <w:tcPr>
            <w:tcW w:w="690" w:type="dxa"/>
            <w:tcBorders>
              <w:top w:val="single" w:sz="4" w:space="0" w:color="000000"/>
              <w:left w:val="single" w:sz="4" w:space="0" w:color="000000"/>
              <w:bottom w:val="single" w:sz="4" w:space="0" w:color="000000"/>
              <w:right w:val="single" w:sz="4" w:space="0" w:color="000000"/>
            </w:tcBorders>
            <w:vAlign w:val="center"/>
          </w:tcPr>
          <w:p w:rsidR="00292DF0" w:rsidRPr="00010874" w:rsidRDefault="00FB459C">
            <w:pPr>
              <w:spacing w:after="0" w:line="259" w:lineRule="auto"/>
              <w:ind w:left="24" w:right="0"/>
              <w:jc w:val="center"/>
              <w:rPr>
                <w:szCs w:val="24"/>
              </w:rPr>
            </w:pPr>
            <w:r w:rsidRPr="00010874">
              <w:rPr>
                <w:szCs w:val="24"/>
              </w:rPr>
              <w:t xml:space="preserve"> </w:t>
            </w:r>
          </w:p>
        </w:tc>
        <w:tc>
          <w:tcPr>
            <w:tcW w:w="451" w:type="dxa"/>
            <w:tcBorders>
              <w:top w:val="single" w:sz="4" w:space="0" w:color="000000"/>
              <w:left w:val="single" w:sz="4" w:space="0" w:color="000000"/>
              <w:bottom w:val="single" w:sz="4" w:space="0" w:color="000000"/>
              <w:right w:val="single" w:sz="4" w:space="0" w:color="000000"/>
            </w:tcBorders>
            <w:vAlign w:val="center"/>
          </w:tcPr>
          <w:p w:rsidR="00292DF0" w:rsidRPr="00010874" w:rsidRDefault="00FB459C">
            <w:pPr>
              <w:spacing w:after="0" w:line="259" w:lineRule="auto"/>
              <w:ind w:right="31"/>
              <w:jc w:val="center"/>
              <w:rPr>
                <w:szCs w:val="24"/>
              </w:rPr>
            </w:pPr>
            <w:r w:rsidRPr="00010874">
              <w:rPr>
                <w:i/>
                <w:szCs w:val="24"/>
              </w:rPr>
              <w:t xml:space="preserve">2 </w:t>
            </w:r>
          </w:p>
        </w:tc>
        <w:tc>
          <w:tcPr>
            <w:tcW w:w="2072"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right="0"/>
              <w:jc w:val="left"/>
              <w:rPr>
                <w:szCs w:val="24"/>
              </w:rPr>
            </w:pPr>
            <w:r w:rsidRPr="00010874">
              <w:rPr>
                <w:i/>
                <w:szCs w:val="24"/>
              </w:rPr>
              <w:t>Дополнительные материалы к теме ЭУК в LMS Moodle</w:t>
            </w:r>
            <w:r w:rsidRPr="00010874">
              <w:rPr>
                <w:szCs w:val="24"/>
              </w:rPr>
              <w:t xml:space="preserve"> </w:t>
            </w:r>
          </w:p>
        </w:tc>
      </w:tr>
      <w:tr w:rsidR="00292DF0" w:rsidRPr="00010874" w:rsidTr="001B5F8B">
        <w:trPr>
          <w:trHeight w:val="286"/>
        </w:trPr>
        <w:tc>
          <w:tcPr>
            <w:tcW w:w="443"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 w:right="0"/>
              <w:jc w:val="left"/>
              <w:rPr>
                <w:szCs w:val="24"/>
              </w:rPr>
            </w:pPr>
            <w:r w:rsidRPr="00010874">
              <w:rPr>
                <w:szCs w:val="24"/>
              </w:rPr>
              <w:t xml:space="preserve"> </w:t>
            </w:r>
          </w:p>
        </w:tc>
        <w:tc>
          <w:tcPr>
            <w:tcW w:w="3212"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right="0"/>
              <w:jc w:val="left"/>
              <w:rPr>
                <w:szCs w:val="24"/>
              </w:rPr>
            </w:pPr>
            <w:r w:rsidRPr="00010874">
              <w:rPr>
                <w:i/>
                <w:szCs w:val="24"/>
              </w:rPr>
              <w:t xml:space="preserve"> </w:t>
            </w:r>
          </w:p>
        </w:tc>
        <w:tc>
          <w:tcPr>
            <w:tcW w:w="398" w:type="dxa"/>
            <w:tcBorders>
              <w:top w:val="single" w:sz="4" w:space="0" w:color="000000"/>
              <w:left w:val="single" w:sz="4" w:space="0" w:color="000000"/>
              <w:bottom w:val="single" w:sz="4" w:space="0" w:color="000000"/>
              <w:right w:val="single" w:sz="4" w:space="0" w:color="000000"/>
            </w:tcBorders>
          </w:tcPr>
          <w:p w:rsidR="00292DF0" w:rsidRPr="00010874" w:rsidRDefault="001B5F8B">
            <w:pPr>
              <w:spacing w:after="0" w:line="259" w:lineRule="auto"/>
              <w:ind w:right="29"/>
              <w:jc w:val="center"/>
              <w:rPr>
                <w:szCs w:val="24"/>
              </w:rPr>
            </w:pPr>
            <w:r>
              <w:rPr>
                <w:szCs w:val="24"/>
              </w:rPr>
              <w:t>5</w:t>
            </w:r>
            <w:r w:rsidR="00FB459C" w:rsidRPr="00010874">
              <w:rPr>
                <w:szCs w:val="24"/>
              </w:rPr>
              <w:t xml:space="preserve"> </w:t>
            </w:r>
          </w:p>
        </w:tc>
        <w:tc>
          <w:tcPr>
            <w:tcW w:w="481"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4" w:right="0"/>
              <w:jc w:val="center"/>
              <w:rPr>
                <w:szCs w:val="24"/>
              </w:rPr>
            </w:pPr>
            <w:r w:rsidRPr="00010874">
              <w:rPr>
                <w:szCs w:val="24"/>
              </w:rPr>
              <w:t xml:space="preserve">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4" w:right="0"/>
              <w:jc w:val="center"/>
              <w:rPr>
                <w:szCs w:val="24"/>
              </w:rPr>
            </w:pPr>
            <w:r w:rsidRPr="00010874">
              <w:rPr>
                <w:szCs w:val="24"/>
              </w:rPr>
              <w:t xml:space="preserve">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4" w:right="0"/>
              <w:jc w:val="center"/>
              <w:rPr>
                <w:szCs w:val="24"/>
              </w:rPr>
            </w:pPr>
            <w:r w:rsidRPr="00010874">
              <w:rPr>
                <w:szCs w:val="24"/>
              </w:rPr>
              <w:t xml:space="preserve"> </w:t>
            </w:r>
          </w:p>
        </w:tc>
        <w:tc>
          <w:tcPr>
            <w:tcW w:w="489"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6" w:right="0"/>
              <w:jc w:val="center"/>
              <w:rPr>
                <w:szCs w:val="24"/>
              </w:rPr>
            </w:pPr>
            <w:r w:rsidRPr="00010874">
              <w:rPr>
                <w:szCs w:val="24"/>
              </w:rPr>
              <w:t xml:space="preserve"> </w:t>
            </w:r>
          </w:p>
        </w:tc>
        <w:tc>
          <w:tcPr>
            <w:tcW w:w="690"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94" w:right="0"/>
              <w:jc w:val="left"/>
              <w:rPr>
                <w:szCs w:val="24"/>
              </w:rPr>
            </w:pPr>
            <w:r w:rsidRPr="00010874">
              <w:rPr>
                <w:szCs w:val="24"/>
              </w:rPr>
              <w:t xml:space="preserve">0,3 </w:t>
            </w:r>
          </w:p>
        </w:tc>
        <w:tc>
          <w:tcPr>
            <w:tcW w:w="451" w:type="dxa"/>
            <w:tcBorders>
              <w:top w:val="single" w:sz="4" w:space="0" w:color="000000"/>
              <w:left w:val="single" w:sz="4" w:space="0" w:color="000000"/>
              <w:bottom w:val="single" w:sz="4" w:space="0" w:color="000000"/>
              <w:right w:val="single" w:sz="4" w:space="0" w:color="000000"/>
            </w:tcBorders>
          </w:tcPr>
          <w:p w:rsidR="00292DF0" w:rsidRPr="00010874" w:rsidRDefault="00292DF0">
            <w:pPr>
              <w:spacing w:after="0" w:line="259" w:lineRule="auto"/>
              <w:ind w:right="34"/>
              <w:jc w:val="center"/>
              <w:rPr>
                <w:szCs w:val="24"/>
              </w:rPr>
            </w:pPr>
          </w:p>
        </w:tc>
        <w:tc>
          <w:tcPr>
            <w:tcW w:w="2072" w:type="dxa"/>
            <w:tcBorders>
              <w:top w:val="single" w:sz="4" w:space="0" w:color="000000"/>
              <w:left w:val="single" w:sz="4" w:space="0" w:color="000000"/>
              <w:bottom w:val="single" w:sz="4" w:space="0" w:color="000000"/>
              <w:right w:val="single" w:sz="4" w:space="0" w:color="000000"/>
            </w:tcBorders>
          </w:tcPr>
          <w:p w:rsidR="00292DF0" w:rsidRPr="00010874" w:rsidRDefault="001B5F8B">
            <w:pPr>
              <w:spacing w:after="0" w:line="259" w:lineRule="auto"/>
              <w:ind w:right="0"/>
              <w:jc w:val="left"/>
              <w:rPr>
                <w:szCs w:val="24"/>
              </w:rPr>
            </w:pPr>
            <w:r>
              <w:rPr>
                <w:szCs w:val="24"/>
              </w:rPr>
              <w:t xml:space="preserve"> Зачет</w:t>
            </w:r>
            <w:r w:rsidR="00FB459C" w:rsidRPr="00010874">
              <w:rPr>
                <w:i/>
                <w:szCs w:val="24"/>
              </w:rPr>
              <w:t xml:space="preserve"> </w:t>
            </w:r>
          </w:p>
        </w:tc>
      </w:tr>
      <w:tr w:rsidR="00292DF0" w:rsidRPr="00010874" w:rsidTr="001B5F8B">
        <w:trPr>
          <w:trHeight w:val="288"/>
        </w:trPr>
        <w:tc>
          <w:tcPr>
            <w:tcW w:w="443"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 w:right="0"/>
              <w:jc w:val="left"/>
              <w:rPr>
                <w:szCs w:val="24"/>
              </w:rPr>
            </w:pPr>
            <w:r w:rsidRPr="00010874">
              <w:rPr>
                <w:szCs w:val="24"/>
              </w:rPr>
              <w:t xml:space="preserve"> </w:t>
            </w:r>
          </w:p>
        </w:tc>
        <w:tc>
          <w:tcPr>
            <w:tcW w:w="3212"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right="0"/>
              <w:jc w:val="left"/>
              <w:rPr>
                <w:szCs w:val="24"/>
              </w:rPr>
            </w:pPr>
            <w:r w:rsidRPr="00010874">
              <w:rPr>
                <w:szCs w:val="24"/>
              </w:rPr>
              <w:t xml:space="preserve"> </w:t>
            </w:r>
          </w:p>
        </w:tc>
        <w:tc>
          <w:tcPr>
            <w:tcW w:w="398" w:type="dxa"/>
            <w:tcBorders>
              <w:top w:val="single" w:sz="4" w:space="0" w:color="000000"/>
              <w:left w:val="single" w:sz="4" w:space="0" w:color="000000"/>
              <w:bottom w:val="single" w:sz="4" w:space="0" w:color="000000"/>
              <w:right w:val="single" w:sz="4" w:space="0" w:color="000000"/>
            </w:tcBorders>
          </w:tcPr>
          <w:p w:rsidR="00292DF0" w:rsidRPr="00010874" w:rsidRDefault="00292DF0">
            <w:pPr>
              <w:spacing w:after="0" w:line="259" w:lineRule="auto"/>
              <w:ind w:right="29"/>
              <w:jc w:val="center"/>
              <w:rPr>
                <w:szCs w:val="24"/>
              </w:rPr>
            </w:pPr>
          </w:p>
        </w:tc>
        <w:tc>
          <w:tcPr>
            <w:tcW w:w="481" w:type="dxa"/>
            <w:tcBorders>
              <w:top w:val="single" w:sz="4" w:space="0" w:color="000000"/>
              <w:left w:val="single" w:sz="4" w:space="0" w:color="000000"/>
              <w:bottom w:val="single" w:sz="4" w:space="0" w:color="000000"/>
              <w:right w:val="single" w:sz="4" w:space="0" w:color="000000"/>
            </w:tcBorders>
          </w:tcPr>
          <w:p w:rsidR="00292DF0" w:rsidRPr="00010874" w:rsidRDefault="001B5F8B">
            <w:pPr>
              <w:spacing w:after="0" w:line="259" w:lineRule="auto"/>
              <w:ind w:left="120" w:right="0"/>
              <w:jc w:val="left"/>
              <w:rPr>
                <w:szCs w:val="24"/>
              </w:rPr>
            </w:pPr>
            <w:r>
              <w:rPr>
                <w:b/>
                <w:szCs w:val="24"/>
              </w:rPr>
              <w:t>22</w:t>
            </w:r>
            <w:r w:rsidR="00FB459C" w:rsidRPr="00010874">
              <w:rPr>
                <w:b/>
                <w:szCs w:val="24"/>
              </w:rPr>
              <w:t xml:space="preserve">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1B5F8B">
            <w:pPr>
              <w:spacing w:after="0" w:line="259" w:lineRule="auto"/>
              <w:ind w:left="120" w:right="0"/>
              <w:jc w:val="left"/>
              <w:rPr>
                <w:szCs w:val="24"/>
              </w:rPr>
            </w:pPr>
            <w:r>
              <w:rPr>
                <w:b/>
                <w:szCs w:val="24"/>
              </w:rPr>
              <w:t>16</w:t>
            </w:r>
            <w:r w:rsidR="00FB459C" w:rsidRPr="00010874">
              <w:rPr>
                <w:b/>
                <w:szCs w:val="24"/>
              </w:rPr>
              <w:t xml:space="preserve"> </w:t>
            </w:r>
          </w:p>
        </w:tc>
        <w:tc>
          <w:tcPr>
            <w:tcW w:w="487"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24" w:right="0"/>
              <w:jc w:val="center"/>
              <w:rPr>
                <w:szCs w:val="24"/>
              </w:rPr>
            </w:pPr>
            <w:r w:rsidRPr="00010874">
              <w:rPr>
                <w:b/>
                <w:szCs w:val="24"/>
              </w:rPr>
              <w:t xml:space="preserve"> </w:t>
            </w:r>
          </w:p>
        </w:tc>
        <w:tc>
          <w:tcPr>
            <w:tcW w:w="489"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right="29"/>
              <w:jc w:val="center"/>
              <w:rPr>
                <w:szCs w:val="24"/>
              </w:rPr>
            </w:pPr>
            <w:r w:rsidRPr="00010874">
              <w:rPr>
                <w:b/>
                <w:szCs w:val="24"/>
              </w:rPr>
              <w:t xml:space="preserve">2 </w:t>
            </w:r>
          </w:p>
        </w:tc>
        <w:tc>
          <w:tcPr>
            <w:tcW w:w="690"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left="94" w:right="0"/>
              <w:jc w:val="left"/>
              <w:rPr>
                <w:szCs w:val="24"/>
              </w:rPr>
            </w:pPr>
            <w:r w:rsidRPr="00010874">
              <w:rPr>
                <w:b/>
                <w:szCs w:val="24"/>
              </w:rPr>
              <w:t xml:space="preserve">0,3 </w:t>
            </w:r>
          </w:p>
        </w:tc>
        <w:tc>
          <w:tcPr>
            <w:tcW w:w="451" w:type="dxa"/>
            <w:tcBorders>
              <w:top w:val="single" w:sz="4" w:space="0" w:color="000000"/>
              <w:left w:val="single" w:sz="4" w:space="0" w:color="000000"/>
              <w:bottom w:val="single" w:sz="4" w:space="0" w:color="000000"/>
              <w:right w:val="single" w:sz="4" w:space="0" w:color="000000"/>
            </w:tcBorders>
          </w:tcPr>
          <w:p w:rsidR="00292DF0" w:rsidRPr="00010874" w:rsidRDefault="001B5F8B">
            <w:pPr>
              <w:spacing w:after="0" w:line="259" w:lineRule="auto"/>
              <w:ind w:left="91" w:right="0"/>
              <w:jc w:val="left"/>
              <w:rPr>
                <w:szCs w:val="24"/>
              </w:rPr>
            </w:pPr>
            <w:r>
              <w:rPr>
                <w:b/>
                <w:szCs w:val="24"/>
              </w:rPr>
              <w:t>31</w:t>
            </w:r>
            <w:r w:rsidR="00FB459C" w:rsidRPr="00010874">
              <w:rPr>
                <w:b/>
                <w:szCs w:val="24"/>
              </w:rPr>
              <w:t xml:space="preserve">, 7 </w:t>
            </w:r>
          </w:p>
        </w:tc>
        <w:tc>
          <w:tcPr>
            <w:tcW w:w="2072" w:type="dxa"/>
            <w:tcBorders>
              <w:top w:val="single" w:sz="4" w:space="0" w:color="000000"/>
              <w:left w:val="single" w:sz="4" w:space="0" w:color="000000"/>
              <w:bottom w:val="single" w:sz="4" w:space="0" w:color="000000"/>
              <w:right w:val="single" w:sz="4" w:space="0" w:color="000000"/>
            </w:tcBorders>
          </w:tcPr>
          <w:p w:rsidR="00292DF0" w:rsidRPr="00010874" w:rsidRDefault="00FB459C">
            <w:pPr>
              <w:spacing w:after="0" w:line="259" w:lineRule="auto"/>
              <w:ind w:right="0"/>
              <w:jc w:val="left"/>
              <w:rPr>
                <w:szCs w:val="24"/>
              </w:rPr>
            </w:pPr>
            <w:r w:rsidRPr="00010874">
              <w:rPr>
                <w:b/>
                <w:szCs w:val="24"/>
              </w:rPr>
              <w:t xml:space="preserve"> </w:t>
            </w:r>
          </w:p>
        </w:tc>
      </w:tr>
    </w:tbl>
    <w:p w:rsidR="00BB2227" w:rsidRDefault="00FB459C" w:rsidP="00BB2227">
      <w:pPr>
        <w:spacing w:after="20" w:line="259" w:lineRule="auto"/>
        <w:ind w:right="0"/>
        <w:jc w:val="left"/>
        <w:rPr>
          <w:szCs w:val="24"/>
        </w:rPr>
      </w:pPr>
      <w:r w:rsidRPr="00010874">
        <w:rPr>
          <w:szCs w:val="24"/>
        </w:rPr>
        <w:t xml:space="preserve"> </w:t>
      </w:r>
    </w:p>
    <w:p w:rsidR="00292DF0" w:rsidRPr="00010874" w:rsidRDefault="00FB459C" w:rsidP="00BB2227">
      <w:pPr>
        <w:spacing w:after="20" w:line="259" w:lineRule="auto"/>
        <w:ind w:right="0"/>
        <w:jc w:val="center"/>
        <w:rPr>
          <w:szCs w:val="24"/>
        </w:rPr>
      </w:pPr>
      <w:r w:rsidRPr="00010874">
        <w:rPr>
          <w:b/>
          <w:szCs w:val="24"/>
        </w:rPr>
        <w:t>Содержание разделов дисциплины:</w:t>
      </w:r>
    </w:p>
    <w:p w:rsidR="00292DF0" w:rsidRPr="00010874" w:rsidRDefault="00FB459C">
      <w:pPr>
        <w:spacing w:after="23" w:line="259" w:lineRule="auto"/>
        <w:ind w:left="566" w:right="0"/>
        <w:jc w:val="left"/>
        <w:rPr>
          <w:szCs w:val="24"/>
        </w:rPr>
      </w:pPr>
      <w:r w:rsidRPr="00010874">
        <w:rPr>
          <w:szCs w:val="24"/>
        </w:rPr>
        <w:t xml:space="preserve"> </w:t>
      </w:r>
    </w:p>
    <w:p w:rsidR="00292DF0" w:rsidRPr="00010874" w:rsidRDefault="00FB459C" w:rsidP="00BB2227">
      <w:pPr>
        <w:ind w:left="-15" w:right="0"/>
        <w:rPr>
          <w:szCs w:val="24"/>
        </w:rPr>
      </w:pPr>
      <w:r w:rsidRPr="00010874">
        <w:rPr>
          <w:i/>
          <w:szCs w:val="24"/>
        </w:rPr>
        <w:t xml:space="preserve">Тема 1. </w:t>
      </w:r>
      <w:r w:rsidRPr="00010874">
        <w:rPr>
          <w:szCs w:val="24"/>
        </w:rPr>
        <w:t xml:space="preserve">Государственное  и муниципальное управление как объект </w:t>
      </w:r>
      <w:r w:rsidR="00BB2227" w:rsidRPr="00010874">
        <w:rPr>
          <w:szCs w:val="24"/>
        </w:rPr>
        <w:t>административно правового</w:t>
      </w:r>
      <w:r w:rsidRPr="00010874">
        <w:rPr>
          <w:szCs w:val="24"/>
        </w:rPr>
        <w:t xml:space="preserve"> регулирования </w:t>
      </w:r>
    </w:p>
    <w:p w:rsidR="00292DF0" w:rsidRPr="00010874" w:rsidRDefault="00FB459C">
      <w:pPr>
        <w:spacing w:after="50"/>
        <w:ind w:left="-15" w:right="0" w:firstLine="708"/>
        <w:rPr>
          <w:szCs w:val="24"/>
        </w:rPr>
      </w:pPr>
      <w:r w:rsidRPr="00010874">
        <w:rPr>
          <w:szCs w:val="24"/>
        </w:rPr>
        <w:t xml:space="preserve">Понятие, признаки и виды управления. Понятие и признаки государственного управления.  Принципы и функции государственного управления. Понятие и предмет муниципального управления. Сходство и различия государственного и муниципального управления. </w:t>
      </w:r>
    </w:p>
    <w:p w:rsidR="00292DF0" w:rsidRPr="00010874" w:rsidRDefault="00FB459C">
      <w:pPr>
        <w:spacing w:line="316" w:lineRule="auto"/>
        <w:ind w:left="-15" w:right="0" w:firstLine="708"/>
        <w:rPr>
          <w:szCs w:val="24"/>
        </w:rPr>
      </w:pPr>
      <w:r w:rsidRPr="00010874">
        <w:rPr>
          <w:i/>
          <w:szCs w:val="24"/>
        </w:rPr>
        <w:t>Тема 2.</w:t>
      </w:r>
      <w:r w:rsidRPr="00010874">
        <w:rPr>
          <w:szCs w:val="24"/>
        </w:rPr>
        <w:t xml:space="preserve"> Нормы административного и служебного права в сфере государственного и муниципального управления как отрасль права.  </w:t>
      </w:r>
    </w:p>
    <w:p w:rsidR="00292DF0" w:rsidRPr="00010874" w:rsidRDefault="00FB459C" w:rsidP="00BB2227">
      <w:pPr>
        <w:ind w:left="-15" w:right="0" w:firstLine="708"/>
        <w:rPr>
          <w:szCs w:val="24"/>
        </w:rPr>
      </w:pPr>
      <w:r w:rsidRPr="00010874">
        <w:rPr>
          <w:szCs w:val="24"/>
        </w:rPr>
        <w:lastRenderedPageBreak/>
        <w:t xml:space="preserve">Понятие и предмет отрасли. Нормы и источники отрасли, административноправовые и служебные отношения в сфере государственного и муниципального управления </w:t>
      </w:r>
      <w:r w:rsidRPr="00010874">
        <w:rPr>
          <w:i/>
          <w:szCs w:val="24"/>
        </w:rPr>
        <w:t xml:space="preserve"> </w:t>
      </w:r>
    </w:p>
    <w:p w:rsidR="00292DF0" w:rsidRPr="00010874" w:rsidRDefault="00FB459C">
      <w:pPr>
        <w:spacing w:after="55"/>
        <w:ind w:left="708" w:right="0"/>
        <w:rPr>
          <w:szCs w:val="24"/>
        </w:rPr>
      </w:pPr>
      <w:r w:rsidRPr="00010874">
        <w:rPr>
          <w:i/>
          <w:szCs w:val="24"/>
        </w:rPr>
        <w:t xml:space="preserve">Тема 3. </w:t>
      </w:r>
      <w:r w:rsidRPr="00010874">
        <w:rPr>
          <w:szCs w:val="24"/>
        </w:rPr>
        <w:t>Граждане как субъекты административного права.</w:t>
      </w:r>
      <w:r w:rsidRPr="00010874">
        <w:rPr>
          <w:i/>
          <w:szCs w:val="24"/>
        </w:rPr>
        <w:t xml:space="preserve"> </w:t>
      </w:r>
    </w:p>
    <w:p w:rsidR="00292DF0" w:rsidRPr="00010874" w:rsidRDefault="00FB459C" w:rsidP="00BB2227">
      <w:pPr>
        <w:ind w:left="-15" w:right="0" w:firstLine="708"/>
        <w:rPr>
          <w:szCs w:val="24"/>
        </w:rPr>
      </w:pPr>
      <w:r w:rsidRPr="00010874">
        <w:rPr>
          <w:szCs w:val="24"/>
        </w:rPr>
        <w:t xml:space="preserve"> Общий и специальный административно-правовые статусы граждан. Административная правосубъектность. Особенности административно-правового статуса иностранных граждан и лиц без гражданства.  Право граждан на обращение в органы государственной власти. Жалоба как разновидность обращений в органы государственной власти.  </w:t>
      </w:r>
    </w:p>
    <w:p w:rsidR="00292DF0" w:rsidRPr="00010874" w:rsidRDefault="00FB459C">
      <w:pPr>
        <w:spacing w:after="50"/>
        <w:ind w:left="-15" w:right="0" w:firstLine="708"/>
        <w:rPr>
          <w:szCs w:val="24"/>
        </w:rPr>
      </w:pPr>
      <w:r w:rsidRPr="00010874">
        <w:rPr>
          <w:szCs w:val="24"/>
        </w:rPr>
        <w:t xml:space="preserve">Тема 4.  Органы исполнительной власти как субъекты административного права. Понятие, признаки, правовой статус и классификация органов исполнительной власти. Система федеральных органов исполнительной власти. Система органов исполнительной власти субъектов РФ. Органы местного самоуправления.   </w:t>
      </w:r>
    </w:p>
    <w:p w:rsidR="00292DF0" w:rsidRPr="00010874" w:rsidRDefault="00FB459C">
      <w:pPr>
        <w:ind w:left="708" w:right="0"/>
        <w:rPr>
          <w:szCs w:val="24"/>
        </w:rPr>
      </w:pPr>
      <w:r w:rsidRPr="00010874">
        <w:rPr>
          <w:i/>
          <w:szCs w:val="24"/>
        </w:rPr>
        <w:t>Тема 5.</w:t>
      </w:r>
      <w:r w:rsidRPr="00010874">
        <w:rPr>
          <w:szCs w:val="24"/>
        </w:rPr>
        <w:t xml:space="preserve"> Правовой статус государственных служащих в Российской Федерации. </w:t>
      </w:r>
    </w:p>
    <w:p w:rsidR="00292DF0" w:rsidRPr="00010874" w:rsidRDefault="00FB459C">
      <w:pPr>
        <w:spacing w:after="49"/>
        <w:ind w:left="-15" w:right="0" w:firstLine="708"/>
        <w:rPr>
          <w:szCs w:val="24"/>
        </w:rPr>
      </w:pPr>
      <w:r w:rsidRPr="00010874">
        <w:rPr>
          <w:szCs w:val="24"/>
        </w:rPr>
        <w:t xml:space="preserve">Понятие, признаки и принципы государственной службы. Система государственной службы РФ. Понятие и признаки государственных гражданских служащих. Порядок прохождения государственной гражданской службы.  </w:t>
      </w:r>
    </w:p>
    <w:p w:rsidR="00292DF0" w:rsidRPr="00010874" w:rsidRDefault="00FB459C">
      <w:pPr>
        <w:spacing w:after="58"/>
        <w:ind w:left="708" w:right="0"/>
        <w:rPr>
          <w:szCs w:val="24"/>
        </w:rPr>
      </w:pPr>
      <w:r w:rsidRPr="00010874">
        <w:rPr>
          <w:i/>
          <w:szCs w:val="24"/>
        </w:rPr>
        <w:t>Тема 6.</w:t>
      </w:r>
      <w:r w:rsidRPr="00010874">
        <w:rPr>
          <w:szCs w:val="24"/>
        </w:rPr>
        <w:t xml:space="preserve"> Правовой статус муниципальных служащих в РФ. </w:t>
      </w:r>
    </w:p>
    <w:p w:rsidR="00292DF0" w:rsidRPr="00010874" w:rsidRDefault="00FB459C">
      <w:pPr>
        <w:spacing w:after="50"/>
        <w:ind w:left="-15" w:right="0" w:firstLine="708"/>
        <w:rPr>
          <w:szCs w:val="24"/>
        </w:rPr>
      </w:pPr>
      <w:r w:rsidRPr="00010874">
        <w:rPr>
          <w:szCs w:val="24"/>
        </w:rPr>
        <w:t>Муниципальная служба и муниципальные служащие в Российской Федерации.</w:t>
      </w:r>
      <w:r w:rsidRPr="00010874">
        <w:rPr>
          <w:b/>
          <w:szCs w:val="24"/>
        </w:rPr>
        <w:t xml:space="preserve"> </w:t>
      </w:r>
      <w:r w:rsidRPr="00010874">
        <w:rPr>
          <w:szCs w:val="24"/>
        </w:rPr>
        <w:t>Взаимосвязь муниципальной службы и государственной гражданской службы Российской Федерации.</w:t>
      </w:r>
      <w:r w:rsidRPr="00010874">
        <w:rPr>
          <w:b/>
          <w:szCs w:val="24"/>
        </w:rPr>
        <w:t xml:space="preserve"> </w:t>
      </w:r>
      <w:r w:rsidRPr="00010874">
        <w:rPr>
          <w:szCs w:val="24"/>
        </w:rPr>
        <w:t>Правовое положение муниципального служащего.</w:t>
      </w:r>
      <w:r w:rsidRPr="00010874">
        <w:rPr>
          <w:b/>
          <w:szCs w:val="24"/>
        </w:rPr>
        <w:t xml:space="preserve"> </w:t>
      </w:r>
      <w:r w:rsidRPr="00010874">
        <w:rPr>
          <w:szCs w:val="24"/>
        </w:rPr>
        <w:t xml:space="preserve">Порядок прохождения муниципальной службы. </w:t>
      </w:r>
    </w:p>
    <w:p w:rsidR="00292DF0" w:rsidRPr="00010874" w:rsidRDefault="00FB459C">
      <w:pPr>
        <w:spacing w:after="16" w:line="259" w:lineRule="auto"/>
        <w:ind w:left="708" w:right="0"/>
        <w:jc w:val="left"/>
        <w:rPr>
          <w:szCs w:val="24"/>
        </w:rPr>
      </w:pPr>
      <w:r w:rsidRPr="00010874">
        <w:rPr>
          <w:i/>
          <w:szCs w:val="24"/>
        </w:rPr>
        <w:t xml:space="preserve">Тема 7. Контроль и надзор в системе государственной и муниципальной службы </w:t>
      </w:r>
    </w:p>
    <w:p w:rsidR="00292DF0" w:rsidRPr="00010874" w:rsidRDefault="00FB459C" w:rsidP="00BB2227">
      <w:pPr>
        <w:ind w:left="-5" w:right="0" w:hanging="10"/>
        <w:jc w:val="left"/>
        <w:rPr>
          <w:szCs w:val="24"/>
        </w:rPr>
      </w:pPr>
      <w:r w:rsidRPr="00010874">
        <w:rPr>
          <w:szCs w:val="24"/>
        </w:rPr>
        <w:t xml:space="preserve">Понятие и способы обеспечения законности и дисциплины в сфере реализации исполнительной власти. Судебный контроль за законностью действий органов исполнительной власти, местного самоуправления, предприятий, учреждений, организаций и должностных лиц. Надзор прокуратуры за исполнением законов органами исполнительной власти, местного самоуправления, юридическими и должностными лицами, а также за соответствием закону издаваемых ими правовых актов. Эффективность организации государственного контроля в управлении. </w:t>
      </w:r>
    </w:p>
    <w:p w:rsidR="00292DF0" w:rsidRPr="00010874" w:rsidRDefault="00FB459C">
      <w:pPr>
        <w:spacing w:after="46"/>
        <w:ind w:left="-15" w:right="0" w:firstLine="708"/>
        <w:rPr>
          <w:szCs w:val="24"/>
        </w:rPr>
      </w:pPr>
      <w:r w:rsidRPr="00010874">
        <w:rPr>
          <w:i/>
          <w:szCs w:val="24"/>
        </w:rPr>
        <w:t>Тема 8.</w:t>
      </w:r>
      <w:r w:rsidRPr="00010874">
        <w:rPr>
          <w:szCs w:val="24"/>
        </w:rPr>
        <w:t xml:space="preserve"> Формы управленческой деятельности. Правовые акты управления.</w:t>
      </w:r>
      <w:r w:rsidRPr="00010874">
        <w:rPr>
          <w:b/>
          <w:szCs w:val="24"/>
        </w:rPr>
        <w:t xml:space="preserve"> </w:t>
      </w:r>
      <w:r w:rsidRPr="00010874">
        <w:rPr>
          <w:szCs w:val="24"/>
        </w:rPr>
        <w:t xml:space="preserve">Методы управленческих действий. </w:t>
      </w:r>
    </w:p>
    <w:p w:rsidR="00292DF0" w:rsidRPr="00010874" w:rsidRDefault="00FB459C">
      <w:pPr>
        <w:spacing w:after="48"/>
        <w:ind w:left="-15" w:right="0" w:firstLine="708"/>
        <w:rPr>
          <w:szCs w:val="24"/>
        </w:rPr>
      </w:pPr>
      <w:r w:rsidRPr="00010874">
        <w:rPr>
          <w:szCs w:val="24"/>
        </w:rPr>
        <w:t>Понятие и виды форм управленческой деятельности субъектов исполнительной власти. Понятие правовых актов государственного управления как основной формы реализации компетенции субъектов исполнительной власти. Требования, предъявляемые к правовому содержанию акта управления. Виды правовых актов управления.  Правовые акты муниципальных образований (органов местного самоуправления).  Понятие и публично-правовая природа административного договора. Признаки административного договора.</w:t>
      </w:r>
      <w:r w:rsidRPr="00010874">
        <w:rPr>
          <w:i/>
          <w:szCs w:val="24"/>
        </w:rPr>
        <w:t xml:space="preserve"> </w:t>
      </w:r>
    </w:p>
    <w:p w:rsidR="00292DF0" w:rsidRPr="00010874" w:rsidRDefault="00FB459C">
      <w:pPr>
        <w:ind w:left="708" w:right="0"/>
        <w:rPr>
          <w:szCs w:val="24"/>
        </w:rPr>
      </w:pPr>
      <w:r w:rsidRPr="00010874">
        <w:rPr>
          <w:i/>
          <w:szCs w:val="24"/>
        </w:rPr>
        <w:t>Тема 9.</w:t>
      </w:r>
      <w:r w:rsidRPr="00010874">
        <w:rPr>
          <w:szCs w:val="24"/>
        </w:rPr>
        <w:t xml:space="preserve"> Принуждение по административному праву </w:t>
      </w:r>
    </w:p>
    <w:p w:rsidR="00292DF0" w:rsidRPr="00010874" w:rsidRDefault="00FB459C" w:rsidP="00BB2227">
      <w:pPr>
        <w:spacing w:after="48"/>
        <w:ind w:left="-15" w:right="0" w:firstLine="708"/>
        <w:rPr>
          <w:szCs w:val="24"/>
        </w:rPr>
      </w:pPr>
      <w:r w:rsidRPr="00010874">
        <w:rPr>
          <w:szCs w:val="24"/>
        </w:rPr>
        <w:t xml:space="preserve">Понятие и признаки административного принуждения. Классификация мер административного принуждения. Общая характеристика административнопредупредительных мер. Дисциплинарное принуждение по административному праву. </w:t>
      </w:r>
    </w:p>
    <w:p w:rsidR="00292DF0" w:rsidRPr="00010874" w:rsidRDefault="00FB459C">
      <w:pPr>
        <w:ind w:left="708" w:right="0"/>
        <w:rPr>
          <w:szCs w:val="24"/>
        </w:rPr>
      </w:pPr>
      <w:r w:rsidRPr="00010874">
        <w:rPr>
          <w:i/>
          <w:szCs w:val="24"/>
        </w:rPr>
        <w:t>Тема 10.</w:t>
      </w:r>
      <w:r w:rsidRPr="00010874">
        <w:rPr>
          <w:szCs w:val="24"/>
        </w:rPr>
        <w:t xml:space="preserve"> Административная ответственность. </w:t>
      </w:r>
      <w:r w:rsidRPr="00010874">
        <w:rPr>
          <w:i/>
          <w:szCs w:val="24"/>
        </w:rPr>
        <w:t>Административный процесс.</w:t>
      </w:r>
      <w:r w:rsidRPr="00010874">
        <w:rPr>
          <w:szCs w:val="24"/>
        </w:rPr>
        <w:t xml:space="preserve"> </w:t>
      </w:r>
    </w:p>
    <w:p w:rsidR="00292DF0" w:rsidRPr="00010874" w:rsidRDefault="00FB459C" w:rsidP="001B5F8B">
      <w:pPr>
        <w:ind w:left="-15" w:right="0" w:firstLine="708"/>
        <w:rPr>
          <w:szCs w:val="24"/>
        </w:rPr>
      </w:pPr>
      <w:r w:rsidRPr="00010874">
        <w:rPr>
          <w:szCs w:val="24"/>
        </w:rPr>
        <w:t xml:space="preserve">Понятие, признаки административной ответственности. Понятие и виды административных наказаний. Понятие, признаки, принципы, субъекты, структура </w:t>
      </w:r>
      <w:r w:rsidRPr="00010874">
        <w:rPr>
          <w:szCs w:val="24"/>
        </w:rPr>
        <w:lastRenderedPageBreak/>
        <w:t xml:space="preserve">административного процесса. Характеристика производства по делам об административных правонарушениях.  </w:t>
      </w:r>
    </w:p>
    <w:p w:rsidR="00292DF0" w:rsidRPr="00010874" w:rsidRDefault="00FB459C">
      <w:pPr>
        <w:pStyle w:val="1"/>
        <w:spacing w:after="69"/>
        <w:ind w:left="-5"/>
        <w:rPr>
          <w:rFonts w:ascii="Times New Roman" w:hAnsi="Times New Roman" w:cs="Times New Roman"/>
          <w:sz w:val="24"/>
          <w:szCs w:val="24"/>
        </w:rPr>
      </w:pPr>
      <w:r w:rsidRPr="00010874">
        <w:rPr>
          <w:rFonts w:ascii="Times New Roman" w:hAnsi="Times New Roman" w:cs="Times New Roman"/>
          <w:sz w:val="24"/>
          <w:szCs w:val="24"/>
        </w:rPr>
        <w:t xml:space="preserve">5. </w:t>
      </w:r>
      <w:r w:rsidRPr="001B5F8B">
        <w:rPr>
          <w:rFonts w:ascii="Times New Roman" w:hAnsi="Times New Roman" w:cs="Times New Roman"/>
          <w:b/>
          <w:sz w:val="24"/>
          <w:szCs w:val="24"/>
        </w:rPr>
        <w:t>Образовательные технологии, используемые при осуществлении образовательного процесса по дисциплине</w:t>
      </w:r>
      <w:r w:rsidRPr="00010874">
        <w:rPr>
          <w:rFonts w:ascii="Times New Roman" w:hAnsi="Times New Roman" w:cs="Times New Roman"/>
          <w:sz w:val="24"/>
          <w:szCs w:val="24"/>
        </w:rPr>
        <w:t xml:space="preserve"> </w:t>
      </w:r>
    </w:p>
    <w:p w:rsidR="00292DF0" w:rsidRPr="00010874" w:rsidRDefault="00FB459C">
      <w:pPr>
        <w:ind w:left="708" w:right="0"/>
        <w:rPr>
          <w:szCs w:val="24"/>
        </w:rPr>
      </w:pPr>
      <w:r w:rsidRPr="00010874">
        <w:rPr>
          <w:szCs w:val="24"/>
        </w:rPr>
        <w:t xml:space="preserve">В процессе обучения используются следующие образовательные технологии: </w:t>
      </w:r>
    </w:p>
    <w:p w:rsidR="00292DF0" w:rsidRPr="00010874" w:rsidRDefault="00FB459C">
      <w:pPr>
        <w:ind w:left="-15" w:right="0" w:firstLine="708"/>
        <w:rPr>
          <w:szCs w:val="24"/>
        </w:rPr>
      </w:pPr>
      <w:r w:rsidRPr="00010874">
        <w:rPr>
          <w:b/>
          <w:szCs w:val="24"/>
        </w:rPr>
        <w:t>Вводная лекция</w:t>
      </w:r>
      <w:r w:rsidRPr="00010874">
        <w:rPr>
          <w:szCs w:val="24"/>
        </w:rPr>
        <w:t xml:space="preserve"> – дает первое целостное представление о дисциплине (или ее разделе)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специалиста.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курса, а также дается анализ рекомендуемой учебно-методической литературы. </w:t>
      </w:r>
    </w:p>
    <w:p w:rsidR="00292DF0" w:rsidRPr="00010874" w:rsidRDefault="00FB459C">
      <w:pPr>
        <w:ind w:left="-15" w:right="0" w:firstLine="708"/>
        <w:rPr>
          <w:szCs w:val="24"/>
        </w:rPr>
      </w:pPr>
      <w:r w:rsidRPr="00010874">
        <w:rPr>
          <w:b/>
          <w:szCs w:val="24"/>
        </w:rPr>
        <w:t>Академическая лекция</w:t>
      </w:r>
      <w:r w:rsidRPr="00010874">
        <w:rPr>
          <w:szCs w:val="24"/>
        </w:rPr>
        <w:t xml:space="preserve"> (или лекция общего курса) – последовательное изложение материала, осуществляемое преимущественно в виде монолога преподавателя. Требования к академической лекции: современный научный уровень и насыщенная информативность, убедительная аргументация, доступная и понятная речь, четкая структура и логика, наличие ярких примеров, научных доказательств, обоснований, фактов. </w:t>
      </w:r>
    </w:p>
    <w:p w:rsidR="00292DF0" w:rsidRPr="00010874" w:rsidRDefault="00FB459C">
      <w:pPr>
        <w:ind w:left="-15" w:right="0" w:firstLine="708"/>
        <w:rPr>
          <w:szCs w:val="24"/>
        </w:rPr>
      </w:pPr>
      <w:r w:rsidRPr="00010874">
        <w:rPr>
          <w:b/>
          <w:szCs w:val="24"/>
        </w:rPr>
        <w:t>Семинар</w:t>
      </w:r>
      <w:r w:rsidRPr="00010874">
        <w:rPr>
          <w:szCs w:val="24"/>
        </w:rPr>
        <w:t xml:space="preserve"> (семинарское занятие) – форма занятия, на котором происходит обсуждение студентами под руководством преподавателя заранее подготовленных докладов, рефератов, проектов. Семинар выполняет следующие функции: систематизация и обобщение знаний по изученному вопросу, теме, разделу (в том числе в нескольких учебных курсах); совершенствование умений работать с дополнительными источниками, сопоставлять изложение одних и тех же вопросов в различных источниках информации; умений высказывать свою точку зрения, обосновывать ее; писать рефераты, тезисы и планы докладов и сообщений, конспектировать прочитанное. План семинара озвучивается заранее и в нем обычно указываются основные вопросы, подлежащие рассмотрению и литература, рекомендуемая всем и отдельным докладчикам. </w:t>
      </w:r>
    </w:p>
    <w:p w:rsidR="00292DF0" w:rsidRPr="00010874" w:rsidRDefault="00FB459C">
      <w:pPr>
        <w:ind w:left="-15" w:right="0" w:firstLine="708"/>
        <w:rPr>
          <w:szCs w:val="24"/>
        </w:rPr>
      </w:pPr>
      <w:r w:rsidRPr="00010874">
        <w:rPr>
          <w:b/>
          <w:szCs w:val="24"/>
        </w:rPr>
        <w:t>Практическое занятие</w:t>
      </w:r>
      <w:r w:rsidRPr="00010874">
        <w:rPr>
          <w:szCs w:val="24"/>
        </w:rPr>
        <w:t xml:space="preserve"> – занятие, посвященное освоению конкретных умений и навыков и закреплению полученных на лекции знаний по предложенному алгоритму. </w:t>
      </w:r>
    </w:p>
    <w:p w:rsidR="00292DF0" w:rsidRPr="00010874" w:rsidRDefault="00FB459C">
      <w:pPr>
        <w:ind w:left="-15" w:right="0" w:firstLine="708"/>
        <w:rPr>
          <w:szCs w:val="24"/>
        </w:rPr>
      </w:pPr>
      <w:r w:rsidRPr="00010874">
        <w:rPr>
          <w:b/>
          <w:szCs w:val="24"/>
        </w:rPr>
        <w:t xml:space="preserve">Дискуссия </w:t>
      </w:r>
      <w:r w:rsidRPr="00010874">
        <w:rPr>
          <w:szCs w:val="24"/>
        </w:rPr>
        <w:t xml:space="preserve">– форма занятия, на котором происходит обсуждение студентами спорного вопроса, проблемы. Обсуждая спорную (дискуссионную) проблему, каждая сторона, оппонируя мнению собеседника, аргументирует свою позицию. Дискуссия рассматривается как метод, активизирующий процесс обучения, изучения сложной темы или спорной теоретической проблемы. Дискуссия может проводиться по схеме «за» и «против», когда одна команда студентов (или отдельный учащийся) последовательно высказывает аргументы в пользу обсуждаемого тезиса, а другая – приводит аргументы против. </w:t>
      </w:r>
    </w:p>
    <w:p w:rsidR="00292DF0" w:rsidRPr="00010874" w:rsidRDefault="00FB459C">
      <w:pPr>
        <w:spacing w:after="5" w:line="270" w:lineRule="auto"/>
        <w:ind w:left="718" w:right="0" w:hanging="10"/>
        <w:rPr>
          <w:szCs w:val="24"/>
        </w:rPr>
      </w:pPr>
      <w:r w:rsidRPr="00010874">
        <w:rPr>
          <w:b/>
          <w:szCs w:val="24"/>
        </w:rPr>
        <w:t xml:space="preserve">Интерактивные образовательные технологии по темам: </w:t>
      </w:r>
    </w:p>
    <w:p w:rsidR="00292DF0" w:rsidRPr="00010874" w:rsidRDefault="00FB459C">
      <w:pPr>
        <w:ind w:left="-15" w:right="0" w:firstLine="708"/>
        <w:rPr>
          <w:szCs w:val="24"/>
        </w:rPr>
      </w:pPr>
      <w:r w:rsidRPr="00010874">
        <w:rPr>
          <w:szCs w:val="24"/>
        </w:rPr>
        <w:t xml:space="preserve">тема 2 – проблемные лекции с элементами групповой дискуссии (в рамках обратной связи с аудиторией) – о природе государственно-служебных отношений, служебного контракта, заключаемого с гражданскими служащими, о правовой природе дисциплинарной ответственности государственных гражданских служащих; тема 10 – проблемная лекция с элементами групповой дискуссии (в рамках </w:t>
      </w:r>
    </w:p>
    <w:p w:rsidR="00292DF0" w:rsidRPr="00010874" w:rsidRDefault="00FB459C">
      <w:pPr>
        <w:ind w:left="-15" w:right="0"/>
        <w:rPr>
          <w:szCs w:val="24"/>
        </w:rPr>
      </w:pPr>
      <w:r w:rsidRPr="00010874">
        <w:rPr>
          <w:szCs w:val="24"/>
        </w:rPr>
        <w:t xml:space="preserve">обратной связи с аудиторией) – о сущности и структуре административного процесса. </w:t>
      </w:r>
    </w:p>
    <w:p w:rsidR="00292DF0" w:rsidRPr="00010874" w:rsidRDefault="00FB459C">
      <w:pPr>
        <w:spacing w:after="5" w:line="270" w:lineRule="auto"/>
        <w:ind w:left="-15" w:right="0" w:firstLine="708"/>
        <w:rPr>
          <w:szCs w:val="24"/>
        </w:rPr>
      </w:pPr>
      <w:r w:rsidRPr="00010874">
        <w:rPr>
          <w:b/>
          <w:szCs w:val="24"/>
        </w:rPr>
        <w:lastRenderedPageBreak/>
        <w:t xml:space="preserve">Дистанционные образовательные технологии (LMS Электронный университет Moodle ЯрГУ ) </w:t>
      </w:r>
    </w:p>
    <w:p w:rsidR="00292DF0" w:rsidRPr="00010874" w:rsidRDefault="00FB459C">
      <w:pPr>
        <w:ind w:left="-15" w:right="0" w:firstLine="708"/>
        <w:rPr>
          <w:szCs w:val="24"/>
        </w:rPr>
      </w:pPr>
      <w:r w:rsidRPr="00010874">
        <w:rPr>
          <w:szCs w:val="24"/>
        </w:rPr>
        <w:t xml:space="preserve">По темам 2-7 представлены слайды, отражающие ключевые положения по теме лекции. </w:t>
      </w:r>
    </w:p>
    <w:p w:rsidR="00292DF0" w:rsidRPr="00010874" w:rsidRDefault="00FB459C">
      <w:pPr>
        <w:ind w:left="-15" w:right="0" w:firstLine="708"/>
        <w:rPr>
          <w:szCs w:val="24"/>
        </w:rPr>
      </w:pPr>
      <w:r w:rsidRPr="00010874">
        <w:rPr>
          <w:szCs w:val="24"/>
        </w:rPr>
        <w:t xml:space="preserve">В темах 1, 2 предложены дополнительные материалы, иллюстрирующие отдельные положения, рассматриваемые в соответствующей теме курса (видеоролики, примеры документов и т.п.). </w:t>
      </w:r>
    </w:p>
    <w:p w:rsidR="00292DF0" w:rsidRPr="00010874" w:rsidRDefault="00FB459C" w:rsidP="001B5F8B">
      <w:pPr>
        <w:ind w:left="-15" w:right="0" w:firstLine="708"/>
        <w:rPr>
          <w:szCs w:val="24"/>
        </w:rPr>
      </w:pPr>
      <w:r w:rsidRPr="00010874">
        <w:rPr>
          <w:szCs w:val="24"/>
        </w:rPr>
        <w:t xml:space="preserve">Ко всему курсу размещены список основных источников и вопросы для подготовки к экзамену.  </w:t>
      </w:r>
    </w:p>
    <w:p w:rsidR="00292DF0" w:rsidRPr="00010874" w:rsidRDefault="00FB459C">
      <w:pPr>
        <w:numPr>
          <w:ilvl w:val="0"/>
          <w:numId w:val="2"/>
        </w:numPr>
        <w:spacing w:after="5" w:line="270" w:lineRule="auto"/>
        <w:ind w:right="0" w:hanging="10"/>
        <w:rPr>
          <w:szCs w:val="24"/>
        </w:rPr>
      </w:pPr>
      <w:r w:rsidRPr="00010874">
        <w:rPr>
          <w:b/>
          <w:szCs w:val="24"/>
        </w:rPr>
        <w:t xml:space="preserve">Перечень лицензионного или свободно распространяемого программного обеспечения, используемого при осуществлении образовательного процесса по дисциплине. </w:t>
      </w:r>
    </w:p>
    <w:p w:rsidR="00292DF0" w:rsidRPr="00010874" w:rsidRDefault="00FB459C" w:rsidP="001B5F8B">
      <w:pPr>
        <w:ind w:left="-15" w:right="0" w:firstLine="708"/>
        <w:rPr>
          <w:szCs w:val="24"/>
        </w:rPr>
      </w:pPr>
      <w:r w:rsidRPr="00010874">
        <w:rPr>
          <w:szCs w:val="24"/>
        </w:rPr>
        <w:t xml:space="preserve">При преподавании дисциплины используются операционные системы семейства Microsoft Windows не ниже версии 7 (10), офисный пакет семейства Microsoft office, кроссплатформенный свободно распространяемый офисный пакет LibreOffice. </w:t>
      </w:r>
    </w:p>
    <w:p w:rsidR="00292DF0" w:rsidRPr="00010874" w:rsidRDefault="00FB459C">
      <w:pPr>
        <w:numPr>
          <w:ilvl w:val="0"/>
          <w:numId w:val="2"/>
        </w:numPr>
        <w:spacing w:after="5" w:line="270" w:lineRule="auto"/>
        <w:ind w:right="0" w:hanging="10"/>
        <w:rPr>
          <w:szCs w:val="24"/>
        </w:rPr>
      </w:pPr>
      <w:r w:rsidRPr="00010874">
        <w:rPr>
          <w:b/>
          <w:szCs w:val="24"/>
        </w:rPr>
        <w:t>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w:t>
      </w:r>
      <w:r w:rsidRPr="00010874">
        <w:rPr>
          <w:szCs w:val="24"/>
        </w:rPr>
        <w:t xml:space="preserve"> </w:t>
      </w:r>
    </w:p>
    <w:p w:rsidR="00292DF0" w:rsidRPr="00010874" w:rsidRDefault="00FB459C">
      <w:pPr>
        <w:ind w:left="708" w:right="0"/>
        <w:rPr>
          <w:szCs w:val="24"/>
        </w:rPr>
      </w:pPr>
      <w:r w:rsidRPr="00010874">
        <w:rPr>
          <w:szCs w:val="24"/>
        </w:rPr>
        <w:t xml:space="preserve">Справочная правовая система Консультант Плюс. </w:t>
      </w:r>
    </w:p>
    <w:p w:rsidR="00292DF0" w:rsidRPr="00010874" w:rsidRDefault="00FB459C">
      <w:pPr>
        <w:ind w:left="708" w:right="0"/>
        <w:rPr>
          <w:szCs w:val="24"/>
        </w:rPr>
      </w:pPr>
      <w:r w:rsidRPr="00010874">
        <w:rPr>
          <w:szCs w:val="24"/>
        </w:rPr>
        <w:t xml:space="preserve">Справочная правовая система Гарант.  </w:t>
      </w:r>
    </w:p>
    <w:p w:rsidR="00292DF0" w:rsidRPr="00010874" w:rsidRDefault="00FB459C" w:rsidP="001B5F8B">
      <w:pPr>
        <w:ind w:left="708" w:right="0"/>
        <w:rPr>
          <w:szCs w:val="24"/>
        </w:rPr>
      </w:pPr>
      <w:r w:rsidRPr="00010874">
        <w:rPr>
          <w:szCs w:val="24"/>
        </w:rPr>
        <w:t xml:space="preserve">Автоматизированная библиотечно-информационная система «БУКИ-NEXT» </w:t>
      </w:r>
      <w:hyperlink r:id="rId8">
        <w:r w:rsidRPr="00010874">
          <w:rPr>
            <w:color w:val="0070C0"/>
            <w:szCs w:val="24"/>
          </w:rPr>
          <w:t>http://www.lib.uniyar.ac.ru/opac/bk_cat_find.php</w:t>
        </w:r>
      </w:hyperlink>
      <w:hyperlink r:id="rId9">
        <w:r w:rsidRPr="00010874">
          <w:rPr>
            <w:szCs w:val="24"/>
          </w:rPr>
          <w:t xml:space="preserve"> </w:t>
        </w:r>
      </w:hyperlink>
    </w:p>
    <w:p w:rsidR="00292DF0" w:rsidRPr="001B5F8B" w:rsidRDefault="00FB459C" w:rsidP="001B5F8B">
      <w:pPr>
        <w:numPr>
          <w:ilvl w:val="0"/>
          <w:numId w:val="2"/>
        </w:numPr>
        <w:spacing w:after="5" w:line="270" w:lineRule="auto"/>
        <w:ind w:right="0" w:hanging="10"/>
        <w:rPr>
          <w:szCs w:val="24"/>
        </w:rPr>
      </w:pPr>
      <w:r w:rsidRPr="00010874">
        <w:rPr>
          <w:b/>
          <w:szCs w:val="24"/>
        </w:rPr>
        <w:t xml:space="preserve">Перечень основной и дополнительной учебной литературы, ресурсов информационно-телекоммуникационной сети «Интернет», рекомендуемых для освоения дисциплины </w:t>
      </w:r>
    </w:p>
    <w:p w:rsidR="00292DF0" w:rsidRPr="00010874" w:rsidRDefault="00FB459C">
      <w:pPr>
        <w:spacing w:after="5" w:line="270" w:lineRule="auto"/>
        <w:ind w:left="-5" w:right="0" w:hanging="10"/>
        <w:rPr>
          <w:szCs w:val="24"/>
        </w:rPr>
      </w:pPr>
      <w:r w:rsidRPr="00010874">
        <w:rPr>
          <w:b/>
          <w:szCs w:val="24"/>
        </w:rPr>
        <w:t xml:space="preserve">а) основная литература </w:t>
      </w:r>
    </w:p>
    <w:p w:rsidR="00292DF0" w:rsidRPr="00010874" w:rsidRDefault="00FB459C">
      <w:pPr>
        <w:numPr>
          <w:ilvl w:val="1"/>
          <w:numId w:val="2"/>
        </w:numPr>
        <w:ind w:right="0" w:firstLine="708"/>
        <w:rPr>
          <w:szCs w:val="24"/>
        </w:rPr>
      </w:pPr>
      <w:r w:rsidRPr="00010874">
        <w:rPr>
          <w:szCs w:val="24"/>
        </w:rPr>
        <w:t xml:space="preserve">Агапов А. Б. Административное право в 2 т. Том 1. Общая часть: Учебник. / </w:t>
      </w:r>
    </w:p>
    <w:p w:rsidR="00292DF0" w:rsidRPr="00010874" w:rsidRDefault="00FB459C">
      <w:pPr>
        <w:ind w:left="-15" w:right="0"/>
        <w:rPr>
          <w:szCs w:val="24"/>
        </w:rPr>
      </w:pPr>
      <w:r w:rsidRPr="00010874">
        <w:rPr>
          <w:szCs w:val="24"/>
        </w:rPr>
        <w:t xml:space="preserve">Агапов А. Б. - 12-е изд. - Москва: Издательство Юрайт, 2021. - 492.- Режим доступа: </w:t>
      </w:r>
    </w:p>
    <w:p w:rsidR="00292DF0" w:rsidRPr="00010874" w:rsidRDefault="00536B6C">
      <w:pPr>
        <w:spacing w:line="249" w:lineRule="auto"/>
        <w:ind w:left="-5" w:right="0" w:hanging="10"/>
        <w:rPr>
          <w:szCs w:val="24"/>
        </w:rPr>
      </w:pPr>
      <w:hyperlink r:id="rId10" w:anchor="page/1">
        <w:r w:rsidR="00FB459C" w:rsidRPr="00010874">
          <w:rPr>
            <w:color w:val="0000FF"/>
            <w:szCs w:val="24"/>
            <w:u w:val="single" w:color="0000FF"/>
          </w:rPr>
          <w:t>https://urait.ru/viewer/administrativnoe</w:t>
        </w:r>
      </w:hyperlink>
      <w:hyperlink r:id="rId11" w:anchor="page/1">
        <w:r w:rsidR="00FB459C" w:rsidRPr="00010874">
          <w:rPr>
            <w:color w:val="0000FF"/>
            <w:szCs w:val="24"/>
            <w:u w:val="single" w:color="0000FF"/>
          </w:rPr>
          <w:t>-</w:t>
        </w:r>
      </w:hyperlink>
      <w:hyperlink r:id="rId12" w:anchor="page/1">
        <w:r w:rsidR="00FB459C" w:rsidRPr="00010874">
          <w:rPr>
            <w:color w:val="0000FF"/>
            <w:szCs w:val="24"/>
            <w:u w:val="single" w:color="0000FF"/>
          </w:rPr>
          <w:t>pravo</w:t>
        </w:r>
      </w:hyperlink>
      <w:hyperlink r:id="rId13" w:anchor="page/1">
        <w:r w:rsidR="00FB459C" w:rsidRPr="00010874">
          <w:rPr>
            <w:color w:val="0000FF"/>
            <w:szCs w:val="24"/>
            <w:u w:val="single" w:color="0000FF"/>
          </w:rPr>
          <w:t>-</w:t>
        </w:r>
      </w:hyperlink>
      <w:hyperlink r:id="rId14" w:anchor="page/1">
        <w:r w:rsidR="00FB459C" w:rsidRPr="00010874">
          <w:rPr>
            <w:color w:val="0000FF"/>
            <w:szCs w:val="24"/>
            <w:u w:val="single" w:color="0000FF"/>
          </w:rPr>
          <w:t>v</w:t>
        </w:r>
      </w:hyperlink>
      <w:hyperlink r:id="rId15" w:anchor="page/1">
        <w:r w:rsidR="00FB459C" w:rsidRPr="00010874">
          <w:rPr>
            <w:color w:val="0000FF"/>
            <w:szCs w:val="24"/>
            <w:u w:val="single" w:color="0000FF"/>
          </w:rPr>
          <w:t>-</w:t>
        </w:r>
      </w:hyperlink>
      <w:hyperlink r:id="rId16" w:anchor="page/1">
        <w:r w:rsidR="00FB459C" w:rsidRPr="00010874">
          <w:rPr>
            <w:color w:val="0000FF"/>
            <w:szCs w:val="24"/>
            <w:u w:val="single" w:color="0000FF"/>
          </w:rPr>
          <w:t>2</w:t>
        </w:r>
      </w:hyperlink>
      <w:hyperlink r:id="rId17" w:anchor="page/1">
        <w:r w:rsidR="00FB459C" w:rsidRPr="00010874">
          <w:rPr>
            <w:color w:val="0000FF"/>
            <w:szCs w:val="24"/>
            <w:u w:val="single" w:color="0000FF"/>
          </w:rPr>
          <w:t>-</w:t>
        </w:r>
      </w:hyperlink>
      <w:hyperlink r:id="rId18" w:anchor="page/1">
        <w:r w:rsidR="00FB459C" w:rsidRPr="00010874">
          <w:rPr>
            <w:color w:val="0000FF"/>
            <w:szCs w:val="24"/>
            <w:u w:val="single" w:color="0000FF"/>
          </w:rPr>
          <w:t>t</w:t>
        </w:r>
      </w:hyperlink>
      <w:hyperlink r:id="rId19" w:anchor="page/1">
        <w:r w:rsidR="00FB459C" w:rsidRPr="00010874">
          <w:rPr>
            <w:color w:val="0000FF"/>
            <w:szCs w:val="24"/>
            <w:u w:val="single" w:color="0000FF"/>
          </w:rPr>
          <w:t>-</w:t>
        </w:r>
      </w:hyperlink>
      <w:hyperlink r:id="rId20" w:anchor="page/1">
        <w:r w:rsidR="00FB459C" w:rsidRPr="00010874">
          <w:rPr>
            <w:color w:val="0000FF"/>
            <w:szCs w:val="24"/>
            <w:u w:val="single" w:color="0000FF"/>
          </w:rPr>
          <w:t>tom</w:t>
        </w:r>
      </w:hyperlink>
      <w:hyperlink r:id="rId21" w:anchor="page/1">
        <w:r w:rsidR="00FB459C" w:rsidRPr="00010874">
          <w:rPr>
            <w:color w:val="0000FF"/>
            <w:szCs w:val="24"/>
            <w:u w:val="single" w:color="0000FF"/>
          </w:rPr>
          <w:t>-</w:t>
        </w:r>
      </w:hyperlink>
      <w:hyperlink r:id="rId22" w:anchor="page/1">
        <w:r w:rsidR="00FB459C" w:rsidRPr="00010874">
          <w:rPr>
            <w:color w:val="0000FF"/>
            <w:szCs w:val="24"/>
            <w:u w:val="single" w:color="0000FF"/>
          </w:rPr>
          <w:t>1</w:t>
        </w:r>
      </w:hyperlink>
      <w:hyperlink r:id="rId23" w:anchor="page/1">
        <w:r w:rsidR="00FB459C" w:rsidRPr="00010874">
          <w:rPr>
            <w:color w:val="0000FF"/>
            <w:szCs w:val="24"/>
            <w:u w:val="single" w:color="0000FF"/>
          </w:rPr>
          <w:t>-</w:t>
        </w:r>
      </w:hyperlink>
      <w:hyperlink r:id="rId24" w:anchor="page/1">
        <w:r w:rsidR="00FB459C" w:rsidRPr="00010874">
          <w:rPr>
            <w:color w:val="0000FF"/>
            <w:szCs w:val="24"/>
            <w:u w:val="single" w:color="0000FF"/>
          </w:rPr>
          <w:t>obschaya</w:t>
        </w:r>
      </w:hyperlink>
      <w:hyperlink r:id="rId25" w:anchor="page/1">
        <w:r w:rsidR="00FB459C" w:rsidRPr="00010874">
          <w:rPr>
            <w:color w:val="0000FF"/>
            <w:szCs w:val="24"/>
            <w:u w:val="single" w:color="0000FF"/>
          </w:rPr>
          <w:t>-</w:t>
        </w:r>
      </w:hyperlink>
      <w:hyperlink r:id="rId26" w:anchor="page/1">
        <w:r w:rsidR="00FB459C" w:rsidRPr="00010874">
          <w:rPr>
            <w:color w:val="0000FF"/>
            <w:szCs w:val="24"/>
            <w:u w:val="single" w:color="0000FF"/>
          </w:rPr>
          <w:t>chast</w:t>
        </w:r>
      </w:hyperlink>
      <w:hyperlink r:id="rId27" w:anchor="page/1"/>
      <w:hyperlink r:id="rId28" w:anchor="page/1">
        <w:r w:rsidR="00FB459C" w:rsidRPr="00010874">
          <w:rPr>
            <w:color w:val="0000FF"/>
            <w:szCs w:val="24"/>
            <w:u w:val="single" w:color="0000FF"/>
          </w:rPr>
          <w:t>481977?embded=1#page/1</w:t>
        </w:r>
      </w:hyperlink>
      <w:hyperlink r:id="rId29" w:anchor="page/1">
        <w:r w:rsidR="00FB459C" w:rsidRPr="00010874">
          <w:rPr>
            <w:szCs w:val="24"/>
          </w:rPr>
          <w:t xml:space="preserve"> </w:t>
        </w:r>
      </w:hyperlink>
    </w:p>
    <w:p w:rsidR="00292DF0" w:rsidRPr="00010874" w:rsidRDefault="00FB459C">
      <w:pPr>
        <w:numPr>
          <w:ilvl w:val="1"/>
          <w:numId w:val="2"/>
        </w:numPr>
        <w:ind w:right="0" w:firstLine="708"/>
        <w:rPr>
          <w:szCs w:val="24"/>
        </w:rPr>
      </w:pPr>
      <w:r w:rsidRPr="00010874">
        <w:rPr>
          <w:szCs w:val="24"/>
        </w:rPr>
        <w:t xml:space="preserve">Гречина Л.А. Административное право. Курс лекций. М.: Проспект, 2018. 111 с. // http://www.lib.uniyar.ac.ru/edocs/iuni/20180930.pdf  </w:t>
      </w:r>
    </w:p>
    <w:p w:rsidR="00292DF0" w:rsidRPr="00010874" w:rsidRDefault="00FB459C">
      <w:pPr>
        <w:numPr>
          <w:ilvl w:val="1"/>
          <w:numId w:val="2"/>
        </w:numPr>
        <w:spacing w:after="1" w:line="258" w:lineRule="auto"/>
        <w:ind w:right="0" w:firstLine="708"/>
        <w:rPr>
          <w:szCs w:val="24"/>
        </w:rPr>
      </w:pPr>
      <w:r w:rsidRPr="00010874">
        <w:rPr>
          <w:szCs w:val="24"/>
        </w:rPr>
        <w:t xml:space="preserve">. Государственная и муниципальная служба: учебник для вузов / под общ. ред. Е. </w:t>
      </w:r>
    </w:p>
    <w:p w:rsidR="00292DF0" w:rsidRPr="00010874" w:rsidRDefault="00FB459C">
      <w:pPr>
        <w:spacing w:after="1" w:line="258" w:lineRule="auto"/>
        <w:ind w:left="10" w:right="-12" w:hanging="10"/>
        <w:jc w:val="right"/>
        <w:rPr>
          <w:szCs w:val="24"/>
        </w:rPr>
      </w:pPr>
      <w:r w:rsidRPr="00010874">
        <w:rPr>
          <w:szCs w:val="24"/>
        </w:rPr>
        <w:t xml:space="preserve">В. Охотского. - 2-е изд., перераб. и доп. - Москва: Издательство Юрайт, 2021. - 409 с. - Режим </w:t>
      </w:r>
      <w:r w:rsidRPr="00010874">
        <w:rPr>
          <w:szCs w:val="24"/>
        </w:rPr>
        <w:tab/>
        <w:t xml:space="preserve">доступа: </w:t>
      </w:r>
      <w:r w:rsidRPr="00010874">
        <w:rPr>
          <w:szCs w:val="24"/>
        </w:rPr>
        <w:tab/>
      </w:r>
      <w:hyperlink r:id="rId30" w:anchor="page/1">
        <w:r w:rsidRPr="00010874">
          <w:rPr>
            <w:color w:val="0000FF"/>
            <w:szCs w:val="24"/>
            <w:u w:val="single" w:color="0000FF"/>
          </w:rPr>
          <w:t>https://urait.ru/viewer/gosudarstvennaya</w:t>
        </w:r>
      </w:hyperlink>
      <w:hyperlink r:id="rId31" w:anchor="page/1">
        <w:r w:rsidRPr="00010874">
          <w:rPr>
            <w:color w:val="0000FF"/>
            <w:szCs w:val="24"/>
            <w:u w:val="single" w:color="0000FF"/>
          </w:rPr>
          <w:t>-</w:t>
        </w:r>
      </w:hyperlink>
      <w:hyperlink r:id="rId32" w:anchor="page/1">
        <w:r w:rsidRPr="00010874">
          <w:rPr>
            <w:color w:val="0000FF"/>
            <w:szCs w:val="24"/>
            <w:u w:val="single" w:color="0000FF"/>
          </w:rPr>
          <w:t>i</w:t>
        </w:r>
      </w:hyperlink>
      <w:hyperlink r:id="rId33" w:anchor="page/1">
        <w:r w:rsidRPr="00010874">
          <w:rPr>
            <w:color w:val="0000FF"/>
            <w:szCs w:val="24"/>
            <w:u w:val="single" w:color="0000FF"/>
          </w:rPr>
          <w:t>-</w:t>
        </w:r>
      </w:hyperlink>
      <w:hyperlink r:id="rId34" w:anchor="page/1">
        <w:r w:rsidRPr="00010874">
          <w:rPr>
            <w:color w:val="0000FF"/>
            <w:szCs w:val="24"/>
            <w:u w:val="single" w:color="0000FF"/>
          </w:rPr>
          <w:t>municipalnaya</w:t>
        </w:r>
      </w:hyperlink>
      <w:hyperlink r:id="rId35" w:anchor="page/1">
        <w:r w:rsidRPr="00010874">
          <w:rPr>
            <w:color w:val="0000FF"/>
            <w:szCs w:val="24"/>
            <w:u w:val="single" w:color="0000FF"/>
          </w:rPr>
          <w:t>-</w:t>
        </w:r>
      </w:hyperlink>
      <w:hyperlink r:id="rId36" w:anchor="page/1">
        <w:r w:rsidRPr="00010874">
          <w:rPr>
            <w:color w:val="0000FF"/>
            <w:szCs w:val="24"/>
            <w:u w:val="single" w:color="0000FF"/>
          </w:rPr>
          <w:t>sluzhba</w:t>
        </w:r>
      </w:hyperlink>
      <w:hyperlink r:id="rId37" w:anchor="page/1"/>
      <w:hyperlink r:id="rId38" w:anchor="page/1">
        <w:r w:rsidRPr="00010874">
          <w:rPr>
            <w:color w:val="0000FF"/>
            <w:szCs w:val="24"/>
            <w:u w:val="single" w:color="0000FF"/>
          </w:rPr>
          <w:t>469072#page/1</w:t>
        </w:r>
      </w:hyperlink>
      <w:hyperlink r:id="rId39" w:anchor="page/1">
        <w:r w:rsidRPr="00010874">
          <w:rPr>
            <w:szCs w:val="24"/>
          </w:rPr>
          <w:t xml:space="preserve"> </w:t>
        </w:r>
      </w:hyperlink>
      <w:r w:rsidRPr="00010874">
        <w:rPr>
          <w:szCs w:val="24"/>
        </w:rPr>
        <w:t xml:space="preserve">4. Государственная гражданская служба [Электронный ресурс]: учеб.-метод. </w:t>
      </w:r>
    </w:p>
    <w:p w:rsidR="00292DF0" w:rsidRPr="00010874" w:rsidRDefault="00FB459C">
      <w:pPr>
        <w:ind w:left="-15" w:right="0"/>
        <w:rPr>
          <w:szCs w:val="24"/>
        </w:rPr>
      </w:pPr>
      <w:r w:rsidRPr="00010874">
        <w:rPr>
          <w:szCs w:val="24"/>
        </w:rPr>
        <w:t xml:space="preserve">пособие для студентов, обучающихся по направлению Юриспруденция. / сост. Л. А. Гречина; Яросл. гос. ун-т им. П. Г. Демидова, Науч.-метод. совет ун-та - Ярославль: ЯрГУ, </w:t>
      </w:r>
    </w:p>
    <w:p w:rsidR="00292DF0" w:rsidRPr="00010874" w:rsidRDefault="00FB459C">
      <w:pPr>
        <w:spacing w:line="249" w:lineRule="auto"/>
        <w:ind w:left="-5" w:right="0" w:hanging="10"/>
        <w:rPr>
          <w:szCs w:val="24"/>
        </w:rPr>
      </w:pPr>
      <w:r w:rsidRPr="00010874">
        <w:rPr>
          <w:szCs w:val="24"/>
        </w:rPr>
        <w:t xml:space="preserve">2015. - 51 с. - Режим доступа: </w:t>
      </w:r>
      <w:hyperlink r:id="rId40">
        <w:r w:rsidRPr="00010874">
          <w:rPr>
            <w:color w:val="0000FF"/>
            <w:szCs w:val="24"/>
            <w:u w:val="single" w:color="0000FF"/>
          </w:rPr>
          <w:t>http://www.lib.uniyar.ac.ru/edocs/iuni/20150910.pdf</w:t>
        </w:r>
      </w:hyperlink>
      <w:hyperlink r:id="rId41">
        <w:r w:rsidRPr="00010874">
          <w:rPr>
            <w:szCs w:val="24"/>
          </w:rPr>
          <w:t xml:space="preserve"> </w:t>
        </w:r>
      </w:hyperlink>
    </w:p>
    <w:p w:rsidR="00292DF0" w:rsidRPr="00010874" w:rsidRDefault="00FB459C">
      <w:pPr>
        <w:numPr>
          <w:ilvl w:val="0"/>
          <w:numId w:val="3"/>
        </w:numPr>
        <w:ind w:right="0" w:firstLine="566"/>
        <w:rPr>
          <w:szCs w:val="24"/>
        </w:rPr>
      </w:pPr>
      <w:r w:rsidRPr="00010874">
        <w:rPr>
          <w:szCs w:val="24"/>
        </w:rPr>
        <w:t xml:space="preserve">Дёмин А. А. Государственная служба в Российской Федерации: учебник для вузов. - 10-е изд., перераб. и доп. – Москва: Издательство Юрайт, 2021. - 354 с. - Режим доступа: </w:t>
      </w:r>
      <w:hyperlink r:id="rId42" w:anchor="page/1">
        <w:r w:rsidRPr="00010874">
          <w:rPr>
            <w:color w:val="0000FF"/>
            <w:szCs w:val="24"/>
            <w:u w:val="single" w:color="0000FF"/>
          </w:rPr>
          <w:t>https://urait.ru/viewer/gosudarstvennaya</w:t>
        </w:r>
      </w:hyperlink>
      <w:hyperlink r:id="rId43" w:anchor="page/1">
        <w:r w:rsidRPr="00010874">
          <w:rPr>
            <w:color w:val="0000FF"/>
            <w:szCs w:val="24"/>
            <w:u w:val="single" w:color="0000FF"/>
          </w:rPr>
          <w:t>-</w:t>
        </w:r>
      </w:hyperlink>
      <w:hyperlink r:id="rId44" w:anchor="page/1">
        <w:r w:rsidRPr="00010874">
          <w:rPr>
            <w:color w:val="0000FF"/>
            <w:szCs w:val="24"/>
            <w:u w:val="single" w:color="0000FF"/>
          </w:rPr>
          <w:t>sluzhba</w:t>
        </w:r>
      </w:hyperlink>
      <w:hyperlink r:id="rId45" w:anchor="page/1">
        <w:r w:rsidRPr="00010874">
          <w:rPr>
            <w:color w:val="0000FF"/>
            <w:szCs w:val="24"/>
            <w:u w:val="single" w:color="0000FF"/>
          </w:rPr>
          <w:t>-</w:t>
        </w:r>
      </w:hyperlink>
      <w:hyperlink r:id="rId46" w:anchor="page/1">
        <w:r w:rsidRPr="00010874">
          <w:rPr>
            <w:color w:val="0000FF"/>
            <w:szCs w:val="24"/>
            <w:u w:val="single" w:color="0000FF"/>
          </w:rPr>
          <w:t>v</w:t>
        </w:r>
      </w:hyperlink>
      <w:hyperlink r:id="rId47" w:anchor="page/1">
        <w:r w:rsidRPr="00010874">
          <w:rPr>
            <w:color w:val="0000FF"/>
            <w:szCs w:val="24"/>
            <w:u w:val="single" w:color="0000FF"/>
          </w:rPr>
          <w:t>-</w:t>
        </w:r>
      </w:hyperlink>
      <w:hyperlink r:id="rId48" w:anchor="page/1">
        <w:r w:rsidRPr="00010874">
          <w:rPr>
            <w:color w:val="0000FF"/>
            <w:szCs w:val="24"/>
            <w:u w:val="single" w:color="0000FF"/>
          </w:rPr>
          <w:t>rossiyskoy</w:t>
        </w:r>
      </w:hyperlink>
      <w:hyperlink r:id="rId49" w:anchor="page/1">
        <w:r w:rsidRPr="00010874">
          <w:rPr>
            <w:color w:val="0000FF"/>
            <w:szCs w:val="24"/>
            <w:u w:val="single" w:color="0000FF"/>
          </w:rPr>
          <w:t>-</w:t>
        </w:r>
      </w:hyperlink>
      <w:hyperlink r:id="rId50" w:anchor="page/1">
        <w:r w:rsidRPr="00010874">
          <w:rPr>
            <w:color w:val="0000FF"/>
            <w:szCs w:val="24"/>
            <w:u w:val="single" w:color="0000FF"/>
          </w:rPr>
          <w:t>federacii</w:t>
        </w:r>
      </w:hyperlink>
      <w:hyperlink r:id="rId51" w:anchor="page/1"/>
      <w:hyperlink r:id="rId52" w:anchor="page/1">
        <w:r w:rsidRPr="00010874">
          <w:rPr>
            <w:color w:val="0000FF"/>
            <w:szCs w:val="24"/>
            <w:u w:val="single" w:color="0000FF"/>
          </w:rPr>
          <w:t>468430#page/1</w:t>
        </w:r>
      </w:hyperlink>
      <w:hyperlink r:id="rId53" w:anchor="page/1">
        <w:r w:rsidRPr="00010874">
          <w:rPr>
            <w:szCs w:val="24"/>
          </w:rPr>
          <w:t xml:space="preserve"> </w:t>
        </w:r>
      </w:hyperlink>
      <w:r w:rsidRPr="00010874">
        <w:rPr>
          <w:szCs w:val="24"/>
        </w:rPr>
        <w:t xml:space="preserve"> </w:t>
      </w:r>
    </w:p>
    <w:p w:rsidR="00292DF0" w:rsidRPr="00010874" w:rsidRDefault="00FB459C">
      <w:pPr>
        <w:numPr>
          <w:ilvl w:val="0"/>
          <w:numId w:val="3"/>
        </w:numPr>
        <w:ind w:right="0" w:firstLine="566"/>
        <w:rPr>
          <w:szCs w:val="24"/>
        </w:rPr>
      </w:pPr>
      <w:r w:rsidRPr="00010874">
        <w:rPr>
          <w:szCs w:val="24"/>
        </w:rPr>
        <w:t xml:space="preserve">Чаннов С. Е., Пресняков М. В. Служебное право. 2-е изд. Учебник и практикум для вузов. Москва: Издательство Юрайт, 2021. - 376 с. - Режим доступа: </w:t>
      </w:r>
    </w:p>
    <w:p w:rsidR="00292DF0" w:rsidRPr="00010874" w:rsidRDefault="00536B6C">
      <w:pPr>
        <w:spacing w:line="249" w:lineRule="auto"/>
        <w:ind w:left="-5" w:right="0" w:hanging="10"/>
        <w:rPr>
          <w:szCs w:val="24"/>
        </w:rPr>
      </w:pPr>
      <w:hyperlink r:id="rId54" w:anchor="page/1">
        <w:r w:rsidR="00FB459C" w:rsidRPr="00010874">
          <w:rPr>
            <w:color w:val="0000FF"/>
            <w:szCs w:val="24"/>
            <w:u w:val="single" w:color="0000FF"/>
          </w:rPr>
          <w:t>https://urait.ru/viewer/sluzhebnoe</w:t>
        </w:r>
      </w:hyperlink>
      <w:hyperlink r:id="rId55" w:anchor="page/1">
        <w:r w:rsidR="00FB459C" w:rsidRPr="00010874">
          <w:rPr>
            <w:color w:val="0000FF"/>
            <w:szCs w:val="24"/>
            <w:u w:val="single" w:color="0000FF"/>
          </w:rPr>
          <w:t>-</w:t>
        </w:r>
      </w:hyperlink>
      <w:hyperlink r:id="rId56" w:anchor="page/1">
        <w:r w:rsidR="00FB459C" w:rsidRPr="00010874">
          <w:rPr>
            <w:color w:val="0000FF"/>
            <w:szCs w:val="24"/>
            <w:u w:val="single" w:color="0000FF"/>
          </w:rPr>
          <w:t>pravo</w:t>
        </w:r>
      </w:hyperlink>
      <w:hyperlink r:id="rId57" w:anchor="page/1">
        <w:r w:rsidR="00FB459C" w:rsidRPr="00010874">
          <w:rPr>
            <w:color w:val="0000FF"/>
            <w:szCs w:val="24"/>
            <w:u w:val="single" w:color="0000FF"/>
          </w:rPr>
          <w:t>-</w:t>
        </w:r>
      </w:hyperlink>
      <w:hyperlink r:id="rId58" w:anchor="page/1">
        <w:r w:rsidR="00FB459C" w:rsidRPr="00010874">
          <w:rPr>
            <w:color w:val="0000FF"/>
            <w:szCs w:val="24"/>
            <w:u w:val="single" w:color="0000FF"/>
          </w:rPr>
          <w:t>455631?embded=1#page/1</w:t>
        </w:r>
      </w:hyperlink>
      <w:hyperlink r:id="rId59" w:anchor="page/1">
        <w:r w:rsidR="00FB459C" w:rsidRPr="00010874">
          <w:rPr>
            <w:szCs w:val="24"/>
          </w:rPr>
          <w:t xml:space="preserve"> </w:t>
        </w:r>
      </w:hyperlink>
    </w:p>
    <w:p w:rsidR="00292DF0" w:rsidRPr="00010874" w:rsidRDefault="00FB459C">
      <w:pPr>
        <w:numPr>
          <w:ilvl w:val="0"/>
          <w:numId w:val="3"/>
        </w:numPr>
        <w:ind w:right="0" w:firstLine="566"/>
        <w:rPr>
          <w:szCs w:val="24"/>
        </w:rPr>
      </w:pPr>
      <w:r w:rsidRPr="00010874">
        <w:rPr>
          <w:szCs w:val="24"/>
        </w:rPr>
        <w:lastRenderedPageBreak/>
        <w:t xml:space="preserve">Мигачев Ю. И., Попов Л. Л., Тихомиров С. В. Административное право российской федерации. 5-е изд., пер. и доп. Учебник для вузов / под ред. Л.Л. Попова. - </w:t>
      </w:r>
    </w:p>
    <w:p w:rsidR="00292DF0" w:rsidRPr="00010874" w:rsidRDefault="00FB459C">
      <w:pPr>
        <w:tabs>
          <w:tab w:val="center" w:pos="2059"/>
          <w:tab w:val="center" w:pos="3659"/>
          <w:tab w:val="center" w:pos="4839"/>
          <w:tab w:val="center" w:pos="5676"/>
          <w:tab w:val="center" w:pos="6491"/>
          <w:tab w:val="center" w:pos="7612"/>
          <w:tab w:val="right" w:pos="9360"/>
        </w:tabs>
        <w:ind w:left="-15" w:right="0"/>
        <w:jc w:val="left"/>
        <w:rPr>
          <w:szCs w:val="24"/>
        </w:rPr>
      </w:pPr>
      <w:r w:rsidRPr="00010874">
        <w:rPr>
          <w:szCs w:val="24"/>
        </w:rPr>
        <w:t xml:space="preserve">Москва: </w:t>
      </w:r>
      <w:r w:rsidRPr="00010874">
        <w:rPr>
          <w:szCs w:val="24"/>
        </w:rPr>
        <w:tab/>
        <w:t xml:space="preserve">Издательство </w:t>
      </w:r>
      <w:r w:rsidRPr="00010874">
        <w:rPr>
          <w:szCs w:val="24"/>
        </w:rPr>
        <w:tab/>
        <w:t xml:space="preserve">Юрайт, </w:t>
      </w:r>
      <w:r w:rsidRPr="00010874">
        <w:rPr>
          <w:szCs w:val="24"/>
        </w:rPr>
        <w:tab/>
        <w:t xml:space="preserve">2021. </w:t>
      </w:r>
      <w:r w:rsidRPr="00010874">
        <w:rPr>
          <w:szCs w:val="24"/>
        </w:rPr>
        <w:tab/>
        <w:t xml:space="preserve">- </w:t>
      </w:r>
      <w:r w:rsidRPr="00010874">
        <w:rPr>
          <w:szCs w:val="24"/>
        </w:rPr>
        <w:tab/>
        <w:t xml:space="preserve">456.- </w:t>
      </w:r>
      <w:r w:rsidRPr="00010874">
        <w:rPr>
          <w:szCs w:val="24"/>
        </w:rPr>
        <w:tab/>
        <w:t xml:space="preserve">Режим </w:t>
      </w:r>
      <w:r w:rsidRPr="00010874">
        <w:rPr>
          <w:szCs w:val="24"/>
        </w:rPr>
        <w:tab/>
        <w:t xml:space="preserve">доступа: </w:t>
      </w:r>
    </w:p>
    <w:p w:rsidR="00292DF0" w:rsidRPr="00010874" w:rsidRDefault="00536B6C">
      <w:pPr>
        <w:spacing w:line="249" w:lineRule="auto"/>
        <w:ind w:left="-5" w:right="0" w:hanging="10"/>
        <w:rPr>
          <w:szCs w:val="24"/>
        </w:rPr>
      </w:pPr>
      <w:hyperlink r:id="rId60" w:anchor="page/1">
        <w:r w:rsidR="00FB459C" w:rsidRPr="00010874">
          <w:rPr>
            <w:color w:val="0000FF"/>
            <w:szCs w:val="24"/>
            <w:u w:val="single" w:color="0000FF"/>
          </w:rPr>
          <w:t>https://urait.ru/viewer/administrativnoe</w:t>
        </w:r>
      </w:hyperlink>
      <w:hyperlink r:id="rId61" w:anchor="page/1">
        <w:r w:rsidR="00FB459C" w:rsidRPr="00010874">
          <w:rPr>
            <w:color w:val="0000FF"/>
            <w:szCs w:val="24"/>
            <w:u w:val="single" w:color="0000FF"/>
          </w:rPr>
          <w:t>-</w:t>
        </w:r>
      </w:hyperlink>
      <w:hyperlink r:id="rId62" w:anchor="page/1">
        <w:r w:rsidR="00FB459C" w:rsidRPr="00010874">
          <w:rPr>
            <w:color w:val="0000FF"/>
            <w:szCs w:val="24"/>
            <w:u w:val="single" w:color="0000FF"/>
          </w:rPr>
          <w:t>pravo</w:t>
        </w:r>
      </w:hyperlink>
      <w:hyperlink r:id="rId63" w:anchor="page/1">
        <w:r w:rsidR="00FB459C" w:rsidRPr="00010874">
          <w:rPr>
            <w:color w:val="0000FF"/>
            <w:szCs w:val="24"/>
            <w:u w:val="single" w:color="0000FF"/>
          </w:rPr>
          <w:t>-</w:t>
        </w:r>
      </w:hyperlink>
      <w:hyperlink r:id="rId64" w:anchor="page/1">
        <w:r w:rsidR="00FB459C" w:rsidRPr="00010874">
          <w:rPr>
            <w:color w:val="0000FF"/>
            <w:szCs w:val="24"/>
            <w:u w:val="single" w:color="0000FF"/>
          </w:rPr>
          <w:t>rossiyskoy</w:t>
        </w:r>
      </w:hyperlink>
      <w:hyperlink r:id="rId65" w:anchor="page/1">
        <w:r w:rsidR="00FB459C" w:rsidRPr="00010874">
          <w:rPr>
            <w:color w:val="0000FF"/>
            <w:szCs w:val="24"/>
            <w:u w:val="single" w:color="0000FF"/>
          </w:rPr>
          <w:t>-</w:t>
        </w:r>
      </w:hyperlink>
      <w:hyperlink r:id="rId66" w:anchor="page/1">
        <w:r w:rsidR="00FB459C" w:rsidRPr="00010874">
          <w:rPr>
            <w:color w:val="0000FF"/>
            <w:szCs w:val="24"/>
            <w:u w:val="single" w:color="0000FF"/>
          </w:rPr>
          <w:t>federacii</w:t>
        </w:r>
      </w:hyperlink>
      <w:hyperlink r:id="rId67" w:anchor="page/1">
        <w:r w:rsidR="00FB459C" w:rsidRPr="00010874">
          <w:rPr>
            <w:color w:val="0000FF"/>
            <w:szCs w:val="24"/>
            <w:u w:val="single" w:color="0000FF"/>
          </w:rPr>
          <w:t>-</w:t>
        </w:r>
      </w:hyperlink>
      <w:hyperlink r:id="rId68" w:anchor="page/1">
        <w:r w:rsidR="00FB459C" w:rsidRPr="00010874">
          <w:rPr>
            <w:color w:val="0000FF"/>
            <w:szCs w:val="24"/>
            <w:u w:val="single" w:color="0000FF"/>
          </w:rPr>
          <w:t>468341?embded=1#page/1</w:t>
        </w:r>
      </w:hyperlink>
      <w:hyperlink r:id="rId69" w:anchor="page/1">
        <w:r w:rsidR="00FB459C" w:rsidRPr="00010874">
          <w:rPr>
            <w:szCs w:val="24"/>
          </w:rPr>
          <w:t xml:space="preserve"> </w:t>
        </w:r>
      </w:hyperlink>
      <w:r w:rsidR="00FB459C" w:rsidRPr="00010874">
        <w:rPr>
          <w:szCs w:val="24"/>
        </w:rPr>
        <w:t xml:space="preserve"> </w:t>
      </w:r>
    </w:p>
    <w:p w:rsidR="00292DF0" w:rsidRPr="00010874" w:rsidRDefault="00FB459C">
      <w:pPr>
        <w:numPr>
          <w:ilvl w:val="0"/>
          <w:numId w:val="3"/>
        </w:numPr>
        <w:ind w:right="0" w:firstLine="566"/>
        <w:rPr>
          <w:szCs w:val="24"/>
        </w:rPr>
      </w:pPr>
      <w:r w:rsidRPr="00010874">
        <w:rPr>
          <w:szCs w:val="24"/>
        </w:rPr>
        <w:t xml:space="preserve">Осинцев Д. В. Административное право. 4-е изд., испр. и доп. Учебник для вузов. - Москва: Издательство Юрайт, 2021. - 592. - Режим доступа: </w:t>
      </w:r>
    </w:p>
    <w:p w:rsidR="00292DF0" w:rsidRPr="00010874" w:rsidRDefault="00536B6C">
      <w:pPr>
        <w:spacing w:line="249" w:lineRule="auto"/>
        <w:ind w:left="-5" w:right="0" w:hanging="10"/>
        <w:rPr>
          <w:szCs w:val="24"/>
        </w:rPr>
      </w:pPr>
      <w:hyperlink r:id="rId70" w:anchor="page/1">
        <w:r w:rsidR="00FB459C" w:rsidRPr="00010874">
          <w:rPr>
            <w:color w:val="0000FF"/>
            <w:szCs w:val="24"/>
            <w:u w:val="single" w:color="0000FF"/>
          </w:rPr>
          <w:t>https://urait.ru/viewer/administrativnoe</w:t>
        </w:r>
      </w:hyperlink>
      <w:hyperlink r:id="rId71" w:anchor="page/1">
        <w:r w:rsidR="00FB459C" w:rsidRPr="00010874">
          <w:rPr>
            <w:color w:val="0000FF"/>
            <w:szCs w:val="24"/>
            <w:u w:val="single" w:color="0000FF"/>
          </w:rPr>
          <w:t>-</w:t>
        </w:r>
      </w:hyperlink>
      <w:hyperlink r:id="rId72" w:anchor="page/1">
        <w:r w:rsidR="00FB459C" w:rsidRPr="00010874">
          <w:rPr>
            <w:color w:val="0000FF"/>
            <w:szCs w:val="24"/>
            <w:u w:val="single" w:color="0000FF"/>
          </w:rPr>
          <w:t>pravo</w:t>
        </w:r>
      </w:hyperlink>
      <w:hyperlink r:id="rId73" w:anchor="page/1">
        <w:r w:rsidR="00FB459C" w:rsidRPr="00010874">
          <w:rPr>
            <w:color w:val="0000FF"/>
            <w:szCs w:val="24"/>
            <w:u w:val="single" w:color="0000FF"/>
          </w:rPr>
          <w:t>-</w:t>
        </w:r>
      </w:hyperlink>
      <w:hyperlink r:id="rId74" w:anchor="page/1">
        <w:r w:rsidR="00FB459C" w:rsidRPr="00010874">
          <w:rPr>
            <w:color w:val="0000FF"/>
            <w:szCs w:val="24"/>
            <w:u w:val="single" w:color="0000FF"/>
          </w:rPr>
          <w:t>479038?embded=1#page/1</w:t>
        </w:r>
      </w:hyperlink>
      <w:hyperlink r:id="rId75" w:anchor="page/1">
        <w:r w:rsidR="00FB459C" w:rsidRPr="00010874">
          <w:rPr>
            <w:szCs w:val="24"/>
          </w:rPr>
          <w:t xml:space="preserve"> </w:t>
        </w:r>
      </w:hyperlink>
      <w:r w:rsidR="00FB459C" w:rsidRPr="00010874">
        <w:rPr>
          <w:szCs w:val="24"/>
        </w:rPr>
        <w:t xml:space="preserve"> </w:t>
      </w:r>
    </w:p>
    <w:p w:rsidR="00292DF0" w:rsidRPr="00010874" w:rsidRDefault="00FB459C">
      <w:pPr>
        <w:numPr>
          <w:ilvl w:val="0"/>
          <w:numId w:val="3"/>
        </w:numPr>
        <w:ind w:right="0" w:firstLine="566"/>
        <w:rPr>
          <w:szCs w:val="24"/>
        </w:rPr>
      </w:pPr>
      <w:r w:rsidRPr="00010874">
        <w:rPr>
          <w:szCs w:val="24"/>
        </w:rPr>
        <w:t xml:space="preserve">Стахов А. И., Кононов П. И. Административное право России. 5-е изд., пер. и доп. Учебник для вузов. - Москва: Издательство Юрайт, 2021. - 685.- Режим доступа: </w:t>
      </w:r>
    </w:p>
    <w:p w:rsidR="00292DF0" w:rsidRPr="00010874" w:rsidRDefault="00536B6C" w:rsidP="001B5F8B">
      <w:pPr>
        <w:spacing w:line="249" w:lineRule="auto"/>
        <w:ind w:left="-5" w:right="0" w:hanging="10"/>
        <w:rPr>
          <w:szCs w:val="24"/>
        </w:rPr>
      </w:pPr>
      <w:hyperlink r:id="rId76" w:anchor="page/1">
        <w:r w:rsidR="00FB459C" w:rsidRPr="00010874">
          <w:rPr>
            <w:color w:val="0000FF"/>
            <w:szCs w:val="24"/>
            <w:u w:val="single" w:color="0000FF"/>
          </w:rPr>
          <w:t>https://urait.ru/viewer/administrativnoe</w:t>
        </w:r>
      </w:hyperlink>
      <w:hyperlink r:id="rId77" w:anchor="page/1">
        <w:r w:rsidR="00FB459C" w:rsidRPr="00010874">
          <w:rPr>
            <w:color w:val="0000FF"/>
            <w:szCs w:val="24"/>
            <w:u w:val="single" w:color="0000FF"/>
          </w:rPr>
          <w:t>-</w:t>
        </w:r>
      </w:hyperlink>
      <w:hyperlink r:id="rId78" w:anchor="page/1">
        <w:r w:rsidR="00FB459C" w:rsidRPr="00010874">
          <w:rPr>
            <w:color w:val="0000FF"/>
            <w:szCs w:val="24"/>
            <w:u w:val="single" w:color="0000FF"/>
          </w:rPr>
          <w:t>pravo</w:t>
        </w:r>
      </w:hyperlink>
      <w:hyperlink r:id="rId79" w:anchor="page/1">
        <w:r w:rsidR="00FB459C" w:rsidRPr="00010874">
          <w:rPr>
            <w:color w:val="0000FF"/>
            <w:szCs w:val="24"/>
            <w:u w:val="single" w:color="0000FF"/>
          </w:rPr>
          <w:t>-</w:t>
        </w:r>
      </w:hyperlink>
      <w:hyperlink r:id="rId80" w:anchor="page/1">
        <w:r w:rsidR="00FB459C" w:rsidRPr="00010874">
          <w:rPr>
            <w:color w:val="0000FF"/>
            <w:szCs w:val="24"/>
            <w:u w:val="single" w:color="0000FF"/>
          </w:rPr>
          <w:t>rossii</w:t>
        </w:r>
      </w:hyperlink>
      <w:hyperlink r:id="rId81" w:anchor="page/1">
        <w:r w:rsidR="00FB459C" w:rsidRPr="00010874">
          <w:rPr>
            <w:color w:val="0000FF"/>
            <w:szCs w:val="24"/>
            <w:u w:val="single" w:color="0000FF"/>
          </w:rPr>
          <w:t>-</w:t>
        </w:r>
      </w:hyperlink>
      <w:hyperlink r:id="rId82" w:anchor="page/1">
        <w:r w:rsidR="00FB459C" w:rsidRPr="00010874">
          <w:rPr>
            <w:color w:val="0000FF"/>
            <w:szCs w:val="24"/>
            <w:u w:val="single" w:color="0000FF"/>
          </w:rPr>
          <w:t>467785?embded=1#page/1</w:t>
        </w:r>
      </w:hyperlink>
      <w:hyperlink r:id="rId83" w:anchor="page/1">
        <w:r w:rsidR="00FB459C" w:rsidRPr="00010874">
          <w:rPr>
            <w:szCs w:val="24"/>
          </w:rPr>
          <w:t xml:space="preserve"> </w:t>
        </w:r>
      </w:hyperlink>
      <w:r w:rsidR="00FB459C" w:rsidRPr="00010874">
        <w:rPr>
          <w:szCs w:val="24"/>
        </w:rPr>
        <w:t xml:space="preserve">  </w:t>
      </w:r>
    </w:p>
    <w:p w:rsidR="00292DF0" w:rsidRPr="00010874" w:rsidRDefault="00FB459C">
      <w:pPr>
        <w:ind w:left="-15" w:right="0"/>
        <w:rPr>
          <w:szCs w:val="24"/>
        </w:rPr>
      </w:pPr>
      <w:r w:rsidRPr="00010874">
        <w:rPr>
          <w:b/>
          <w:szCs w:val="24"/>
        </w:rPr>
        <w:t xml:space="preserve">б) дополнительная литература:  </w:t>
      </w:r>
      <w:r w:rsidRPr="00010874">
        <w:rPr>
          <w:szCs w:val="24"/>
        </w:rPr>
        <w:t xml:space="preserve">1. Борщевский Г. А. Институт государственной службы в политической системе российского общества: монография. - М.: Издательство Юрайт, 2018. -293 с. - Режим доступа: </w:t>
      </w:r>
      <w:hyperlink r:id="rId84" w:anchor="page/1">
        <w:r w:rsidRPr="00010874">
          <w:rPr>
            <w:color w:val="0000FF"/>
            <w:szCs w:val="24"/>
            <w:u w:val="single" w:color="0000FF"/>
          </w:rPr>
          <w:t>https://urait.ru/viewer/institut</w:t>
        </w:r>
      </w:hyperlink>
      <w:hyperlink r:id="rId85" w:anchor="page/1">
        <w:r w:rsidRPr="00010874">
          <w:rPr>
            <w:color w:val="0000FF"/>
            <w:szCs w:val="24"/>
            <w:u w:val="single" w:color="0000FF"/>
          </w:rPr>
          <w:t>-</w:t>
        </w:r>
      </w:hyperlink>
      <w:hyperlink r:id="rId86" w:anchor="page/1">
        <w:r w:rsidRPr="00010874">
          <w:rPr>
            <w:color w:val="0000FF"/>
            <w:szCs w:val="24"/>
            <w:u w:val="single" w:color="0000FF"/>
          </w:rPr>
          <w:t>gosudarstvennoy</w:t>
        </w:r>
      </w:hyperlink>
      <w:hyperlink r:id="rId87" w:anchor="page/1">
        <w:r w:rsidRPr="00010874">
          <w:rPr>
            <w:color w:val="0000FF"/>
            <w:szCs w:val="24"/>
            <w:u w:val="single" w:color="0000FF"/>
          </w:rPr>
          <w:t>-</w:t>
        </w:r>
      </w:hyperlink>
      <w:hyperlink r:id="rId88" w:anchor="page/1">
        <w:r w:rsidRPr="00010874">
          <w:rPr>
            <w:color w:val="0000FF"/>
            <w:szCs w:val="24"/>
            <w:u w:val="single" w:color="0000FF"/>
          </w:rPr>
          <w:t>sluzhby</w:t>
        </w:r>
      </w:hyperlink>
      <w:hyperlink r:id="rId89" w:anchor="page/1">
        <w:r w:rsidRPr="00010874">
          <w:rPr>
            <w:color w:val="0000FF"/>
            <w:szCs w:val="24"/>
            <w:u w:val="single" w:color="0000FF"/>
          </w:rPr>
          <w:t>-</w:t>
        </w:r>
      </w:hyperlink>
      <w:hyperlink r:id="rId90" w:anchor="page/1">
        <w:r w:rsidRPr="00010874">
          <w:rPr>
            <w:color w:val="0000FF"/>
            <w:szCs w:val="24"/>
            <w:u w:val="single" w:color="0000FF"/>
          </w:rPr>
          <w:t>v</w:t>
        </w:r>
      </w:hyperlink>
      <w:hyperlink r:id="rId91" w:anchor="page/1">
        <w:r w:rsidRPr="00010874">
          <w:rPr>
            <w:color w:val="0000FF"/>
            <w:szCs w:val="24"/>
            <w:u w:val="single" w:color="0000FF"/>
          </w:rPr>
          <w:t>-</w:t>
        </w:r>
      </w:hyperlink>
      <w:hyperlink r:id="rId92" w:anchor="page/1">
        <w:r w:rsidRPr="00010874">
          <w:rPr>
            <w:color w:val="0000FF"/>
            <w:szCs w:val="24"/>
            <w:u w:val="single" w:color="0000FF"/>
          </w:rPr>
          <w:t>politicheskoy</w:t>
        </w:r>
      </w:hyperlink>
      <w:hyperlink r:id="rId93" w:anchor="page/1">
        <w:r w:rsidRPr="00010874">
          <w:rPr>
            <w:color w:val="0000FF"/>
            <w:szCs w:val="24"/>
            <w:u w:val="single" w:color="0000FF"/>
          </w:rPr>
          <w:t>-</w:t>
        </w:r>
      </w:hyperlink>
      <w:hyperlink r:id="rId94" w:anchor="page/1">
        <w:r w:rsidRPr="00010874">
          <w:rPr>
            <w:color w:val="0000FF"/>
            <w:szCs w:val="24"/>
            <w:u w:val="single" w:color="0000FF"/>
          </w:rPr>
          <w:t>sisteme</w:t>
        </w:r>
      </w:hyperlink>
      <w:hyperlink r:id="rId95" w:anchor="page/1"/>
      <w:hyperlink r:id="rId96" w:anchor="page/1">
        <w:r w:rsidRPr="00010874">
          <w:rPr>
            <w:color w:val="0000FF"/>
            <w:szCs w:val="24"/>
            <w:u w:val="single" w:color="0000FF"/>
          </w:rPr>
          <w:t>rossiyskogo</w:t>
        </w:r>
      </w:hyperlink>
      <w:hyperlink r:id="rId97" w:anchor="page/1">
        <w:r w:rsidRPr="00010874">
          <w:rPr>
            <w:color w:val="0000FF"/>
            <w:szCs w:val="24"/>
            <w:u w:val="single" w:color="0000FF"/>
          </w:rPr>
          <w:t>-</w:t>
        </w:r>
      </w:hyperlink>
      <w:hyperlink r:id="rId98" w:anchor="page/1">
        <w:r w:rsidRPr="00010874">
          <w:rPr>
            <w:color w:val="0000FF"/>
            <w:szCs w:val="24"/>
            <w:u w:val="single" w:color="0000FF"/>
          </w:rPr>
          <w:t>obschestva</w:t>
        </w:r>
      </w:hyperlink>
      <w:hyperlink r:id="rId99" w:anchor="page/1">
        <w:r w:rsidRPr="00010874">
          <w:rPr>
            <w:color w:val="0000FF"/>
            <w:szCs w:val="24"/>
            <w:u w:val="single" w:color="0000FF"/>
          </w:rPr>
          <w:t>-</w:t>
        </w:r>
      </w:hyperlink>
      <w:hyperlink r:id="rId100" w:anchor="page/1">
        <w:r w:rsidRPr="00010874">
          <w:rPr>
            <w:color w:val="0000FF"/>
            <w:szCs w:val="24"/>
            <w:u w:val="single" w:color="0000FF"/>
          </w:rPr>
          <w:t>410152#page/1</w:t>
        </w:r>
      </w:hyperlink>
      <w:hyperlink r:id="rId101" w:anchor="page/1">
        <w:r w:rsidRPr="00010874">
          <w:rPr>
            <w:szCs w:val="24"/>
          </w:rPr>
          <w:t xml:space="preserve"> </w:t>
        </w:r>
      </w:hyperlink>
      <w:r w:rsidRPr="00010874">
        <w:rPr>
          <w:szCs w:val="24"/>
        </w:rPr>
        <w:t xml:space="preserve"> </w:t>
      </w:r>
    </w:p>
    <w:p w:rsidR="00292DF0" w:rsidRPr="00010874" w:rsidRDefault="00FB459C">
      <w:pPr>
        <w:ind w:left="-15" w:right="0" w:firstLine="566"/>
        <w:rPr>
          <w:szCs w:val="24"/>
        </w:rPr>
      </w:pPr>
      <w:r w:rsidRPr="00010874">
        <w:rPr>
          <w:szCs w:val="24"/>
        </w:rPr>
        <w:t xml:space="preserve">2. Гладких В. И. Противодействие коррупции на государственной службе: учебное пособие для вузов / В. И. Гладких, В. М. Алиев, В. Г. Степанов-Егиянц. - 2-е изд., перераб. и доп. - Москва : Издательство Юрайт, 2021. - 207 с. - Режим доступа: </w:t>
      </w:r>
      <w:hyperlink r:id="rId102" w:anchor="page/124">
        <w:r w:rsidRPr="00010874">
          <w:rPr>
            <w:color w:val="0563C1"/>
            <w:szCs w:val="24"/>
            <w:u w:val="single" w:color="0563C1"/>
          </w:rPr>
          <w:t>https://urait.ru/viewer/protivodeystvie</w:t>
        </w:r>
      </w:hyperlink>
      <w:hyperlink r:id="rId103" w:anchor="page/124">
        <w:r w:rsidRPr="00010874">
          <w:rPr>
            <w:color w:val="0563C1"/>
            <w:szCs w:val="24"/>
            <w:u w:val="single" w:color="0563C1"/>
          </w:rPr>
          <w:t>-</w:t>
        </w:r>
      </w:hyperlink>
      <w:hyperlink r:id="rId104" w:anchor="page/124">
        <w:r w:rsidRPr="00010874">
          <w:rPr>
            <w:color w:val="0563C1"/>
            <w:szCs w:val="24"/>
            <w:u w:val="single" w:color="0563C1"/>
          </w:rPr>
          <w:t>korrupcii</w:t>
        </w:r>
      </w:hyperlink>
      <w:hyperlink r:id="rId105" w:anchor="page/124">
        <w:r w:rsidRPr="00010874">
          <w:rPr>
            <w:color w:val="0563C1"/>
            <w:szCs w:val="24"/>
            <w:u w:val="single" w:color="0563C1"/>
          </w:rPr>
          <w:t>-</w:t>
        </w:r>
      </w:hyperlink>
      <w:hyperlink r:id="rId106" w:anchor="page/124">
        <w:r w:rsidRPr="00010874">
          <w:rPr>
            <w:color w:val="0563C1"/>
            <w:szCs w:val="24"/>
            <w:u w:val="single" w:color="0563C1"/>
          </w:rPr>
          <w:t>na</w:t>
        </w:r>
      </w:hyperlink>
      <w:hyperlink r:id="rId107" w:anchor="page/124">
        <w:r w:rsidRPr="00010874">
          <w:rPr>
            <w:color w:val="0563C1"/>
            <w:szCs w:val="24"/>
            <w:u w:val="single" w:color="0563C1"/>
          </w:rPr>
          <w:t>-</w:t>
        </w:r>
      </w:hyperlink>
      <w:hyperlink r:id="rId108" w:anchor="page/124">
        <w:r w:rsidRPr="00010874">
          <w:rPr>
            <w:color w:val="0563C1"/>
            <w:szCs w:val="24"/>
            <w:u w:val="single" w:color="0563C1"/>
          </w:rPr>
          <w:t>gosudarstvennoy</w:t>
        </w:r>
      </w:hyperlink>
      <w:hyperlink r:id="rId109" w:anchor="page/124">
        <w:r w:rsidRPr="00010874">
          <w:rPr>
            <w:color w:val="0563C1"/>
            <w:szCs w:val="24"/>
            <w:u w:val="single" w:color="0563C1"/>
          </w:rPr>
          <w:t>-</w:t>
        </w:r>
      </w:hyperlink>
      <w:hyperlink r:id="rId110" w:anchor="page/124">
        <w:r w:rsidRPr="00010874">
          <w:rPr>
            <w:color w:val="0563C1"/>
            <w:szCs w:val="24"/>
            <w:u w:val="single" w:color="0563C1"/>
          </w:rPr>
          <w:t>sluzhbe</w:t>
        </w:r>
      </w:hyperlink>
      <w:hyperlink r:id="rId111" w:anchor="page/124">
        <w:r w:rsidRPr="00010874">
          <w:rPr>
            <w:color w:val="0563C1"/>
            <w:szCs w:val="24"/>
            <w:u w:val="single" w:color="0563C1"/>
          </w:rPr>
          <w:t>-</w:t>
        </w:r>
      </w:hyperlink>
      <w:hyperlink r:id="rId112" w:anchor="page/124">
        <w:r w:rsidRPr="00010874">
          <w:rPr>
            <w:color w:val="0563C1"/>
            <w:szCs w:val="24"/>
            <w:u w:val="single" w:color="0563C1"/>
          </w:rPr>
          <w:t>474812#page/124</w:t>
        </w:r>
      </w:hyperlink>
      <w:hyperlink r:id="rId113" w:anchor="page/124">
        <w:r w:rsidRPr="00010874">
          <w:rPr>
            <w:szCs w:val="24"/>
          </w:rPr>
          <w:t xml:space="preserve"> </w:t>
        </w:r>
      </w:hyperlink>
      <w:r w:rsidRPr="00010874">
        <w:rPr>
          <w:szCs w:val="24"/>
        </w:rPr>
        <w:t xml:space="preserve">  3. Егоров С.А., Чувакова Л.А. Государственная гражданская служба: история и современность. Учеб. пособие для вузов. Ярославль: ЯрГУ, 2006. 143 с. // </w:t>
      </w:r>
      <w:hyperlink r:id="rId114">
        <w:r w:rsidRPr="00010874">
          <w:rPr>
            <w:color w:val="0000FF"/>
            <w:szCs w:val="24"/>
            <w:u w:val="single" w:color="0000FF"/>
          </w:rPr>
          <w:t>http://www.lib.uniyar.ac.ru/edocs/iuni/20060902.pdf</w:t>
        </w:r>
      </w:hyperlink>
      <w:hyperlink r:id="rId115">
        <w:r w:rsidRPr="00010874">
          <w:rPr>
            <w:szCs w:val="24"/>
          </w:rPr>
          <w:t xml:space="preserve"> </w:t>
        </w:r>
      </w:hyperlink>
      <w:r w:rsidRPr="00010874">
        <w:rPr>
          <w:szCs w:val="24"/>
        </w:rPr>
        <w:t xml:space="preserve"> </w:t>
      </w:r>
    </w:p>
    <w:p w:rsidR="00292DF0" w:rsidRPr="00010874" w:rsidRDefault="00FB459C">
      <w:pPr>
        <w:numPr>
          <w:ilvl w:val="0"/>
          <w:numId w:val="4"/>
        </w:numPr>
        <w:ind w:right="0" w:firstLine="566"/>
        <w:rPr>
          <w:szCs w:val="24"/>
        </w:rPr>
      </w:pPr>
      <w:r w:rsidRPr="00010874">
        <w:rPr>
          <w:szCs w:val="24"/>
        </w:rPr>
        <w:t xml:space="preserve">Коломоец Е.Е. Трудовой договор и служебный контракт: проблемы теории и правоприменения: монография. Москва: Проспект, 2019. 128 с. // СПС «Консультант Плюс» </w:t>
      </w:r>
    </w:p>
    <w:p w:rsidR="00292DF0" w:rsidRPr="00010874" w:rsidRDefault="00FB459C">
      <w:pPr>
        <w:numPr>
          <w:ilvl w:val="0"/>
          <w:numId w:val="4"/>
        </w:numPr>
        <w:ind w:right="0" w:firstLine="566"/>
        <w:rPr>
          <w:szCs w:val="24"/>
        </w:rPr>
      </w:pPr>
      <w:r w:rsidRPr="00010874">
        <w:rPr>
          <w:szCs w:val="24"/>
        </w:rPr>
        <w:t xml:space="preserve">Кузнецов А. М. Этика государственной и муниципальной службы: учебник и практикум для прикладного бакалавриата. М.: Издательство Юрайт, 2017. 253 с. // </w:t>
      </w:r>
      <w:hyperlink r:id="rId116" w:anchor="page/1">
        <w:r w:rsidRPr="00010874">
          <w:rPr>
            <w:color w:val="0000FF"/>
            <w:szCs w:val="24"/>
            <w:u w:val="single" w:color="0000FF"/>
          </w:rPr>
          <w:t>https://urait.ru/viewer/etika</w:t>
        </w:r>
      </w:hyperlink>
      <w:hyperlink r:id="rId117" w:anchor="page/1">
        <w:r w:rsidRPr="00010874">
          <w:rPr>
            <w:color w:val="0000FF"/>
            <w:szCs w:val="24"/>
            <w:u w:val="single" w:color="0000FF"/>
          </w:rPr>
          <w:t>-</w:t>
        </w:r>
      </w:hyperlink>
      <w:hyperlink r:id="rId118" w:anchor="page/1">
        <w:r w:rsidRPr="00010874">
          <w:rPr>
            <w:color w:val="0000FF"/>
            <w:szCs w:val="24"/>
            <w:u w:val="single" w:color="0000FF"/>
          </w:rPr>
          <w:t>gosudarstvennoy</w:t>
        </w:r>
      </w:hyperlink>
      <w:hyperlink r:id="rId119" w:anchor="page/1">
        <w:r w:rsidRPr="00010874">
          <w:rPr>
            <w:color w:val="0000FF"/>
            <w:szCs w:val="24"/>
            <w:u w:val="single" w:color="0000FF"/>
          </w:rPr>
          <w:t>-</w:t>
        </w:r>
      </w:hyperlink>
      <w:hyperlink r:id="rId120" w:anchor="page/1">
        <w:r w:rsidRPr="00010874">
          <w:rPr>
            <w:color w:val="0000FF"/>
            <w:szCs w:val="24"/>
            <w:u w:val="single" w:color="0000FF"/>
          </w:rPr>
          <w:t>i</w:t>
        </w:r>
      </w:hyperlink>
      <w:hyperlink r:id="rId121" w:anchor="page/1">
        <w:r w:rsidRPr="00010874">
          <w:rPr>
            <w:color w:val="0000FF"/>
            <w:szCs w:val="24"/>
            <w:u w:val="single" w:color="0000FF"/>
          </w:rPr>
          <w:t>-</w:t>
        </w:r>
      </w:hyperlink>
      <w:hyperlink r:id="rId122" w:anchor="page/1">
        <w:r w:rsidRPr="00010874">
          <w:rPr>
            <w:color w:val="0000FF"/>
            <w:szCs w:val="24"/>
            <w:u w:val="single" w:color="0000FF"/>
          </w:rPr>
          <w:t>municipalnoy</w:t>
        </w:r>
      </w:hyperlink>
      <w:hyperlink r:id="rId123" w:anchor="page/1">
        <w:r w:rsidRPr="00010874">
          <w:rPr>
            <w:color w:val="0000FF"/>
            <w:szCs w:val="24"/>
            <w:u w:val="single" w:color="0000FF"/>
          </w:rPr>
          <w:t>-</w:t>
        </w:r>
      </w:hyperlink>
      <w:hyperlink r:id="rId124" w:anchor="page/1">
        <w:r w:rsidRPr="00010874">
          <w:rPr>
            <w:color w:val="0000FF"/>
            <w:szCs w:val="24"/>
            <w:u w:val="single" w:color="0000FF"/>
          </w:rPr>
          <w:t>sluzhby</w:t>
        </w:r>
      </w:hyperlink>
      <w:hyperlink r:id="rId125" w:anchor="page/1">
        <w:r w:rsidRPr="00010874">
          <w:rPr>
            <w:color w:val="0000FF"/>
            <w:szCs w:val="24"/>
            <w:u w:val="single" w:color="0000FF"/>
          </w:rPr>
          <w:t>-</w:t>
        </w:r>
      </w:hyperlink>
    </w:p>
    <w:p w:rsidR="00292DF0" w:rsidRPr="00010874" w:rsidRDefault="00536B6C">
      <w:pPr>
        <w:spacing w:line="249" w:lineRule="auto"/>
        <w:ind w:left="-5" w:right="0" w:hanging="10"/>
        <w:rPr>
          <w:szCs w:val="24"/>
        </w:rPr>
      </w:pPr>
      <w:hyperlink r:id="rId126" w:anchor="page/1">
        <w:r w:rsidR="00FB459C" w:rsidRPr="00010874">
          <w:rPr>
            <w:color w:val="0000FF"/>
            <w:szCs w:val="24"/>
            <w:u w:val="single" w:color="0000FF"/>
          </w:rPr>
          <w:t>412936?share_image_id=#page/1</w:t>
        </w:r>
      </w:hyperlink>
      <w:hyperlink r:id="rId127" w:anchor="page/1">
        <w:r w:rsidR="00FB459C" w:rsidRPr="00010874">
          <w:rPr>
            <w:szCs w:val="24"/>
          </w:rPr>
          <w:t xml:space="preserve"> </w:t>
        </w:r>
      </w:hyperlink>
      <w:r w:rsidR="00FB459C" w:rsidRPr="00010874">
        <w:rPr>
          <w:szCs w:val="24"/>
        </w:rPr>
        <w:t xml:space="preserve"> </w:t>
      </w:r>
    </w:p>
    <w:p w:rsidR="00292DF0" w:rsidRPr="00010874" w:rsidRDefault="00FB459C">
      <w:pPr>
        <w:numPr>
          <w:ilvl w:val="0"/>
          <w:numId w:val="4"/>
        </w:numPr>
        <w:ind w:right="0" w:firstLine="566"/>
        <w:rPr>
          <w:szCs w:val="24"/>
        </w:rPr>
      </w:pPr>
      <w:r w:rsidRPr="00010874">
        <w:rPr>
          <w:szCs w:val="24"/>
        </w:rPr>
        <w:t xml:space="preserve">Прокофьев С. Е., Богатырев Е. Д., Еремин С. Г. Государственная служба: учебное пособие для вузов. 3-е изд., перераб. и доп. Москва: Издательство Юрайт, 2021. - 223 с. - Режим доступа: </w:t>
      </w:r>
      <w:hyperlink r:id="rId128" w:anchor="page/1">
        <w:r w:rsidRPr="00010874">
          <w:rPr>
            <w:color w:val="0000FF"/>
            <w:szCs w:val="24"/>
            <w:u w:val="single" w:color="0000FF"/>
          </w:rPr>
          <w:t>https://urait.ru/viewer/gosudarstvennaya</w:t>
        </w:r>
      </w:hyperlink>
      <w:hyperlink r:id="rId129" w:anchor="page/1">
        <w:r w:rsidRPr="00010874">
          <w:rPr>
            <w:color w:val="0000FF"/>
            <w:szCs w:val="24"/>
            <w:u w:val="single" w:color="0000FF"/>
          </w:rPr>
          <w:t>-</w:t>
        </w:r>
      </w:hyperlink>
      <w:hyperlink r:id="rId130" w:anchor="page/1">
        <w:r w:rsidRPr="00010874">
          <w:rPr>
            <w:color w:val="0000FF"/>
            <w:szCs w:val="24"/>
            <w:u w:val="single" w:color="0000FF"/>
          </w:rPr>
          <w:t>sluzhba</w:t>
        </w:r>
      </w:hyperlink>
      <w:hyperlink r:id="rId131" w:anchor="page/1">
        <w:r w:rsidRPr="00010874">
          <w:rPr>
            <w:color w:val="0000FF"/>
            <w:szCs w:val="24"/>
            <w:u w:val="single" w:color="0000FF"/>
          </w:rPr>
          <w:t>-</w:t>
        </w:r>
      </w:hyperlink>
      <w:hyperlink r:id="rId132" w:anchor="page/1">
        <w:r w:rsidRPr="00010874">
          <w:rPr>
            <w:color w:val="0000FF"/>
            <w:szCs w:val="24"/>
            <w:u w:val="single" w:color="0000FF"/>
          </w:rPr>
          <w:t>487130#page/1</w:t>
        </w:r>
      </w:hyperlink>
      <w:hyperlink r:id="rId133" w:anchor="page/1">
        <w:r w:rsidRPr="00010874">
          <w:rPr>
            <w:szCs w:val="24"/>
          </w:rPr>
          <w:t xml:space="preserve"> </w:t>
        </w:r>
      </w:hyperlink>
      <w:r w:rsidRPr="00010874">
        <w:rPr>
          <w:szCs w:val="24"/>
        </w:rPr>
        <w:t xml:space="preserve"> </w:t>
      </w:r>
    </w:p>
    <w:p w:rsidR="00292DF0" w:rsidRPr="00010874" w:rsidRDefault="00FB459C">
      <w:pPr>
        <w:numPr>
          <w:ilvl w:val="0"/>
          <w:numId w:val="4"/>
        </w:numPr>
        <w:ind w:right="0" w:firstLine="566"/>
        <w:rPr>
          <w:szCs w:val="24"/>
        </w:rPr>
      </w:pPr>
      <w:r w:rsidRPr="00010874">
        <w:rPr>
          <w:szCs w:val="24"/>
        </w:rPr>
        <w:t xml:space="preserve">Трунцевский Ю.В. Дисциплинарная и судебная практика по делам об увольнении за коррупционное правонарушение в связи с утратой доверия // Журнал российского права. </w:t>
      </w:r>
      <w:r w:rsidRPr="00010874">
        <w:rPr>
          <w:szCs w:val="24"/>
        </w:rPr>
        <w:tab/>
        <w:t xml:space="preserve">2020. </w:t>
      </w:r>
      <w:r w:rsidRPr="00010874">
        <w:rPr>
          <w:szCs w:val="24"/>
        </w:rPr>
        <w:tab/>
        <w:t xml:space="preserve">N </w:t>
      </w:r>
      <w:r w:rsidRPr="00010874">
        <w:rPr>
          <w:szCs w:val="24"/>
        </w:rPr>
        <w:tab/>
        <w:t xml:space="preserve">11. </w:t>
      </w:r>
      <w:r w:rsidRPr="00010874">
        <w:rPr>
          <w:szCs w:val="24"/>
        </w:rPr>
        <w:tab/>
        <w:t xml:space="preserve">С. </w:t>
      </w:r>
      <w:r w:rsidRPr="00010874">
        <w:rPr>
          <w:szCs w:val="24"/>
        </w:rPr>
        <w:tab/>
        <w:t xml:space="preserve">155 </w:t>
      </w:r>
      <w:r w:rsidRPr="00010874">
        <w:rPr>
          <w:szCs w:val="24"/>
        </w:rPr>
        <w:tab/>
        <w:t xml:space="preserve">– </w:t>
      </w:r>
      <w:r w:rsidRPr="00010874">
        <w:rPr>
          <w:szCs w:val="24"/>
        </w:rPr>
        <w:tab/>
        <w:t xml:space="preserve">173 </w:t>
      </w:r>
      <w:r w:rsidRPr="00010874">
        <w:rPr>
          <w:szCs w:val="24"/>
        </w:rPr>
        <w:tab/>
        <w:t xml:space="preserve">// </w:t>
      </w:r>
      <w:r w:rsidRPr="00010874">
        <w:rPr>
          <w:szCs w:val="24"/>
        </w:rPr>
        <w:tab/>
        <w:t xml:space="preserve">СПС </w:t>
      </w:r>
      <w:r w:rsidRPr="00010874">
        <w:rPr>
          <w:szCs w:val="24"/>
        </w:rPr>
        <w:tab/>
        <w:t xml:space="preserve">«Консультант </w:t>
      </w:r>
      <w:r w:rsidRPr="00010874">
        <w:rPr>
          <w:szCs w:val="24"/>
        </w:rPr>
        <w:tab/>
        <w:t xml:space="preserve">Плюс» </w:t>
      </w:r>
    </w:p>
    <w:p w:rsidR="00292DF0" w:rsidRPr="00010874" w:rsidRDefault="00536B6C">
      <w:pPr>
        <w:spacing w:line="249" w:lineRule="auto"/>
        <w:ind w:left="-5" w:right="0" w:hanging="10"/>
        <w:rPr>
          <w:szCs w:val="24"/>
        </w:rPr>
      </w:pPr>
      <w:hyperlink r:id="rId134" w:anchor="BL6eqjSFkbTWn1h9">
        <w:r w:rsidR="00FB459C" w:rsidRPr="00010874">
          <w:rPr>
            <w:color w:val="0000FF"/>
            <w:szCs w:val="24"/>
            <w:u w:val="single" w:color="0000FF"/>
          </w:rPr>
          <w:t>https://online3.consultant.ru/cgi/online.cgi?req=doc&amp;cacheid=95BA6AD74C357A896F2F30F4</w:t>
        </w:r>
      </w:hyperlink>
    </w:p>
    <w:p w:rsidR="00292DF0" w:rsidRPr="00010874" w:rsidRDefault="00536B6C">
      <w:pPr>
        <w:spacing w:line="249" w:lineRule="auto"/>
        <w:ind w:left="-5" w:right="0" w:hanging="10"/>
        <w:rPr>
          <w:szCs w:val="24"/>
          <w:lang w:val="en-US"/>
        </w:rPr>
      </w:pPr>
      <w:hyperlink r:id="rId135" w:anchor="BL6eqjSFkbTWn1h9">
        <w:r w:rsidR="00FB459C" w:rsidRPr="00010874">
          <w:rPr>
            <w:color w:val="0000FF"/>
            <w:szCs w:val="24"/>
            <w:u w:val="single" w:color="0000FF"/>
            <w:lang w:val="en-US"/>
          </w:rPr>
          <w:t>96BEA1B6&amp;mode=folder&amp;SORTTYPE=0&amp;BASENODE=32798</w:t>
        </w:r>
      </w:hyperlink>
      <w:hyperlink r:id="rId136" w:anchor="BL6eqjSFkbTWn1h9">
        <w:r w:rsidR="00FB459C" w:rsidRPr="00010874">
          <w:rPr>
            <w:color w:val="0000FF"/>
            <w:szCs w:val="24"/>
            <w:u w:val="single" w:color="0000FF"/>
            <w:lang w:val="en-US"/>
          </w:rPr>
          <w:t>-</w:t>
        </w:r>
      </w:hyperlink>
    </w:p>
    <w:p w:rsidR="00292DF0" w:rsidRPr="00010874" w:rsidRDefault="00536B6C">
      <w:pPr>
        <w:spacing w:line="249" w:lineRule="auto"/>
        <w:ind w:left="-5" w:right="0" w:hanging="10"/>
        <w:rPr>
          <w:szCs w:val="24"/>
          <w:lang w:val="en-US"/>
        </w:rPr>
      </w:pPr>
      <w:hyperlink r:id="rId137" w:anchor="BL6eqjSFkbTWn1h9">
        <w:r w:rsidR="00FB459C" w:rsidRPr="00010874">
          <w:rPr>
            <w:color w:val="0000FF"/>
            <w:szCs w:val="24"/>
            <w:u w:val="single" w:color="0000FF"/>
            <w:lang w:val="en-US"/>
          </w:rPr>
          <w:t>4&amp;ts=YwMcqjSkXYHuXEy5&amp;base=CJI&amp;n=132338&amp;rnd=1525D5A30122EC1835DBF1542F2</w:t>
        </w:r>
      </w:hyperlink>
    </w:p>
    <w:p w:rsidR="00292DF0" w:rsidRPr="00010874" w:rsidRDefault="00536B6C" w:rsidP="001B5F8B">
      <w:pPr>
        <w:spacing w:line="249" w:lineRule="auto"/>
        <w:ind w:left="-5" w:right="0" w:hanging="10"/>
        <w:rPr>
          <w:szCs w:val="24"/>
        </w:rPr>
      </w:pPr>
      <w:hyperlink r:id="rId138" w:anchor="BL6eqjSFkbTWn1h9">
        <w:r w:rsidR="00FB459C" w:rsidRPr="00010874">
          <w:rPr>
            <w:color w:val="0000FF"/>
            <w:szCs w:val="24"/>
            <w:u w:val="single" w:color="0000FF"/>
          </w:rPr>
          <w:t>78FB4#BL6eqjSFkbTWn1h9</w:t>
        </w:r>
      </w:hyperlink>
      <w:hyperlink r:id="rId139" w:anchor="BL6eqjSFkbTWn1h9">
        <w:r w:rsidR="00FB459C" w:rsidRPr="00010874">
          <w:rPr>
            <w:szCs w:val="24"/>
          </w:rPr>
          <w:t xml:space="preserve"> </w:t>
        </w:r>
      </w:hyperlink>
      <w:r w:rsidR="00FB459C" w:rsidRPr="00010874">
        <w:rPr>
          <w:szCs w:val="24"/>
        </w:rPr>
        <w:t xml:space="preserve">  </w:t>
      </w:r>
    </w:p>
    <w:p w:rsidR="00292DF0" w:rsidRPr="00010874" w:rsidRDefault="00FB459C">
      <w:pPr>
        <w:spacing w:line="380" w:lineRule="auto"/>
        <w:ind w:left="-15" w:right="1454"/>
        <w:rPr>
          <w:szCs w:val="24"/>
        </w:rPr>
      </w:pPr>
      <w:r w:rsidRPr="00010874">
        <w:rPr>
          <w:b/>
          <w:szCs w:val="24"/>
        </w:rPr>
        <w:t xml:space="preserve">нормативные правовые акты (см.: СПС «Консультант Плюс»): </w:t>
      </w:r>
      <w:r w:rsidRPr="00010874">
        <w:rPr>
          <w:szCs w:val="24"/>
        </w:rPr>
        <w:t>1.</w:t>
      </w:r>
      <w:r w:rsidRPr="00010874">
        <w:rPr>
          <w:rFonts w:eastAsia="Arial"/>
          <w:szCs w:val="24"/>
        </w:rPr>
        <w:t xml:space="preserve"> </w:t>
      </w:r>
      <w:r w:rsidRPr="00010874">
        <w:rPr>
          <w:rFonts w:eastAsia="Arial"/>
          <w:szCs w:val="24"/>
        </w:rPr>
        <w:tab/>
      </w:r>
      <w:r w:rsidRPr="00010874">
        <w:rPr>
          <w:szCs w:val="24"/>
        </w:rPr>
        <w:t xml:space="preserve">Конституция РФ (с изм. и доп.) // Российская газета. 1993. 25 декабря. </w:t>
      </w:r>
    </w:p>
    <w:p w:rsidR="00292DF0" w:rsidRPr="00010874" w:rsidRDefault="00FB459C">
      <w:pPr>
        <w:numPr>
          <w:ilvl w:val="0"/>
          <w:numId w:val="5"/>
        </w:numPr>
        <w:ind w:right="0" w:hanging="708"/>
        <w:rPr>
          <w:szCs w:val="24"/>
        </w:rPr>
      </w:pPr>
      <w:r w:rsidRPr="00010874">
        <w:rPr>
          <w:szCs w:val="24"/>
        </w:rPr>
        <w:t xml:space="preserve">ФКЗ «О Правительстве РФ» от 17.12.1997 г. № 2-ФКЗ (с изм. и доп.) // Российская газета. 1997. 23 дек. </w:t>
      </w:r>
    </w:p>
    <w:p w:rsidR="00292DF0" w:rsidRPr="00010874" w:rsidRDefault="00FB459C">
      <w:pPr>
        <w:numPr>
          <w:ilvl w:val="0"/>
          <w:numId w:val="5"/>
        </w:numPr>
        <w:ind w:right="0" w:hanging="708"/>
        <w:rPr>
          <w:szCs w:val="24"/>
        </w:rPr>
      </w:pPr>
      <w:r w:rsidRPr="00010874">
        <w:rPr>
          <w:szCs w:val="24"/>
        </w:rPr>
        <w:t xml:space="preserve">Кодекс РФ об административных правонарушениях от 30.12.2001 г. № 195-ФЗ (с изм. и доп.) // СЗ РФ. 2002. № 1 (ч. 1). Ст. 1. </w:t>
      </w:r>
    </w:p>
    <w:p w:rsidR="00292DF0" w:rsidRPr="00010874" w:rsidRDefault="00FB459C">
      <w:pPr>
        <w:numPr>
          <w:ilvl w:val="0"/>
          <w:numId w:val="5"/>
        </w:numPr>
        <w:ind w:right="0" w:hanging="708"/>
        <w:rPr>
          <w:szCs w:val="24"/>
        </w:rPr>
      </w:pPr>
      <w:r w:rsidRPr="00010874">
        <w:rPr>
          <w:szCs w:val="24"/>
        </w:rPr>
        <w:t xml:space="preserve">Кодекс административного судопроизводства РФ от 08.03.2015 г. № 21-ФЗ (с изм. и доп.) // СЗ РФ. 2015. № 10. Ст. 1391. </w:t>
      </w:r>
    </w:p>
    <w:p w:rsidR="00292DF0" w:rsidRPr="00010874" w:rsidRDefault="00FB459C">
      <w:pPr>
        <w:numPr>
          <w:ilvl w:val="0"/>
          <w:numId w:val="5"/>
        </w:numPr>
        <w:ind w:right="0" w:hanging="708"/>
        <w:rPr>
          <w:szCs w:val="24"/>
        </w:rPr>
      </w:pPr>
      <w:r w:rsidRPr="00010874">
        <w:rPr>
          <w:szCs w:val="24"/>
        </w:rPr>
        <w:lastRenderedPageBreak/>
        <w:t xml:space="preserve">ФЗ «О системе государственной службы РФ» от 27.05.2003 г. № 58-ФЗ (с изм. и доп.) // СЗ РФ. 2003. № 22. Ст. 2063. </w:t>
      </w:r>
    </w:p>
    <w:p w:rsidR="00292DF0" w:rsidRPr="00010874" w:rsidRDefault="00FB459C">
      <w:pPr>
        <w:numPr>
          <w:ilvl w:val="0"/>
          <w:numId w:val="5"/>
        </w:numPr>
        <w:ind w:right="0" w:hanging="708"/>
        <w:rPr>
          <w:szCs w:val="24"/>
        </w:rPr>
      </w:pPr>
      <w:r w:rsidRPr="00010874">
        <w:rPr>
          <w:szCs w:val="24"/>
        </w:rPr>
        <w:t xml:space="preserve">ФЗ «О государственной гражданской службе РФ» от 27.07.2004 г. № 79-ФЗ (с изм. </w:t>
      </w:r>
    </w:p>
    <w:p w:rsidR="00292DF0" w:rsidRPr="00010874" w:rsidRDefault="00FB459C">
      <w:pPr>
        <w:ind w:left="708" w:right="0"/>
        <w:rPr>
          <w:szCs w:val="24"/>
        </w:rPr>
      </w:pPr>
      <w:r w:rsidRPr="00010874">
        <w:rPr>
          <w:szCs w:val="24"/>
        </w:rPr>
        <w:t xml:space="preserve">и доп.) // Российская газета. 2004. 30 июля. </w:t>
      </w:r>
    </w:p>
    <w:p w:rsidR="00292DF0" w:rsidRPr="00010874" w:rsidRDefault="00FB459C">
      <w:pPr>
        <w:numPr>
          <w:ilvl w:val="0"/>
          <w:numId w:val="5"/>
        </w:numPr>
        <w:ind w:right="0" w:hanging="708"/>
        <w:rPr>
          <w:szCs w:val="24"/>
        </w:rPr>
      </w:pPr>
      <w:r w:rsidRPr="00010874">
        <w:rPr>
          <w:szCs w:val="24"/>
        </w:rPr>
        <w:t xml:space="preserve">ФЗ «О порядке рассмотрения обращений граждан РФ» от 02.05.2006 г. № 59-ФЗ (с изм. и доп.) // СЗ РФ. 2006. № 19. Ст. 2060. </w:t>
      </w:r>
    </w:p>
    <w:p w:rsidR="00292DF0" w:rsidRPr="00010874" w:rsidRDefault="00FB459C">
      <w:pPr>
        <w:numPr>
          <w:ilvl w:val="0"/>
          <w:numId w:val="5"/>
        </w:numPr>
        <w:ind w:right="0" w:hanging="708"/>
        <w:rPr>
          <w:szCs w:val="24"/>
        </w:rPr>
      </w:pPr>
      <w:r w:rsidRPr="00010874">
        <w:rPr>
          <w:szCs w:val="24"/>
        </w:rPr>
        <w:t xml:space="preserve">Федеральный закон "О муниципальной службе в Российской Федерации" от </w:t>
      </w:r>
    </w:p>
    <w:p w:rsidR="00292DF0" w:rsidRPr="00010874" w:rsidRDefault="00FB459C">
      <w:pPr>
        <w:ind w:left="708" w:right="0"/>
        <w:rPr>
          <w:szCs w:val="24"/>
        </w:rPr>
      </w:pPr>
      <w:r w:rsidRPr="00010874">
        <w:rPr>
          <w:szCs w:val="24"/>
        </w:rPr>
        <w:t xml:space="preserve">02.03.2007 N 25-ФЗ // СЗ РФ. 2007. №10. Ст. 1152. </w:t>
      </w:r>
    </w:p>
    <w:p w:rsidR="00292DF0" w:rsidRPr="00010874" w:rsidRDefault="00FB459C">
      <w:pPr>
        <w:numPr>
          <w:ilvl w:val="0"/>
          <w:numId w:val="5"/>
        </w:numPr>
        <w:ind w:right="0" w:hanging="708"/>
        <w:rPr>
          <w:szCs w:val="24"/>
        </w:rPr>
      </w:pPr>
      <w:r w:rsidRPr="00010874">
        <w:rPr>
          <w:szCs w:val="24"/>
        </w:rPr>
        <w:t xml:space="preserve">Устав Ярославской области от 01.10.2010 г. № 30-з (с изм. и доп.) // Документрегион. 2010. 14 окт. </w:t>
      </w:r>
    </w:p>
    <w:p w:rsidR="00292DF0" w:rsidRPr="00010874" w:rsidRDefault="00FB459C">
      <w:pPr>
        <w:numPr>
          <w:ilvl w:val="0"/>
          <w:numId w:val="5"/>
        </w:numPr>
        <w:ind w:right="0" w:hanging="708"/>
        <w:rPr>
          <w:szCs w:val="24"/>
        </w:rPr>
      </w:pPr>
      <w:r w:rsidRPr="00010874">
        <w:rPr>
          <w:szCs w:val="24"/>
        </w:rPr>
        <w:t xml:space="preserve">Закон Ярославской области «Об административных правонарушениях» от </w:t>
      </w:r>
    </w:p>
    <w:p w:rsidR="00292DF0" w:rsidRPr="00010874" w:rsidRDefault="00FB459C">
      <w:pPr>
        <w:ind w:left="708" w:right="0"/>
        <w:rPr>
          <w:szCs w:val="24"/>
        </w:rPr>
      </w:pPr>
      <w:r w:rsidRPr="00010874">
        <w:rPr>
          <w:szCs w:val="24"/>
        </w:rPr>
        <w:t xml:space="preserve">03.12.2007 г. № 100-з (с изм. и доп.) // Губернские вести. 2007. 8 дек.  </w:t>
      </w:r>
    </w:p>
    <w:p w:rsidR="00292DF0" w:rsidRPr="00010874" w:rsidRDefault="00FB459C">
      <w:pPr>
        <w:numPr>
          <w:ilvl w:val="0"/>
          <w:numId w:val="5"/>
        </w:numPr>
        <w:ind w:right="0" w:hanging="708"/>
        <w:rPr>
          <w:szCs w:val="24"/>
        </w:rPr>
      </w:pPr>
      <w:r w:rsidRPr="00010874">
        <w:rPr>
          <w:szCs w:val="24"/>
        </w:rPr>
        <w:t xml:space="preserve">Закон Ярославской области «О системе органов исполнительной власти Ярославской области» от 24.11.2008 г. № 55-з (с изм. и доп.) // Губернские вести. 2008. 24 ноября. </w:t>
      </w:r>
    </w:p>
    <w:p w:rsidR="00292DF0" w:rsidRPr="00010874" w:rsidRDefault="00FB459C">
      <w:pPr>
        <w:spacing w:after="5" w:line="270" w:lineRule="auto"/>
        <w:ind w:left="-5" w:right="0" w:hanging="10"/>
        <w:rPr>
          <w:szCs w:val="24"/>
        </w:rPr>
      </w:pPr>
      <w:r w:rsidRPr="00010874">
        <w:rPr>
          <w:b/>
          <w:szCs w:val="24"/>
        </w:rPr>
        <w:t xml:space="preserve">основные материалы судебной практики (см.: СПС «Консультант Плюс»): </w:t>
      </w:r>
    </w:p>
    <w:p w:rsidR="00292DF0" w:rsidRPr="00010874" w:rsidRDefault="00FB459C" w:rsidP="001B5F8B">
      <w:pPr>
        <w:ind w:left="-15" w:right="0"/>
        <w:rPr>
          <w:szCs w:val="24"/>
        </w:rPr>
      </w:pPr>
      <w:r w:rsidRPr="00010874">
        <w:rPr>
          <w:szCs w:val="24"/>
        </w:rPr>
        <w:t xml:space="preserve">Постановление Пленума Верховного Суда РФ от 24.03.2005 N 5 «О некоторых вопросах, возникающих у судов при применении Кодекса Российской Федерации об административных правонарушениях» (с изм. и доп.) </w:t>
      </w:r>
    </w:p>
    <w:p w:rsidR="00292DF0" w:rsidRPr="00010874" w:rsidRDefault="00C031D9">
      <w:pPr>
        <w:spacing w:after="103" w:line="270" w:lineRule="auto"/>
        <w:ind w:left="-5" w:right="0" w:hanging="10"/>
        <w:rPr>
          <w:szCs w:val="24"/>
        </w:rPr>
      </w:pPr>
      <w:r>
        <w:rPr>
          <w:b/>
          <w:szCs w:val="24"/>
        </w:rPr>
        <w:t>в</w:t>
      </w:r>
      <w:r w:rsidR="00FB459C" w:rsidRPr="00010874">
        <w:rPr>
          <w:b/>
          <w:szCs w:val="24"/>
        </w:rPr>
        <w:t xml:space="preserve">) ресурсы сети «Интернет» </w:t>
      </w:r>
    </w:p>
    <w:p w:rsidR="00292DF0" w:rsidRPr="00010874" w:rsidRDefault="00FB459C">
      <w:pPr>
        <w:spacing w:line="249" w:lineRule="auto"/>
        <w:ind w:left="-5" w:right="0" w:hanging="10"/>
        <w:rPr>
          <w:szCs w:val="24"/>
        </w:rPr>
      </w:pPr>
      <w:r w:rsidRPr="00010874">
        <w:rPr>
          <w:szCs w:val="24"/>
        </w:rPr>
        <w:t>Научная библиотека ЯрГУ -</w:t>
      </w:r>
      <w:hyperlink r:id="rId140">
        <w:r w:rsidRPr="00010874">
          <w:rPr>
            <w:szCs w:val="24"/>
          </w:rPr>
          <w:t xml:space="preserve"> </w:t>
        </w:r>
      </w:hyperlink>
      <w:hyperlink r:id="rId141">
        <w:r w:rsidRPr="00010874">
          <w:rPr>
            <w:color w:val="0000FF"/>
            <w:szCs w:val="24"/>
            <w:u w:val="single" w:color="0000FF"/>
          </w:rPr>
          <w:t>http://www.lib.uniyar.ac.ru</w:t>
        </w:r>
      </w:hyperlink>
      <w:hyperlink r:id="rId142">
        <w:r w:rsidRPr="00010874">
          <w:rPr>
            <w:b/>
            <w:szCs w:val="24"/>
          </w:rPr>
          <w:t>;</w:t>
        </w:r>
      </w:hyperlink>
      <w:r w:rsidRPr="00010874">
        <w:rPr>
          <w:b/>
          <w:szCs w:val="24"/>
        </w:rPr>
        <w:t xml:space="preserve"> </w:t>
      </w:r>
    </w:p>
    <w:p w:rsidR="00292DF0" w:rsidRPr="00010874" w:rsidRDefault="00FB459C">
      <w:pPr>
        <w:ind w:left="-15" w:right="836"/>
        <w:rPr>
          <w:szCs w:val="24"/>
        </w:rPr>
      </w:pPr>
      <w:r w:rsidRPr="00010874">
        <w:rPr>
          <w:szCs w:val="24"/>
        </w:rPr>
        <w:t>Научная электронная библиотека «eLIBRARY.ru» -</w:t>
      </w:r>
      <w:hyperlink r:id="rId143">
        <w:r w:rsidRPr="00010874">
          <w:rPr>
            <w:szCs w:val="24"/>
          </w:rPr>
          <w:t xml:space="preserve"> </w:t>
        </w:r>
      </w:hyperlink>
      <w:hyperlink r:id="rId144">
        <w:r w:rsidRPr="00010874">
          <w:rPr>
            <w:color w:val="0000FF"/>
            <w:szCs w:val="24"/>
            <w:u w:val="single" w:color="0000FF"/>
          </w:rPr>
          <w:t>http</w:t>
        </w:r>
      </w:hyperlink>
      <w:hyperlink r:id="rId145">
        <w:r w:rsidRPr="00010874">
          <w:rPr>
            <w:color w:val="0000FF"/>
            <w:szCs w:val="24"/>
            <w:u w:val="single" w:color="0000FF"/>
          </w:rPr>
          <w:t>://</w:t>
        </w:r>
      </w:hyperlink>
      <w:hyperlink r:id="rId146">
        <w:r w:rsidRPr="00010874">
          <w:rPr>
            <w:color w:val="0000FF"/>
            <w:szCs w:val="24"/>
            <w:u w:val="single" w:color="0000FF"/>
          </w:rPr>
          <w:t>elibrary</w:t>
        </w:r>
      </w:hyperlink>
      <w:hyperlink r:id="rId147">
        <w:r w:rsidRPr="00010874">
          <w:rPr>
            <w:color w:val="0000FF"/>
            <w:szCs w:val="24"/>
            <w:u w:val="single" w:color="0000FF"/>
          </w:rPr>
          <w:t>.</w:t>
        </w:r>
      </w:hyperlink>
      <w:hyperlink r:id="rId148">
        <w:r w:rsidRPr="00010874">
          <w:rPr>
            <w:color w:val="0000FF"/>
            <w:szCs w:val="24"/>
            <w:u w:val="single" w:color="0000FF"/>
          </w:rPr>
          <w:t>ru</w:t>
        </w:r>
      </w:hyperlink>
      <w:hyperlink r:id="rId149">
        <w:r w:rsidRPr="00010874">
          <w:rPr>
            <w:szCs w:val="24"/>
          </w:rPr>
          <w:t>;</w:t>
        </w:r>
      </w:hyperlink>
      <w:r w:rsidRPr="00010874">
        <w:rPr>
          <w:szCs w:val="24"/>
        </w:rPr>
        <w:t xml:space="preserve"> Официальный интернет-портал правовой информации -</w:t>
      </w:r>
      <w:hyperlink r:id="rId150">
        <w:r w:rsidRPr="00010874">
          <w:rPr>
            <w:szCs w:val="24"/>
          </w:rPr>
          <w:t xml:space="preserve"> </w:t>
        </w:r>
      </w:hyperlink>
      <w:hyperlink r:id="rId151">
        <w:r w:rsidRPr="00010874">
          <w:rPr>
            <w:color w:val="0000FF"/>
            <w:szCs w:val="24"/>
            <w:u w:val="single" w:color="0000FF"/>
          </w:rPr>
          <w:t>http://pravo.gov.ru/</w:t>
        </w:r>
      </w:hyperlink>
      <w:hyperlink r:id="rId152">
        <w:r w:rsidRPr="00010874">
          <w:rPr>
            <w:szCs w:val="24"/>
          </w:rPr>
          <w:t xml:space="preserve"> </w:t>
        </w:r>
      </w:hyperlink>
    </w:p>
    <w:p w:rsidR="00292DF0" w:rsidRPr="00010874" w:rsidRDefault="00FB459C">
      <w:pPr>
        <w:ind w:left="-15" w:right="0"/>
        <w:rPr>
          <w:szCs w:val="24"/>
        </w:rPr>
      </w:pPr>
      <w:r w:rsidRPr="00010874">
        <w:rPr>
          <w:szCs w:val="24"/>
        </w:rPr>
        <w:t>Судебные и нормативные акты РФ -</w:t>
      </w:r>
      <w:hyperlink r:id="rId153">
        <w:r w:rsidRPr="00010874">
          <w:rPr>
            <w:szCs w:val="24"/>
          </w:rPr>
          <w:t xml:space="preserve"> </w:t>
        </w:r>
      </w:hyperlink>
      <w:hyperlink r:id="rId154">
        <w:r w:rsidRPr="00010874">
          <w:rPr>
            <w:color w:val="0000FF"/>
            <w:szCs w:val="24"/>
            <w:u w:val="single" w:color="0000FF"/>
          </w:rPr>
          <w:t>http://sudact.ru/</w:t>
        </w:r>
      </w:hyperlink>
      <w:hyperlink r:id="rId155">
        <w:r w:rsidRPr="00010874">
          <w:rPr>
            <w:szCs w:val="24"/>
          </w:rPr>
          <w:t xml:space="preserve"> </w:t>
        </w:r>
      </w:hyperlink>
    </w:p>
    <w:p w:rsidR="00292DF0" w:rsidRPr="00010874" w:rsidRDefault="00FB459C">
      <w:pPr>
        <w:spacing w:line="249" w:lineRule="auto"/>
        <w:ind w:left="-5" w:right="0" w:hanging="10"/>
        <w:rPr>
          <w:szCs w:val="24"/>
        </w:rPr>
      </w:pPr>
      <w:r w:rsidRPr="00010874">
        <w:rPr>
          <w:szCs w:val="24"/>
        </w:rPr>
        <w:t>Президент РФ -</w:t>
      </w:r>
      <w:hyperlink r:id="rId156">
        <w:r w:rsidRPr="00010874">
          <w:rPr>
            <w:szCs w:val="24"/>
          </w:rPr>
          <w:t xml:space="preserve"> </w:t>
        </w:r>
      </w:hyperlink>
      <w:hyperlink r:id="rId157">
        <w:r w:rsidRPr="00010874">
          <w:rPr>
            <w:color w:val="0000FF"/>
            <w:szCs w:val="24"/>
            <w:u w:val="single" w:color="0000FF"/>
          </w:rPr>
          <w:t>http://www.kremlin.ru/</w:t>
        </w:r>
      </w:hyperlink>
      <w:hyperlink r:id="rId158">
        <w:r w:rsidRPr="00010874">
          <w:rPr>
            <w:szCs w:val="24"/>
          </w:rPr>
          <w:t xml:space="preserve"> </w:t>
        </w:r>
      </w:hyperlink>
    </w:p>
    <w:p w:rsidR="00292DF0" w:rsidRPr="00010874" w:rsidRDefault="00FB459C">
      <w:pPr>
        <w:spacing w:line="249" w:lineRule="auto"/>
        <w:ind w:left="-5" w:right="0" w:hanging="10"/>
        <w:rPr>
          <w:szCs w:val="24"/>
        </w:rPr>
      </w:pPr>
      <w:r w:rsidRPr="00010874">
        <w:rPr>
          <w:szCs w:val="24"/>
        </w:rPr>
        <w:t>Госдума РФ -</w:t>
      </w:r>
      <w:hyperlink r:id="rId159">
        <w:r w:rsidRPr="00010874">
          <w:rPr>
            <w:szCs w:val="24"/>
          </w:rPr>
          <w:t xml:space="preserve"> </w:t>
        </w:r>
      </w:hyperlink>
      <w:hyperlink r:id="rId160">
        <w:r w:rsidRPr="00010874">
          <w:rPr>
            <w:color w:val="0000FF"/>
            <w:szCs w:val="24"/>
            <w:u w:val="single" w:color="0000FF"/>
          </w:rPr>
          <w:t>http://www.duma.gov.ru/</w:t>
        </w:r>
      </w:hyperlink>
      <w:hyperlink r:id="rId161">
        <w:r w:rsidRPr="00010874">
          <w:rPr>
            <w:szCs w:val="24"/>
          </w:rPr>
          <w:t xml:space="preserve"> </w:t>
        </w:r>
      </w:hyperlink>
    </w:p>
    <w:p w:rsidR="00292DF0" w:rsidRPr="00010874" w:rsidRDefault="00FB459C">
      <w:pPr>
        <w:spacing w:line="249" w:lineRule="auto"/>
        <w:ind w:left="-5" w:right="0" w:hanging="10"/>
        <w:rPr>
          <w:szCs w:val="24"/>
        </w:rPr>
      </w:pPr>
      <w:r w:rsidRPr="00010874">
        <w:rPr>
          <w:szCs w:val="24"/>
        </w:rPr>
        <w:t>Совет Федерации РФ -</w:t>
      </w:r>
      <w:hyperlink r:id="rId162">
        <w:r w:rsidRPr="00010874">
          <w:rPr>
            <w:szCs w:val="24"/>
          </w:rPr>
          <w:t xml:space="preserve"> </w:t>
        </w:r>
      </w:hyperlink>
      <w:hyperlink r:id="rId163">
        <w:r w:rsidRPr="00010874">
          <w:rPr>
            <w:color w:val="0000FF"/>
            <w:szCs w:val="24"/>
            <w:u w:val="single" w:color="0000FF"/>
          </w:rPr>
          <w:t>http://www.council.gov.ru/</w:t>
        </w:r>
      </w:hyperlink>
      <w:hyperlink r:id="rId164">
        <w:r w:rsidRPr="00010874">
          <w:rPr>
            <w:szCs w:val="24"/>
          </w:rPr>
          <w:t xml:space="preserve"> </w:t>
        </w:r>
      </w:hyperlink>
    </w:p>
    <w:p w:rsidR="00292DF0" w:rsidRPr="00010874" w:rsidRDefault="00FB459C">
      <w:pPr>
        <w:spacing w:line="249" w:lineRule="auto"/>
        <w:ind w:left="-5" w:right="0" w:hanging="10"/>
        <w:rPr>
          <w:szCs w:val="24"/>
        </w:rPr>
      </w:pPr>
      <w:r w:rsidRPr="00010874">
        <w:rPr>
          <w:szCs w:val="24"/>
        </w:rPr>
        <w:t>Сайт МВД РФ -</w:t>
      </w:r>
      <w:hyperlink r:id="rId165">
        <w:r w:rsidRPr="00010874">
          <w:rPr>
            <w:szCs w:val="24"/>
          </w:rPr>
          <w:t xml:space="preserve"> </w:t>
        </w:r>
      </w:hyperlink>
      <w:hyperlink r:id="rId166">
        <w:r w:rsidRPr="00010874">
          <w:rPr>
            <w:color w:val="0000FF"/>
            <w:szCs w:val="24"/>
            <w:u w:val="single" w:color="0000FF"/>
          </w:rPr>
          <w:t>http://mvd.ru/</w:t>
        </w:r>
      </w:hyperlink>
      <w:hyperlink r:id="rId167">
        <w:r w:rsidRPr="00010874">
          <w:rPr>
            <w:szCs w:val="24"/>
          </w:rPr>
          <w:t xml:space="preserve"> </w:t>
        </w:r>
      </w:hyperlink>
    </w:p>
    <w:p w:rsidR="00292DF0" w:rsidRPr="00010874" w:rsidRDefault="00FB459C">
      <w:pPr>
        <w:spacing w:line="249" w:lineRule="auto"/>
        <w:ind w:left="-5" w:right="0" w:hanging="10"/>
        <w:rPr>
          <w:szCs w:val="24"/>
        </w:rPr>
      </w:pPr>
      <w:r w:rsidRPr="00010874">
        <w:rPr>
          <w:szCs w:val="24"/>
        </w:rPr>
        <w:t>Сайт МИД РФ -</w:t>
      </w:r>
      <w:hyperlink r:id="rId168">
        <w:r w:rsidRPr="00010874">
          <w:rPr>
            <w:szCs w:val="24"/>
          </w:rPr>
          <w:t xml:space="preserve"> </w:t>
        </w:r>
      </w:hyperlink>
      <w:hyperlink r:id="rId169">
        <w:r w:rsidRPr="00010874">
          <w:rPr>
            <w:color w:val="0000FF"/>
            <w:szCs w:val="24"/>
            <w:u w:val="single" w:color="0000FF"/>
          </w:rPr>
          <w:t>http://www.mid.ru/bdomp/sitemap.nsf</w:t>
        </w:r>
      </w:hyperlink>
      <w:hyperlink r:id="rId170">
        <w:r w:rsidRPr="00010874">
          <w:rPr>
            <w:szCs w:val="24"/>
          </w:rPr>
          <w:t xml:space="preserve"> </w:t>
        </w:r>
      </w:hyperlink>
    </w:p>
    <w:p w:rsidR="00292DF0" w:rsidRPr="00010874" w:rsidRDefault="00FB459C">
      <w:pPr>
        <w:ind w:left="-15" w:right="0"/>
        <w:rPr>
          <w:szCs w:val="24"/>
        </w:rPr>
      </w:pPr>
      <w:r w:rsidRPr="00010874">
        <w:rPr>
          <w:szCs w:val="24"/>
        </w:rPr>
        <w:t xml:space="preserve">Портал </w:t>
      </w:r>
      <w:r w:rsidRPr="00010874">
        <w:rPr>
          <w:szCs w:val="24"/>
        </w:rPr>
        <w:tab/>
        <w:t xml:space="preserve">органов </w:t>
      </w:r>
      <w:r w:rsidRPr="00010874">
        <w:rPr>
          <w:szCs w:val="24"/>
        </w:rPr>
        <w:tab/>
        <w:t xml:space="preserve">государственной </w:t>
      </w:r>
      <w:r w:rsidRPr="00010874">
        <w:rPr>
          <w:szCs w:val="24"/>
        </w:rPr>
        <w:tab/>
        <w:t xml:space="preserve">власти </w:t>
      </w:r>
      <w:r w:rsidRPr="00010874">
        <w:rPr>
          <w:szCs w:val="24"/>
        </w:rPr>
        <w:tab/>
        <w:t xml:space="preserve">Ярославской </w:t>
      </w:r>
      <w:r w:rsidRPr="00010874">
        <w:rPr>
          <w:szCs w:val="24"/>
        </w:rPr>
        <w:tab/>
        <w:t xml:space="preserve">области </w:t>
      </w:r>
      <w:r w:rsidRPr="00010874">
        <w:rPr>
          <w:szCs w:val="24"/>
        </w:rPr>
        <w:tab/>
        <w:t xml:space="preserve">- </w:t>
      </w:r>
      <w:hyperlink r:id="rId171">
        <w:r w:rsidRPr="00010874">
          <w:rPr>
            <w:color w:val="0000FF"/>
            <w:szCs w:val="24"/>
            <w:u w:val="single" w:color="0000FF"/>
          </w:rPr>
          <w:t>http://www.yarregion.ru/default.aspx</w:t>
        </w:r>
      </w:hyperlink>
      <w:hyperlink r:id="rId172">
        <w:r w:rsidRPr="00010874">
          <w:rPr>
            <w:szCs w:val="24"/>
          </w:rPr>
          <w:t xml:space="preserve"> </w:t>
        </w:r>
      </w:hyperlink>
    </w:p>
    <w:p w:rsidR="00292DF0" w:rsidRPr="00010874" w:rsidRDefault="00FB459C">
      <w:pPr>
        <w:ind w:left="-15" w:right="0"/>
        <w:rPr>
          <w:szCs w:val="24"/>
        </w:rPr>
      </w:pPr>
      <w:r w:rsidRPr="00010874">
        <w:rPr>
          <w:szCs w:val="24"/>
        </w:rPr>
        <w:t>Ярославская областная Дума -</w:t>
      </w:r>
      <w:hyperlink r:id="rId173">
        <w:r w:rsidRPr="00010874">
          <w:rPr>
            <w:szCs w:val="24"/>
          </w:rPr>
          <w:t xml:space="preserve"> </w:t>
        </w:r>
      </w:hyperlink>
      <w:hyperlink r:id="rId174">
        <w:r w:rsidRPr="00010874">
          <w:rPr>
            <w:color w:val="0000FF"/>
            <w:szCs w:val="24"/>
            <w:u w:val="single" w:color="0000FF"/>
          </w:rPr>
          <w:t>http://www.duma.yar.ru/</w:t>
        </w:r>
      </w:hyperlink>
      <w:hyperlink r:id="rId175">
        <w:r w:rsidRPr="00010874">
          <w:rPr>
            <w:szCs w:val="24"/>
          </w:rPr>
          <w:t xml:space="preserve"> </w:t>
        </w:r>
      </w:hyperlink>
    </w:p>
    <w:p w:rsidR="00292DF0" w:rsidRPr="00010874" w:rsidRDefault="00FB459C">
      <w:pPr>
        <w:spacing w:line="249" w:lineRule="auto"/>
        <w:ind w:left="-5" w:right="0" w:hanging="10"/>
        <w:rPr>
          <w:szCs w:val="24"/>
        </w:rPr>
      </w:pPr>
      <w:r w:rsidRPr="00010874">
        <w:rPr>
          <w:szCs w:val="24"/>
        </w:rPr>
        <w:t>Официальный портал города Ярославля -</w:t>
      </w:r>
      <w:hyperlink r:id="rId176">
        <w:r w:rsidRPr="00010874">
          <w:rPr>
            <w:szCs w:val="24"/>
          </w:rPr>
          <w:t xml:space="preserve"> </w:t>
        </w:r>
      </w:hyperlink>
      <w:hyperlink r:id="rId177">
        <w:r w:rsidRPr="00010874">
          <w:rPr>
            <w:color w:val="0000FF"/>
            <w:szCs w:val="24"/>
            <w:u w:val="single" w:color="0000FF"/>
          </w:rPr>
          <w:t>http://city</w:t>
        </w:r>
      </w:hyperlink>
      <w:hyperlink r:id="rId178">
        <w:r w:rsidRPr="00010874">
          <w:rPr>
            <w:color w:val="0000FF"/>
            <w:szCs w:val="24"/>
            <w:u w:val="single" w:color="0000FF"/>
          </w:rPr>
          <w:t>-</w:t>
        </w:r>
      </w:hyperlink>
      <w:hyperlink r:id="rId179">
        <w:r w:rsidRPr="00010874">
          <w:rPr>
            <w:color w:val="0000FF"/>
            <w:szCs w:val="24"/>
            <w:u w:val="single" w:color="0000FF"/>
          </w:rPr>
          <w:t>yaroslavl.ru/chpages/Default.aspx</w:t>
        </w:r>
      </w:hyperlink>
      <w:hyperlink r:id="rId180">
        <w:r w:rsidRPr="00010874">
          <w:rPr>
            <w:szCs w:val="24"/>
          </w:rPr>
          <w:t xml:space="preserve"> </w:t>
        </w:r>
      </w:hyperlink>
    </w:p>
    <w:p w:rsidR="00292DF0" w:rsidRPr="00010874" w:rsidRDefault="00292DF0">
      <w:pPr>
        <w:rPr>
          <w:szCs w:val="24"/>
        </w:rPr>
        <w:sectPr w:rsidR="00292DF0" w:rsidRPr="00010874">
          <w:footerReference w:type="even" r:id="rId181"/>
          <w:footerReference w:type="default" r:id="rId182"/>
          <w:footerReference w:type="first" r:id="rId183"/>
          <w:pgSz w:w="11906" w:h="16838"/>
          <w:pgMar w:top="1137" w:right="844" w:bottom="1150" w:left="1702" w:header="720" w:footer="711" w:gutter="0"/>
          <w:cols w:space="720"/>
        </w:sectPr>
      </w:pPr>
    </w:p>
    <w:p w:rsidR="00292DF0" w:rsidRPr="00010874" w:rsidRDefault="00FB459C">
      <w:pPr>
        <w:spacing w:after="0" w:line="259" w:lineRule="auto"/>
        <w:ind w:left="-1440" w:right="10800"/>
        <w:jc w:val="left"/>
        <w:rPr>
          <w:szCs w:val="24"/>
        </w:rPr>
      </w:pPr>
      <w:r w:rsidRPr="00010874">
        <w:rPr>
          <w:noProof/>
          <w:szCs w:val="24"/>
        </w:rPr>
        <w:lastRenderedPageBreak/>
        <w:drawing>
          <wp:anchor distT="0" distB="0" distL="114300" distR="114300" simplePos="0" relativeHeight="251659264" behindDoc="0" locked="0" layoutInCell="1" allowOverlap="0">
            <wp:simplePos x="0" y="0"/>
            <wp:positionH relativeFrom="margin">
              <wp:align>center</wp:align>
            </wp:positionH>
            <wp:positionV relativeFrom="page">
              <wp:align>top</wp:align>
            </wp:positionV>
            <wp:extent cx="7112000" cy="10058400"/>
            <wp:effectExtent l="0" t="0" r="0" b="0"/>
            <wp:wrapTopAndBottom/>
            <wp:docPr id="4142" name="Picture 4142"/>
            <wp:cNvGraphicFramePr/>
            <a:graphic xmlns:a="http://schemas.openxmlformats.org/drawingml/2006/main">
              <a:graphicData uri="http://schemas.openxmlformats.org/drawingml/2006/picture">
                <pic:pic xmlns:pic="http://schemas.openxmlformats.org/drawingml/2006/picture">
                  <pic:nvPicPr>
                    <pic:cNvPr id="4142" name="Picture 4142"/>
                    <pic:cNvPicPr/>
                  </pic:nvPicPr>
                  <pic:blipFill>
                    <a:blip r:embed="rId184"/>
                    <a:stretch>
                      <a:fillRect/>
                    </a:stretch>
                  </pic:blipFill>
                  <pic:spPr>
                    <a:xfrm>
                      <a:off x="0" y="0"/>
                      <a:ext cx="7112000" cy="10058400"/>
                    </a:xfrm>
                    <a:prstGeom prst="rect">
                      <a:avLst/>
                    </a:prstGeom>
                  </pic:spPr>
                </pic:pic>
              </a:graphicData>
            </a:graphic>
          </wp:anchor>
        </w:drawing>
      </w:r>
    </w:p>
    <w:p w:rsidR="00292DF0" w:rsidRPr="00010874" w:rsidRDefault="00292DF0">
      <w:pPr>
        <w:rPr>
          <w:szCs w:val="24"/>
        </w:rPr>
        <w:sectPr w:rsidR="00292DF0" w:rsidRPr="00010874">
          <w:footerReference w:type="even" r:id="rId185"/>
          <w:footerReference w:type="default" r:id="rId186"/>
          <w:footerReference w:type="first" r:id="rId187"/>
          <w:pgSz w:w="12240" w:h="15840"/>
          <w:pgMar w:top="1440" w:right="1440" w:bottom="1440" w:left="1440" w:header="720" w:footer="720" w:gutter="0"/>
          <w:cols w:space="720"/>
        </w:sectPr>
      </w:pPr>
    </w:p>
    <w:p w:rsidR="00292DF0" w:rsidRPr="00010874" w:rsidRDefault="00FB459C" w:rsidP="00BB2227">
      <w:pPr>
        <w:spacing w:after="0" w:line="270" w:lineRule="auto"/>
        <w:ind w:left="10" w:right="146" w:hanging="10"/>
        <w:jc w:val="right"/>
        <w:rPr>
          <w:szCs w:val="24"/>
        </w:rPr>
      </w:pPr>
      <w:r w:rsidRPr="00010874">
        <w:rPr>
          <w:b/>
          <w:szCs w:val="24"/>
        </w:rPr>
        <w:lastRenderedPageBreak/>
        <w:t>Приложение № 1 к рабочей программе дисциплины</w:t>
      </w:r>
    </w:p>
    <w:p w:rsidR="00BB2227" w:rsidRDefault="00BB2227" w:rsidP="00BB2227">
      <w:pPr>
        <w:spacing w:after="0" w:line="270" w:lineRule="auto"/>
        <w:ind w:left="10" w:right="145" w:hanging="10"/>
        <w:jc w:val="right"/>
        <w:rPr>
          <w:b/>
          <w:szCs w:val="24"/>
        </w:rPr>
      </w:pPr>
      <w:r>
        <w:rPr>
          <w:b/>
          <w:szCs w:val="24"/>
        </w:rPr>
        <w:t xml:space="preserve">«Нормы административного и служебного права </w:t>
      </w:r>
    </w:p>
    <w:p w:rsidR="00292DF0" w:rsidRPr="00010874" w:rsidRDefault="00BB2227" w:rsidP="00BB2227">
      <w:pPr>
        <w:spacing w:after="0" w:line="270" w:lineRule="auto"/>
        <w:ind w:left="10" w:right="145" w:hanging="10"/>
        <w:jc w:val="right"/>
        <w:rPr>
          <w:szCs w:val="24"/>
        </w:rPr>
      </w:pPr>
      <w:r>
        <w:rPr>
          <w:b/>
          <w:szCs w:val="24"/>
        </w:rPr>
        <w:t>в сфере государственного и муниципального управления</w:t>
      </w:r>
      <w:r w:rsidR="00FB459C" w:rsidRPr="00010874">
        <w:rPr>
          <w:b/>
          <w:szCs w:val="24"/>
        </w:rPr>
        <w:t xml:space="preserve">» </w:t>
      </w:r>
    </w:p>
    <w:p w:rsidR="00292DF0" w:rsidRPr="00010874" w:rsidRDefault="00FB459C" w:rsidP="00BB2227">
      <w:pPr>
        <w:tabs>
          <w:tab w:val="center" w:pos="1080"/>
          <w:tab w:val="center" w:pos="6373"/>
          <w:tab w:val="center" w:pos="8097"/>
        </w:tabs>
        <w:spacing w:after="175" w:line="259" w:lineRule="auto"/>
        <w:ind w:right="0"/>
        <w:jc w:val="right"/>
        <w:rPr>
          <w:szCs w:val="24"/>
        </w:rPr>
      </w:pPr>
      <w:r w:rsidRPr="00010874">
        <w:rPr>
          <w:rFonts w:eastAsia="Calibri"/>
          <w:szCs w:val="24"/>
        </w:rPr>
        <w:tab/>
      </w:r>
      <w:r w:rsidRPr="00010874">
        <w:rPr>
          <w:i/>
          <w:szCs w:val="24"/>
        </w:rPr>
        <w:t xml:space="preserve">                                                                                                                   </w:t>
      </w:r>
      <w:r w:rsidRPr="00010874">
        <w:rPr>
          <w:i/>
          <w:szCs w:val="24"/>
        </w:rPr>
        <w:tab/>
        <w:t xml:space="preserve"> </w:t>
      </w:r>
      <w:r w:rsidRPr="00010874">
        <w:rPr>
          <w:i/>
          <w:szCs w:val="24"/>
        </w:rPr>
        <w:tab/>
        <w:t xml:space="preserve">   (наименование дисциплины) </w:t>
      </w:r>
    </w:p>
    <w:p w:rsidR="00292DF0" w:rsidRPr="00010874" w:rsidRDefault="00FB459C">
      <w:pPr>
        <w:spacing w:after="25" w:line="259" w:lineRule="auto"/>
        <w:ind w:left="1080" w:right="0"/>
        <w:jc w:val="left"/>
        <w:rPr>
          <w:szCs w:val="24"/>
        </w:rPr>
      </w:pPr>
      <w:r w:rsidRPr="00010874">
        <w:rPr>
          <w:b/>
          <w:szCs w:val="24"/>
        </w:rPr>
        <w:t xml:space="preserve"> </w:t>
      </w:r>
    </w:p>
    <w:p w:rsidR="00292DF0" w:rsidRPr="00010874" w:rsidRDefault="00FB459C">
      <w:pPr>
        <w:spacing w:after="0" w:line="271" w:lineRule="auto"/>
        <w:ind w:left="1006" w:right="1004" w:hanging="10"/>
        <w:jc w:val="center"/>
        <w:rPr>
          <w:szCs w:val="24"/>
        </w:rPr>
      </w:pPr>
      <w:r w:rsidRPr="00010874">
        <w:rPr>
          <w:b/>
          <w:szCs w:val="24"/>
        </w:rPr>
        <w:t xml:space="preserve">Фонд оценочных средств  </w:t>
      </w:r>
    </w:p>
    <w:p w:rsidR="00292DF0" w:rsidRPr="00010874" w:rsidRDefault="00FB459C">
      <w:pPr>
        <w:spacing w:after="0" w:line="271" w:lineRule="auto"/>
        <w:ind w:left="1006" w:right="882" w:hanging="10"/>
        <w:jc w:val="center"/>
        <w:rPr>
          <w:szCs w:val="24"/>
        </w:rPr>
      </w:pPr>
      <w:r w:rsidRPr="00010874">
        <w:rPr>
          <w:b/>
          <w:szCs w:val="24"/>
        </w:rPr>
        <w:t xml:space="preserve">для проведения текущей и промежуточной аттестации студентов  по дисциплине </w:t>
      </w:r>
    </w:p>
    <w:p w:rsidR="00292DF0" w:rsidRPr="00010874" w:rsidRDefault="00FB459C">
      <w:pPr>
        <w:spacing w:after="26" w:line="259" w:lineRule="auto"/>
        <w:ind w:left="57" w:right="0"/>
        <w:jc w:val="center"/>
        <w:rPr>
          <w:szCs w:val="24"/>
        </w:rPr>
      </w:pPr>
      <w:r w:rsidRPr="00010874">
        <w:rPr>
          <w:b/>
          <w:szCs w:val="24"/>
        </w:rPr>
        <w:t xml:space="preserve"> </w:t>
      </w:r>
    </w:p>
    <w:p w:rsidR="00292DF0" w:rsidRPr="00010874" w:rsidRDefault="00FB459C">
      <w:pPr>
        <w:spacing w:after="0" w:line="271" w:lineRule="auto"/>
        <w:ind w:left="1006" w:right="884" w:hanging="10"/>
        <w:jc w:val="center"/>
        <w:rPr>
          <w:szCs w:val="24"/>
        </w:rPr>
      </w:pPr>
      <w:r w:rsidRPr="00010874">
        <w:rPr>
          <w:b/>
          <w:szCs w:val="24"/>
        </w:rPr>
        <w:t xml:space="preserve">1. Типовые контрольные задания или иные материалы,  используемые в процессе текущего контроля успеваемости </w:t>
      </w:r>
    </w:p>
    <w:p w:rsidR="00292DF0" w:rsidRPr="00010874" w:rsidRDefault="00FB459C">
      <w:pPr>
        <w:spacing w:after="18" w:line="259" w:lineRule="auto"/>
        <w:ind w:left="57" w:right="0"/>
        <w:jc w:val="center"/>
        <w:rPr>
          <w:szCs w:val="24"/>
        </w:rPr>
      </w:pPr>
      <w:r w:rsidRPr="00010874">
        <w:rPr>
          <w:b/>
          <w:szCs w:val="24"/>
        </w:rPr>
        <w:t xml:space="preserve"> </w:t>
      </w:r>
    </w:p>
    <w:p w:rsidR="00292DF0" w:rsidRPr="00010874" w:rsidRDefault="00FB459C">
      <w:pPr>
        <w:ind w:left="-15" w:right="0" w:firstLine="708"/>
        <w:rPr>
          <w:szCs w:val="24"/>
        </w:rPr>
      </w:pPr>
      <w:r w:rsidRPr="00010874">
        <w:rPr>
          <w:szCs w:val="24"/>
        </w:rPr>
        <w:t xml:space="preserve">Вопросы для подготовки к устному опросу и дискуссии, казусы, задания для самостоятельной работы, тесты см.: Гречина Л.А. Административное право: практикум. Ярославль, 2017. 78 с. URL: </w:t>
      </w:r>
      <w:hyperlink r:id="rId188">
        <w:r w:rsidRPr="00010874">
          <w:rPr>
            <w:color w:val="0000FF"/>
            <w:szCs w:val="24"/>
            <w:u w:val="single" w:color="0000FF"/>
          </w:rPr>
          <w:t>http</w:t>
        </w:r>
      </w:hyperlink>
      <w:hyperlink r:id="rId189">
        <w:r w:rsidRPr="00010874">
          <w:rPr>
            <w:color w:val="0000FF"/>
            <w:szCs w:val="24"/>
            <w:u w:val="single" w:color="0000FF"/>
          </w:rPr>
          <w:t>://</w:t>
        </w:r>
      </w:hyperlink>
      <w:hyperlink r:id="rId190">
        <w:r w:rsidRPr="00010874">
          <w:rPr>
            <w:color w:val="0000FF"/>
            <w:szCs w:val="24"/>
            <w:u w:val="single" w:color="0000FF"/>
          </w:rPr>
          <w:t>www</w:t>
        </w:r>
      </w:hyperlink>
      <w:hyperlink r:id="rId191">
        <w:r w:rsidRPr="00010874">
          <w:rPr>
            <w:color w:val="0000FF"/>
            <w:szCs w:val="24"/>
            <w:u w:val="single" w:color="0000FF"/>
          </w:rPr>
          <w:t>.</w:t>
        </w:r>
      </w:hyperlink>
      <w:hyperlink r:id="rId192">
        <w:r w:rsidRPr="00010874">
          <w:rPr>
            <w:color w:val="0000FF"/>
            <w:szCs w:val="24"/>
            <w:u w:val="single" w:color="0000FF"/>
          </w:rPr>
          <w:t>lib</w:t>
        </w:r>
      </w:hyperlink>
      <w:hyperlink r:id="rId193">
        <w:r w:rsidRPr="00010874">
          <w:rPr>
            <w:color w:val="0000FF"/>
            <w:szCs w:val="24"/>
            <w:u w:val="single" w:color="0000FF"/>
          </w:rPr>
          <w:t>.</w:t>
        </w:r>
      </w:hyperlink>
      <w:hyperlink r:id="rId194">
        <w:r w:rsidRPr="00010874">
          <w:rPr>
            <w:color w:val="0000FF"/>
            <w:szCs w:val="24"/>
            <w:u w:val="single" w:color="0000FF"/>
          </w:rPr>
          <w:t>uniyar</w:t>
        </w:r>
      </w:hyperlink>
      <w:hyperlink r:id="rId195">
        <w:r w:rsidRPr="00010874">
          <w:rPr>
            <w:color w:val="0000FF"/>
            <w:szCs w:val="24"/>
            <w:u w:val="single" w:color="0000FF"/>
          </w:rPr>
          <w:t>.</w:t>
        </w:r>
      </w:hyperlink>
      <w:hyperlink r:id="rId196">
        <w:r w:rsidRPr="00010874">
          <w:rPr>
            <w:color w:val="0000FF"/>
            <w:szCs w:val="24"/>
            <w:u w:val="single" w:color="0000FF"/>
          </w:rPr>
          <w:t>ac</w:t>
        </w:r>
      </w:hyperlink>
      <w:hyperlink r:id="rId197">
        <w:r w:rsidRPr="00010874">
          <w:rPr>
            <w:color w:val="0000FF"/>
            <w:szCs w:val="24"/>
            <w:u w:val="single" w:color="0000FF"/>
          </w:rPr>
          <w:t>.</w:t>
        </w:r>
      </w:hyperlink>
      <w:hyperlink r:id="rId198">
        <w:r w:rsidRPr="00010874">
          <w:rPr>
            <w:color w:val="0000FF"/>
            <w:szCs w:val="24"/>
            <w:u w:val="single" w:color="0000FF"/>
          </w:rPr>
          <w:t>ru</w:t>
        </w:r>
      </w:hyperlink>
      <w:hyperlink r:id="rId199">
        <w:r w:rsidRPr="00010874">
          <w:rPr>
            <w:color w:val="0000FF"/>
            <w:szCs w:val="24"/>
            <w:u w:val="single" w:color="0000FF"/>
          </w:rPr>
          <w:t>/</w:t>
        </w:r>
      </w:hyperlink>
      <w:hyperlink r:id="rId200">
        <w:r w:rsidRPr="00010874">
          <w:rPr>
            <w:color w:val="0000FF"/>
            <w:szCs w:val="24"/>
            <w:u w:val="single" w:color="0000FF"/>
          </w:rPr>
          <w:t>edocs</w:t>
        </w:r>
      </w:hyperlink>
      <w:hyperlink r:id="rId201">
        <w:r w:rsidRPr="00010874">
          <w:rPr>
            <w:color w:val="0000FF"/>
            <w:szCs w:val="24"/>
            <w:u w:val="single" w:color="0000FF"/>
          </w:rPr>
          <w:t>/</w:t>
        </w:r>
      </w:hyperlink>
      <w:hyperlink r:id="rId202">
        <w:r w:rsidRPr="00010874">
          <w:rPr>
            <w:color w:val="0000FF"/>
            <w:szCs w:val="24"/>
            <w:u w:val="single" w:color="0000FF"/>
          </w:rPr>
          <w:t>iuni</w:t>
        </w:r>
      </w:hyperlink>
      <w:hyperlink r:id="rId203">
        <w:r w:rsidRPr="00010874">
          <w:rPr>
            <w:color w:val="0000FF"/>
            <w:szCs w:val="24"/>
            <w:u w:val="single" w:color="0000FF"/>
          </w:rPr>
          <w:t>/20170912.</w:t>
        </w:r>
      </w:hyperlink>
      <w:hyperlink r:id="rId204">
        <w:r w:rsidRPr="00010874">
          <w:rPr>
            <w:color w:val="0000FF"/>
            <w:szCs w:val="24"/>
            <w:u w:val="single" w:color="0000FF"/>
          </w:rPr>
          <w:t>pdf</w:t>
        </w:r>
      </w:hyperlink>
      <w:hyperlink r:id="rId205">
        <w:r w:rsidRPr="00010874">
          <w:rPr>
            <w:szCs w:val="24"/>
          </w:rPr>
          <w:t xml:space="preserve"> </w:t>
        </w:r>
      </w:hyperlink>
    </w:p>
    <w:p w:rsidR="00292DF0" w:rsidRPr="00010874" w:rsidRDefault="00FB459C">
      <w:pPr>
        <w:spacing w:after="25" w:line="259" w:lineRule="auto"/>
        <w:ind w:left="852" w:right="0"/>
        <w:jc w:val="left"/>
        <w:rPr>
          <w:szCs w:val="24"/>
        </w:rPr>
      </w:pPr>
      <w:r w:rsidRPr="00010874">
        <w:rPr>
          <w:b/>
          <w:szCs w:val="24"/>
        </w:rPr>
        <w:t xml:space="preserve"> </w:t>
      </w:r>
    </w:p>
    <w:p w:rsidR="00292DF0" w:rsidRPr="00010874" w:rsidRDefault="00FB459C">
      <w:pPr>
        <w:spacing w:after="5" w:line="270" w:lineRule="auto"/>
        <w:ind w:left="862" w:right="0" w:hanging="10"/>
        <w:rPr>
          <w:szCs w:val="24"/>
        </w:rPr>
      </w:pPr>
      <w:r w:rsidRPr="00010874">
        <w:rPr>
          <w:b/>
          <w:szCs w:val="24"/>
        </w:rPr>
        <w:t xml:space="preserve">Типовые вопросы для устного опроса:  </w:t>
      </w:r>
    </w:p>
    <w:p w:rsidR="00292DF0" w:rsidRPr="00010874" w:rsidRDefault="00FB459C">
      <w:pPr>
        <w:numPr>
          <w:ilvl w:val="0"/>
          <w:numId w:val="6"/>
        </w:numPr>
        <w:ind w:right="0" w:firstLine="852"/>
        <w:rPr>
          <w:szCs w:val="24"/>
        </w:rPr>
      </w:pPr>
      <w:r w:rsidRPr="00010874">
        <w:rPr>
          <w:szCs w:val="24"/>
        </w:rPr>
        <w:t xml:space="preserve">Что такое государственное управление, каковы его основные признаки? </w:t>
      </w:r>
    </w:p>
    <w:p w:rsidR="00292DF0" w:rsidRPr="00010874" w:rsidRDefault="00FB459C">
      <w:pPr>
        <w:numPr>
          <w:ilvl w:val="0"/>
          <w:numId w:val="6"/>
        </w:numPr>
        <w:ind w:right="0" w:firstLine="852"/>
        <w:rPr>
          <w:szCs w:val="24"/>
        </w:rPr>
      </w:pPr>
      <w:r w:rsidRPr="00010874">
        <w:rPr>
          <w:szCs w:val="24"/>
        </w:rPr>
        <w:t xml:space="preserve">Приведите примеры субъектов и объектов государственного управления. </w:t>
      </w:r>
    </w:p>
    <w:p w:rsidR="00292DF0" w:rsidRPr="00010874" w:rsidRDefault="00FB459C">
      <w:pPr>
        <w:numPr>
          <w:ilvl w:val="0"/>
          <w:numId w:val="6"/>
        </w:numPr>
        <w:ind w:right="0" w:firstLine="852"/>
        <w:rPr>
          <w:szCs w:val="24"/>
        </w:rPr>
      </w:pPr>
      <w:r w:rsidRPr="00010874">
        <w:rPr>
          <w:szCs w:val="24"/>
        </w:rPr>
        <w:t xml:space="preserve">Что такое принципы государственного управления? Раскройте содержание отдельных принципов государственного управления. </w:t>
      </w:r>
    </w:p>
    <w:p w:rsidR="00292DF0" w:rsidRPr="00BB2227" w:rsidRDefault="00FB459C" w:rsidP="00BB2227">
      <w:pPr>
        <w:numPr>
          <w:ilvl w:val="0"/>
          <w:numId w:val="6"/>
        </w:numPr>
        <w:ind w:right="0" w:firstLine="852"/>
        <w:rPr>
          <w:szCs w:val="24"/>
        </w:rPr>
      </w:pPr>
      <w:r w:rsidRPr="00010874">
        <w:rPr>
          <w:szCs w:val="24"/>
        </w:rPr>
        <w:t xml:space="preserve">Чем отличается государственное управление от муниципального? </w:t>
      </w:r>
    </w:p>
    <w:p w:rsidR="00292DF0" w:rsidRPr="00010874" w:rsidRDefault="00FB459C">
      <w:pPr>
        <w:spacing w:after="5" w:line="270" w:lineRule="auto"/>
        <w:ind w:left="862" w:right="0" w:hanging="10"/>
        <w:rPr>
          <w:szCs w:val="24"/>
        </w:rPr>
      </w:pPr>
      <w:r w:rsidRPr="00010874">
        <w:rPr>
          <w:b/>
          <w:szCs w:val="24"/>
        </w:rPr>
        <w:t xml:space="preserve">Типовые вопросы для дискуссии: </w:t>
      </w:r>
    </w:p>
    <w:p w:rsidR="00292DF0" w:rsidRPr="00010874" w:rsidRDefault="00FB459C">
      <w:pPr>
        <w:ind w:left="-15" w:right="0" w:firstLine="852"/>
        <w:rPr>
          <w:szCs w:val="24"/>
        </w:rPr>
      </w:pPr>
      <w:r w:rsidRPr="00010874">
        <w:rPr>
          <w:szCs w:val="24"/>
        </w:rPr>
        <w:t xml:space="preserve">Дебаты </w:t>
      </w:r>
      <w:r w:rsidRPr="00010874">
        <w:rPr>
          <w:szCs w:val="24"/>
        </w:rPr>
        <w:tab/>
        <w:t xml:space="preserve">на </w:t>
      </w:r>
      <w:r w:rsidRPr="00010874">
        <w:rPr>
          <w:szCs w:val="24"/>
        </w:rPr>
        <w:tab/>
        <w:t xml:space="preserve">тему: </w:t>
      </w:r>
      <w:r w:rsidRPr="00010874">
        <w:rPr>
          <w:szCs w:val="24"/>
        </w:rPr>
        <w:tab/>
        <w:t xml:space="preserve">«Без </w:t>
      </w:r>
      <w:r w:rsidRPr="00010874">
        <w:rPr>
          <w:szCs w:val="24"/>
        </w:rPr>
        <w:tab/>
        <w:t xml:space="preserve">государственного </w:t>
      </w:r>
      <w:r w:rsidRPr="00010874">
        <w:rPr>
          <w:szCs w:val="24"/>
        </w:rPr>
        <w:tab/>
        <w:t xml:space="preserve">управления </w:t>
      </w:r>
      <w:r w:rsidRPr="00010874">
        <w:rPr>
          <w:szCs w:val="24"/>
        </w:rPr>
        <w:tab/>
        <w:t xml:space="preserve">невозможно функционирование ни одного государства». Приведите аргументы «за» и «против». </w:t>
      </w:r>
    </w:p>
    <w:p w:rsidR="00292DF0" w:rsidRPr="00010874" w:rsidRDefault="00FB459C" w:rsidP="00BB2227">
      <w:pPr>
        <w:ind w:left="-15" w:right="0" w:firstLine="852"/>
        <w:jc w:val="left"/>
        <w:rPr>
          <w:szCs w:val="24"/>
        </w:rPr>
      </w:pPr>
      <w:r w:rsidRPr="00010874">
        <w:rPr>
          <w:szCs w:val="24"/>
        </w:rPr>
        <w:t xml:space="preserve">Дебаты на тему: «Отношения на гражданской службе по своей природе являются публично-правовыми (государственно-служебными)». Приведите аргументы «за» и «против». </w:t>
      </w:r>
    </w:p>
    <w:p w:rsidR="00292DF0" w:rsidRPr="00010874" w:rsidRDefault="00FB459C">
      <w:pPr>
        <w:spacing w:after="5" w:line="270" w:lineRule="auto"/>
        <w:ind w:left="862" w:right="0" w:hanging="10"/>
        <w:rPr>
          <w:szCs w:val="24"/>
        </w:rPr>
      </w:pPr>
      <w:r w:rsidRPr="00010874">
        <w:rPr>
          <w:b/>
          <w:szCs w:val="24"/>
        </w:rPr>
        <w:t xml:space="preserve">Типовые задания для самостоятельной работы: </w:t>
      </w:r>
    </w:p>
    <w:p w:rsidR="00292DF0" w:rsidRPr="00BB2227" w:rsidRDefault="00FB459C" w:rsidP="00BB2227">
      <w:pPr>
        <w:numPr>
          <w:ilvl w:val="0"/>
          <w:numId w:val="7"/>
        </w:numPr>
        <w:ind w:right="0" w:firstLine="852"/>
        <w:rPr>
          <w:szCs w:val="24"/>
        </w:rPr>
      </w:pPr>
      <w:r w:rsidRPr="00010874">
        <w:rPr>
          <w:szCs w:val="24"/>
        </w:rPr>
        <w:t xml:space="preserve">Найдите в справочных правовых системах примеры трех актов управления. Классифицируйте их по различным основаниям, используя не менее 5 критериев. </w:t>
      </w:r>
    </w:p>
    <w:p w:rsidR="00292DF0" w:rsidRPr="00BB2227" w:rsidRDefault="00FB459C" w:rsidP="00BB2227">
      <w:pPr>
        <w:numPr>
          <w:ilvl w:val="0"/>
          <w:numId w:val="7"/>
        </w:numPr>
        <w:ind w:right="0" w:firstLine="852"/>
        <w:rPr>
          <w:szCs w:val="24"/>
        </w:rPr>
      </w:pPr>
      <w:r w:rsidRPr="00010874">
        <w:rPr>
          <w:szCs w:val="24"/>
        </w:rPr>
        <w:t xml:space="preserve">Проанализировав различные нормативные акты, приведите примеры фактических оснований, в связи с которыми возможно применение конкретных мер поощрения (например, к государственным гражданским служащим, военнослужащим, работникам органов внутренних дел, студентам и т.п.). </w:t>
      </w:r>
    </w:p>
    <w:p w:rsidR="00292DF0" w:rsidRPr="00010874" w:rsidRDefault="00FB459C">
      <w:pPr>
        <w:spacing w:after="5" w:line="270" w:lineRule="auto"/>
        <w:ind w:left="862" w:right="0" w:hanging="10"/>
        <w:rPr>
          <w:szCs w:val="24"/>
        </w:rPr>
      </w:pPr>
      <w:r w:rsidRPr="00010874">
        <w:rPr>
          <w:b/>
          <w:szCs w:val="24"/>
        </w:rPr>
        <w:t xml:space="preserve">Примеры юридических казусов: </w:t>
      </w:r>
    </w:p>
    <w:p w:rsidR="00292DF0" w:rsidRPr="00010874" w:rsidRDefault="00FB459C">
      <w:pPr>
        <w:numPr>
          <w:ilvl w:val="0"/>
          <w:numId w:val="8"/>
        </w:numPr>
        <w:ind w:right="0" w:firstLine="852"/>
        <w:rPr>
          <w:szCs w:val="24"/>
        </w:rPr>
      </w:pPr>
      <w:r w:rsidRPr="00010874">
        <w:rPr>
          <w:szCs w:val="24"/>
        </w:rPr>
        <w:t xml:space="preserve">На экзамене по административному праву у студента Нехорошева была обнаружена шпаргалка следующего содержания: «02.05.06 (02.11.06). Все, везде, число почти не ограничено. Устно, письменно, Интернет. Ф.И.О. Один, много (но не в армии). 7 дней. 30 дней (+ 30 дней). Ответ обязательно. Принять меры. Ответственность». О чем говорится в шпаргалке? Расшифруйте ее. </w:t>
      </w:r>
    </w:p>
    <w:p w:rsidR="00292DF0" w:rsidRPr="00010874" w:rsidRDefault="00FB459C">
      <w:pPr>
        <w:spacing w:after="0" w:line="259" w:lineRule="auto"/>
        <w:ind w:left="852" w:right="0"/>
        <w:jc w:val="left"/>
        <w:rPr>
          <w:szCs w:val="24"/>
        </w:rPr>
      </w:pPr>
      <w:r w:rsidRPr="00010874">
        <w:rPr>
          <w:szCs w:val="24"/>
        </w:rPr>
        <w:t xml:space="preserve"> </w:t>
      </w:r>
    </w:p>
    <w:p w:rsidR="00292DF0" w:rsidRPr="00010874" w:rsidRDefault="00FB459C">
      <w:pPr>
        <w:numPr>
          <w:ilvl w:val="0"/>
          <w:numId w:val="8"/>
        </w:numPr>
        <w:ind w:right="0" w:firstLine="852"/>
        <w:rPr>
          <w:szCs w:val="24"/>
        </w:rPr>
      </w:pPr>
      <w:r w:rsidRPr="00010874">
        <w:rPr>
          <w:szCs w:val="24"/>
        </w:rPr>
        <w:lastRenderedPageBreak/>
        <w:t xml:space="preserve">Председатель Правительства Российской Федерации принял решение, согласно которому он назначил на должность двух своих заместителей и освободил от должности одного федерального министра.  </w:t>
      </w:r>
    </w:p>
    <w:p w:rsidR="00292DF0" w:rsidRPr="00010874" w:rsidRDefault="00FB459C" w:rsidP="00BB2227">
      <w:pPr>
        <w:ind w:left="-15" w:right="0" w:firstLine="852"/>
        <w:rPr>
          <w:szCs w:val="24"/>
        </w:rPr>
      </w:pPr>
      <w:r w:rsidRPr="00010874">
        <w:rPr>
          <w:szCs w:val="24"/>
        </w:rPr>
        <w:t xml:space="preserve">Оцените решение Председателя Правительства Российской Федерации с точки зрения действующего законодательства.  </w:t>
      </w:r>
    </w:p>
    <w:p w:rsidR="00292DF0" w:rsidRPr="00010874" w:rsidRDefault="00FB459C">
      <w:pPr>
        <w:numPr>
          <w:ilvl w:val="0"/>
          <w:numId w:val="8"/>
        </w:numPr>
        <w:ind w:right="0" w:firstLine="852"/>
        <w:rPr>
          <w:szCs w:val="24"/>
        </w:rPr>
      </w:pPr>
      <w:r w:rsidRPr="00010874">
        <w:rPr>
          <w:szCs w:val="24"/>
        </w:rPr>
        <w:t xml:space="preserve">Гражданин Мокров был принят на государственную гражданскую службу на должность </w:t>
      </w:r>
      <w:r w:rsidRPr="00010874">
        <w:rPr>
          <w:szCs w:val="24"/>
        </w:rPr>
        <w:tab/>
        <w:t xml:space="preserve">заместителя </w:t>
      </w:r>
      <w:r w:rsidRPr="00010874">
        <w:rPr>
          <w:szCs w:val="24"/>
        </w:rPr>
        <w:tab/>
        <w:t xml:space="preserve">начальника </w:t>
      </w:r>
      <w:r w:rsidRPr="00010874">
        <w:rPr>
          <w:szCs w:val="24"/>
        </w:rPr>
        <w:tab/>
        <w:t xml:space="preserve">организационно-правового </w:t>
      </w:r>
      <w:r w:rsidRPr="00010874">
        <w:rPr>
          <w:szCs w:val="24"/>
        </w:rPr>
        <w:tab/>
        <w:t xml:space="preserve">отдела </w:t>
      </w:r>
      <w:r w:rsidRPr="00010874">
        <w:rPr>
          <w:szCs w:val="24"/>
        </w:rPr>
        <w:tab/>
        <w:t xml:space="preserve">одного </w:t>
      </w:r>
      <w:r w:rsidRPr="00010874">
        <w:rPr>
          <w:szCs w:val="24"/>
        </w:rPr>
        <w:tab/>
        <w:t xml:space="preserve">из департаментов Ярославской области. Спустя полгода двоюродный брат Мокрова успешно прошел конкурс на замещение вакантной должности начальника этого отдела. Однако у сослуживцев Мокрова возник вопрос о законности нахождения на указанных должностях «родственников». </w:t>
      </w:r>
    </w:p>
    <w:p w:rsidR="00292DF0" w:rsidRPr="00010874" w:rsidRDefault="00FB459C">
      <w:pPr>
        <w:ind w:left="852" w:right="0"/>
        <w:rPr>
          <w:szCs w:val="24"/>
        </w:rPr>
      </w:pPr>
      <w:r w:rsidRPr="00010874">
        <w:rPr>
          <w:szCs w:val="24"/>
        </w:rPr>
        <w:t xml:space="preserve">Каково Ваше мнение по этому поводу? </w:t>
      </w:r>
    </w:p>
    <w:p w:rsidR="00292DF0" w:rsidRPr="00010874" w:rsidRDefault="00FB459C">
      <w:pPr>
        <w:spacing w:after="0" w:line="259" w:lineRule="auto"/>
        <w:ind w:left="852" w:right="0"/>
        <w:jc w:val="left"/>
        <w:rPr>
          <w:szCs w:val="24"/>
        </w:rPr>
      </w:pPr>
      <w:r w:rsidRPr="00010874">
        <w:rPr>
          <w:szCs w:val="24"/>
        </w:rPr>
        <w:t xml:space="preserve"> </w:t>
      </w:r>
    </w:p>
    <w:p w:rsidR="00292DF0" w:rsidRPr="00010874" w:rsidRDefault="00FB459C">
      <w:pPr>
        <w:numPr>
          <w:ilvl w:val="0"/>
          <w:numId w:val="8"/>
        </w:numPr>
        <w:ind w:right="0" w:firstLine="852"/>
        <w:rPr>
          <w:szCs w:val="24"/>
        </w:rPr>
      </w:pPr>
      <w:r w:rsidRPr="00010874">
        <w:rPr>
          <w:szCs w:val="24"/>
        </w:rPr>
        <w:t xml:space="preserve">Муниципальный Совет городского округа г. Рыбинск своим решением установил административную ответственность за безбилетный проезд в общественном транспорте г. Рыбинска в виде административного штрафа в размере 50 рублей. </w:t>
      </w:r>
    </w:p>
    <w:p w:rsidR="00292DF0" w:rsidRPr="00010874" w:rsidRDefault="00FB459C" w:rsidP="00BB2227">
      <w:pPr>
        <w:ind w:left="-15" w:right="0" w:firstLine="708"/>
        <w:rPr>
          <w:szCs w:val="24"/>
        </w:rPr>
      </w:pPr>
      <w:r w:rsidRPr="00010874">
        <w:rPr>
          <w:szCs w:val="24"/>
        </w:rPr>
        <w:t xml:space="preserve">Правомерно ли решение муниципального Совета? На каких уровнях возможно нормативно-правовое регулирование административной ответственности?  </w:t>
      </w:r>
    </w:p>
    <w:p w:rsidR="00292DF0" w:rsidRPr="00010874" w:rsidRDefault="00FB459C">
      <w:pPr>
        <w:spacing w:after="5" w:line="270" w:lineRule="auto"/>
        <w:ind w:left="-15" w:right="0" w:firstLine="852"/>
        <w:rPr>
          <w:szCs w:val="24"/>
        </w:rPr>
      </w:pPr>
      <w:r w:rsidRPr="00010874">
        <w:rPr>
          <w:b/>
          <w:szCs w:val="24"/>
        </w:rPr>
        <w:t xml:space="preserve">Примеры юридических документов для самостоятельного составления студентами:  </w:t>
      </w:r>
    </w:p>
    <w:p w:rsidR="00292DF0" w:rsidRPr="00010874" w:rsidRDefault="00FB459C">
      <w:pPr>
        <w:numPr>
          <w:ilvl w:val="0"/>
          <w:numId w:val="9"/>
        </w:numPr>
        <w:ind w:right="0" w:firstLine="852"/>
        <w:rPr>
          <w:szCs w:val="24"/>
        </w:rPr>
      </w:pPr>
      <w:r w:rsidRPr="00010874">
        <w:rPr>
          <w:szCs w:val="24"/>
        </w:rPr>
        <w:t xml:space="preserve">Проект решения государственного органа индивидуального характера (например, ответ на обращение гражданина). </w:t>
      </w:r>
    </w:p>
    <w:p w:rsidR="00292DF0" w:rsidRPr="00010874" w:rsidRDefault="00FB459C">
      <w:pPr>
        <w:numPr>
          <w:ilvl w:val="0"/>
          <w:numId w:val="9"/>
        </w:numPr>
        <w:ind w:right="0" w:firstLine="852"/>
        <w:rPr>
          <w:szCs w:val="24"/>
        </w:rPr>
      </w:pPr>
      <w:r w:rsidRPr="00010874">
        <w:rPr>
          <w:szCs w:val="24"/>
        </w:rPr>
        <w:t xml:space="preserve">Проект решения государственного органа нормативного характера. </w:t>
      </w:r>
    </w:p>
    <w:p w:rsidR="00292DF0" w:rsidRPr="00BB2227" w:rsidRDefault="00FB459C" w:rsidP="00BB2227">
      <w:pPr>
        <w:numPr>
          <w:ilvl w:val="0"/>
          <w:numId w:val="9"/>
        </w:numPr>
        <w:ind w:right="0" w:firstLine="852"/>
        <w:rPr>
          <w:szCs w:val="24"/>
        </w:rPr>
      </w:pPr>
      <w:r w:rsidRPr="00010874">
        <w:rPr>
          <w:szCs w:val="24"/>
        </w:rPr>
        <w:t xml:space="preserve">Проект </w:t>
      </w:r>
      <w:r w:rsidRPr="00010874">
        <w:rPr>
          <w:szCs w:val="24"/>
        </w:rPr>
        <w:tab/>
        <w:t xml:space="preserve">протокола </w:t>
      </w:r>
      <w:r w:rsidRPr="00010874">
        <w:rPr>
          <w:szCs w:val="24"/>
        </w:rPr>
        <w:tab/>
        <w:t xml:space="preserve">по </w:t>
      </w:r>
      <w:r w:rsidRPr="00010874">
        <w:rPr>
          <w:szCs w:val="24"/>
        </w:rPr>
        <w:tab/>
        <w:t xml:space="preserve">делу </w:t>
      </w:r>
      <w:r w:rsidRPr="00010874">
        <w:rPr>
          <w:szCs w:val="24"/>
        </w:rPr>
        <w:tab/>
        <w:t xml:space="preserve">об </w:t>
      </w:r>
      <w:r w:rsidRPr="00010874">
        <w:rPr>
          <w:szCs w:val="24"/>
        </w:rPr>
        <w:tab/>
        <w:t xml:space="preserve">административном </w:t>
      </w:r>
      <w:r w:rsidRPr="00010874">
        <w:rPr>
          <w:szCs w:val="24"/>
        </w:rPr>
        <w:tab/>
        <w:t xml:space="preserve">правонарушении, совершенном физическим лицом. 4. Проект постановления по делу об административном правонарушении. </w:t>
      </w:r>
    </w:p>
    <w:p w:rsidR="00292DF0" w:rsidRPr="00010874" w:rsidRDefault="00FB459C">
      <w:pPr>
        <w:spacing w:after="5" w:line="270" w:lineRule="auto"/>
        <w:ind w:left="862" w:right="0" w:hanging="10"/>
        <w:rPr>
          <w:szCs w:val="24"/>
        </w:rPr>
      </w:pPr>
      <w:r w:rsidRPr="00010874">
        <w:rPr>
          <w:b/>
          <w:szCs w:val="24"/>
        </w:rPr>
        <w:t xml:space="preserve">Типовые тестовые задания: </w:t>
      </w:r>
    </w:p>
    <w:p w:rsidR="00292DF0" w:rsidRPr="00010874" w:rsidRDefault="00FB459C">
      <w:pPr>
        <w:numPr>
          <w:ilvl w:val="0"/>
          <w:numId w:val="10"/>
        </w:numPr>
        <w:ind w:right="0" w:firstLine="708"/>
        <w:rPr>
          <w:szCs w:val="24"/>
        </w:rPr>
      </w:pPr>
      <w:r w:rsidRPr="00010874">
        <w:rPr>
          <w:szCs w:val="24"/>
        </w:rPr>
        <w:t xml:space="preserve">Фактическим </w:t>
      </w:r>
      <w:r w:rsidRPr="00010874">
        <w:rPr>
          <w:szCs w:val="24"/>
        </w:rPr>
        <w:tab/>
        <w:t xml:space="preserve">основанием </w:t>
      </w:r>
      <w:r w:rsidRPr="00010874">
        <w:rPr>
          <w:szCs w:val="24"/>
        </w:rPr>
        <w:tab/>
        <w:t xml:space="preserve">для </w:t>
      </w:r>
      <w:r w:rsidRPr="00010874">
        <w:rPr>
          <w:szCs w:val="24"/>
        </w:rPr>
        <w:tab/>
        <w:t xml:space="preserve">привлечения </w:t>
      </w:r>
      <w:r w:rsidRPr="00010874">
        <w:rPr>
          <w:szCs w:val="24"/>
        </w:rPr>
        <w:tab/>
        <w:t xml:space="preserve">лица </w:t>
      </w:r>
      <w:r w:rsidRPr="00010874">
        <w:rPr>
          <w:szCs w:val="24"/>
        </w:rPr>
        <w:tab/>
        <w:t xml:space="preserve">к </w:t>
      </w:r>
      <w:r w:rsidRPr="00010874">
        <w:rPr>
          <w:szCs w:val="24"/>
        </w:rPr>
        <w:tab/>
        <w:t xml:space="preserve">административной ответственности является совершение им: </w:t>
      </w:r>
    </w:p>
    <w:p w:rsidR="00292DF0" w:rsidRPr="00010874" w:rsidRDefault="00FB459C">
      <w:pPr>
        <w:ind w:left="708" w:right="0"/>
        <w:rPr>
          <w:szCs w:val="24"/>
        </w:rPr>
      </w:pPr>
      <w:r w:rsidRPr="00010874">
        <w:rPr>
          <w:szCs w:val="24"/>
        </w:rPr>
        <w:t xml:space="preserve">А) преступления; </w:t>
      </w:r>
    </w:p>
    <w:p w:rsidR="00292DF0" w:rsidRPr="00010874" w:rsidRDefault="00FB459C">
      <w:pPr>
        <w:ind w:left="708" w:right="0"/>
        <w:rPr>
          <w:szCs w:val="24"/>
        </w:rPr>
      </w:pPr>
      <w:r w:rsidRPr="00010874">
        <w:rPr>
          <w:szCs w:val="24"/>
        </w:rPr>
        <w:t xml:space="preserve">Б) административного правонарушения; </w:t>
      </w:r>
    </w:p>
    <w:p w:rsidR="00292DF0" w:rsidRPr="00010874" w:rsidRDefault="00FB459C">
      <w:pPr>
        <w:ind w:left="708" w:right="0"/>
        <w:rPr>
          <w:szCs w:val="24"/>
        </w:rPr>
      </w:pPr>
      <w:r w:rsidRPr="00010874">
        <w:rPr>
          <w:szCs w:val="24"/>
        </w:rPr>
        <w:t xml:space="preserve">В) аморального проступка; </w:t>
      </w:r>
    </w:p>
    <w:p w:rsidR="00292DF0" w:rsidRPr="00010874" w:rsidRDefault="00FB459C" w:rsidP="00BB2227">
      <w:pPr>
        <w:ind w:left="708" w:right="0"/>
        <w:rPr>
          <w:szCs w:val="24"/>
        </w:rPr>
      </w:pPr>
      <w:r w:rsidRPr="00010874">
        <w:rPr>
          <w:szCs w:val="24"/>
        </w:rPr>
        <w:t xml:space="preserve">Г) дисциплинарного проступка. </w:t>
      </w:r>
    </w:p>
    <w:p w:rsidR="00292DF0" w:rsidRPr="00010874" w:rsidRDefault="00FB459C">
      <w:pPr>
        <w:numPr>
          <w:ilvl w:val="0"/>
          <w:numId w:val="10"/>
        </w:numPr>
        <w:ind w:right="0" w:firstLine="708"/>
        <w:rPr>
          <w:szCs w:val="24"/>
        </w:rPr>
      </w:pPr>
      <w:r w:rsidRPr="00010874">
        <w:rPr>
          <w:szCs w:val="24"/>
        </w:rPr>
        <w:t xml:space="preserve">Субъектами административной ответственности являются: </w:t>
      </w:r>
    </w:p>
    <w:p w:rsidR="00292DF0" w:rsidRPr="00010874" w:rsidRDefault="00FB459C">
      <w:pPr>
        <w:ind w:left="708" w:right="0"/>
        <w:rPr>
          <w:szCs w:val="24"/>
        </w:rPr>
      </w:pPr>
      <w:r w:rsidRPr="00010874">
        <w:rPr>
          <w:szCs w:val="24"/>
        </w:rPr>
        <w:t xml:space="preserve">А) граждане и организации; </w:t>
      </w:r>
    </w:p>
    <w:p w:rsidR="00292DF0" w:rsidRPr="00010874" w:rsidRDefault="00FB459C">
      <w:pPr>
        <w:ind w:left="708" w:right="0"/>
        <w:rPr>
          <w:szCs w:val="24"/>
        </w:rPr>
      </w:pPr>
      <w:r w:rsidRPr="00010874">
        <w:rPr>
          <w:szCs w:val="24"/>
        </w:rPr>
        <w:t xml:space="preserve">Б) только физические лица; </w:t>
      </w:r>
    </w:p>
    <w:p w:rsidR="00292DF0" w:rsidRPr="00010874" w:rsidRDefault="00FB459C">
      <w:pPr>
        <w:ind w:left="708" w:right="0"/>
        <w:rPr>
          <w:szCs w:val="24"/>
        </w:rPr>
      </w:pPr>
      <w:r w:rsidRPr="00010874">
        <w:rPr>
          <w:szCs w:val="24"/>
        </w:rPr>
        <w:t xml:space="preserve">В) только юридические лица; </w:t>
      </w:r>
    </w:p>
    <w:p w:rsidR="00292DF0" w:rsidRPr="00010874" w:rsidRDefault="00FB459C" w:rsidP="00BB2227">
      <w:pPr>
        <w:ind w:left="708" w:right="0"/>
        <w:rPr>
          <w:szCs w:val="24"/>
        </w:rPr>
      </w:pPr>
      <w:r w:rsidRPr="00010874">
        <w:rPr>
          <w:szCs w:val="24"/>
        </w:rPr>
        <w:t xml:space="preserve">Г) физические и юридические лица.  </w:t>
      </w:r>
    </w:p>
    <w:p w:rsidR="00292DF0" w:rsidRPr="00010874" w:rsidRDefault="00FB459C">
      <w:pPr>
        <w:numPr>
          <w:ilvl w:val="0"/>
          <w:numId w:val="10"/>
        </w:numPr>
        <w:ind w:right="0" w:firstLine="708"/>
        <w:rPr>
          <w:szCs w:val="24"/>
        </w:rPr>
      </w:pPr>
      <w:r w:rsidRPr="00010874">
        <w:rPr>
          <w:szCs w:val="24"/>
        </w:rPr>
        <w:t xml:space="preserve">Установленная правом совокупность элементов, при наличии которых общественно опасное деяние считается административным правонарушением – это: </w:t>
      </w:r>
    </w:p>
    <w:p w:rsidR="00292DF0" w:rsidRPr="00010874" w:rsidRDefault="00FB459C">
      <w:pPr>
        <w:ind w:left="708" w:right="0"/>
        <w:rPr>
          <w:szCs w:val="24"/>
        </w:rPr>
      </w:pPr>
      <w:r w:rsidRPr="00010874">
        <w:rPr>
          <w:szCs w:val="24"/>
        </w:rPr>
        <w:t xml:space="preserve">А) структура правонарушения; </w:t>
      </w:r>
    </w:p>
    <w:p w:rsidR="00292DF0" w:rsidRPr="00010874" w:rsidRDefault="00FB459C">
      <w:pPr>
        <w:ind w:left="708" w:right="0"/>
        <w:rPr>
          <w:szCs w:val="24"/>
        </w:rPr>
      </w:pPr>
      <w:r w:rsidRPr="00010874">
        <w:rPr>
          <w:szCs w:val="24"/>
        </w:rPr>
        <w:t xml:space="preserve">Б) состав правонарушения; </w:t>
      </w:r>
    </w:p>
    <w:p w:rsidR="00292DF0" w:rsidRPr="00010874" w:rsidRDefault="00FB459C">
      <w:pPr>
        <w:ind w:left="708" w:right="0"/>
        <w:rPr>
          <w:szCs w:val="24"/>
        </w:rPr>
      </w:pPr>
      <w:r w:rsidRPr="00010874">
        <w:rPr>
          <w:szCs w:val="24"/>
        </w:rPr>
        <w:t xml:space="preserve">В) система правонарушений; </w:t>
      </w:r>
    </w:p>
    <w:p w:rsidR="00292DF0" w:rsidRPr="00010874" w:rsidRDefault="00FB459C">
      <w:pPr>
        <w:ind w:left="708" w:right="0"/>
        <w:rPr>
          <w:szCs w:val="24"/>
        </w:rPr>
      </w:pPr>
      <w:r w:rsidRPr="00010874">
        <w:rPr>
          <w:szCs w:val="24"/>
        </w:rPr>
        <w:t xml:space="preserve">Г) состав структуры правонарушений. </w:t>
      </w:r>
    </w:p>
    <w:p w:rsidR="00292DF0" w:rsidRPr="00010874" w:rsidRDefault="00FB459C">
      <w:pPr>
        <w:spacing w:after="0" w:line="259" w:lineRule="auto"/>
        <w:ind w:left="708" w:right="0"/>
        <w:jc w:val="left"/>
        <w:rPr>
          <w:szCs w:val="24"/>
        </w:rPr>
      </w:pPr>
      <w:r w:rsidRPr="00010874">
        <w:rPr>
          <w:szCs w:val="24"/>
        </w:rPr>
        <w:t xml:space="preserve"> </w:t>
      </w:r>
    </w:p>
    <w:p w:rsidR="00292DF0" w:rsidRPr="00010874" w:rsidRDefault="00FB459C">
      <w:pPr>
        <w:numPr>
          <w:ilvl w:val="0"/>
          <w:numId w:val="10"/>
        </w:numPr>
        <w:ind w:right="0" w:firstLine="708"/>
        <w:rPr>
          <w:szCs w:val="24"/>
        </w:rPr>
      </w:pPr>
      <w:r w:rsidRPr="00010874">
        <w:rPr>
          <w:szCs w:val="24"/>
        </w:rPr>
        <w:lastRenderedPageBreak/>
        <w:t xml:space="preserve">Субъектом административного правонарушения является лицо, достигшее к моменту совершения правонарушения: </w:t>
      </w:r>
    </w:p>
    <w:p w:rsidR="00292DF0" w:rsidRPr="00010874" w:rsidRDefault="00FB459C">
      <w:pPr>
        <w:ind w:left="708" w:right="0"/>
        <w:rPr>
          <w:szCs w:val="24"/>
        </w:rPr>
      </w:pPr>
      <w:r w:rsidRPr="00010874">
        <w:rPr>
          <w:szCs w:val="24"/>
        </w:rPr>
        <w:t xml:space="preserve">А) 14 лет; </w:t>
      </w:r>
    </w:p>
    <w:p w:rsidR="00292DF0" w:rsidRPr="00010874" w:rsidRDefault="00FB459C">
      <w:pPr>
        <w:ind w:left="708" w:right="0"/>
        <w:rPr>
          <w:szCs w:val="24"/>
        </w:rPr>
      </w:pPr>
      <w:r w:rsidRPr="00010874">
        <w:rPr>
          <w:szCs w:val="24"/>
        </w:rPr>
        <w:t xml:space="preserve">Б) 16 лет; </w:t>
      </w:r>
    </w:p>
    <w:p w:rsidR="00292DF0" w:rsidRPr="00010874" w:rsidRDefault="00FB459C">
      <w:pPr>
        <w:ind w:left="708" w:right="0"/>
        <w:rPr>
          <w:szCs w:val="24"/>
        </w:rPr>
      </w:pPr>
      <w:r w:rsidRPr="00010874">
        <w:rPr>
          <w:szCs w:val="24"/>
        </w:rPr>
        <w:t xml:space="preserve">В) 18 лет; </w:t>
      </w:r>
    </w:p>
    <w:p w:rsidR="00292DF0" w:rsidRPr="00010874" w:rsidRDefault="00FB459C" w:rsidP="00BB2227">
      <w:pPr>
        <w:ind w:left="708" w:right="0"/>
        <w:rPr>
          <w:szCs w:val="24"/>
        </w:rPr>
      </w:pPr>
      <w:r w:rsidRPr="00010874">
        <w:rPr>
          <w:szCs w:val="24"/>
        </w:rPr>
        <w:t xml:space="preserve">Г) 21 года. </w:t>
      </w:r>
    </w:p>
    <w:p w:rsidR="00292DF0" w:rsidRPr="00010874" w:rsidRDefault="00FB459C">
      <w:pPr>
        <w:numPr>
          <w:ilvl w:val="0"/>
          <w:numId w:val="10"/>
        </w:numPr>
        <w:ind w:right="0" w:firstLine="708"/>
        <w:rPr>
          <w:szCs w:val="24"/>
        </w:rPr>
      </w:pPr>
      <w:r w:rsidRPr="00010874">
        <w:rPr>
          <w:szCs w:val="24"/>
        </w:rPr>
        <w:t xml:space="preserve">Какое из перечисленных наказаний является административным: </w:t>
      </w:r>
    </w:p>
    <w:p w:rsidR="00292DF0" w:rsidRPr="00010874" w:rsidRDefault="00FB459C">
      <w:pPr>
        <w:tabs>
          <w:tab w:val="center" w:pos="835"/>
          <w:tab w:val="center" w:pos="1681"/>
          <w:tab w:val="center" w:pos="2689"/>
          <w:tab w:val="center" w:pos="3711"/>
          <w:tab w:val="center" w:pos="5174"/>
          <w:tab w:val="center" w:pos="6727"/>
          <w:tab w:val="center" w:pos="7743"/>
          <w:tab w:val="right" w:pos="9360"/>
        </w:tabs>
        <w:ind w:right="0"/>
        <w:jc w:val="left"/>
        <w:rPr>
          <w:szCs w:val="24"/>
        </w:rPr>
      </w:pPr>
      <w:r w:rsidRPr="00010874">
        <w:rPr>
          <w:rFonts w:eastAsia="Calibri"/>
          <w:szCs w:val="24"/>
        </w:rPr>
        <w:tab/>
      </w:r>
      <w:r w:rsidRPr="00010874">
        <w:rPr>
          <w:szCs w:val="24"/>
        </w:rPr>
        <w:t xml:space="preserve">А) </w:t>
      </w:r>
      <w:r w:rsidRPr="00010874">
        <w:rPr>
          <w:szCs w:val="24"/>
        </w:rPr>
        <w:tab/>
        <w:t xml:space="preserve">лишение </w:t>
      </w:r>
      <w:r w:rsidRPr="00010874">
        <w:rPr>
          <w:szCs w:val="24"/>
        </w:rPr>
        <w:tab/>
        <w:t xml:space="preserve">права </w:t>
      </w:r>
      <w:r w:rsidRPr="00010874">
        <w:rPr>
          <w:szCs w:val="24"/>
        </w:rPr>
        <w:tab/>
        <w:t xml:space="preserve">занимать </w:t>
      </w:r>
      <w:r w:rsidRPr="00010874">
        <w:rPr>
          <w:szCs w:val="24"/>
        </w:rPr>
        <w:tab/>
        <w:t xml:space="preserve">определенные </w:t>
      </w:r>
      <w:r w:rsidRPr="00010874">
        <w:rPr>
          <w:szCs w:val="24"/>
        </w:rPr>
        <w:tab/>
        <w:t xml:space="preserve">должности </w:t>
      </w:r>
      <w:r w:rsidRPr="00010874">
        <w:rPr>
          <w:szCs w:val="24"/>
        </w:rPr>
        <w:tab/>
        <w:t xml:space="preserve">или </w:t>
      </w:r>
      <w:r w:rsidRPr="00010874">
        <w:rPr>
          <w:szCs w:val="24"/>
        </w:rPr>
        <w:tab/>
        <w:t xml:space="preserve">заниматься </w:t>
      </w:r>
    </w:p>
    <w:p w:rsidR="00292DF0" w:rsidRPr="00010874" w:rsidRDefault="00FB459C">
      <w:pPr>
        <w:ind w:left="-15" w:right="0"/>
        <w:rPr>
          <w:szCs w:val="24"/>
        </w:rPr>
      </w:pPr>
      <w:r w:rsidRPr="00010874">
        <w:rPr>
          <w:szCs w:val="24"/>
        </w:rPr>
        <w:t xml:space="preserve">определенной деятельностью; </w:t>
      </w:r>
    </w:p>
    <w:p w:rsidR="00292DF0" w:rsidRPr="00010874" w:rsidRDefault="00FB459C">
      <w:pPr>
        <w:ind w:left="708" w:right="0"/>
        <w:rPr>
          <w:szCs w:val="24"/>
        </w:rPr>
      </w:pPr>
      <w:r w:rsidRPr="00010874">
        <w:rPr>
          <w:szCs w:val="24"/>
        </w:rPr>
        <w:t xml:space="preserve">Б) лишение свободы сроком на 5 лет; </w:t>
      </w:r>
    </w:p>
    <w:p w:rsidR="00292DF0" w:rsidRPr="00010874" w:rsidRDefault="00FB459C">
      <w:pPr>
        <w:ind w:left="708" w:right="0"/>
        <w:rPr>
          <w:szCs w:val="24"/>
        </w:rPr>
      </w:pPr>
      <w:r w:rsidRPr="00010874">
        <w:rPr>
          <w:szCs w:val="24"/>
        </w:rPr>
        <w:t xml:space="preserve">В) выговор; </w:t>
      </w:r>
    </w:p>
    <w:p w:rsidR="00292DF0" w:rsidRPr="00010874" w:rsidRDefault="00FB459C" w:rsidP="00BB2227">
      <w:pPr>
        <w:ind w:left="708" w:right="0"/>
        <w:rPr>
          <w:szCs w:val="24"/>
        </w:rPr>
      </w:pPr>
      <w:r w:rsidRPr="00010874">
        <w:rPr>
          <w:szCs w:val="24"/>
        </w:rPr>
        <w:t xml:space="preserve">Г) лишение специального права, предоставленного физическому лицу. </w:t>
      </w:r>
    </w:p>
    <w:p w:rsidR="00292DF0" w:rsidRPr="00010874" w:rsidRDefault="00FB459C">
      <w:pPr>
        <w:numPr>
          <w:ilvl w:val="0"/>
          <w:numId w:val="10"/>
        </w:numPr>
        <w:ind w:right="0" w:firstLine="708"/>
        <w:rPr>
          <w:szCs w:val="24"/>
        </w:rPr>
      </w:pPr>
      <w:r w:rsidRPr="00010874">
        <w:rPr>
          <w:szCs w:val="24"/>
        </w:rPr>
        <w:t xml:space="preserve">Предупреждение, как вид административного наказания, выносится: </w:t>
      </w:r>
    </w:p>
    <w:p w:rsidR="00292DF0" w:rsidRPr="00010874" w:rsidRDefault="00FB459C">
      <w:pPr>
        <w:ind w:left="708" w:right="0"/>
        <w:rPr>
          <w:szCs w:val="24"/>
        </w:rPr>
      </w:pPr>
      <w:r w:rsidRPr="00010874">
        <w:rPr>
          <w:szCs w:val="24"/>
        </w:rPr>
        <w:t xml:space="preserve">А) только в письменной форме; </w:t>
      </w:r>
    </w:p>
    <w:p w:rsidR="00292DF0" w:rsidRPr="00010874" w:rsidRDefault="00FB459C">
      <w:pPr>
        <w:ind w:left="708" w:right="0"/>
        <w:rPr>
          <w:szCs w:val="24"/>
        </w:rPr>
      </w:pPr>
      <w:r w:rsidRPr="00010874">
        <w:rPr>
          <w:szCs w:val="24"/>
        </w:rPr>
        <w:t xml:space="preserve">Б) только в устной форме; </w:t>
      </w:r>
    </w:p>
    <w:p w:rsidR="00292DF0" w:rsidRPr="00010874" w:rsidRDefault="00FB459C">
      <w:pPr>
        <w:ind w:left="708" w:right="0"/>
        <w:rPr>
          <w:szCs w:val="24"/>
        </w:rPr>
      </w:pPr>
      <w:r w:rsidRPr="00010874">
        <w:rPr>
          <w:szCs w:val="24"/>
        </w:rPr>
        <w:t xml:space="preserve">В) в письменной или устной форме; </w:t>
      </w:r>
    </w:p>
    <w:p w:rsidR="00292DF0" w:rsidRPr="00010874" w:rsidRDefault="00FB459C" w:rsidP="00BB2227">
      <w:pPr>
        <w:ind w:left="708" w:right="0"/>
        <w:rPr>
          <w:szCs w:val="24"/>
        </w:rPr>
      </w:pPr>
      <w:r w:rsidRPr="00010874">
        <w:rPr>
          <w:szCs w:val="24"/>
        </w:rPr>
        <w:t xml:space="preserve">Г) в письменной, устной форме или в форме электронного документа. </w:t>
      </w:r>
    </w:p>
    <w:p w:rsidR="00292DF0" w:rsidRPr="00010874" w:rsidRDefault="00FB459C">
      <w:pPr>
        <w:numPr>
          <w:ilvl w:val="0"/>
          <w:numId w:val="10"/>
        </w:numPr>
        <w:ind w:right="0" w:firstLine="708"/>
        <w:rPr>
          <w:szCs w:val="24"/>
        </w:rPr>
      </w:pPr>
      <w:r w:rsidRPr="00010874">
        <w:rPr>
          <w:szCs w:val="24"/>
        </w:rPr>
        <w:t xml:space="preserve">Муниципальная служба – это… </w:t>
      </w:r>
    </w:p>
    <w:p w:rsidR="00292DF0" w:rsidRPr="00010874" w:rsidRDefault="00FB459C">
      <w:pPr>
        <w:ind w:left="-15" w:right="0"/>
        <w:rPr>
          <w:szCs w:val="24"/>
        </w:rPr>
      </w:pPr>
      <w:r w:rsidRPr="00010874">
        <w:rPr>
          <w:szCs w:val="24"/>
        </w:rPr>
        <w:t xml:space="preserve">а)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 </w:t>
      </w:r>
    </w:p>
    <w:p w:rsidR="00292DF0" w:rsidRPr="00010874" w:rsidRDefault="00FB459C">
      <w:pPr>
        <w:ind w:left="-15" w:right="0"/>
        <w:rPr>
          <w:szCs w:val="24"/>
        </w:rPr>
      </w:pPr>
      <w:r w:rsidRPr="00010874">
        <w:rPr>
          <w:szCs w:val="24"/>
        </w:rPr>
        <w:t xml:space="preserve">б) профессиональная деятельность граждан, которая осуществляется на постоянной основе равного права каждого гражданина на замещении должностей муниципальной службы муниципального образования; </w:t>
      </w:r>
    </w:p>
    <w:p w:rsidR="00292DF0" w:rsidRPr="00010874" w:rsidRDefault="00FB459C">
      <w:pPr>
        <w:ind w:left="-5" w:right="0" w:hanging="10"/>
        <w:jc w:val="left"/>
        <w:rPr>
          <w:szCs w:val="24"/>
        </w:rPr>
      </w:pPr>
      <w:r w:rsidRPr="00010874">
        <w:rPr>
          <w:szCs w:val="24"/>
        </w:rPr>
        <w:t xml:space="preserve">в) </w:t>
      </w:r>
      <w:r w:rsidRPr="00010874">
        <w:rPr>
          <w:szCs w:val="24"/>
        </w:rPr>
        <w:tab/>
        <w:t xml:space="preserve">профессиональная </w:t>
      </w:r>
      <w:r w:rsidRPr="00010874">
        <w:rPr>
          <w:szCs w:val="24"/>
        </w:rPr>
        <w:tab/>
        <w:t xml:space="preserve">деятельность </w:t>
      </w:r>
      <w:r w:rsidRPr="00010874">
        <w:rPr>
          <w:szCs w:val="24"/>
        </w:rPr>
        <w:tab/>
        <w:t xml:space="preserve">граждан, </w:t>
      </w:r>
      <w:r w:rsidRPr="00010874">
        <w:rPr>
          <w:szCs w:val="24"/>
        </w:rPr>
        <w:tab/>
        <w:t xml:space="preserve">наделенная </w:t>
      </w:r>
      <w:r w:rsidRPr="00010874">
        <w:rPr>
          <w:szCs w:val="24"/>
        </w:rPr>
        <w:tab/>
        <w:t xml:space="preserve">исполнительнораспорядительными полномочиями по решению вопросов местного значения и (или) по организации деятельности органа местного самоуправления; </w:t>
      </w:r>
    </w:p>
    <w:p w:rsidR="00292DF0" w:rsidRPr="00010874" w:rsidRDefault="00FB459C">
      <w:pPr>
        <w:ind w:left="-5" w:right="0" w:hanging="10"/>
        <w:jc w:val="left"/>
        <w:rPr>
          <w:szCs w:val="24"/>
        </w:rPr>
      </w:pPr>
      <w:r w:rsidRPr="00010874">
        <w:rPr>
          <w:szCs w:val="24"/>
        </w:rPr>
        <w:t xml:space="preserve">г) </w:t>
      </w:r>
      <w:r w:rsidRPr="00010874">
        <w:rPr>
          <w:szCs w:val="24"/>
        </w:rPr>
        <w:tab/>
        <w:t xml:space="preserve">профессиональная </w:t>
      </w:r>
      <w:r w:rsidRPr="00010874">
        <w:rPr>
          <w:szCs w:val="24"/>
        </w:rPr>
        <w:tab/>
        <w:t xml:space="preserve">деятельность </w:t>
      </w:r>
      <w:r w:rsidRPr="00010874">
        <w:rPr>
          <w:szCs w:val="24"/>
        </w:rPr>
        <w:tab/>
        <w:t xml:space="preserve">граждан, </w:t>
      </w:r>
      <w:r w:rsidRPr="00010874">
        <w:rPr>
          <w:szCs w:val="24"/>
        </w:rPr>
        <w:tab/>
        <w:t xml:space="preserve">наделенная </w:t>
      </w:r>
      <w:r w:rsidRPr="00010874">
        <w:rPr>
          <w:szCs w:val="24"/>
        </w:rPr>
        <w:tab/>
        <w:t xml:space="preserve">представительнораспорядительными полномочиями по решению вопросов местного значения и (или) по организации деятельности органа местного самоуправления; </w:t>
      </w:r>
    </w:p>
    <w:p w:rsidR="00292DF0" w:rsidRPr="00010874" w:rsidRDefault="00FB459C">
      <w:pPr>
        <w:numPr>
          <w:ilvl w:val="0"/>
          <w:numId w:val="11"/>
        </w:numPr>
        <w:ind w:right="0" w:hanging="638"/>
        <w:rPr>
          <w:szCs w:val="24"/>
        </w:rPr>
      </w:pPr>
      <w:r w:rsidRPr="00010874">
        <w:rPr>
          <w:szCs w:val="24"/>
        </w:rPr>
        <w:t xml:space="preserve">С какой целью проводится аттестация муниципальных служащих? </w:t>
      </w:r>
    </w:p>
    <w:p w:rsidR="00292DF0" w:rsidRPr="00010874" w:rsidRDefault="00FB459C">
      <w:pPr>
        <w:ind w:left="-5" w:right="0" w:hanging="10"/>
        <w:jc w:val="left"/>
        <w:rPr>
          <w:szCs w:val="24"/>
        </w:rPr>
      </w:pPr>
      <w:r w:rsidRPr="00010874">
        <w:rPr>
          <w:szCs w:val="24"/>
        </w:rPr>
        <w:t xml:space="preserve">а) с целью проверки соответствия уровня профессиональной подготовки муниципальных служащих квалификационным требованиям для замещения должностей муниципальной службы; </w:t>
      </w:r>
    </w:p>
    <w:p w:rsidR="00292DF0" w:rsidRPr="00010874" w:rsidRDefault="00FB459C">
      <w:pPr>
        <w:ind w:left="-15" w:right="0"/>
        <w:rPr>
          <w:szCs w:val="24"/>
        </w:rPr>
      </w:pPr>
      <w:r w:rsidRPr="00010874">
        <w:rPr>
          <w:szCs w:val="24"/>
        </w:rPr>
        <w:t xml:space="preserve">б) с целью определения соответствия муниципальных служащих замещаемым должностям муниципальной службы. </w:t>
      </w:r>
    </w:p>
    <w:p w:rsidR="00292DF0" w:rsidRPr="00010874" w:rsidRDefault="00FB459C">
      <w:pPr>
        <w:ind w:left="-15" w:right="0"/>
        <w:rPr>
          <w:szCs w:val="24"/>
        </w:rPr>
      </w:pPr>
      <w:r w:rsidRPr="00010874">
        <w:rPr>
          <w:szCs w:val="24"/>
        </w:rPr>
        <w:t xml:space="preserve">в) с целью урегулирования оплаты труда муниципальных служащих. </w:t>
      </w:r>
    </w:p>
    <w:p w:rsidR="00292DF0" w:rsidRPr="00010874" w:rsidRDefault="00FB459C">
      <w:pPr>
        <w:ind w:left="-15" w:right="0"/>
        <w:rPr>
          <w:szCs w:val="24"/>
        </w:rPr>
      </w:pPr>
      <w:r w:rsidRPr="00010874">
        <w:rPr>
          <w:szCs w:val="24"/>
        </w:rPr>
        <w:t xml:space="preserve">г) с целью присвоения квалификационных разрядов муниципальным служащим. </w:t>
      </w:r>
    </w:p>
    <w:p w:rsidR="00292DF0" w:rsidRPr="00010874" w:rsidRDefault="00FB459C">
      <w:pPr>
        <w:numPr>
          <w:ilvl w:val="0"/>
          <w:numId w:val="11"/>
        </w:numPr>
        <w:ind w:right="0" w:hanging="638"/>
        <w:rPr>
          <w:szCs w:val="24"/>
        </w:rPr>
      </w:pPr>
      <w:r w:rsidRPr="00010874">
        <w:rPr>
          <w:szCs w:val="24"/>
        </w:rPr>
        <w:t xml:space="preserve">На </w:t>
      </w:r>
      <w:r w:rsidRPr="00010874">
        <w:rPr>
          <w:szCs w:val="24"/>
        </w:rPr>
        <w:tab/>
        <w:t xml:space="preserve">какие </w:t>
      </w:r>
      <w:r w:rsidRPr="00010874">
        <w:rPr>
          <w:szCs w:val="24"/>
        </w:rPr>
        <w:tab/>
        <w:t xml:space="preserve">виды </w:t>
      </w:r>
      <w:r w:rsidRPr="00010874">
        <w:rPr>
          <w:szCs w:val="24"/>
        </w:rPr>
        <w:tab/>
        <w:t xml:space="preserve">разделяется </w:t>
      </w:r>
      <w:r w:rsidRPr="00010874">
        <w:rPr>
          <w:szCs w:val="24"/>
        </w:rPr>
        <w:tab/>
        <w:t xml:space="preserve">государственная </w:t>
      </w:r>
      <w:r w:rsidRPr="00010874">
        <w:rPr>
          <w:szCs w:val="24"/>
        </w:rPr>
        <w:tab/>
        <w:t xml:space="preserve">гражданская </w:t>
      </w:r>
      <w:r w:rsidRPr="00010874">
        <w:rPr>
          <w:szCs w:val="24"/>
        </w:rPr>
        <w:tab/>
        <w:t xml:space="preserve">служба? </w:t>
      </w:r>
    </w:p>
    <w:p w:rsidR="00292DF0" w:rsidRPr="00010874" w:rsidRDefault="00FB459C">
      <w:pPr>
        <w:ind w:left="-15" w:right="0"/>
        <w:rPr>
          <w:szCs w:val="24"/>
        </w:rPr>
      </w:pPr>
      <w:r w:rsidRPr="00010874">
        <w:rPr>
          <w:szCs w:val="24"/>
        </w:rPr>
        <w:t xml:space="preserve">А) на федеральную гражданскую службу </w:t>
      </w:r>
    </w:p>
    <w:p w:rsidR="00292DF0" w:rsidRPr="00010874" w:rsidRDefault="00FB459C">
      <w:pPr>
        <w:ind w:left="-15" w:right="0"/>
        <w:rPr>
          <w:szCs w:val="24"/>
        </w:rPr>
      </w:pPr>
      <w:r w:rsidRPr="00010874">
        <w:rPr>
          <w:szCs w:val="24"/>
        </w:rPr>
        <w:t xml:space="preserve">Б) гражданская служба субъектов Федерации </w:t>
      </w:r>
    </w:p>
    <w:p w:rsidR="00292DF0" w:rsidRPr="00010874" w:rsidRDefault="00FB459C">
      <w:pPr>
        <w:ind w:left="-15" w:right="0"/>
        <w:rPr>
          <w:szCs w:val="24"/>
        </w:rPr>
      </w:pPr>
      <w:r w:rsidRPr="00010874">
        <w:rPr>
          <w:szCs w:val="24"/>
        </w:rPr>
        <w:t xml:space="preserve">В) на службу в исполнительных органах </w:t>
      </w:r>
    </w:p>
    <w:p w:rsidR="00292DF0" w:rsidRPr="00010874" w:rsidRDefault="00FB459C">
      <w:pPr>
        <w:ind w:left="-15" w:right="0"/>
        <w:rPr>
          <w:szCs w:val="24"/>
        </w:rPr>
      </w:pPr>
      <w:r w:rsidRPr="00010874">
        <w:rPr>
          <w:szCs w:val="24"/>
        </w:rPr>
        <w:t xml:space="preserve">Г) на службу в законодательных органах </w:t>
      </w:r>
    </w:p>
    <w:p w:rsidR="00292DF0" w:rsidRPr="00010874" w:rsidRDefault="00FB459C">
      <w:pPr>
        <w:numPr>
          <w:ilvl w:val="0"/>
          <w:numId w:val="11"/>
        </w:numPr>
        <w:ind w:right="0" w:hanging="638"/>
        <w:rPr>
          <w:szCs w:val="24"/>
        </w:rPr>
      </w:pPr>
      <w:r w:rsidRPr="00010874">
        <w:rPr>
          <w:szCs w:val="24"/>
        </w:rPr>
        <w:t xml:space="preserve">Согласно </w:t>
      </w:r>
      <w:r w:rsidRPr="00010874">
        <w:rPr>
          <w:szCs w:val="24"/>
        </w:rPr>
        <w:tab/>
        <w:t xml:space="preserve">ФЗ </w:t>
      </w:r>
      <w:r w:rsidRPr="00010874">
        <w:rPr>
          <w:szCs w:val="24"/>
        </w:rPr>
        <w:tab/>
        <w:t xml:space="preserve">№79 </w:t>
      </w:r>
      <w:r w:rsidRPr="00010874">
        <w:rPr>
          <w:szCs w:val="24"/>
        </w:rPr>
        <w:tab/>
        <w:t xml:space="preserve">кем </w:t>
      </w:r>
      <w:r w:rsidRPr="00010874">
        <w:rPr>
          <w:szCs w:val="24"/>
        </w:rPr>
        <w:tab/>
        <w:t xml:space="preserve">будет </w:t>
      </w:r>
      <w:r w:rsidRPr="00010874">
        <w:rPr>
          <w:szCs w:val="24"/>
        </w:rPr>
        <w:tab/>
        <w:t xml:space="preserve">являться </w:t>
      </w:r>
      <w:r w:rsidRPr="00010874">
        <w:rPr>
          <w:szCs w:val="24"/>
        </w:rPr>
        <w:tab/>
        <w:t xml:space="preserve">представитель </w:t>
      </w:r>
      <w:r w:rsidRPr="00010874">
        <w:rPr>
          <w:szCs w:val="24"/>
        </w:rPr>
        <w:tab/>
        <w:t xml:space="preserve">нанимателя? </w:t>
      </w:r>
    </w:p>
    <w:p w:rsidR="00292DF0" w:rsidRPr="00010874" w:rsidRDefault="00FB459C">
      <w:pPr>
        <w:numPr>
          <w:ilvl w:val="0"/>
          <w:numId w:val="12"/>
        </w:numPr>
        <w:ind w:right="0" w:hanging="312"/>
        <w:rPr>
          <w:szCs w:val="24"/>
        </w:rPr>
      </w:pPr>
      <w:r w:rsidRPr="00010874">
        <w:rPr>
          <w:szCs w:val="24"/>
        </w:rPr>
        <w:lastRenderedPageBreak/>
        <w:t xml:space="preserve">руководителем государственного органа </w:t>
      </w:r>
    </w:p>
    <w:p w:rsidR="00292DF0" w:rsidRPr="00010874" w:rsidRDefault="00FB459C">
      <w:pPr>
        <w:ind w:left="-15" w:right="0"/>
        <w:rPr>
          <w:szCs w:val="24"/>
        </w:rPr>
      </w:pPr>
      <w:r w:rsidRPr="00010874">
        <w:rPr>
          <w:szCs w:val="24"/>
        </w:rPr>
        <w:t xml:space="preserve">Б) лицом, замещающим государственную должность </w:t>
      </w:r>
    </w:p>
    <w:p w:rsidR="00292DF0" w:rsidRPr="00010874" w:rsidRDefault="00FB459C">
      <w:pPr>
        <w:numPr>
          <w:ilvl w:val="0"/>
          <w:numId w:val="12"/>
        </w:numPr>
        <w:spacing w:after="50"/>
        <w:ind w:right="0" w:hanging="312"/>
        <w:rPr>
          <w:szCs w:val="24"/>
        </w:rPr>
      </w:pPr>
      <w:r w:rsidRPr="00010874">
        <w:rPr>
          <w:szCs w:val="24"/>
        </w:rPr>
        <w:t xml:space="preserve">исполнитель </w:t>
      </w:r>
    </w:p>
    <w:p w:rsidR="00292DF0" w:rsidRPr="00010874" w:rsidRDefault="00FB459C">
      <w:pPr>
        <w:ind w:left="-15" w:right="0"/>
        <w:rPr>
          <w:szCs w:val="24"/>
        </w:rPr>
      </w:pPr>
      <w:r w:rsidRPr="00010874">
        <w:rPr>
          <w:szCs w:val="24"/>
        </w:rPr>
        <w:t xml:space="preserve">Г) представителем руководителя </w:t>
      </w:r>
    </w:p>
    <w:p w:rsidR="00292DF0" w:rsidRPr="00010874" w:rsidRDefault="00FB459C">
      <w:pPr>
        <w:spacing w:after="5" w:line="270" w:lineRule="auto"/>
        <w:ind w:left="-15" w:right="0" w:firstLine="708"/>
        <w:rPr>
          <w:szCs w:val="24"/>
        </w:rPr>
      </w:pPr>
      <w:r w:rsidRPr="00010874">
        <w:rPr>
          <w:b/>
          <w:szCs w:val="24"/>
        </w:rPr>
        <w:t xml:space="preserve">Темы докладов (для разд. 9 «Административно-правовая организация управления экономикой, социально-культурной и административно-политической сферами»): </w:t>
      </w:r>
    </w:p>
    <w:p w:rsidR="00292DF0" w:rsidRPr="00010874" w:rsidRDefault="00FB459C">
      <w:pPr>
        <w:ind w:left="708" w:right="0"/>
        <w:rPr>
          <w:szCs w:val="24"/>
        </w:rPr>
      </w:pPr>
      <w:r w:rsidRPr="00010874">
        <w:rPr>
          <w:szCs w:val="24"/>
        </w:rPr>
        <w:t xml:space="preserve">1.Управление промышленностью. </w:t>
      </w:r>
    </w:p>
    <w:p w:rsidR="00292DF0" w:rsidRPr="00010874" w:rsidRDefault="00FB459C">
      <w:pPr>
        <w:ind w:left="708" w:right="0"/>
        <w:rPr>
          <w:szCs w:val="24"/>
        </w:rPr>
      </w:pPr>
      <w:r w:rsidRPr="00010874">
        <w:rPr>
          <w:szCs w:val="24"/>
        </w:rPr>
        <w:t xml:space="preserve">2.Управление сельским хозяйством. </w:t>
      </w:r>
    </w:p>
    <w:p w:rsidR="00292DF0" w:rsidRPr="00010874" w:rsidRDefault="00FB459C">
      <w:pPr>
        <w:ind w:left="708" w:right="0"/>
        <w:rPr>
          <w:szCs w:val="24"/>
        </w:rPr>
      </w:pPr>
      <w:r w:rsidRPr="00010874">
        <w:rPr>
          <w:szCs w:val="24"/>
        </w:rPr>
        <w:t xml:space="preserve">3.Управление строительством и жилищно-коммунальным хозяйством. </w:t>
      </w:r>
    </w:p>
    <w:p w:rsidR="00292DF0" w:rsidRPr="00010874" w:rsidRDefault="00FB459C">
      <w:pPr>
        <w:ind w:left="708" w:right="0"/>
        <w:rPr>
          <w:szCs w:val="24"/>
        </w:rPr>
      </w:pPr>
      <w:r w:rsidRPr="00010874">
        <w:rPr>
          <w:szCs w:val="24"/>
        </w:rPr>
        <w:t xml:space="preserve">4.Управление использованием и охраной природных ресурсов. </w:t>
      </w:r>
    </w:p>
    <w:p w:rsidR="00292DF0" w:rsidRPr="00010874" w:rsidRDefault="00FB459C">
      <w:pPr>
        <w:ind w:left="708" w:right="0"/>
        <w:rPr>
          <w:szCs w:val="24"/>
        </w:rPr>
      </w:pPr>
      <w:r w:rsidRPr="00010874">
        <w:rPr>
          <w:szCs w:val="24"/>
        </w:rPr>
        <w:t xml:space="preserve">5.Управление финансами и кредитом. </w:t>
      </w:r>
    </w:p>
    <w:p w:rsidR="00292DF0" w:rsidRPr="00010874" w:rsidRDefault="00FB459C">
      <w:pPr>
        <w:ind w:left="708" w:right="0"/>
        <w:rPr>
          <w:szCs w:val="24"/>
        </w:rPr>
      </w:pPr>
      <w:r w:rsidRPr="00010874">
        <w:rPr>
          <w:szCs w:val="24"/>
        </w:rPr>
        <w:t xml:space="preserve">6.Управление внешнеэкономической деятельностью. </w:t>
      </w:r>
    </w:p>
    <w:p w:rsidR="00292DF0" w:rsidRPr="00010874" w:rsidRDefault="00FB459C">
      <w:pPr>
        <w:ind w:left="708" w:right="0"/>
        <w:rPr>
          <w:szCs w:val="24"/>
        </w:rPr>
      </w:pPr>
      <w:r w:rsidRPr="00010874">
        <w:rPr>
          <w:szCs w:val="24"/>
        </w:rPr>
        <w:t xml:space="preserve">7.Управление образованием и наукой. </w:t>
      </w:r>
    </w:p>
    <w:p w:rsidR="00292DF0" w:rsidRPr="00010874" w:rsidRDefault="00FB459C">
      <w:pPr>
        <w:ind w:left="708" w:right="0"/>
        <w:rPr>
          <w:szCs w:val="24"/>
        </w:rPr>
      </w:pPr>
      <w:r w:rsidRPr="00010874">
        <w:rPr>
          <w:szCs w:val="24"/>
        </w:rPr>
        <w:t xml:space="preserve">8.Управление здравоохранением. </w:t>
      </w:r>
    </w:p>
    <w:p w:rsidR="00292DF0" w:rsidRPr="00010874" w:rsidRDefault="00FB459C">
      <w:pPr>
        <w:ind w:left="708" w:right="0"/>
        <w:rPr>
          <w:szCs w:val="24"/>
        </w:rPr>
      </w:pPr>
      <w:r w:rsidRPr="00010874">
        <w:rPr>
          <w:szCs w:val="24"/>
        </w:rPr>
        <w:t xml:space="preserve">9.Управление культурой. </w:t>
      </w:r>
    </w:p>
    <w:p w:rsidR="00292DF0" w:rsidRPr="00010874" w:rsidRDefault="00FB459C">
      <w:pPr>
        <w:ind w:left="708" w:right="0"/>
        <w:rPr>
          <w:szCs w:val="24"/>
        </w:rPr>
      </w:pPr>
      <w:r w:rsidRPr="00010874">
        <w:rPr>
          <w:szCs w:val="24"/>
        </w:rPr>
        <w:t xml:space="preserve">10.Управление в области социальной защиты граждан. </w:t>
      </w:r>
    </w:p>
    <w:p w:rsidR="00292DF0" w:rsidRPr="00010874" w:rsidRDefault="00FB459C">
      <w:pPr>
        <w:ind w:left="708" w:right="0"/>
        <w:rPr>
          <w:szCs w:val="24"/>
        </w:rPr>
      </w:pPr>
      <w:r w:rsidRPr="00010874">
        <w:rPr>
          <w:szCs w:val="24"/>
        </w:rPr>
        <w:t xml:space="preserve">11.Управление обороной и безопасностью государства. </w:t>
      </w:r>
    </w:p>
    <w:p w:rsidR="00292DF0" w:rsidRPr="00010874" w:rsidRDefault="00FB459C">
      <w:pPr>
        <w:ind w:left="708" w:right="0"/>
        <w:rPr>
          <w:szCs w:val="24"/>
        </w:rPr>
      </w:pPr>
      <w:r w:rsidRPr="00010874">
        <w:rPr>
          <w:szCs w:val="24"/>
        </w:rPr>
        <w:t xml:space="preserve">12.Управление внутренними делами. </w:t>
      </w:r>
    </w:p>
    <w:p w:rsidR="00292DF0" w:rsidRPr="00010874" w:rsidRDefault="00FB459C">
      <w:pPr>
        <w:ind w:left="708" w:right="3107"/>
        <w:rPr>
          <w:szCs w:val="24"/>
        </w:rPr>
      </w:pPr>
      <w:r w:rsidRPr="00010874">
        <w:rPr>
          <w:szCs w:val="24"/>
        </w:rPr>
        <w:t xml:space="preserve">13.Управление иностранными делами. 14.Управление юстицией. </w:t>
      </w:r>
    </w:p>
    <w:p w:rsidR="00292DF0" w:rsidRPr="00010874" w:rsidRDefault="00FB459C">
      <w:pPr>
        <w:spacing w:after="30" w:line="259" w:lineRule="auto"/>
        <w:ind w:left="708" w:right="0"/>
        <w:jc w:val="left"/>
        <w:rPr>
          <w:szCs w:val="24"/>
        </w:rPr>
      </w:pPr>
      <w:r w:rsidRPr="00010874">
        <w:rPr>
          <w:szCs w:val="24"/>
        </w:rPr>
        <w:t xml:space="preserve"> </w:t>
      </w:r>
    </w:p>
    <w:p w:rsidR="00292DF0" w:rsidRPr="00010874" w:rsidRDefault="00FB459C">
      <w:pPr>
        <w:spacing w:after="5" w:line="270" w:lineRule="auto"/>
        <w:ind w:left="718" w:right="0" w:hanging="10"/>
        <w:rPr>
          <w:szCs w:val="24"/>
        </w:rPr>
      </w:pPr>
      <w:r w:rsidRPr="00010874">
        <w:rPr>
          <w:b/>
          <w:szCs w:val="24"/>
        </w:rPr>
        <w:t xml:space="preserve">Темы докладов (для разд. 10 «Административное право зарубежных стран»): </w:t>
      </w:r>
    </w:p>
    <w:p w:rsidR="00292DF0" w:rsidRPr="00010874" w:rsidRDefault="00FB459C">
      <w:pPr>
        <w:numPr>
          <w:ilvl w:val="0"/>
          <w:numId w:val="13"/>
        </w:numPr>
        <w:ind w:right="0" w:hanging="286"/>
        <w:rPr>
          <w:szCs w:val="24"/>
        </w:rPr>
      </w:pPr>
      <w:r w:rsidRPr="00010874">
        <w:rPr>
          <w:szCs w:val="24"/>
        </w:rPr>
        <w:t xml:space="preserve">Административное право Франции. </w:t>
      </w:r>
    </w:p>
    <w:p w:rsidR="00292DF0" w:rsidRPr="00010874" w:rsidRDefault="00FB459C">
      <w:pPr>
        <w:numPr>
          <w:ilvl w:val="0"/>
          <w:numId w:val="13"/>
        </w:numPr>
        <w:ind w:right="0" w:hanging="286"/>
        <w:rPr>
          <w:szCs w:val="24"/>
        </w:rPr>
      </w:pPr>
      <w:r w:rsidRPr="00010874">
        <w:rPr>
          <w:szCs w:val="24"/>
        </w:rPr>
        <w:t xml:space="preserve">Административное право Германии. </w:t>
      </w:r>
    </w:p>
    <w:p w:rsidR="00292DF0" w:rsidRPr="00010874" w:rsidRDefault="00FB459C">
      <w:pPr>
        <w:numPr>
          <w:ilvl w:val="0"/>
          <w:numId w:val="13"/>
        </w:numPr>
        <w:ind w:right="0" w:hanging="286"/>
        <w:rPr>
          <w:szCs w:val="24"/>
        </w:rPr>
      </w:pPr>
      <w:r w:rsidRPr="00010874">
        <w:rPr>
          <w:szCs w:val="24"/>
        </w:rPr>
        <w:t xml:space="preserve">Административное право Великобритании. </w:t>
      </w:r>
    </w:p>
    <w:p w:rsidR="00292DF0" w:rsidRPr="00010874" w:rsidRDefault="00FB459C">
      <w:pPr>
        <w:numPr>
          <w:ilvl w:val="0"/>
          <w:numId w:val="13"/>
        </w:numPr>
        <w:ind w:right="0" w:hanging="286"/>
        <w:rPr>
          <w:szCs w:val="24"/>
        </w:rPr>
      </w:pPr>
      <w:r w:rsidRPr="00010874">
        <w:rPr>
          <w:szCs w:val="24"/>
        </w:rPr>
        <w:t xml:space="preserve">Административное право США. </w:t>
      </w:r>
    </w:p>
    <w:p w:rsidR="00292DF0" w:rsidRPr="00010874" w:rsidRDefault="00FB459C">
      <w:pPr>
        <w:numPr>
          <w:ilvl w:val="0"/>
          <w:numId w:val="13"/>
        </w:numPr>
        <w:ind w:right="0" w:hanging="286"/>
        <w:rPr>
          <w:szCs w:val="24"/>
        </w:rPr>
      </w:pPr>
      <w:r w:rsidRPr="00010874">
        <w:rPr>
          <w:szCs w:val="24"/>
        </w:rPr>
        <w:t xml:space="preserve">Административное право другого государства (по выбору студента). </w:t>
      </w:r>
    </w:p>
    <w:p w:rsidR="00292DF0" w:rsidRPr="00010874" w:rsidRDefault="00FB459C">
      <w:pPr>
        <w:spacing w:after="0" w:line="259" w:lineRule="auto"/>
        <w:ind w:left="708" w:right="0"/>
        <w:jc w:val="left"/>
        <w:rPr>
          <w:szCs w:val="24"/>
        </w:rPr>
      </w:pPr>
      <w:r w:rsidRPr="00010874">
        <w:rPr>
          <w:szCs w:val="24"/>
        </w:rPr>
        <w:t xml:space="preserve"> </w:t>
      </w:r>
    </w:p>
    <w:p w:rsidR="00292DF0" w:rsidRPr="00010874" w:rsidRDefault="00FB459C">
      <w:pPr>
        <w:spacing w:after="27" w:line="259" w:lineRule="auto"/>
        <w:ind w:left="57" w:right="0"/>
        <w:jc w:val="center"/>
        <w:rPr>
          <w:szCs w:val="24"/>
        </w:rPr>
      </w:pPr>
      <w:r w:rsidRPr="00010874">
        <w:rPr>
          <w:b/>
          <w:szCs w:val="24"/>
        </w:rPr>
        <w:t xml:space="preserve"> </w:t>
      </w:r>
    </w:p>
    <w:p w:rsidR="00292DF0" w:rsidRPr="00010874" w:rsidRDefault="00FB459C">
      <w:pPr>
        <w:spacing w:after="0" w:line="271" w:lineRule="auto"/>
        <w:ind w:left="1006" w:right="1004" w:hanging="10"/>
        <w:jc w:val="center"/>
        <w:rPr>
          <w:szCs w:val="24"/>
        </w:rPr>
      </w:pPr>
      <w:r w:rsidRPr="00010874">
        <w:rPr>
          <w:b/>
          <w:szCs w:val="24"/>
        </w:rPr>
        <w:t>2. Список вопросов для проведения промежуточной аттестации</w:t>
      </w:r>
      <w:r w:rsidRPr="00010874">
        <w:rPr>
          <w:szCs w:val="24"/>
        </w:rPr>
        <w:t xml:space="preserve"> </w:t>
      </w:r>
    </w:p>
    <w:p w:rsidR="00292DF0" w:rsidRPr="00010874" w:rsidRDefault="00FB459C">
      <w:pPr>
        <w:spacing w:after="23" w:line="259" w:lineRule="auto"/>
        <w:ind w:left="708" w:right="0"/>
        <w:jc w:val="left"/>
        <w:rPr>
          <w:szCs w:val="24"/>
        </w:rPr>
      </w:pPr>
      <w:r w:rsidRPr="00010874">
        <w:rPr>
          <w:szCs w:val="24"/>
        </w:rPr>
        <w:t xml:space="preserve"> </w:t>
      </w:r>
    </w:p>
    <w:p w:rsidR="00292DF0" w:rsidRPr="00010874" w:rsidRDefault="00FB459C">
      <w:pPr>
        <w:numPr>
          <w:ilvl w:val="0"/>
          <w:numId w:val="14"/>
        </w:numPr>
        <w:ind w:right="0" w:hanging="427"/>
        <w:rPr>
          <w:szCs w:val="24"/>
        </w:rPr>
      </w:pPr>
      <w:r w:rsidRPr="00010874">
        <w:rPr>
          <w:szCs w:val="24"/>
        </w:rPr>
        <w:t xml:space="preserve">Понятие, признаки и виды управления.  </w:t>
      </w:r>
    </w:p>
    <w:p w:rsidR="00292DF0" w:rsidRPr="00010874" w:rsidRDefault="00FB459C">
      <w:pPr>
        <w:numPr>
          <w:ilvl w:val="0"/>
          <w:numId w:val="14"/>
        </w:numPr>
        <w:ind w:right="0" w:hanging="427"/>
        <w:rPr>
          <w:szCs w:val="24"/>
        </w:rPr>
      </w:pPr>
      <w:r w:rsidRPr="00010874">
        <w:rPr>
          <w:szCs w:val="24"/>
        </w:rPr>
        <w:t xml:space="preserve">Понятие, признаки, принципы государственного управления. </w:t>
      </w:r>
    </w:p>
    <w:p w:rsidR="00292DF0" w:rsidRPr="00010874" w:rsidRDefault="00FB459C">
      <w:pPr>
        <w:numPr>
          <w:ilvl w:val="0"/>
          <w:numId w:val="14"/>
        </w:numPr>
        <w:ind w:right="0" w:hanging="427"/>
        <w:rPr>
          <w:szCs w:val="24"/>
        </w:rPr>
      </w:pPr>
      <w:r w:rsidRPr="00010874">
        <w:rPr>
          <w:szCs w:val="24"/>
        </w:rPr>
        <w:t xml:space="preserve">Понятие, особенности муниципального  управления. </w:t>
      </w:r>
    </w:p>
    <w:p w:rsidR="00292DF0" w:rsidRPr="00010874" w:rsidRDefault="00FB459C">
      <w:pPr>
        <w:numPr>
          <w:ilvl w:val="0"/>
          <w:numId w:val="14"/>
        </w:numPr>
        <w:ind w:right="0" w:hanging="427"/>
        <w:rPr>
          <w:szCs w:val="24"/>
        </w:rPr>
      </w:pPr>
      <w:r w:rsidRPr="00010874">
        <w:rPr>
          <w:szCs w:val="24"/>
        </w:rPr>
        <w:t xml:space="preserve">Понятие, особенности предмета  и метода «норм административного и служебного права в сфере государственного и муниципального управления административного права». </w:t>
      </w:r>
    </w:p>
    <w:p w:rsidR="00292DF0" w:rsidRPr="00010874" w:rsidRDefault="00FB459C">
      <w:pPr>
        <w:numPr>
          <w:ilvl w:val="0"/>
          <w:numId w:val="14"/>
        </w:numPr>
        <w:ind w:right="0" w:hanging="427"/>
        <w:rPr>
          <w:szCs w:val="24"/>
        </w:rPr>
      </w:pPr>
      <w:r w:rsidRPr="00010874">
        <w:rPr>
          <w:szCs w:val="24"/>
        </w:rPr>
        <w:t xml:space="preserve">Понятие, особенности и система источников «норм административного и служебного права в сфере государственного и муниципального управления административного права». </w:t>
      </w:r>
    </w:p>
    <w:p w:rsidR="00292DF0" w:rsidRPr="00010874" w:rsidRDefault="00FB459C">
      <w:pPr>
        <w:numPr>
          <w:ilvl w:val="0"/>
          <w:numId w:val="14"/>
        </w:numPr>
        <w:ind w:right="0" w:hanging="427"/>
        <w:rPr>
          <w:szCs w:val="24"/>
        </w:rPr>
      </w:pPr>
      <w:r w:rsidRPr="00010874">
        <w:rPr>
          <w:szCs w:val="24"/>
        </w:rPr>
        <w:t xml:space="preserve">Понятие, признаки, структура норм дисциплины </w:t>
      </w:r>
    </w:p>
    <w:p w:rsidR="00292DF0" w:rsidRPr="00010874" w:rsidRDefault="00FB459C">
      <w:pPr>
        <w:numPr>
          <w:ilvl w:val="0"/>
          <w:numId w:val="14"/>
        </w:numPr>
        <w:ind w:right="0" w:hanging="427"/>
        <w:rPr>
          <w:szCs w:val="24"/>
        </w:rPr>
      </w:pPr>
      <w:r w:rsidRPr="00010874">
        <w:rPr>
          <w:szCs w:val="24"/>
        </w:rPr>
        <w:t xml:space="preserve">Административно-правовые  и служебные отношения: понятие, признаки, структура. </w:t>
      </w:r>
    </w:p>
    <w:p w:rsidR="00292DF0" w:rsidRPr="00010874" w:rsidRDefault="00FB459C">
      <w:pPr>
        <w:numPr>
          <w:ilvl w:val="0"/>
          <w:numId w:val="14"/>
        </w:numPr>
        <w:ind w:right="0" w:hanging="427"/>
        <w:rPr>
          <w:szCs w:val="24"/>
        </w:rPr>
      </w:pPr>
      <w:r w:rsidRPr="00010874">
        <w:rPr>
          <w:szCs w:val="24"/>
        </w:rPr>
        <w:lastRenderedPageBreak/>
        <w:t xml:space="preserve">Общий </w:t>
      </w:r>
      <w:r w:rsidRPr="00010874">
        <w:rPr>
          <w:szCs w:val="24"/>
        </w:rPr>
        <w:tab/>
        <w:t xml:space="preserve">административно-правовой </w:t>
      </w:r>
      <w:r w:rsidRPr="00010874">
        <w:rPr>
          <w:szCs w:val="24"/>
        </w:rPr>
        <w:tab/>
        <w:t xml:space="preserve">статус </w:t>
      </w:r>
      <w:r w:rsidRPr="00010874">
        <w:rPr>
          <w:szCs w:val="24"/>
        </w:rPr>
        <w:tab/>
        <w:t xml:space="preserve">граждан: </w:t>
      </w:r>
      <w:r w:rsidRPr="00010874">
        <w:rPr>
          <w:szCs w:val="24"/>
        </w:rPr>
        <w:tab/>
        <w:t xml:space="preserve">понятие, </w:t>
      </w:r>
      <w:r w:rsidRPr="00010874">
        <w:rPr>
          <w:szCs w:val="24"/>
        </w:rPr>
        <w:tab/>
        <w:t xml:space="preserve">характеристика элементов. Административная правосубъектность. </w:t>
      </w:r>
    </w:p>
    <w:p w:rsidR="00292DF0" w:rsidRPr="00010874" w:rsidRDefault="00FB459C">
      <w:pPr>
        <w:numPr>
          <w:ilvl w:val="0"/>
          <w:numId w:val="14"/>
        </w:numPr>
        <w:ind w:right="0" w:hanging="427"/>
        <w:rPr>
          <w:szCs w:val="24"/>
        </w:rPr>
      </w:pPr>
      <w:r w:rsidRPr="00010874">
        <w:rPr>
          <w:szCs w:val="24"/>
        </w:rPr>
        <w:t xml:space="preserve">Специальные </w:t>
      </w:r>
      <w:r w:rsidRPr="00010874">
        <w:rPr>
          <w:szCs w:val="24"/>
        </w:rPr>
        <w:tab/>
        <w:t xml:space="preserve">административно-правовые </w:t>
      </w:r>
      <w:r w:rsidRPr="00010874">
        <w:rPr>
          <w:szCs w:val="24"/>
        </w:rPr>
        <w:tab/>
        <w:t xml:space="preserve">статусы </w:t>
      </w:r>
      <w:r w:rsidRPr="00010874">
        <w:rPr>
          <w:szCs w:val="24"/>
        </w:rPr>
        <w:tab/>
        <w:t xml:space="preserve">граждан: </w:t>
      </w:r>
      <w:r w:rsidRPr="00010874">
        <w:rPr>
          <w:szCs w:val="24"/>
        </w:rPr>
        <w:tab/>
        <w:t xml:space="preserve">сущность, характеристика основных статусов. </w:t>
      </w:r>
    </w:p>
    <w:p w:rsidR="00292DF0" w:rsidRPr="00010874" w:rsidRDefault="00FB459C">
      <w:pPr>
        <w:numPr>
          <w:ilvl w:val="0"/>
          <w:numId w:val="14"/>
        </w:numPr>
        <w:ind w:right="0" w:hanging="427"/>
        <w:rPr>
          <w:szCs w:val="24"/>
        </w:rPr>
      </w:pPr>
      <w:r w:rsidRPr="00010874">
        <w:rPr>
          <w:szCs w:val="24"/>
        </w:rPr>
        <w:t xml:space="preserve">Особенности административно-правового статуса иностранных граждан и лиц без гражданства. </w:t>
      </w:r>
    </w:p>
    <w:p w:rsidR="00292DF0" w:rsidRPr="00010874" w:rsidRDefault="00FB459C">
      <w:pPr>
        <w:numPr>
          <w:ilvl w:val="0"/>
          <w:numId w:val="14"/>
        </w:numPr>
        <w:ind w:right="0" w:hanging="427"/>
        <w:rPr>
          <w:szCs w:val="24"/>
        </w:rPr>
      </w:pPr>
      <w:r w:rsidRPr="00010874">
        <w:rPr>
          <w:szCs w:val="24"/>
        </w:rPr>
        <w:t xml:space="preserve">Понятие и классификация обращений граждан в органы государственной власти. </w:t>
      </w:r>
    </w:p>
    <w:p w:rsidR="00292DF0" w:rsidRPr="00010874" w:rsidRDefault="00FB459C">
      <w:pPr>
        <w:numPr>
          <w:ilvl w:val="0"/>
          <w:numId w:val="14"/>
        </w:numPr>
        <w:ind w:right="0" w:hanging="427"/>
        <w:rPr>
          <w:szCs w:val="24"/>
        </w:rPr>
      </w:pPr>
      <w:r w:rsidRPr="00010874">
        <w:rPr>
          <w:szCs w:val="24"/>
        </w:rPr>
        <w:t xml:space="preserve">Порядок подачи и рассмотрения обращений граждан в органах государственной власти. </w:t>
      </w:r>
    </w:p>
    <w:p w:rsidR="00292DF0" w:rsidRPr="00010874" w:rsidRDefault="00FB459C">
      <w:pPr>
        <w:numPr>
          <w:ilvl w:val="0"/>
          <w:numId w:val="14"/>
        </w:numPr>
        <w:ind w:right="0" w:hanging="427"/>
        <w:rPr>
          <w:szCs w:val="24"/>
        </w:rPr>
      </w:pPr>
      <w:r w:rsidRPr="00010874">
        <w:rPr>
          <w:szCs w:val="24"/>
        </w:rPr>
        <w:t xml:space="preserve">Понятие и виды жалоб. Порядок подачи и рассмотрения судебных и административных жалоб. </w:t>
      </w:r>
    </w:p>
    <w:p w:rsidR="00292DF0" w:rsidRPr="00010874" w:rsidRDefault="00FB459C">
      <w:pPr>
        <w:numPr>
          <w:ilvl w:val="0"/>
          <w:numId w:val="14"/>
        </w:numPr>
        <w:ind w:right="0" w:hanging="427"/>
        <w:rPr>
          <w:szCs w:val="24"/>
        </w:rPr>
      </w:pPr>
      <w:r w:rsidRPr="00010874">
        <w:rPr>
          <w:szCs w:val="24"/>
        </w:rPr>
        <w:t xml:space="preserve">Особенности специального права жалобы. Характеристика специального права жалобы, предусмотренного одним из нормативных правовых актов (по выбору студента). </w:t>
      </w:r>
    </w:p>
    <w:p w:rsidR="00292DF0" w:rsidRPr="00010874" w:rsidRDefault="00FB459C">
      <w:pPr>
        <w:numPr>
          <w:ilvl w:val="0"/>
          <w:numId w:val="14"/>
        </w:numPr>
        <w:ind w:right="0" w:hanging="427"/>
        <w:rPr>
          <w:szCs w:val="24"/>
        </w:rPr>
      </w:pPr>
      <w:r w:rsidRPr="00010874">
        <w:rPr>
          <w:szCs w:val="24"/>
        </w:rPr>
        <w:t xml:space="preserve">Понятие, </w:t>
      </w:r>
      <w:r w:rsidRPr="00010874">
        <w:rPr>
          <w:szCs w:val="24"/>
        </w:rPr>
        <w:tab/>
        <w:t xml:space="preserve">признаки </w:t>
      </w:r>
      <w:r w:rsidRPr="00010874">
        <w:rPr>
          <w:szCs w:val="24"/>
        </w:rPr>
        <w:tab/>
        <w:t xml:space="preserve">и </w:t>
      </w:r>
      <w:r w:rsidRPr="00010874">
        <w:rPr>
          <w:szCs w:val="24"/>
        </w:rPr>
        <w:tab/>
        <w:t xml:space="preserve">административно-правовой </w:t>
      </w:r>
      <w:r w:rsidRPr="00010874">
        <w:rPr>
          <w:szCs w:val="24"/>
        </w:rPr>
        <w:tab/>
        <w:t xml:space="preserve">статус </w:t>
      </w:r>
      <w:r w:rsidRPr="00010874">
        <w:rPr>
          <w:szCs w:val="24"/>
        </w:rPr>
        <w:tab/>
        <w:t xml:space="preserve">органов исполнительной власти. </w:t>
      </w:r>
    </w:p>
    <w:p w:rsidR="00292DF0" w:rsidRPr="00010874" w:rsidRDefault="00FB459C">
      <w:pPr>
        <w:numPr>
          <w:ilvl w:val="0"/>
          <w:numId w:val="14"/>
        </w:numPr>
        <w:ind w:right="0" w:hanging="427"/>
        <w:rPr>
          <w:szCs w:val="24"/>
        </w:rPr>
      </w:pPr>
      <w:r w:rsidRPr="00010874">
        <w:rPr>
          <w:szCs w:val="24"/>
        </w:rPr>
        <w:t xml:space="preserve">Классификация органов исполнительной власти. </w:t>
      </w:r>
    </w:p>
    <w:p w:rsidR="00292DF0" w:rsidRPr="00010874" w:rsidRDefault="00FB459C">
      <w:pPr>
        <w:numPr>
          <w:ilvl w:val="0"/>
          <w:numId w:val="14"/>
        </w:numPr>
        <w:ind w:right="0" w:hanging="427"/>
        <w:rPr>
          <w:szCs w:val="24"/>
        </w:rPr>
      </w:pPr>
      <w:r w:rsidRPr="00010874">
        <w:rPr>
          <w:szCs w:val="24"/>
        </w:rPr>
        <w:t xml:space="preserve">Президент РФ как субъект административного права. Формы осуществления полномочий. </w:t>
      </w:r>
    </w:p>
    <w:p w:rsidR="00292DF0" w:rsidRPr="00010874" w:rsidRDefault="00FB459C">
      <w:pPr>
        <w:numPr>
          <w:ilvl w:val="0"/>
          <w:numId w:val="14"/>
        </w:numPr>
        <w:ind w:right="0" w:hanging="427"/>
        <w:rPr>
          <w:szCs w:val="24"/>
        </w:rPr>
      </w:pPr>
      <w:r w:rsidRPr="00010874">
        <w:rPr>
          <w:szCs w:val="24"/>
        </w:rPr>
        <w:t xml:space="preserve">Правительство РФ: порядок формирования, основные полномочия, правовые формы осуществления полномочий, основания прекращения деятельности. </w:t>
      </w:r>
    </w:p>
    <w:p w:rsidR="00292DF0" w:rsidRPr="00010874" w:rsidRDefault="00FB459C">
      <w:pPr>
        <w:spacing w:after="24" w:line="259" w:lineRule="auto"/>
        <w:ind w:right="0"/>
        <w:jc w:val="left"/>
        <w:rPr>
          <w:szCs w:val="24"/>
        </w:rPr>
      </w:pPr>
      <w:r w:rsidRPr="00010874">
        <w:rPr>
          <w:szCs w:val="24"/>
        </w:rPr>
        <w:t xml:space="preserve"> </w:t>
      </w:r>
    </w:p>
    <w:p w:rsidR="00292DF0" w:rsidRPr="00010874" w:rsidRDefault="00FB459C">
      <w:pPr>
        <w:numPr>
          <w:ilvl w:val="0"/>
          <w:numId w:val="14"/>
        </w:numPr>
        <w:ind w:right="0" w:hanging="427"/>
        <w:rPr>
          <w:szCs w:val="24"/>
        </w:rPr>
      </w:pPr>
      <w:r w:rsidRPr="00010874">
        <w:rPr>
          <w:szCs w:val="24"/>
        </w:rPr>
        <w:t xml:space="preserve">Система федеральных органов исполнительной власти: характеристика отдельных органов, их подведомственность. </w:t>
      </w:r>
    </w:p>
    <w:p w:rsidR="00292DF0" w:rsidRPr="00010874" w:rsidRDefault="00FB459C">
      <w:pPr>
        <w:numPr>
          <w:ilvl w:val="0"/>
          <w:numId w:val="14"/>
        </w:numPr>
        <w:ind w:right="0" w:hanging="427"/>
        <w:rPr>
          <w:szCs w:val="24"/>
        </w:rPr>
      </w:pPr>
      <w:r w:rsidRPr="00010874">
        <w:rPr>
          <w:szCs w:val="24"/>
        </w:rPr>
        <w:t xml:space="preserve">Система органов исполнительной власти Ярославской области: понятие, характеристика отдельных органов. </w:t>
      </w:r>
    </w:p>
    <w:p w:rsidR="00292DF0" w:rsidRPr="00010874" w:rsidRDefault="00FB459C">
      <w:pPr>
        <w:numPr>
          <w:ilvl w:val="0"/>
          <w:numId w:val="14"/>
        </w:numPr>
        <w:ind w:right="0" w:hanging="427"/>
        <w:rPr>
          <w:szCs w:val="24"/>
        </w:rPr>
      </w:pPr>
      <w:r w:rsidRPr="00010874">
        <w:rPr>
          <w:szCs w:val="24"/>
        </w:rPr>
        <w:t xml:space="preserve">Губернатор как высшее должностное лицо Ярославской области: порядок замещения должности, порядок выдвижения кандидатуры на пост губернатора, основные полномочия, формы осуществления полномочий. </w:t>
      </w:r>
    </w:p>
    <w:p w:rsidR="00292DF0" w:rsidRPr="00010874" w:rsidRDefault="00FB459C">
      <w:pPr>
        <w:numPr>
          <w:ilvl w:val="0"/>
          <w:numId w:val="14"/>
        </w:numPr>
        <w:spacing w:after="21" w:line="259" w:lineRule="auto"/>
        <w:ind w:right="0" w:hanging="427"/>
        <w:rPr>
          <w:szCs w:val="24"/>
        </w:rPr>
      </w:pPr>
      <w:r w:rsidRPr="00010874">
        <w:rPr>
          <w:rFonts w:eastAsia="Arial"/>
          <w:szCs w:val="24"/>
        </w:rPr>
        <w:t>Местное самоуправление в системе публичной администрации.</w:t>
      </w:r>
      <w:r w:rsidRPr="00010874">
        <w:rPr>
          <w:szCs w:val="24"/>
        </w:rPr>
        <w:t xml:space="preserve"> </w:t>
      </w:r>
    </w:p>
    <w:p w:rsidR="00292DF0" w:rsidRPr="00010874" w:rsidRDefault="00FB459C">
      <w:pPr>
        <w:numPr>
          <w:ilvl w:val="0"/>
          <w:numId w:val="14"/>
        </w:numPr>
        <w:ind w:right="0" w:hanging="427"/>
        <w:rPr>
          <w:szCs w:val="24"/>
        </w:rPr>
      </w:pPr>
      <w:r w:rsidRPr="00010874">
        <w:rPr>
          <w:szCs w:val="24"/>
        </w:rPr>
        <w:t xml:space="preserve">Понятие, признаки и принципы государственной и муниципальной службы службы </w:t>
      </w:r>
    </w:p>
    <w:p w:rsidR="00292DF0" w:rsidRPr="00010874" w:rsidRDefault="00FB459C">
      <w:pPr>
        <w:numPr>
          <w:ilvl w:val="0"/>
          <w:numId w:val="14"/>
        </w:numPr>
        <w:ind w:right="0" w:hanging="427"/>
        <w:rPr>
          <w:szCs w:val="24"/>
        </w:rPr>
      </w:pPr>
      <w:r w:rsidRPr="00010874">
        <w:rPr>
          <w:szCs w:val="24"/>
        </w:rPr>
        <w:t>Система государственной и муниципальной службы в РФ 25.</w:t>
      </w:r>
      <w:r w:rsidRPr="00010874">
        <w:rPr>
          <w:rFonts w:eastAsia="Arial"/>
          <w:szCs w:val="24"/>
        </w:rPr>
        <w:t xml:space="preserve"> </w:t>
      </w:r>
      <w:r w:rsidRPr="00010874">
        <w:rPr>
          <w:szCs w:val="24"/>
        </w:rPr>
        <w:t xml:space="preserve">Должности государственной и муниципальной службы в РФ. </w:t>
      </w:r>
    </w:p>
    <w:p w:rsidR="00292DF0" w:rsidRPr="00010874" w:rsidRDefault="00FB459C">
      <w:pPr>
        <w:numPr>
          <w:ilvl w:val="1"/>
          <w:numId w:val="14"/>
        </w:numPr>
        <w:ind w:right="0" w:hanging="360"/>
        <w:rPr>
          <w:szCs w:val="24"/>
        </w:rPr>
      </w:pPr>
      <w:r w:rsidRPr="00010874">
        <w:rPr>
          <w:szCs w:val="24"/>
        </w:rPr>
        <w:t xml:space="preserve">Административно-правовой </w:t>
      </w:r>
      <w:r w:rsidRPr="00010874">
        <w:rPr>
          <w:szCs w:val="24"/>
        </w:rPr>
        <w:tab/>
        <w:t xml:space="preserve">статус </w:t>
      </w:r>
      <w:r w:rsidRPr="00010874">
        <w:rPr>
          <w:szCs w:val="24"/>
        </w:rPr>
        <w:tab/>
        <w:t xml:space="preserve">государственных </w:t>
      </w:r>
      <w:r w:rsidRPr="00010874">
        <w:rPr>
          <w:szCs w:val="24"/>
        </w:rPr>
        <w:tab/>
        <w:t xml:space="preserve">и </w:t>
      </w:r>
      <w:r w:rsidRPr="00010874">
        <w:rPr>
          <w:szCs w:val="24"/>
        </w:rPr>
        <w:tab/>
        <w:t xml:space="preserve">муниципальных служащих </w:t>
      </w:r>
    </w:p>
    <w:p w:rsidR="00292DF0" w:rsidRPr="00010874" w:rsidRDefault="00FB459C">
      <w:pPr>
        <w:numPr>
          <w:ilvl w:val="1"/>
          <w:numId w:val="14"/>
        </w:numPr>
        <w:ind w:right="0" w:hanging="360"/>
        <w:rPr>
          <w:szCs w:val="24"/>
        </w:rPr>
      </w:pPr>
      <w:r w:rsidRPr="00010874">
        <w:rPr>
          <w:szCs w:val="24"/>
        </w:rPr>
        <w:t xml:space="preserve">Особенности муниципальной службы </w:t>
      </w:r>
    </w:p>
    <w:p w:rsidR="00292DF0" w:rsidRPr="00010874" w:rsidRDefault="00FB459C">
      <w:pPr>
        <w:numPr>
          <w:ilvl w:val="1"/>
          <w:numId w:val="14"/>
        </w:numPr>
        <w:ind w:right="0" w:hanging="360"/>
        <w:rPr>
          <w:szCs w:val="24"/>
        </w:rPr>
      </w:pPr>
      <w:r w:rsidRPr="00010874">
        <w:rPr>
          <w:szCs w:val="24"/>
        </w:rPr>
        <w:t xml:space="preserve">Понятие, категории и группы должностей государственной гражданской службы. Значение дифференциации должностей на категории и группы. </w:t>
      </w:r>
    </w:p>
    <w:p w:rsidR="00292DF0" w:rsidRPr="00010874" w:rsidRDefault="00FB459C">
      <w:pPr>
        <w:numPr>
          <w:ilvl w:val="1"/>
          <w:numId w:val="14"/>
        </w:numPr>
        <w:ind w:right="0" w:hanging="360"/>
        <w:rPr>
          <w:szCs w:val="24"/>
        </w:rPr>
      </w:pPr>
      <w:r w:rsidRPr="00010874">
        <w:rPr>
          <w:szCs w:val="24"/>
        </w:rPr>
        <w:t xml:space="preserve">Понятие и общая характеристика административно-правового статуса государственных гражданских служащих. </w:t>
      </w:r>
    </w:p>
    <w:p w:rsidR="00292DF0" w:rsidRPr="00010874" w:rsidRDefault="00FB459C">
      <w:pPr>
        <w:numPr>
          <w:ilvl w:val="1"/>
          <w:numId w:val="14"/>
        </w:numPr>
        <w:ind w:right="0" w:hanging="360"/>
        <w:rPr>
          <w:szCs w:val="24"/>
        </w:rPr>
      </w:pPr>
      <w:r w:rsidRPr="00010874">
        <w:rPr>
          <w:szCs w:val="24"/>
        </w:rPr>
        <w:t xml:space="preserve">Права и обязанности гражданских служащих. Поощрения и гарантии на гражданской службе.  </w:t>
      </w:r>
    </w:p>
    <w:p w:rsidR="00292DF0" w:rsidRPr="00010874" w:rsidRDefault="00FB459C">
      <w:pPr>
        <w:numPr>
          <w:ilvl w:val="1"/>
          <w:numId w:val="14"/>
        </w:numPr>
        <w:ind w:right="0" w:hanging="360"/>
        <w:rPr>
          <w:szCs w:val="24"/>
        </w:rPr>
      </w:pPr>
      <w:r w:rsidRPr="00010874">
        <w:rPr>
          <w:szCs w:val="24"/>
        </w:rPr>
        <w:lastRenderedPageBreak/>
        <w:t xml:space="preserve">Запреты и ограничения на государственной гражданской службе: значение, общая характеристика отдельных запретов и ограничений, последствия их несоблюдения. </w:t>
      </w:r>
    </w:p>
    <w:p w:rsidR="00292DF0" w:rsidRPr="00010874" w:rsidRDefault="00FB459C">
      <w:pPr>
        <w:numPr>
          <w:ilvl w:val="1"/>
          <w:numId w:val="14"/>
        </w:numPr>
        <w:ind w:right="0" w:hanging="360"/>
        <w:rPr>
          <w:szCs w:val="24"/>
        </w:rPr>
      </w:pPr>
      <w:r w:rsidRPr="00010874">
        <w:rPr>
          <w:szCs w:val="24"/>
        </w:rPr>
        <w:t xml:space="preserve">Дисциплинарная ответственность гражданских служащих. </w:t>
      </w:r>
    </w:p>
    <w:p w:rsidR="00292DF0" w:rsidRPr="00010874" w:rsidRDefault="00FB459C">
      <w:pPr>
        <w:numPr>
          <w:ilvl w:val="1"/>
          <w:numId w:val="14"/>
        </w:numPr>
        <w:ind w:right="0" w:hanging="360"/>
        <w:rPr>
          <w:szCs w:val="24"/>
        </w:rPr>
      </w:pPr>
      <w:r w:rsidRPr="00010874">
        <w:rPr>
          <w:szCs w:val="24"/>
        </w:rPr>
        <w:t xml:space="preserve">Порядок поступления на государственную гражданскую службу. Конкурс как форма замещения должностей гражданской службы. </w:t>
      </w:r>
    </w:p>
    <w:p w:rsidR="00292DF0" w:rsidRPr="00010874" w:rsidRDefault="00FB459C">
      <w:pPr>
        <w:numPr>
          <w:ilvl w:val="1"/>
          <w:numId w:val="14"/>
        </w:numPr>
        <w:ind w:right="0" w:hanging="360"/>
        <w:rPr>
          <w:szCs w:val="24"/>
        </w:rPr>
      </w:pPr>
      <w:r w:rsidRPr="00010874">
        <w:rPr>
          <w:szCs w:val="24"/>
        </w:rPr>
        <w:t xml:space="preserve">Служебный контракт на государственной гражданской службе. </w:t>
      </w:r>
    </w:p>
    <w:p w:rsidR="00292DF0" w:rsidRPr="00010874" w:rsidRDefault="00FB459C">
      <w:pPr>
        <w:numPr>
          <w:ilvl w:val="1"/>
          <w:numId w:val="14"/>
        </w:numPr>
        <w:ind w:right="0" w:hanging="360"/>
        <w:rPr>
          <w:szCs w:val="24"/>
        </w:rPr>
      </w:pPr>
      <w:r w:rsidRPr="00010874">
        <w:rPr>
          <w:szCs w:val="24"/>
        </w:rPr>
        <w:t xml:space="preserve">Аттестация и квалификационный экзамен на государственной гражданской службе. </w:t>
      </w:r>
    </w:p>
    <w:p w:rsidR="00292DF0" w:rsidRPr="00010874" w:rsidRDefault="00FB459C">
      <w:pPr>
        <w:numPr>
          <w:ilvl w:val="1"/>
          <w:numId w:val="14"/>
        </w:numPr>
        <w:ind w:right="0" w:hanging="360"/>
        <w:rPr>
          <w:szCs w:val="24"/>
        </w:rPr>
      </w:pPr>
      <w:r w:rsidRPr="00010874">
        <w:rPr>
          <w:szCs w:val="24"/>
        </w:rPr>
        <w:t xml:space="preserve">Прекращение государственной гражданской службы. </w:t>
      </w:r>
    </w:p>
    <w:p w:rsidR="00292DF0" w:rsidRPr="00010874" w:rsidRDefault="00FB459C">
      <w:pPr>
        <w:numPr>
          <w:ilvl w:val="1"/>
          <w:numId w:val="14"/>
        </w:numPr>
        <w:ind w:right="0" w:hanging="360"/>
        <w:rPr>
          <w:szCs w:val="24"/>
        </w:rPr>
      </w:pPr>
      <w:r w:rsidRPr="00010874">
        <w:rPr>
          <w:szCs w:val="24"/>
        </w:rPr>
        <w:t xml:space="preserve">Понятие и особенности законности в сфере управления. Способы обеспечения законности в управлении (контроль и административный надзор). </w:t>
      </w:r>
    </w:p>
    <w:p w:rsidR="00292DF0" w:rsidRPr="00010874" w:rsidRDefault="00FB459C">
      <w:pPr>
        <w:numPr>
          <w:ilvl w:val="1"/>
          <w:numId w:val="14"/>
        </w:numPr>
        <w:ind w:right="0" w:hanging="360"/>
        <w:rPr>
          <w:szCs w:val="24"/>
        </w:rPr>
      </w:pPr>
      <w:r w:rsidRPr="00010874">
        <w:rPr>
          <w:szCs w:val="24"/>
        </w:rPr>
        <w:t xml:space="preserve">Понятие и признаки форм государственного управления. </w:t>
      </w:r>
    </w:p>
    <w:p w:rsidR="00292DF0" w:rsidRPr="00010874" w:rsidRDefault="00FB459C">
      <w:pPr>
        <w:numPr>
          <w:ilvl w:val="1"/>
          <w:numId w:val="14"/>
        </w:numPr>
        <w:ind w:right="0" w:hanging="360"/>
        <w:rPr>
          <w:szCs w:val="24"/>
        </w:rPr>
      </w:pPr>
      <w:r w:rsidRPr="00010874">
        <w:rPr>
          <w:szCs w:val="24"/>
        </w:rPr>
        <w:t xml:space="preserve">Классификация форм государственного управления. </w:t>
      </w:r>
    </w:p>
    <w:p w:rsidR="00292DF0" w:rsidRPr="00010874" w:rsidRDefault="00FB459C">
      <w:pPr>
        <w:numPr>
          <w:ilvl w:val="1"/>
          <w:numId w:val="14"/>
        </w:numPr>
        <w:ind w:right="0" w:hanging="360"/>
        <w:rPr>
          <w:szCs w:val="24"/>
        </w:rPr>
      </w:pPr>
      <w:r w:rsidRPr="00010874">
        <w:rPr>
          <w:szCs w:val="24"/>
        </w:rPr>
        <w:t xml:space="preserve">Понятие и признаки акта управления. </w:t>
      </w:r>
    </w:p>
    <w:p w:rsidR="00292DF0" w:rsidRPr="00010874" w:rsidRDefault="00FB459C">
      <w:pPr>
        <w:numPr>
          <w:ilvl w:val="1"/>
          <w:numId w:val="14"/>
        </w:numPr>
        <w:ind w:right="0" w:hanging="360"/>
        <w:rPr>
          <w:szCs w:val="24"/>
        </w:rPr>
      </w:pPr>
      <w:r w:rsidRPr="00010874">
        <w:rPr>
          <w:szCs w:val="24"/>
        </w:rPr>
        <w:t xml:space="preserve">Классификация актов управления. Требования, предъявляемые к актам управления. Дефектные акты управления. </w:t>
      </w:r>
    </w:p>
    <w:p w:rsidR="00292DF0" w:rsidRPr="00010874" w:rsidRDefault="00FB459C">
      <w:pPr>
        <w:numPr>
          <w:ilvl w:val="1"/>
          <w:numId w:val="14"/>
        </w:numPr>
        <w:ind w:right="0" w:hanging="360"/>
        <w:rPr>
          <w:szCs w:val="24"/>
        </w:rPr>
      </w:pPr>
      <w:r w:rsidRPr="00010874">
        <w:rPr>
          <w:szCs w:val="24"/>
        </w:rPr>
        <w:t xml:space="preserve">Понятие, особенности и виды административных договоров. </w:t>
      </w:r>
    </w:p>
    <w:p w:rsidR="00292DF0" w:rsidRPr="00010874" w:rsidRDefault="00FB459C">
      <w:pPr>
        <w:numPr>
          <w:ilvl w:val="1"/>
          <w:numId w:val="14"/>
        </w:numPr>
        <w:ind w:right="0" w:hanging="360"/>
        <w:rPr>
          <w:szCs w:val="24"/>
        </w:rPr>
      </w:pPr>
      <w:r w:rsidRPr="00010874">
        <w:rPr>
          <w:szCs w:val="24"/>
        </w:rPr>
        <w:t xml:space="preserve">Понятие, признаки и виды методов государственного управления. </w:t>
      </w:r>
    </w:p>
    <w:p w:rsidR="00292DF0" w:rsidRPr="00010874" w:rsidRDefault="00FB459C">
      <w:pPr>
        <w:numPr>
          <w:ilvl w:val="1"/>
          <w:numId w:val="14"/>
        </w:numPr>
        <w:ind w:right="0" w:hanging="360"/>
        <w:rPr>
          <w:szCs w:val="24"/>
        </w:rPr>
      </w:pPr>
      <w:r w:rsidRPr="00010874">
        <w:rPr>
          <w:szCs w:val="24"/>
        </w:rPr>
        <w:t xml:space="preserve">Поощрение и убеждение как методы государственного управления. </w:t>
      </w:r>
    </w:p>
    <w:p w:rsidR="00292DF0" w:rsidRPr="00010874" w:rsidRDefault="00FB459C">
      <w:pPr>
        <w:numPr>
          <w:ilvl w:val="1"/>
          <w:numId w:val="14"/>
        </w:numPr>
        <w:ind w:right="0" w:hanging="360"/>
        <w:rPr>
          <w:szCs w:val="24"/>
        </w:rPr>
      </w:pPr>
      <w:r w:rsidRPr="00010874">
        <w:rPr>
          <w:szCs w:val="24"/>
        </w:rPr>
        <w:t xml:space="preserve">Стимулирование как метод государственного управления. </w:t>
      </w:r>
    </w:p>
    <w:p w:rsidR="00292DF0" w:rsidRPr="00010874" w:rsidRDefault="00FB459C">
      <w:pPr>
        <w:numPr>
          <w:ilvl w:val="1"/>
          <w:numId w:val="14"/>
        </w:numPr>
        <w:ind w:right="0" w:hanging="360"/>
        <w:rPr>
          <w:szCs w:val="24"/>
        </w:rPr>
      </w:pPr>
      <w:r w:rsidRPr="00010874">
        <w:rPr>
          <w:szCs w:val="24"/>
        </w:rPr>
        <w:t xml:space="preserve">Административное принуждение: понятие, признаки, виды. </w:t>
      </w:r>
    </w:p>
    <w:p w:rsidR="00292DF0" w:rsidRPr="00010874" w:rsidRDefault="00FB459C">
      <w:pPr>
        <w:numPr>
          <w:ilvl w:val="1"/>
          <w:numId w:val="14"/>
        </w:numPr>
        <w:ind w:right="0" w:hanging="360"/>
        <w:rPr>
          <w:szCs w:val="24"/>
        </w:rPr>
      </w:pPr>
      <w:r w:rsidRPr="00010874">
        <w:rPr>
          <w:szCs w:val="24"/>
        </w:rPr>
        <w:t xml:space="preserve">Понятие, основания применения и виды административно-предупредительных мер. </w:t>
      </w:r>
    </w:p>
    <w:p w:rsidR="00292DF0" w:rsidRPr="00010874" w:rsidRDefault="00FB459C">
      <w:pPr>
        <w:numPr>
          <w:ilvl w:val="1"/>
          <w:numId w:val="14"/>
        </w:numPr>
        <w:ind w:right="0" w:hanging="360"/>
        <w:rPr>
          <w:szCs w:val="24"/>
        </w:rPr>
      </w:pPr>
      <w:r w:rsidRPr="00010874">
        <w:rPr>
          <w:szCs w:val="24"/>
        </w:rPr>
        <w:t xml:space="preserve">Дисциплинарное принуждение и дисциплинарная ответственность по административному праву. </w:t>
      </w:r>
    </w:p>
    <w:p w:rsidR="00292DF0" w:rsidRPr="00010874" w:rsidRDefault="00FB459C">
      <w:pPr>
        <w:numPr>
          <w:ilvl w:val="1"/>
          <w:numId w:val="14"/>
        </w:numPr>
        <w:ind w:right="0" w:hanging="360"/>
        <w:rPr>
          <w:szCs w:val="24"/>
        </w:rPr>
      </w:pPr>
      <w:r w:rsidRPr="00010874">
        <w:rPr>
          <w:szCs w:val="24"/>
        </w:rPr>
        <w:t xml:space="preserve">Понятие и признаки административной ответственности. </w:t>
      </w:r>
    </w:p>
    <w:p w:rsidR="00292DF0" w:rsidRPr="00010874" w:rsidRDefault="00FB459C">
      <w:pPr>
        <w:numPr>
          <w:ilvl w:val="1"/>
          <w:numId w:val="14"/>
        </w:numPr>
        <w:ind w:right="0" w:hanging="360"/>
        <w:rPr>
          <w:szCs w:val="24"/>
        </w:rPr>
      </w:pPr>
      <w:r w:rsidRPr="00010874">
        <w:rPr>
          <w:szCs w:val="24"/>
        </w:rPr>
        <w:t xml:space="preserve">Нормативная основа административной ответственности. </w:t>
      </w:r>
    </w:p>
    <w:p w:rsidR="00292DF0" w:rsidRPr="00010874" w:rsidRDefault="00FB459C">
      <w:pPr>
        <w:numPr>
          <w:ilvl w:val="1"/>
          <w:numId w:val="14"/>
        </w:numPr>
        <w:ind w:right="0" w:hanging="360"/>
        <w:rPr>
          <w:szCs w:val="24"/>
        </w:rPr>
      </w:pPr>
      <w:r w:rsidRPr="00010874">
        <w:rPr>
          <w:szCs w:val="24"/>
        </w:rPr>
        <w:t xml:space="preserve">Понятие и признаки административного правонарушения. </w:t>
      </w:r>
    </w:p>
    <w:p w:rsidR="00292DF0" w:rsidRPr="00010874" w:rsidRDefault="00FB459C">
      <w:pPr>
        <w:numPr>
          <w:ilvl w:val="1"/>
          <w:numId w:val="14"/>
        </w:numPr>
        <w:ind w:right="0" w:hanging="360"/>
        <w:rPr>
          <w:szCs w:val="24"/>
        </w:rPr>
      </w:pPr>
      <w:r w:rsidRPr="00010874">
        <w:rPr>
          <w:szCs w:val="24"/>
        </w:rPr>
        <w:t xml:space="preserve">Состав административного правонарушения, характеристика его элементов. </w:t>
      </w:r>
    </w:p>
    <w:p w:rsidR="00292DF0" w:rsidRPr="00010874" w:rsidRDefault="00FB459C">
      <w:pPr>
        <w:numPr>
          <w:ilvl w:val="1"/>
          <w:numId w:val="14"/>
        </w:numPr>
        <w:ind w:right="0" w:hanging="360"/>
        <w:rPr>
          <w:szCs w:val="24"/>
        </w:rPr>
      </w:pPr>
      <w:r w:rsidRPr="00010874">
        <w:rPr>
          <w:szCs w:val="24"/>
        </w:rPr>
        <w:t xml:space="preserve">Особенности административной ответственности юридических лиц. </w:t>
      </w:r>
    </w:p>
    <w:p w:rsidR="00292DF0" w:rsidRPr="00010874" w:rsidRDefault="00FB459C">
      <w:pPr>
        <w:numPr>
          <w:ilvl w:val="1"/>
          <w:numId w:val="14"/>
        </w:numPr>
        <w:ind w:right="0" w:hanging="360"/>
        <w:rPr>
          <w:szCs w:val="24"/>
        </w:rPr>
      </w:pPr>
      <w:r w:rsidRPr="00010874">
        <w:rPr>
          <w:szCs w:val="24"/>
        </w:rPr>
        <w:t xml:space="preserve">Должностное лицо как субъект административного правонарушения: понятие, признаки. Особенности административной ответственности должностных лиц. </w:t>
      </w:r>
    </w:p>
    <w:p w:rsidR="00292DF0" w:rsidRPr="00010874" w:rsidRDefault="00FB459C">
      <w:pPr>
        <w:numPr>
          <w:ilvl w:val="1"/>
          <w:numId w:val="14"/>
        </w:numPr>
        <w:ind w:right="0" w:hanging="360"/>
        <w:rPr>
          <w:szCs w:val="24"/>
        </w:rPr>
      </w:pPr>
      <w:r w:rsidRPr="00010874">
        <w:rPr>
          <w:szCs w:val="24"/>
        </w:rPr>
        <w:t xml:space="preserve">Административные наказания: сущность, виды, система. </w:t>
      </w:r>
    </w:p>
    <w:p w:rsidR="00292DF0" w:rsidRPr="00010874" w:rsidRDefault="00FB459C">
      <w:pPr>
        <w:numPr>
          <w:ilvl w:val="1"/>
          <w:numId w:val="14"/>
        </w:numPr>
        <w:ind w:right="0" w:hanging="360"/>
        <w:rPr>
          <w:szCs w:val="24"/>
        </w:rPr>
      </w:pPr>
      <w:r w:rsidRPr="00010874">
        <w:rPr>
          <w:szCs w:val="24"/>
        </w:rPr>
        <w:t xml:space="preserve">Общая характеристика отдельных видов административных наказаний. </w:t>
      </w:r>
    </w:p>
    <w:p w:rsidR="00292DF0" w:rsidRPr="00010874" w:rsidRDefault="00FB459C">
      <w:pPr>
        <w:numPr>
          <w:ilvl w:val="1"/>
          <w:numId w:val="14"/>
        </w:numPr>
        <w:ind w:right="0" w:hanging="360"/>
        <w:rPr>
          <w:szCs w:val="24"/>
        </w:rPr>
      </w:pPr>
      <w:r w:rsidRPr="00010874">
        <w:rPr>
          <w:szCs w:val="24"/>
        </w:rPr>
        <w:t xml:space="preserve">Общие правила назначения административных наказаний. Обстоятельства, смягчающие и отягчающие административную ответственность. </w:t>
      </w:r>
    </w:p>
    <w:p w:rsidR="00292DF0" w:rsidRPr="00010874" w:rsidRDefault="00FB459C">
      <w:pPr>
        <w:numPr>
          <w:ilvl w:val="1"/>
          <w:numId w:val="14"/>
        </w:numPr>
        <w:ind w:right="0" w:hanging="360"/>
        <w:rPr>
          <w:szCs w:val="24"/>
        </w:rPr>
      </w:pPr>
      <w:r w:rsidRPr="00010874">
        <w:rPr>
          <w:szCs w:val="24"/>
        </w:rPr>
        <w:t xml:space="preserve">Административный процесс: основные подходы к определению понятия, признаки. </w:t>
      </w:r>
    </w:p>
    <w:p w:rsidR="00292DF0" w:rsidRPr="00010874" w:rsidRDefault="00FB459C">
      <w:pPr>
        <w:numPr>
          <w:ilvl w:val="1"/>
          <w:numId w:val="14"/>
        </w:numPr>
        <w:ind w:right="0" w:hanging="360"/>
        <w:rPr>
          <w:szCs w:val="24"/>
        </w:rPr>
      </w:pPr>
      <w:r w:rsidRPr="00010874">
        <w:rPr>
          <w:szCs w:val="24"/>
        </w:rPr>
        <w:t xml:space="preserve">Общая </w:t>
      </w:r>
      <w:r w:rsidRPr="00010874">
        <w:rPr>
          <w:szCs w:val="24"/>
        </w:rPr>
        <w:tab/>
        <w:t xml:space="preserve">характеристика </w:t>
      </w:r>
      <w:r w:rsidRPr="00010874">
        <w:rPr>
          <w:szCs w:val="24"/>
        </w:rPr>
        <w:tab/>
        <w:t xml:space="preserve">производства </w:t>
      </w:r>
      <w:r w:rsidRPr="00010874">
        <w:rPr>
          <w:szCs w:val="24"/>
        </w:rPr>
        <w:tab/>
        <w:t xml:space="preserve">по </w:t>
      </w:r>
      <w:r w:rsidRPr="00010874">
        <w:rPr>
          <w:szCs w:val="24"/>
        </w:rPr>
        <w:tab/>
        <w:t xml:space="preserve">делам </w:t>
      </w:r>
      <w:r w:rsidRPr="00010874">
        <w:rPr>
          <w:szCs w:val="24"/>
        </w:rPr>
        <w:tab/>
        <w:t xml:space="preserve">об </w:t>
      </w:r>
      <w:r w:rsidRPr="00010874">
        <w:rPr>
          <w:szCs w:val="24"/>
        </w:rPr>
        <w:tab/>
        <w:t xml:space="preserve">административных правонарушениях. </w:t>
      </w:r>
    </w:p>
    <w:p w:rsidR="00292DF0" w:rsidRPr="00010874" w:rsidRDefault="00FB459C">
      <w:pPr>
        <w:numPr>
          <w:ilvl w:val="1"/>
          <w:numId w:val="14"/>
        </w:numPr>
        <w:ind w:right="0" w:hanging="360"/>
        <w:rPr>
          <w:szCs w:val="24"/>
        </w:rPr>
      </w:pPr>
      <w:r w:rsidRPr="00010874">
        <w:rPr>
          <w:szCs w:val="24"/>
        </w:rPr>
        <w:t xml:space="preserve">Поощрительное производство: понятие, особенности, характеристика отдельных стадий производства. </w:t>
      </w:r>
    </w:p>
    <w:p w:rsidR="00292DF0" w:rsidRPr="00010874" w:rsidRDefault="00FB459C">
      <w:pPr>
        <w:spacing w:after="23" w:line="259" w:lineRule="auto"/>
        <w:ind w:left="643" w:right="0"/>
        <w:jc w:val="left"/>
        <w:rPr>
          <w:szCs w:val="24"/>
        </w:rPr>
      </w:pPr>
      <w:r w:rsidRPr="00010874">
        <w:rPr>
          <w:b/>
          <w:szCs w:val="24"/>
        </w:rPr>
        <w:t xml:space="preserve"> </w:t>
      </w:r>
    </w:p>
    <w:p w:rsidR="00292DF0" w:rsidRPr="00010874" w:rsidRDefault="00FB459C">
      <w:pPr>
        <w:spacing w:after="5" w:line="270" w:lineRule="auto"/>
        <w:ind w:left="653" w:right="0" w:hanging="10"/>
        <w:rPr>
          <w:szCs w:val="24"/>
        </w:rPr>
      </w:pPr>
      <w:r w:rsidRPr="00010874">
        <w:rPr>
          <w:b/>
          <w:szCs w:val="24"/>
        </w:rPr>
        <w:t>Примечание:</w:t>
      </w:r>
      <w:r w:rsidRPr="00010874">
        <w:rPr>
          <w:szCs w:val="24"/>
        </w:rPr>
        <w:t xml:space="preserve">  </w:t>
      </w:r>
    </w:p>
    <w:p w:rsidR="00292DF0" w:rsidRPr="00010874" w:rsidRDefault="00FB459C">
      <w:pPr>
        <w:ind w:left="-15" w:right="0" w:firstLine="643"/>
        <w:rPr>
          <w:szCs w:val="24"/>
        </w:rPr>
      </w:pPr>
      <w:r w:rsidRPr="00010874">
        <w:rPr>
          <w:b/>
          <w:szCs w:val="24"/>
        </w:rPr>
        <w:lastRenderedPageBreak/>
        <w:t xml:space="preserve">Вопросы </w:t>
      </w:r>
      <w:r w:rsidR="00BB2227">
        <w:rPr>
          <w:b/>
          <w:szCs w:val="24"/>
        </w:rPr>
        <w:t xml:space="preserve">к зачету </w:t>
      </w:r>
      <w:r w:rsidRPr="00010874">
        <w:rPr>
          <w:szCs w:val="24"/>
        </w:rPr>
        <w:t xml:space="preserve">формулируются в рамках означенного перечня – на основе его детализации и творческого характера заданий; предусмотрено также решение казуса.  </w:t>
      </w:r>
    </w:p>
    <w:p w:rsidR="00292DF0" w:rsidRPr="00010874" w:rsidRDefault="00FB459C">
      <w:pPr>
        <w:ind w:left="-15" w:right="0" w:firstLine="643"/>
        <w:rPr>
          <w:szCs w:val="24"/>
        </w:rPr>
      </w:pPr>
      <w:r w:rsidRPr="00010874">
        <w:rPr>
          <w:szCs w:val="24"/>
        </w:rPr>
        <w:t xml:space="preserve">Таким образом, экзамен предполагает ответ на экзаменационный билет, включающий в себя два теоретических вопроса и решение одного из казусов, рассмотренных на практических занятиях (с изменением фактических обстоятельств дела, но при сохранении сущности проблемы). </w:t>
      </w:r>
    </w:p>
    <w:p w:rsidR="00292DF0" w:rsidRPr="00010874" w:rsidRDefault="00FB459C">
      <w:pPr>
        <w:ind w:left="-15" w:right="0" w:firstLine="643"/>
        <w:rPr>
          <w:szCs w:val="24"/>
        </w:rPr>
      </w:pPr>
      <w:r w:rsidRPr="00010874">
        <w:rPr>
          <w:b/>
          <w:szCs w:val="24"/>
        </w:rPr>
        <w:t>Правила выставления оценки.</w:t>
      </w:r>
      <w:r w:rsidRPr="00010874">
        <w:rPr>
          <w:szCs w:val="24"/>
        </w:rPr>
        <w:t xml:space="preserve"> Все компоненты билета оцениваются по 5-ти бальной системе. Если казус не решен, итоговая оценка – неудовлетворительно. В остальных случаях выводится общий средний балл. </w:t>
      </w:r>
    </w:p>
    <w:p w:rsidR="00292DF0" w:rsidRPr="00010874" w:rsidRDefault="00FB459C">
      <w:pPr>
        <w:spacing w:after="0" w:line="259" w:lineRule="auto"/>
        <w:ind w:left="643" w:right="0"/>
        <w:jc w:val="left"/>
        <w:rPr>
          <w:szCs w:val="24"/>
        </w:rPr>
      </w:pPr>
      <w:r w:rsidRPr="00010874">
        <w:rPr>
          <w:szCs w:val="24"/>
        </w:rPr>
        <w:t xml:space="preserve"> </w:t>
      </w:r>
      <w:r w:rsidRPr="00010874">
        <w:rPr>
          <w:szCs w:val="24"/>
        </w:rPr>
        <w:br w:type="page"/>
      </w:r>
    </w:p>
    <w:p w:rsidR="00292DF0" w:rsidRPr="00010874" w:rsidRDefault="00FB459C">
      <w:pPr>
        <w:spacing w:after="0" w:line="270" w:lineRule="auto"/>
        <w:ind w:left="10" w:right="-7" w:hanging="10"/>
        <w:jc w:val="right"/>
        <w:rPr>
          <w:szCs w:val="24"/>
        </w:rPr>
      </w:pPr>
      <w:r w:rsidRPr="00010874">
        <w:rPr>
          <w:b/>
          <w:szCs w:val="24"/>
        </w:rPr>
        <w:lastRenderedPageBreak/>
        <w:t xml:space="preserve">Приложение № 2 к рабочей программе дисциплины </w:t>
      </w:r>
    </w:p>
    <w:p w:rsidR="00292DF0" w:rsidRPr="00010874" w:rsidRDefault="00FB459C">
      <w:pPr>
        <w:spacing w:after="0" w:line="270" w:lineRule="auto"/>
        <w:ind w:left="1031" w:right="-7" w:hanging="10"/>
        <w:jc w:val="right"/>
        <w:rPr>
          <w:szCs w:val="24"/>
        </w:rPr>
      </w:pPr>
      <w:r w:rsidRPr="00010874">
        <w:rPr>
          <w:b/>
          <w:szCs w:val="24"/>
        </w:rPr>
        <w:t xml:space="preserve">«Нормы административного и служебного права в сфере государственного и муниципального управления» </w:t>
      </w:r>
    </w:p>
    <w:p w:rsidR="00292DF0" w:rsidRPr="00010874" w:rsidRDefault="00FB459C">
      <w:pPr>
        <w:spacing w:after="27" w:line="259" w:lineRule="auto"/>
        <w:ind w:right="0"/>
        <w:jc w:val="left"/>
        <w:rPr>
          <w:szCs w:val="24"/>
        </w:rPr>
      </w:pPr>
      <w:r w:rsidRPr="00010874">
        <w:rPr>
          <w:b/>
          <w:szCs w:val="24"/>
        </w:rPr>
        <w:t xml:space="preserve"> </w:t>
      </w:r>
    </w:p>
    <w:p w:rsidR="00292DF0" w:rsidRPr="00010874" w:rsidRDefault="00FB459C">
      <w:pPr>
        <w:spacing w:after="0" w:line="271" w:lineRule="auto"/>
        <w:ind w:left="1006" w:right="1003" w:hanging="10"/>
        <w:jc w:val="center"/>
        <w:rPr>
          <w:szCs w:val="24"/>
        </w:rPr>
      </w:pPr>
      <w:r w:rsidRPr="00010874">
        <w:rPr>
          <w:b/>
          <w:szCs w:val="24"/>
        </w:rPr>
        <w:t xml:space="preserve">Методические указания для студентов по освоению дисциплины </w:t>
      </w:r>
    </w:p>
    <w:p w:rsidR="00292DF0" w:rsidRPr="00010874" w:rsidRDefault="00FB459C">
      <w:pPr>
        <w:spacing w:after="0" w:line="259" w:lineRule="auto"/>
        <w:ind w:left="1080" w:right="0"/>
        <w:jc w:val="left"/>
        <w:rPr>
          <w:szCs w:val="24"/>
        </w:rPr>
      </w:pPr>
      <w:r w:rsidRPr="00010874">
        <w:rPr>
          <w:b/>
          <w:szCs w:val="24"/>
        </w:rPr>
        <w:t xml:space="preserve"> </w:t>
      </w:r>
    </w:p>
    <w:p w:rsidR="00292DF0" w:rsidRPr="00010874" w:rsidRDefault="00FB459C">
      <w:pPr>
        <w:ind w:left="-15" w:right="0" w:firstLine="708"/>
        <w:rPr>
          <w:szCs w:val="24"/>
        </w:rPr>
      </w:pPr>
      <w:r w:rsidRPr="00010874">
        <w:rPr>
          <w:szCs w:val="24"/>
        </w:rPr>
        <w:t xml:space="preserve">При изучении данной дисциплины следует обратить внимание на следующие </w:t>
      </w:r>
      <w:r w:rsidRPr="00010874">
        <w:rPr>
          <w:b/>
          <w:i/>
          <w:szCs w:val="24"/>
        </w:rPr>
        <w:t xml:space="preserve">ключевые моменты. </w:t>
      </w:r>
    </w:p>
    <w:p w:rsidR="00292DF0" w:rsidRPr="00010874" w:rsidRDefault="00FB459C">
      <w:pPr>
        <w:numPr>
          <w:ilvl w:val="0"/>
          <w:numId w:val="15"/>
        </w:numPr>
        <w:ind w:right="0" w:firstLine="708"/>
        <w:rPr>
          <w:szCs w:val="24"/>
        </w:rPr>
      </w:pPr>
      <w:r w:rsidRPr="00010874">
        <w:rPr>
          <w:szCs w:val="24"/>
        </w:rPr>
        <w:t xml:space="preserve">«Нормы административного и служебного права в сфере государственного и муниципального управления»– это логически завершенная отрасль права. Изучение курса должно быть последовательным, регулярным и соответствовать логике построения отрасли. Все институты взаимосвязаны и взаимозависимы. Не разобравшись с предыдущей темой лекционного или практического занятия, трудно понять следующую.  </w:t>
      </w:r>
    </w:p>
    <w:p w:rsidR="00292DF0" w:rsidRPr="00010874" w:rsidRDefault="00FB459C">
      <w:pPr>
        <w:numPr>
          <w:ilvl w:val="0"/>
          <w:numId w:val="15"/>
        </w:numPr>
        <w:ind w:right="0" w:firstLine="708"/>
        <w:rPr>
          <w:szCs w:val="24"/>
        </w:rPr>
      </w:pPr>
      <w:r w:rsidRPr="00010874">
        <w:rPr>
          <w:szCs w:val="24"/>
        </w:rPr>
        <w:t xml:space="preserve">«Нормы административного и служебного права в сфере государственного и муниципального управления» является одной из самых сложных отраслей права, которая опирается на массивный нормативный материал. Поэтому изучение данной дисциплины предполагает основательную и постоянную работу как с различными нормативными актами, так и со специальными юридическими источниками. Развитие административного и служебного законодательства идет весьма быстрыми темпами, поэтому студентам рекомендуется контролировать развитие нормативной базы, фиксировать изменения, происходящие в сфере исполнительной власти РФ и ее субъектов, изучать новое в системе государственного и муниципального управления. В связи с этим необходимо регулярное ознакомление с содержанием официальных сайтов государственных органов, правовых журналов и других периодических изданий. Кроме того, следует знакомиться не только с законодательными документами, но и с подзаконными актами, издаваемыми органами исполнительной власти. Необходимо принимать во внимание и законодательство соответствующих субъектов РФ. </w:t>
      </w:r>
    </w:p>
    <w:p w:rsidR="00292DF0" w:rsidRPr="00010874" w:rsidRDefault="00FB459C">
      <w:pPr>
        <w:numPr>
          <w:ilvl w:val="0"/>
          <w:numId w:val="15"/>
        </w:numPr>
        <w:ind w:right="0" w:firstLine="708"/>
        <w:rPr>
          <w:szCs w:val="24"/>
        </w:rPr>
      </w:pPr>
      <w:r w:rsidRPr="00010874">
        <w:rPr>
          <w:szCs w:val="24"/>
        </w:rPr>
        <w:t xml:space="preserve">Конспектирование информации, даваемой преподавателем на лекционных занятиях, позволит студентам сориентироваться как в том объеме и разнообразии изучаемого теоретического материала, так и в постоянно меняющемся законодательстве.  </w:t>
      </w:r>
    </w:p>
    <w:p w:rsidR="00292DF0" w:rsidRPr="00010874" w:rsidRDefault="00FB459C">
      <w:pPr>
        <w:numPr>
          <w:ilvl w:val="0"/>
          <w:numId w:val="15"/>
        </w:numPr>
        <w:ind w:right="0" w:firstLine="708"/>
        <w:rPr>
          <w:szCs w:val="24"/>
        </w:rPr>
      </w:pPr>
      <w:r w:rsidRPr="00010874">
        <w:rPr>
          <w:szCs w:val="24"/>
        </w:rPr>
        <w:t xml:space="preserve">При анализе сущности отрасли «нормы административного и служебного права в сфере государственного и муниципального управления»необходимо прежде основательно разобраться в вопросах управления в целом, государственного  и муниципального управления, в частности. </w:t>
      </w:r>
    </w:p>
    <w:p w:rsidR="00292DF0" w:rsidRPr="00010874" w:rsidRDefault="00FB459C">
      <w:pPr>
        <w:numPr>
          <w:ilvl w:val="0"/>
          <w:numId w:val="15"/>
        </w:numPr>
        <w:ind w:right="0" w:firstLine="708"/>
        <w:rPr>
          <w:szCs w:val="24"/>
        </w:rPr>
      </w:pPr>
      <w:r w:rsidRPr="00010874">
        <w:rPr>
          <w:szCs w:val="24"/>
        </w:rPr>
        <w:t>В свете активно обновляющегося административного законодательства полезным будет проведение сравнительной характеристики</w:t>
      </w:r>
      <w:r w:rsidRPr="00010874">
        <w:rPr>
          <w:i/>
          <w:szCs w:val="24"/>
        </w:rPr>
        <w:t xml:space="preserve"> </w:t>
      </w:r>
      <w:r w:rsidRPr="00010874">
        <w:rPr>
          <w:szCs w:val="24"/>
        </w:rPr>
        <w:t xml:space="preserve">норм ранее действовавших и новых правовых актов. </w:t>
      </w:r>
    </w:p>
    <w:p w:rsidR="00292DF0" w:rsidRPr="00010874" w:rsidRDefault="00FB459C">
      <w:pPr>
        <w:numPr>
          <w:ilvl w:val="0"/>
          <w:numId w:val="15"/>
        </w:numPr>
        <w:ind w:right="0" w:firstLine="708"/>
        <w:rPr>
          <w:szCs w:val="24"/>
        </w:rPr>
      </w:pPr>
      <w:r w:rsidRPr="00010874">
        <w:rPr>
          <w:szCs w:val="24"/>
        </w:rPr>
        <w:t xml:space="preserve">Для лучшего усвоения проблем, не имеющих своего четкого научного понимания и должного юридического оформления (например, относительно природы и видов административного договора, сущности дефектных актов управления, содержания и структуры административного процесса и др.), рекомендуется на основе изучения соответствующей научной литературы анализировать имеющиеся в науке точки зрения и существующие проекты нормативных правовых актов.  </w:t>
      </w:r>
    </w:p>
    <w:p w:rsidR="00292DF0" w:rsidRPr="00010874" w:rsidRDefault="00FB459C">
      <w:pPr>
        <w:numPr>
          <w:ilvl w:val="0"/>
          <w:numId w:val="15"/>
        </w:numPr>
        <w:ind w:right="0" w:firstLine="708"/>
        <w:rPr>
          <w:szCs w:val="24"/>
        </w:rPr>
      </w:pPr>
      <w:r w:rsidRPr="00010874">
        <w:rPr>
          <w:szCs w:val="24"/>
        </w:rPr>
        <w:t xml:space="preserve">Темы, связанные с особенностями управления отдельными отраслями и сферами деятельности (материального производства, социально-культурной, административнополитической и т.п.), как правило, даются студентам на самостоятельное </w:t>
      </w:r>
      <w:r w:rsidRPr="00010874">
        <w:rPr>
          <w:szCs w:val="24"/>
        </w:rPr>
        <w:lastRenderedPageBreak/>
        <w:t xml:space="preserve">изучение. Они должны осваиваться по следующей схеме: организационно-правовые основы управления данной отраслью; система и полномочия государственных органов, осуществляющих управление в данной сфере; государственный контроль и надзор в указанной сфере деятельности.  </w:t>
      </w:r>
    </w:p>
    <w:p w:rsidR="00292DF0" w:rsidRPr="00010874" w:rsidRDefault="00FB459C">
      <w:pPr>
        <w:numPr>
          <w:ilvl w:val="0"/>
          <w:numId w:val="15"/>
        </w:numPr>
        <w:ind w:right="0" w:firstLine="708"/>
        <w:rPr>
          <w:szCs w:val="24"/>
        </w:rPr>
      </w:pPr>
      <w:r w:rsidRPr="00010874">
        <w:rPr>
          <w:szCs w:val="24"/>
        </w:rPr>
        <w:t xml:space="preserve">Подробное изучение вопросов административного и служебного  права зарубежных стран возможно в рамках написания курсовых и дипломных работ, подготовки студентами рефератов (докладов) и выступлений на научных конференциях. </w:t>
      </w:r>
    </w:p>
    <w:p w:rsidR="00292DF0" w:rsidRPr="00010874" w:rsidRDefault="00FB459C">
      <w:pPr>
        <w:numPr>
          <w:ilvl w:val="0"/>
          <w:numId w:val="15"/>
        </w:numPr>
        <w:ind w:right="0" w:firstLine="708"/>
        <w:rPr>
          <w:szCs w:val="24"/>
        </w:rPr>
      </w:pPr>
      <w:r w:rsidRPr="00010874">
        <w:rPr>
          <w:szCs w:val="24"/>
        </w:rPr>
        <w:t xml:space="preserve">Решению задач на семинарских занятиях должно предшествовать повторение теоретического материала, необходимо выполнять дополнительные практические задания (например, в рамках темы «нормы отрасли» подобрать из различных нормативных актов примеры для каждого вида норм; по теме «Формы государственного управления» – найти примеры и дать юридическую характеристику нескольких актов управления; по теме «Административная ответственность» – привести примеры административных правонарушений, в которых обязательным будет являться тот или иной признак объективной стороны правонарушения – место, время, способ совершения правонарушения и т.п.).  </w:t>
      </w:r>
    </w:p>
    <w:p w:rsidR="00292DF0" w:rsidRPr="00010874" w:rsidRDefault="00FB459C">
      <w:pPr>
        <w:numPr>
          <w:ilvl w:val="0"/>
          <w:numId w:val="15"/>
        </w:numPr>
        <w:ind w:right="0" w:firstLine="708"/>
        <w:rPr>
          <w:szCs w:val="24"/>
        </w:rPr>
      </w:pPr>
      <w:r w:rsidRPr="00010874">
        <w:rPr>
          <w:szCs w:val="24"/>
        </w:rPr>
        <w:t xml:space="preserve">Решение задач должно быть развернутым, мотивированным с обязательными ссылками на конкретный пункт, часть (если они есть в статье) и номер статьи нормативного акта. Приветствуется использование дополнительной литературы и официальных разъяснений. Полное решение задач лучше оформлять письменно.  </w:t>
      </w:r>
    </w:p>
    <w:p w:rsidR="00292DF0" w:rsidRPr="00010874" w:rsidRDefault="00FB459C">
      <w:pPr>
        <w:numPr>
          <w:ilvl w:val="0"/>
          <w:numId w:val="15"/>
        </w:numPr>
        <w:ind w:right="0" w:firstLine="708"/>
        <w:rPr>
          <w:szCs w:val="24"/>
        </w:rPr>
      </w:pPr>
      <w:r w:rsidRPr="00010874">
        <w:rPr>
          <w:szCs w:val="24"/>
        </w:rPr>
        <w:t xml:space="preserve">Настоятельно рекомендуется приносить на практическое занятие все необходимые нормативные правовые акты, чтобы иметь возможность найти ответ на дополнительные вопросы преподавателя. </w:t>
      </w:r>
    </w:p>
    <w:p w:rsidR="00292DF0" w:rsidRPr="00010874" w:rsidRDefault="00FB459C">
      <w:pPr>
        <w:numPr>
          <w:ilvl w:val="0"/>
          <w:numId w:val="15"/>
        </w:numPr>
        <w:ind w:right="0" w:firstLine="708"/>
        <w:rPr>
          <w:szCs w:val="24"/>
        </w:rPr>
      </w:pPr>
      <w:r w:rsidRPr="00010874">
        <w:rPr>
          <w:szCs w:val="24"/>
        </w:rPr>
        <w:t xml:space="preserve">Предлагаемые в лекциях преподавателя и практикуме списки дополнительной литературы являются примерными. Допускается использование и других источников, в том числе и монографического характера. </w:t>
      </w:r>
    </w:p>
    <w:p w:rsidR="00292DF0" w:rsidRPr="00010874" w:rsidRDefault="00FB459C">
      <w:pPr>
        <w:numPr>
          <w:ilvl w:val="0"/>
          <w:numId w:val="15"/>
        </w:numPr>
        <w:ind w:right="0" w:firstLine="708"/>
        <w:rPr>
          <w:szCs w:val="24"/>
        </w:rPr>
      </w:pPr>
      <w:r w:rsidRPr="00010874">
        <w:rPr>
          <w:szCs w:val="24"/>
        </w:rPr>
        <w:t>При изучении вопросов, регламентированных нормативными актами, обязательно использовать эти нормативные акты (например, по жалобам, государственной службе, Президенте, Правительстве, административной ответственности и т.п.).</w:t>
      </w:r>
      <w:r w:rsidRPr="00010874">
        <w:rPr>
          <w:i/>
          <w:szCs w:val="24"/>
        </w:rPr>
        <w:t xml:space="preserve"> </w:t>
      </w:r>
    </w:p>
    <w:p w:rsidR="00292DF0" w:rsidRPr="00010874" w:rsidRDefault="00FB459C">
      <w:pPr>
        <w:numPr>
          <w:ilvl w:val="0"/>
          <w:numId w:val="15"/>
        </w:numPr>
        <w:ind w:right="0" w:firstLine="708"/>
        <w:rPr>
          <w:szCs w:val="24"/>
        </w:rPr>
      </w:pPr>
      <w:r w:rsidRPr="00010874">
        <w:rPr>
          <w:szCs w:val="24"/>
        </w:rPr>
        <w:t xml:space="preserve">При освоении курса необходимо учитывать взаимосвязь этой отрасли права с другими дисциплинами. Так, невозможно изучать дисциплину «нормы административного и служебного права в сфере государственного и муниципального управления»без знания общетеоретических терминов, понятий, конструкций. Свое исходное начало она берет из норм конституционного права.  </w:t>
      </w:r>
    </w:p>
    <w:p w:rsidR="00292DF0" w:rsidRPr="00010874" w:rsidRDefault="00FB459C">
      <w:pPr>
        <w:spacing w:after="0" w:line="259" w:lineRule="auto"/>
        <w:ind w:right="0"/>
        <w:jc w:val="left"/>
        <w:rPr>
          <w:szCs w:val="24"/>
        </w:rPr>
      </w:pPr>
      <w:r w:rsidRPr="00010874">
        <w:rPr>
          <w:i/>
          <w:szCs w:val="24"/>
        </w:rPr>
        <w:t xml:space="preserve"> </w:t>
      </w:r>
    </w:p>
    <w:p w:rsidR="00292DF0" w:rsidRPr="00010874" w:rsidRDefault="00FB459C">
      <w:pPr>
        <w:spacing w:after="5" w:line="270" w:lineRule="auto"/>
        <w:ind w:left="-15" w:right="0" w:firstLine="708"/>
        <w:rPr>
          <w:szCs w:val="24"/>
        </w:rPr>
      </w:pPr>
      <w:r w:rsidRPr="00010874">
        <w:rPr>
          <w:b/>
          <w:szCs w:val="24"/>
        </w:rPr>
        <w:t xml:space="preserve">Для подбора учебной литературы рекомендуется использовать широкий спектр Интернет-ресурсов: </w:t>
      </w:r>
    </w:p>
    <w:p w:rsidR="00292DF0" w:rsidRPr="00010874" w:rsidRDefault="00FB459C">
      <w:pPr>
        <w:numPr>
          <w:ilvl w:val="0"/>
          <w:numId w:val="16"/>
        </w:numPr>
        <w:ind w:right="0" w:firstLine="708"/>
        <w:rPr>
          <w:szCs w:val="24"/>
        </w:rPr>
      </w:pPr>
      <w:r w:rsidRPr="00010874">
        <w:rPr>
          <w:b/>
          <w:szCs w:val="24"/>
        </w:rPr>
        <w:t>Научная электронная библиотека eLIBRARY</w:t>
      </w:r>
      <w:r w:rsidRPr="00010874">
        <w:rPr>
          <w:szCs w:val="24"/>
        </w:rPr>
        <w:t xml:space="preserve"> </w:t>
      </w:r>
      <w:hyperlink r:id="rId206">
        <w:r w:rsidRPr="00010874">
          <w:rPr>
            <w:szCs w:val="24"/>
          </w:rPr>
          <w:t>(</w:t>
        </w:r>
      </w:hyperlink>
      <w:hyperlink r:id="rId207">
        <w:r w:rsidRPr="00010874">
          <w:rPr>
            <w:color w:val="0000FF"/>
            <w:szCs w:val="24"/>
            <w:u w:val="single" w:color="0000FF"/>
          </w:rPr>
          <w:t>http://elibrary.ru</w:t>
        </w:r>
      </w:hyperlink>
      <w:hyperlink r:id="rId208">
        <w:r w:rsidRPr="00010874">
          <w:rPr>
            <w:szCs w:val="24"/>
          </w:rPr>
          <w:t>)</w:t>
        </w:r>
      </w:hyperlink>
      <w:r w:rsidRPr="00010874">
        <w:rPr>
          <w:szCs w:val="24"/>
        </w:rPr>
        <w:t xml:space="preserve"> - периодика, научные публикации, монографии. Интегрирована с Российским индексом научного цитирования (РИНЦ). </w:t>
      </w:r>
    </w:p>
    <w:p w:rsidR="00292DF0" w:rsidRPr="00010874" w:rsidRDefault="00FB459C">
      <w:pPr>
        <w:spacing w:after="5" w:line="270" w:lineRule="auto"/>
        <w:ind w:left="-15" w:right="0" w:firstLine="708"/>
        <w:rPr>
          <w:szCs w:val="24"/>
        </w:rPr>
      </w:pPr>
      <w:r w:rsidRPr="00010874">
        <w:rPr>
          <w:b/>
          <w:szCs w:val="24"/>
        </w:rPr>
        <w:t xml:space="preserve">Для самостоятельного подбора литературы в библиотеке ЯрГУ рекомендуется использовать: </w:t>
      </w:r>
    </w:p>
    <w:p w:rsidR="00292DF0" w:rsidRPr="00010874" w:rsidRDefault="00FB459C">
      <w:pPr>
        <w:numPr>
          <w:ilvl w:val="0"/>
          <w:numId w:val="17"/>
        </w:numPr>
        <w:ind w:right="0" w:firstLine="708"/>
        <w:rPr>
          <w:szCs w:val="24"/>
        </w:rPr>
      </w:pPr>
      <w:r w:rsidRPr="00010874">
        <w:rPr>
          <w:b/>
          <w:szCs w:val="24"/>
        </w:rPr>
        <w:t>Личный кабинет</w:t>
      </w:r>
      <w:r w:rsidRPr="00010874">
        <w:rPr>
          <w:szCs w:val="24"/>
        </w:rPr>
        <w:t xml:space="preserve"> </w:t>
      </w:r>
      <w:hyperlink r:id="rId209">
        <w:r w:rsidRPr="00010874">
          <w:rPr>
            <w:szCs w:val="24"/>
          </w:rPr>
          <w:t>(</w:t>
        </w:r>
      </w:hyperlink>
      <w:hyperlink r:id="rId210">
        <w:r w:rsidRPr="00010874">
          <w:rPr>
            <w:color w:val="0000FF"/>
            <w:szCs w:val="24"/>
            <w:u w:val="single" w:color="0000FF"/>
          </w:rPr>
          <w:t>http://lib.uniyar.ac.ru/opac/bk_login.php</w:t>
        </w:r>
      </w:hyperlink>
      <w:hyperlink r:id="rId211">
        <w:r w:rsidRPr="00010874">
          <w:rPr>
            <w:szCs w:val="24"/>
          </w:rPr>
          <w:t>)</w:t>
        </w:r>
      </w:hyperlink>
      <w:r w:rsidRPr="00010874">
        <w:rPr>
          <w:szCs w:val="24"/>
        </w:rPr>
        <w:t xml:space="preserve"> - дает возможность получения on-line доступа к списку выданной литературы, просмотра и копирования электронных версий изданий сотрудников университета (учебных и методических пособий, текстов лекций и т.д.). Для работы в «Личном кабинете» необходимо зайти на сайт Научной </w:t>
      </w:r>
      <w:r w:rsidRPr="00010874">
        <w:rPr>
          <w:szCs w:val="24"/>
        </w:rPr>
        <w:lastRenderedPageBreak/>
        <w:t xml:space="preserve">библиотеки ЯрГУ с любой точки, имеющей доступ в Internet, в пункт меню «Электронный каталог»; пройти процедуру авторизации, выбрав вкладку «Авторизация», и заполнить представленные поля информации. </w:t>
      </w:r>
    </w:p>
    <w:p w:rsidR="00292DF0" w:rsidRPr="00010874" w:rsidRDefault="00FB459C">
      <w:pPr>
        <w:numPr>
          <w:ilvl w:val="0"/>
          <w:numId w:val="17"/>
        </w:numPr>
        <w:spacing w:after="0" w:line="270" w:lineRule="auto"/>
        <w:ind w:right="0" w:firstLine="708"/>
        <w:rPr>
          <w:szCs w:val="24"/>
        </w:rPr>
      </w:pPr>
      <w:r w:rsidRPr="00010874">
        <w:rPr>
          <w:b/>
          <w:szCs w:val="24"/>
        </w:rPr>
        <w:t xml:space="preserve">Электронная </w:t>
      </w:r>
      <w:r w:rsidRPr="00010874">
        <w:rPr>
          <w:b/>
          <w:szCs w:val="24"/>
        </w:rPr>
        <w:tab/>
        <w:t xml:space="preserve">библиотека </w:t>
      </w:r>
      <w:r w:rsidRPr="00010874">
        <w:rPr>
          <w:b/>
          <w:szCs w:val="24"/>
        </w:rPr>
        <w:tab/>
        <w:t xml:space="preserve">учебных </w:t>
      </w:r>
      <w:r w:rsidRPr="00010874">
        <w:rPr>
          <w:b/>
          <w:szCs w:val="24"/>
        </w:rPr>
        <w:tab/>
        <w:t xml:space="preserve">материалов </w:t>
      </w:r>
      <w:r w:rsidRPr="00010874">
        <w:rPr>
          <w:b/>
          <w:szCs w:val="24"/>
        </w:rPr>
        <w:tab/>
        <w:t xml:space="preserve">ЯрГУ </w:t>
      </w:r>
    </w:p>
    <w:p w:rsidR="00292DF0" w:rsidRPr="00010874" w:rsidRDefault="00536B6C">
      <w:pPr>
        <w:ind w:left="-15" w:right="0"/>
        <w:rPr>
          <w:szCs w:val="24"/>
        </w:rPr>
      </w:pPr>
      <w:hyperlink r:id="rId212">
        <w:r w:rsidR="00FB459C" w:rsidRPr="00010874">
          <w:rPr>
            <w:szCs w:val="24"/>
          </w:rPr>
          <w:t>(</w:t>
        </w:r>
      </w:hyperlink>
      <w:hyperlink r:id="rId213">
        <w:r w:rsidR="00FB459C" w:rsidRPr="00010874">
          <w:rPr>
            <w:color w:val="0000FF"/>
            <w:szCs w:val="24"/>
            <w:u w:val="single" w:color="0000FF"/>
          </w:rPr>
          <w:t>http://www.lib.uniyar.ac.ru/opac/bk_cat_find.php</w:t>
        </w:r>
      </w:hyperlink>
      <w:hyperlink r:id="rId214">
        <w:r w:rsidR="00FB459C" w:rsidRPr="00010874">
          <w:rPr>
            <w:szCs w:val="24"/>
          </w:rPr>
          <w:t>)</w:t>
        </w:r>
      </w:hyperlink>
      <w:r w:rsidR="00FB459C" w:rsidRPr="00010874">
        <w:rPr>
          <w:szCs w:val="24"/>
        </w:rPr>
        <w:t xml:space="preserve"> - содержит более 3000 полных текстов учебных и учебно-методических материалов по основным изучаемым дисциплинам, изданных в университете. Доступ в сети университета, либо по логину/паролю. </w:t>
      </w:r>
    </w:p>
    <w:p w:rsidR="00292DF0" w:rsidRPr="00010874" w:rsidRDefault="00FB459C">
      <w:pPr>
        <w:numPr>
          <w:ilvl w:val="0"/>
          <w:numId w:val="17"/>
        </w:numPr>
        <w:spacing w:after="0" w:line="270" w:lineRule="auto"/>
        <w:ind w:right="0" w:firstLine="708"/>
        <w:rPr>
          <w:szCs w:val="24"/>
        </w:rPr>
      </w:pPr>
      <w:r w:rsidRPr="00010874">
        <w:rPr>
          <w:b/>
          <w:szCs w:val="24"/>
        </w:rPr>
        <w:t xml:space="preserve">Электронная </w:t>
      </w:r>
      <w:r w:rsidRPr="00010874">
        <w:rPr>
          <w:b/>
          <w:szCs w:val="24"/>
        </w:rPr>
        <w:tab/>
        <w:t xml:space="preserve">картотека </w:t>
      </w:r>
      <w:r w:rsidRPr="00010874">
        <w:rPr>
          <w:b/>
          <w:szCs w:val="24"/>
        </w:rPr>
        <w:tab/>
        <w:t xml:space="preserve">«Книгообеспеченность» </w:t>
      </w:r>
    </w:p>
    <w:p w:rsidR="00292DF0" w:rsidRPr="00010874" w:rsidRDefault="00536B6C">
      <w:pPr>
        <w:ind w:left="-15" w:right="0"/>
        <w:rPr>
          <w:szCs w:val="24"/>
        </w:rPr>
      </w:pPr>
      <w:hyperlink r:id="rId215">
        <w:r w:rsidR="00FB459C" w:rsidRPr="00010874">
          <w:rPr>
            <w:szCs w:val="24"/>
          </w:rPr>
          <w:t>(</w:t>
        </w:r>
      </w:hyperlink>
      <w:hyperlink r:id="rId216">
        <w:r w:rsidR="00FB459C" w:rsidRPr="00010874">
          <w:rPr>
            <w:color w:val="0000FF"/>
            <w:szCs w:val="24"/>
            <w:u w:val="single" w:color="0000FF"/>
          </w:rPr>
          <w:t>http://www.lib.uniyar.ac.ru/opac/bk_bookreq_find.php</w:t>
        </w:r>
      </w:hyperlink>
      <w:hyperlink r:id="rId217">
        <w:r w:rsidR="00FB459C" w:rsidRPr="00010874">
          <w:rPr>
            <w:szCs w:val="24"/>
          </w:rPr>
          <w:t>)</w:t>
        </w:r>
      </w:hyperlink>
      <w:r w:rsidR="00FB459C" w:rsidRPr="00010874">
        <w:rPr>
          <w:szCs w:val="24"/>
        </w:rPr>
        <w:t xml:space="preserve"> - раскрывает учебный фонд научной библиотеки ЯрГУ, предоставляет оперативную информацию о состоянии книгообеспеченности дисциплин основной и дополнительной литературой, а также цикла дисциплин и специальностей. Электронная картотека «Книгообеспеченность» доступна в сети университета и через Личный кабинет. </w:t>
      </w:r>
    </w:p>
    <w:p w:rsidR="00292DF0" w:rsidRPr="00010874" w:rsidRDefault="00FB459C">
      <w:pPr>
        <w:numPr>
          <w:ilvl w:val="0"/>
          <w:numId w:val="17"/>
        </w:numPr>
        <w:spacing w:line="249" w:lineRule="auto"/>
        <w:ind w:right="0" w:firstLine="708"/>
        <w:rPr>
          <w:szCs w:val="24"/>
        </w:rPr>
      </w:pPr>
      <w:r w:rsidRPr="00010874">
        <w:rPr>
          <w:b/>
          <w:szCs w:val="24"/>
        </w:rPr>
        <w:t>Новые поступления литературы</w:t>
      </w:r>
      <w:r w:rsidRPr="00010874">
        <w:rPr>
          <w:szCs w:val="24"/>
        </w:rPr>
        <w:t xml:space="preserve"> </w:t>
      </w:r>
      <w:hyperlink r:id="rId218">
        <w:r w:rsidRPr="00010874">
          <w:rPr>
            <w:szCs w:val="24"/>
          </w:rPr>
          <w:t>(</w:t>
        </w:r>
      </w:hyperlink>
      <w:hyperlink r:id="rId219">
        <w:r w:rsidRPr="00010874">
          <w:rPr>
            <w:color w:val="0000FF"/>
            <w:szCs w:val="24"/>
            <w:u w:val="single" w:color="0000FF"/>
          </w:rPr>
          <w:t>http://www.lib.uniyar.ac.ru/content/resource/new_post.php</w:t>
        </w:r>
      </w:hyperlink>
      <w:hyperlink r:id="rId220">
        <w:r w:rsidRPr="00010874">
          <w:rPr>
            <w:szCs w:val="24"/>
          </w:rPr>
          <w:t>)</w:t>
        </w:r>
      </w:hyperlink>
      <w:r w:rsidRPr="00010874">
        <w:rPr>
          <w:szCs w:val="24"/>
        </w:rPr>
        <w:t xml:space="preserve"> - список книг, поступивших за месяц в библиотеку. </w:t>
      </w:r>
    </w:p>
    <w:p w:rsidR="00292DF0" w:rsidRPr="00010874" w:rsidRDefault="00FB459C">
      <w:pPr>
        <w:numPr>
          <w:ilvl w:val="0"/>
          <w:numId w:val="17"/>
        </w:numPr>
        <w:spacing w:after="0" w:line="270" w:lineRule="auto"/>
        <w:ind w:right="0" w:firstLine="708"/>
        <w:rPr>
          <w:szCs w:val="24"/>
        </w:rPr>
      </w:pPr>
      <w:r w:rsidRPr="00010874">
        <w:rPr>
          <w:b/>
          <w:szCs w:val="24"/>
        </w:rPr>
        <w:t xml:space="preserve">Подписка </w:t>
      </w:r>
      <w:r w:rsidRPr="00010874">
        <w:rPr>
          <w:b/>
          <w:szCs w:val="24"/>
        </w:rPr>
        <w:tab/>
        <w:t xml:space="preserve">на </w:t>
      </w:r>
      <w:r w:rsidRPr="00010874">
        <w:rPr>
          <w:b/>
          <w:szCs w:val="24"/>
        </w:rPr>
        <w:tab/>
        <w:t xml:space="preserve">периодические </w:t>
      </w:r>
      <w:r w:rsidRPr="00010874">
        <w:rPr>
          <w:b/>
          <w:szCs w:val="24"/>
        </w:rPr>
        <w:tab/>
        <w:t>издания</w:t>
      </w:r>
      <w:r w:rsidRPr="00010874">
        <w:rPr>
          <w:szCs w:val="24"/>
        </w:rPr>
        <w:t xml:space="preserve"> </w:t>
      </w:r>
    </w:p>
    <w:p w:rsidR="00292DF0" w:rsidRPr="00010874" w:rsidRDefault="00536B6C">
      <w:pPr>
        <w:ind w:left="-15" w:right="0"/>
        <w:rPr>
          <w:szCs w:val="24"/>
        </w:rPr>
      </w:pPr>
      <w:hyperlink r:id="rId221">
        <w:r w:rsidR="00FB459C" w:rsidRPr="00010874">
          <w:rPr>
            <w:szCs w:val="24"/>
          </w:rPr>
          <w:t>(</w:t>
        </w:r>
      </w:hyperlink>
      <w:hyperlink r:id="rId222">
        <w:r w:rsidR="00FB459C" w:rsidRPr="00010874">
          <w:rPr>
            <w:color w:val="0000FF"/>
            <w:szCs w:val="24"/>
            <w:u w:val="single" w:color="0000FF"/>
          </w:rPr>
          <w:t>http://www.lib.uniyar.ac.ru/content/resource/podpis.php</w:t>
        </w:r>
      </w:hyperlink>
      <w:hyperlink r:id="rId223">
        <w:r w:rsidR="00FB459C" w:rsidRPr="00010874">
          <w:rPr>
            <w:szCs w:val="24"/>
          </w:rPr>
          <w:t>)</w:t>
        </w:r>
      </w:hyperlink>
      <w:r w:rsidR="00FB459C" w:rsidRPr="00010874">
        <w:rPr>
          <w:szCs w:val="24"/>
        </w:rPr>
        <w:t xml:space="preserve"> - список газет и журналов, выписываемых ЯрГУ им. П. Г. Демидова как в печатном, так и в электронном вариантах; обозначено место хранения; для электронного ресурса имеется ссылка на полный текст статей журнала. </w:t>
      </w:r>
    </w:p>
    <w:p w:rsidR="00292DF0" w:rsidRPr="00010874" w:rsidRDefault="00FB459C">
      <w:pPr>
        <w:numPr>
          <w:ilvl w:val="0"/>
          <w:numId w:val="17"/>
        </w:numPr>
        <w:ind w:right="0" w:firstLine="708"/>
        <w:rPr>
          <w:szCs w:val="24"/>
        </w:rPr>
      </w:pPr>
      <w:r w:rsidRPr="00010874">
        <w:rPr>
          <w:b/>
          <w:szCs w:val="24"/>
        </w:rPr>
        <w:t>Комплектование</w:t>
      </w:r>
      <w:r w:rsidRPr="00010874">
        <w:rPr>
          <w:szCs w:val="24"/>
        </w:rPr>
        <w:t xml:space="preserve"> </w:t>
      </w:r>
      <w:hyperlink r:id="rId224">
        <w:r w:rsidRPr="00010874">
          <w:rPr>
            <w:szCs w:val="24"/>
          </w:rPr>
          <w:t>(</w:t>
        </w:r>
      </w:hyperlink>
      <w:hyperlink r:id="rId225">
        <w:r w:rsidRPr="00010874">
          <w:rPr>
            <w:color w:val="0000FF"/>
            <w:szCs w:val="24"/>
            <w:u w:val="single" w:color="0000FF"/>
          </w:rPr>
          <w:t>http://lib.uniyar.ac.ru/content/userinfo/complect/</w:t>
        </w:r>
      </w:hyperlink>
      <w:hyperlink r:id="rId226">
        <w:r w:rsidRPr="00010874">
          <w:rPr>
            <w:szCs w:val="24"/>
          </w:rPr>
          <w:t>)</w:t>
        </w:r>
      </w:hyperlink>
      <w:r w:rsidRPr="00010874">
        <w:rPr>
          <w:szCs w:val="24"/>
        </w:rPr>
        <w:t xml:space="preserve"> – представлена информация о порядке заказа книг, бланк заказа на литературу, картотека книгообеспеченности и прайс-листы основных поставщиков книжной продукции. </w:t>
      </w:r>
    </w:p>
    <w:p w:rsidR="00292DF0" w:rsidRPr="00010874" w:rsidRDefault="00FB459C">
      <w:pPr>
        <w:numPr>
          <w:ilvl w:val="0"/>
          <w:numId w:val="17"/>
        </w:numPr>
        <w:ind w:right="0" w:firstLine="708"/>
        <w:rPr>
          <w:szCs w:val="24"/>
        </w:rPr>
      </w:pPr>
      <w:r w:rsidRPr="00010874">
        <w:rPr>
          <w:b/>
          <w:szCs w:val="24"/>
        </w:rPr>
        <w:t>Справочная служба</w:t>
      </w:r>
      <w:r w:rsidRPr="00010874">
        <w:rPr>
          <w:szCs w:val="24"/>
        </w:rPr>
        <w:t xml:space="preserve"> </w:t>
      </w:r>
      <w:hyperlink r:id="rId227">
        <w:r w:rsidRPr="00010874">
          <w:rPr>
            <w:szCs w:val="24"/>
          </w:rPr>
          <w:t>(</w:t>
        </w:r>
      </w:hyperlink>
      <w:hyperlink r:id="rId228">
        <w:r w:rsidRPr="00010874">
          <w:rPr>
            <w:color w:val="0000FF"/>
            <w:szCs w:val="24"/>
            <w:u w:val="single" w:color="0000FF"/>
          </w:rPr>
          <w:t>http://www.lib.uniyar.ac.ru/content/help/bitekar/</w:t>
        </w:r>
      </w:hyperlink>
      <w:hyperlink r:id="rId229">
        <w:r w:rsidRPr="00010874">
          <w:rPr>
            <w:szCs w:val="24"/>
          </w:rPr>
          <w:t>)</w:t>
        </w:r>
      </w:hyperlink>
      <w:r w:rsidRPr="00010874">
        <w:rPr>
          <w:szCs w:val="24"/>
        </w:rPr>
        <w:t xml:space="preserve"> - работает в режиме «запрос – ответ» по электронной почте. Запросы принимаются круглосуточно, выполняются в порядке их поступления в часы работы Научной библиотеки ЯрГУ. Срок выполнения запроса до 3 рабочих дней. </w:t>
      </w:r>
    </w:p>
    <w:p w:rsidR="00292DF0" w:rsidRPr="00010874" w:rsidRDefault="00FB459C">
      <w:pPr>
        <w:spacing w:after="0" w:line="259" w:lineRule="auto"/>
        <w:ind w:right="0"/>
        <w:jc w:val="left"/>
        <w:rPr>
          <w:szCs w:val="24"/>
        </w:rPr>
      </w:pPr>
      <w:r w:rsidRPr="00010874">
        <w:rPr>
          <w:szCs w:val="24"/>
        </w:rPr>
        <w:t xml:space="preserve"> </w:t>
      </w:r>
    </w:p>
    <w:p w:rsidR="00292DF0" w:rsidRPr="00010874" w:rsidRDefault="00FB459C">
      <w:pPr>
        <w:spacing w:after="0" w:line="259" w:lineRule="auto"/>
        <w:ind w:right="0"/>
        <w:jc w:val="left"/>
        <w:rPr>
          <w:szCs w:val="24"/>
        </w:rPr>
      </w:pPr>
      <w:r w:rsidRPr="00010874">
        <w:rPr>
          <w:szCs w:val="24"/>
        </w:rPr>
        <w:t xml:space="preserve"> </w:t>
      </w:r>
    </w:p>
    <w:sectPr w:rsidR="00292DF0" w:rsidRPr="00010874">
      <w:footerReference w:type="even" r:id="rId230"/>
      <w:footerReference w:type="default" r:id="rId231"/>
      <w:footerReference w:type="first" r:id="rId232"/>
      <w:pgSz w:w="11906" w:h="16838"/>
      <w:pgMar w:top="1137" w:right="844" w:bottom="1357" w:left="1702" w:header="720" w:footer="71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B6C" w:rsidRDefault="00536B6C">
      <w:pPr>
        <w:spacing w:after="0" w:line="240" w:lineRule="auto"/>
      </w:pPr>
      <w:r>
        <w:separator/>
      </w:r>
    </w:p>
  </w:endnote>
  <w:endnote w:type="continuationSeparator" w:id="0">
    <w:p w:rsidR="00536B6C" w:rsidRDefault="00536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207" w:rsidRDefault="000A4207">
    <w:pPr>
      <w:tabs>
        <w:tab w:val="center" w:pos="4679"/>
      </w:tabs>
      <w:spacing w:after="0" w:line="259" w:lineRule="auto"/>
      <w:ind w:right="0"/>
      <w:jc w:val="left"/>
    </w:pPr>
    <w:r>
      <w:t xml:space="preserve"> </w:t>
    </w:r>
    <w:r>
      <w:tab/>
    </w: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207" w:rsidRDefault="000A4207">
    <w:pPr>
      <w:tabs>
        <w:tab w:val="center" w:pos="4679"/>
      </w:tabs>
      <w:spacing w:after="0" w:line="259" w:lineRule="auto"/>
      <w:ind w:right="0"/>
      <w:jc w:val="left"/>
    </w:pPr>
    <w:r>
      <w:t xml:space="preserve"> </w:t>
    </w:r>
    <w:r>
      <w:tab/>
    </w:r>
    <w:r>
      <w:fldChar w:fldCharType="begin"/>
    </w:r>
    <w:r>
      <w:instrText xml:space="preserve"> PAGE   \* MERGEFORMAT </w:instrText>
    </w:r>
    <w:r>
      <w:fldChar w:fldCharType="separate"/>
    </w:r>
    <w:r w:rsidR="008F3C91">
      <w:rPr>
        <w:noProof/>
      </w:rPr>
      <w:t>1</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207" w:rsidRDefault="000A4207">
    <w:pPr>
      <w:tabs>
        <w:tab w:val="center" w:pos="4679"/>
      </w:tabs>
      <w:spacing w:after="0" w:line="259" w:lineRule="auto"/>
      <w:ind w:right="0"/>
      <w:jc w:val="left"/>
    </w:pPr>
    <w:r>
      <w:t xml:space="preserve"> </w:t>
    </w:r>
    <w:r>
      <w:tab/>
    </w:r>
    <w:r>
      <w:fldChar w:fldCharType="begin"/>
    </w:r>
    <w:r>
      <w:instrText xml:space="preserve"> PAGE   \* MERGEFORMAT </w:instrText>
    </w:r>
    <w:r>
      <w:fldChar w:fldCharType="separate"/>
    </w:r>
    <w:r>
      <w:t>2</w:t>
    </w:r>
    <w:r>
      <w:fldChar w:fldCharType="end"/>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207" w:rsidRDefault="000A4207">
    <w:pPr>
      <w:spacing w:after="160" w:line="259" w:lineRule="auto"/>
      <w:ind w:right="0"/>
      <w:jc w:val="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207" w:rsidRDefault="000A4207">
    <w:pPr>
      <w:spacing w:after="160" w:line="259" w:lineRule="auto"/>
      <w:ind w:right="0"/>
      <w:jc w:val="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207" w:rsidRDefault="000A4207">
    <w:pPr>
      <w:spacing w:after="160" w:line="259" w:lineRule="auto"/>
      <w:ind w:right="0"/>
      <w:jc w:val="lef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207" w:rsidRDefault="000A4207">
    <w:pPr>
      <w:tabs>
        <w:tab w:val="center" w:pos="4679"/>
      </w:tabs>
      <w:spacing w:after="0" w:line="259" w:lineRule="auto"/>
      <w:ind w:right="0"/>
      <w:jc w:val="left"/>
    </w:pPr>
    <w:r>
      <w:t xml:space="preserve"> </w:t>
    </w:r>
    <w:r>
      <w:tab/>
    </w:r>
    <w:r>
      <w:fldChar w:fldCharType="begin"/>
    </w:r>
    <w:r>
      <w:instrText xml:space="preserve"> PAGE   \* MERGEFORMAT </w:instrText>
    </w:r>
    <w:r>
      <w:fldChar w:fldCharType="separate"/>
    </w:r>
    <w:r>
      <w:t>2</w:t>
    </w:r>
    <w:r>
      <w:fldChar w:fldCharType="end"/>
    </w: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207" w:rsidRDefault="000A4207">
    <w:pPr>
      <w:tabs>
        <w:tab w:val="center" w:pos="4679"/>
      </w:tabs>
      <w:spacing w:after="0" w:line="259" w:lineRule="auto"/>
      <w:ind w:right="0"/>
      <w:jc w:val="left"/>
    </w:pPr>
    <w:r>
      <w:t xml:space="preserve"> </w:t>
    </w:r>
    <w:r>
      <w:tab/>
    </w:r>
    <w:r>
      <w:fldChar w:fldCharType="begin"/>
    </w:r>
    <w:r>
      <w:instrText xml:space="preserve"> PAGE   \* MERGEFORMAT </w:instrText>
    </w:r>
    <w:r>
      <w:fldChar w:fldCharType="separate"/>
    </w:r>
    <w:r w:rsidR="008F3C91">
      <w:rPr>
        <w:noProof/>
      </w:rPr>
      <w:t>20</w:t>
    </w:r>
    <w:r>
      <w:fldChar w:fldCharType="end"/>
    </w:r>
    <w: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207" w:rsidRDefault="000A4207">
    <w:pPr>
      <w:spacing w:after="160" w:line="259" w:lineRule="auto"/>
      <w:ind w:right="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B6C" w:rsidRDefault="00536B6C">
      <w:pPr>
        <w:spacing w:after="0" w:line="240" w:lineRule="auto"/>
      </w:pPr>
      <w:r>
        <w:separator/>
      </w:r>
    </w:p>
  </w:footnote>
  <w:footnote w:type="continuationSeparator" w:id="0">
    <w:p w:rsidR="00536B6C" w:rsidRDefault="00536B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D7456"/>
    <w:multiLevelType w:val="hybridMultilevel"/>
    <w:tmpl w:val="A16ACF46"/>
    <w:lvl w:ilvl="0" w:tplc="66400E9E">
      <w:start w:val="1"/>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738BC60">
      <w:start w:val="1"/>
      <w:numFmt w:val="lowerLetter"/>
      <w:lvlText w:val="%2"/>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B12811C">
      <w:start w:val="1"/>
      <w:numFmt w:val="lowerRoman"/>
      <w:lvlText w:val="%3"/>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BBAC8CE">
      <w:start w:val="1"/>
      <w:numFmt w:val="decimal"/>
      <w:lvlText w:val="%4"/>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97C9AFA">
      <w:start w:val="1"/>
      <w:numFmt w:val="lowerLetter"/>
      <w:lvlText w:val="%5"/>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D58B424">
      <w:start w:val="1"/>
      <w:numFmt w:val="lowerRoman"/>
      <w:lvlText w:val="%6"/>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5A2E906">
      <w:start w:val="1"/>
      <w:numFmt w:val="decimal"/>
      <w:lvlText w:val="%7"/>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AAA85A0">
      <w:start w:val="1"/>
      <w:numFmt w:val="lowerLetter"/>
      <w:lvlText w:val="%8"/>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E82974A">
      <w:start w:val="1"/>
      <w:numFmt w:val="lowerRoman"/>
      <w:lvlText w:val="%9"/>
      <w:lvlJc w:val="left"/>
      <w:pPr>
        <w:ind w:left="68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0BD4430"/>
    <w:multiLevelType w:val="hybridMultilevel"/>
    <w:tmpl w:val="59E2AF36"/>
    <w:lvl w:ilvl="0" w:tplc="20E07C9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802872">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049CFC">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F43EFA">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D0A71C">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ACB9C0">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782FB2">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1A78EA">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52AEF2">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82E64B4"/>
    <w:multiLevelType w:val="hybridMultilevel"/>
    <w:tmpl w:val="1F623D7A"/>
    <w:lvl w:ilvl="0" w:tplc="F1CCB67E">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B72D2DC">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EACF1E">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48BBDC">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D4B8B6">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662158">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22E0D0">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703672">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3CE8D8">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9E755E5"/>
    <w:multiLevelType w:val="hybridMultilevel"/>
    <w:tmpl w:val="FAF650B8"/>
    <w:lvl w:ilvl="0" w:tplc="000037B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B253BC">
      <w:start w:val="1"/>
      <w:numFmt w:val="lowerLetter"/>
      <w:lvlText w:val="%2"/>
      <w:lvlJc w:val="left"/>
      <w:pPr>
        <w:ind w:left="1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BA85DC">
      <w:start w:val="1"/>
      <w:numFmt w:val="lowerRoman"/>
      <w:lvlText w:val="%3"/>
      <w:lvlJc w:val="left"/>
      <w:pPr>
        <w:ind w:left="2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E0DBA8">
      <w:start w:val="1"/>
      <w:numFmt w:val="decimal"/>
      <w:lvlText w:val="%4"/>
      <w:lvlJc w:val="left"/>
      <w:pPr>
        <w:ind w:left="3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88E618">
      <w:start w:val="1"/>
      <w:numFmt w:val="lowerLetter"/>
      <w:lvlText w:val="%5"/>
      <w:lvlJc w:val="left"/>
      <w:pPr>
        <w:ind w:left="38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A80BC1E">
      <w:start w:val="1"/>
      <w:numFmt w:val="lowerRoman"/>
      <w:lvlText w:val="%6"/>
      <w:lvlJc w:val="left"/>
      <w:pPr>
        <w:ind w:left="4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62FC96">
      <w:start w:val="1"/>
      <w:numFmt w:val="decimal"/>
      <w:lvlText w:val="%7"/>
      <w:lvlJc w:val="left"/>
      <w:pPr>
        <w:ind w:left="5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BF8C342">
      <w:start w:val="1"/>
      <w:numFmt w:val="lowerLetter"/>
      <w:lvlText w:val="%8"/>
      <w:lvlJc w:val="left"/>
      <w:pPr>
        <w:ind w:left="60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5AA6E2">
      <w:start w:val="1"/>
      <w:numFmt w:val="lowerRoman"/>
      <w:lvlText w:val="%9"/>
      <w:lvlJc w:val="left"/>
      <w:pPr>
        <w:ind w:left="6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C367D2F"/>
    <w:multiLevelType w:val="hybridMultilevel"/>
    <w:tmpl w:val="8238FBD6"/>
    <w:lvl w:ilvl="0" w:tplc="F4B8E4D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5EE316">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FC12CC">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580F4A">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363556">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0AE82A">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2389E5E">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027784">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AA2198">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5D04F41"/>
    <w:multiLevelType w:val="hybridMultilevel"/>
    <w:tmpl w:val="5C6E5E18"/>
    <w:lvl w:ilvl="0" w:tplc="37788188">
      <w:start w:val="2"/>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EAA1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463B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C250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EE881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842D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A438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4C5D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BCCF3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5EB7512"/>
    <w:multiLevelType w:val="hybridMultilevel"/>
    <w:tmpl w:val="21A87B8A"/>
    <w:lvl w:ilvl="0" w:tplc="BCF6DCB4">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801706">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DCB304">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C8D280">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F28608">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3A6F80">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B09D32">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448522">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0EEDCA">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83407C6"/>
    <w:multiLevelType w:val="hybridMultilevel"/>
    <w:tmpl w:val="EB82964A"/>
    <w:lvl w:ilvl="0" w:tplc="2F6C889A">
      <w:start w:val="6"/>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356BFFE">
      <w:start w:val="1"/>
      <w:numFmt w:val="decimal"/>
      <w:lvlText w:val="%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5237BA">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BC4F96">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9CA63C">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B0457C">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8058CA">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D8AF18">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588694">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D0C5B90"/>
    <w:multiLevelType w:val="hybridMultilevel"/>
    <w:tmpl w:val="BB34718E"/>
    <w:lvl w:ilvl="0" w:tplc="D0C6F8A6">
      <w:start w:val="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26D878">
      <w:start w:val="1"/>
      <w:numFmt w:val="lowerLetter"/>
      <w:lvlText w:val="%2"/>
      <w:lvlJc w:val="left"/>
      <w:pPr>
        <w:ind w:left="1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E2D028">
      <w:start w:val="1"/>
      <w:numFmt w:val="lowerRoman"/>
      <w:lvlText w:val="%3"/>
      <w:lvlJc w:val="left"/>
      <w:pPr>
        <w:ind w:left="2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3E4EEA">
      <w:start w:val="1"/>
      <w:numFmt w:val="decimal"/>
      <w:lvlText w:val="%4"/>
      <w:lvlJc w:val="left"/>
      <w:pPr>
        <w:ind w:left="3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81B14">
      <w:start w:val="1"/>
      <w:numFmt w:val="lowerLetter"/>
      <w:lvlText w:val="%5"/>
      <w:lvlJc w:val="left"/>
      <w:pPr>
        <w:ind w:left="3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B2AA68">
      <w:start w:val="1"/>
      <w:numFmt w:val="lowerRoman"/>
      <w:lvlText w:val="%6"/>
      <w:lvlJc w:val="left"/>
      <w:pPr>
        <w:ind w:left="4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F06192">
      <w:start w:val="1"/>
      <w:numFmt w:val="decimal"/>
      <w:lvlText w:val="%7"/>
      <w:lvlJc w:val="left"/>
      <w:pPr>
        <w:ind w:left="5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546A62">
      <w:start w:val="1"/>
      <w:numFmt w:val="lowerLetter"/>
      <w:lvlText w:val="%8"/>
      <w:lvlJc w:val="left"/>
      <w:pPr>
        <w:ind w:left="60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A8F6CA">
      <w:start w:val="1"/>
      <w:numFmt w:val="lowerRoman"/>
      <w:lvlText w:val="%9"/>
      <w:lvlJc w:val="left"/>
      <w:pPr>
        <w:ind w:left="67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6A9416D"/>
    <w:multiLevelType w:val="hybridMultilevel"/>
    <w:tmpl w:val="6F42C72E"/>
    <w:lvl w:ilvl="0" w:tplc="DDD0EE8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9669A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CE85A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808610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A0E26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80132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46EC7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CCAEA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34174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94E2396"/>
    <w:multiLevelType w:val="hybridMultilevel"/>
    <w:tmpl w:val="F80C69B2"/>
    <w:lvl w:ilvl="0" w:tplc="2CC4DCF6">
      <w:start w:val="1"/>
      <w:numFmt w:val="upperLetter"/>
      <w:lvlText w:val="%1)"/>
      <w:lvlJc w:val="left"/>
      <w:pPr>
        <w:ind w:left="3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CE79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E240F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BAA8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206CD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16DAA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434CCD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B0C6B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C479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3D03956"/>
    <w:multiLevelType w:val="hybridMultilevel"/>
    <w:tmpl w:val="9EA6F636"/>
    <w:lvl w:ilvl="0" w:tplc="3BF808B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0DAF93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4A38A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EADA7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AAE6C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3C0CF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3A692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D85C2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3C313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D1820B2"/>
    <w:multiLevelType w:val="hybridMultilevel"/>
    <w:tmpl w:val="FA1227EE"/>
    <w:lvl w:ilvl="0" w:tplc="5BDEF1EE">
      <w:start w:val="1"/>
      <w:numFmt w:val="decimal"/>
      <w:lvlText w:val="%1."/>
      <w:lvlJc w:val="left"/>
      <w:pPr>
        <w:ind w:left="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4D63C2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7636C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B640E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74893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CA371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30BEB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8ED96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788C9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66B20372"/>
    <w:multiLevelType w:val="hybridMultilevel"/>
    <w:tmpl w:val="B72CA778"/>
    <w:lvl w:ilvl="0" w:tplc="3D904E44">
      <w:start w:val="8"/>
      <w:numFmt w:val="decimal"/>
      <w:lvlText w:val="%1."/>
      <w:lvlJc w:val="left"/>
      <w:pPr>
        <w:ind w:left="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848F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3858E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3ADF8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3ED6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4028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1CF0B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088F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48A8F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6ACA0785"/>
    <w:multiLevelType w:val="hybridMultilevel"/>
    <w:tmpl w:val="5B1A47BE"/>
    <w:lvl w:ilvl="0" w:tplc="9DBCD634">
      <w:start w:val="1"/>
      <w:numFmt w:val="decimal"/>
      <w:lvlText w:val="%1."/>
      <w:lvlJc w:val="left"/>
      <w:pPr>
        <w:ind w:left="1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025B62">
      <w:start w:val="26"/>
      <w:numFmt w:val="decimal"/>
      <w:lvlText w:val="%2."/>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FC1AF4">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84488C">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D0AE36">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30C624">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080ECA">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2C4E86">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8C0984">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74984EF1"/>
    <w:multiLevelType w:val="hybridMultilevel"/>
    <w:tmpl w:val="90C6A2E2"/>
    <w:lvl w:ilvl="0" w:tplc="5B8EC82E">
      <w:start w:val="3"/>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418FD4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33266B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0F4C409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796FE0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64A7EC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472DA4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5C4D87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9D6942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7E8C0C9D"/>
    <w:multiLevelType w:val="hybridMultilevel"/>
    <w:tmpl w:val="22AC7634"/>
    <w:lvl w:ilvl="0" w:tplc="147063F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B90A">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1EFA94">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86D03C">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A096BA">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AE68B2">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5643C6">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68B3E6">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4EB24A">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5"/>
  </w:num>
  <w:num w:numId="2">
    <w:abstractNumId w:val="7"/>
  </w:num>
  <w:num w:numId="3">
    <w:abstractNumId w:val="8"/>
  </w:num>
  <w:num w:numId="4">
    <w:abstractNumId w:val="2"/>
  </w:num>
  <w:num w:numId="5">
    <w:abstractNumId w:val="5"/>
  </w:num>
  <w:num w:numId="6">
    <w:abstractNumId w:val="6"/>
  </w:num>
  <w:num w:numId="7">
    <w:abstractNumId w:val="1"/>
  </w:num>
  <w:num w:numId="8">
    <w:abstractNumId w:val="16"/>
  </w:num>
  <w:num w:numId="9">
    <w:abstractNumId w:val="4"/>
  </w:num>
  <w:num w:numId="10">
    <w:abstractNumId w:val="3"/>
  </w:num>
  <w:num w:numId="11">
    <w:abstractNumId w:val="13"/>
  </w:num>
  <w:num w:numId="12">
    <w:abstractNumId w:val="10"/>
  </w:num>
  <w:num w:numId="13">
    <w:abstractNumId w:val="12"/>
  </w:num>
  <w:num w:numId="14">
    <w:abstractNumId w:val="14"/>
  </w:num>
  <w:num w:numId="15">
    <w:abstractNumId w:val="9"/>
  </w:num>
  <w:num w:numId="16">
    <w:abstractNumId w:val="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DF0"/>
    <w:rsid w:val="00010874"/>
    <w:rsid w:val="000A4207"/>
    <w:rsid w:val="00174BD3"/>
    <w:rsid w:val="001B5F8B"/>
    <w:rsid w:val="002312DB"/>
    <w:rsid w:val="00292DF0"/>
    <w:rsid w:val="00307A6B"/>
    <w:rsid w:val="00351983"/>
    <w:rsid w:val="003E4F8A"/>
    <w:rsid w:val="004624E6"/>
    <w:rsid w:val="0046438C"/>
    <w:rsid w:val="00536B6C"/>
    <w:rsid w:val="006343A7"/>
    <w:rsid w:val="00645CE7"/>
    <w:rsid w:val="00664B18"/>
    <w:rsid w:val="006C404E"/>
    <w:rsid w:val="007D7D07"/>
    <w:rsid w:val="00821452"/>
    <w:rsid w:val="008D3B76"/>
    <w:rsid w:val="008F3C91"/>
    <w:rsid w:val="00B96BD4"/>
    <w:rsid w:val="00BB2227"/>
    <w:rsid w:val="00BB6E6E"/>
    <w:rsid w:val="00BF6125"/>
    <w:rsid w:val="00C031D9"/>
    <w:rsid w:val="00E051FE"/>
    <w:rsid w:val="00F43987"/>
    <w:rsid w:val="00FA0DB5"/>
    <w:rsid w:val="00FB4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DF93F"/>
  <w15:docId w15:val="{BFC40CE0-D954-44B4-AAA3-686CA09DA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3" w:line="267" w:lineRule="auto"/>
      <w:ind w:right="5"/>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77" w:line="250" w:lineRule="auto"/>
      <w:ind w:left="10" w:hanging="10"/>
      <w:outlineLvl w:val="0"/>
    </w:pPr>
    <w:rPr>
      <w:rFonts w:ascii="Calibri" w:eastAsia="Calibri" w:hAnsi="Calibri" w:cs="Calibri"/>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Calibri" w:eastAsia="Calibri" w:hAnsi="Calibri" w:cs="Calibri"/>
      <w:color w:val="000000"/>
      <w:sz w:val="32"/>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677309">
      <w:bodyDiv w:val="1"/>
      <w:marLeft w:val="0"/>
      <w:marRight w:val="0"/>
      <w:marTop w:val="0"/>
      <w:marBottom w:val="0"/>
      <w:divBdr>
        <w:top w:val="none" w:sz="0" w:space="0" w:color="auto"/>
        <w:left w:val="none" w:sz="0" w:space="0" w:color="auto"/>
        <w:bottom w:val="none" w:sz="0" w:space="0" w:color="auto"/>
        <w:right w:val="none" w:sz="0" w:space="0" w:color="auto"/>
      </w:divBdr>
    </w:div>
    <w:div w:id="1126267813">
      <w:bodyDiv w:val="1"/>
      <w:marLeft w:val="0"/>
      <w:marRight w:val="0"/>
      <w:marTop w:val="0"/>
      <w:marBottom w:val="0"/>
      <w:divBdr>
        <w:top w:val="none" w:sz="0" w:space="0" w:color="auto"/>
        <w:left w:val="none" w:sz="0" w:space="0" w:color="auto"/>
        <w:bottom w:val="none" w:sz="0" w:space="0" w:color="auto"/>
        <w:right w:val="none" w:sz="0" w:space="0" w:color="auto"/>
      </w:divBdr>
    </w:div>
    <w:div w:id="17854955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rait.ru/viewer/etika-gosudarstvennoy-i-municipalnoy-sluzhby-412936?share_image_id=" TargetMode="External"/><Relationship Id="rId21" Type="http://schemas.openxmlformats.org/officeDocument/2006/relationships/hyperlink" Target="https://urait.ru/viewer/administrativnoe-pravo-v-2-t-tom-1-obschaya-chast-481977?embded=1" TargetMode="External"/><Relationship Id="rId42" Type="http://schemas.openxmlformats.org/officeDocument/2006/relationships/hyperlink" Target="https://urait.ru/viewer/gosudarstvennaya-sluzhba-v-rossiyskoy-federacii-468430" TargetMode="External"/><Relationship Id="rId63" Type="http://schemas.openxmlformats.org/officeDocument/2006/relationships/hyperlink" Target="https://urait.ru/viewer/administrativnoe-pravo-rossiyskoy-federacii-468341?embded=1" TargetMode="External"/><Relationship Id="rId84" Type="http://schemas.openxmlformats.org/officeDocument/2006/relationships/hyperlink" Target="https://urait.ru/viewer/institut-gosudarstvennoy-sluzhby-v-politicheskoy-sisteme-rossiyskogo-obschestva-410152" TargetMode="External"/><Relationship Id="rId138" Type="http://schemas.openxmlformats.org/officeDocument/2006/relationships/hyperlink" Target="https://online3.consultant.ru/cgi/online.cgi?req=doc&amp;cacheid=95BA6AD74C357A896F2F30F496BEA1B6&amp;mode=folder&amp;SORTTYPE=0&amp;BASENODE=32798-4&amp;ts=YwMcqjSkXYHuXEy5&amp;base=CJI&amp;n=132338&amp;rnd=1525D5A30122EC1835DBF1542F278FB4" TargetMode="External"/><Relationship Id="rId159" Type="http://schemas.openxmlformats.org/officeDocument/2006/relationships/hyperlink" Target="http://www.duma.gov.ru/" TargetMode="External"/><Relationship Id="rId170" Type="http://schemas.openxmlformats.org/officeDocument/2006/relationships/hyperlink" Target="http://www.mid.ru/bdomp/sitemap.nsf" TargetMode="External"/><Relationship Id="rId191" Type="http://schemas.openxmlformats.org/officeDocument/2006/relationships/hyperlink" Target="http://www.lib.uniyar.ac.ru/edocs/iuni/20170912.pdf" TargetMode="External"/><Relationship Id="rId205" Type="http://schemas.openxmlformats.org/officeDocument/2006/relationships/hyperlink" Target="http://www.lib.uniyar.ac.ru/edocs/iuni/20170912.pdf" TargetMode="External"/><Relationship Id="rId226" Type="http://schemas.openxmlformats.org/officeDocument/2006/relationships/hyperlink" Target="http://lib.uniyar.ac.ru/content/userinfo/complect/" TargetMode="External"/><Relationship Id="rId107" Type="http://schemas.openxmlformats.org/officeDocument/2006/relationships/hyperlink" Target="https://urait.ru/viewer/protivodeystvie-korrupcii-na-gosudarstvennoy-sluzhbe-474812" TargetMode="External"/><Relationship Id="rId11" Type="http://schemas.openxmlformats.org/officeDocument/2006/relationships/hyperlink" Target="https://urait.ru/viewer/administrativnoe-pravo-v-2-t-tom-1-obschaya-chast-481977?embded=1" TargetMode="External"/><Relationship Id="rId32" Type="http://schemas.openxmlformats.org/officeDocument/2006/relationships/hyperlink" Target="https://urait.ru/viewer/gosudarstvennaya-i-municipalnaya-sluzhba-469072" TargetMode="External"/><Relationship Id="rId53" Type="http://schemas.openxmlformats.org/officeDocument/2006/relationships/hyperlink" Target="https://urait.ru/viewer/gosudarstvennaya-sluzhba-v-rossiyskoy-federacii-468430" TargetMode="External"/><Relationship Id="rId74" Type="http://schemas.openxmlformats.org/officeDocument/2006/relationships/hyperlink" Target="https://urait.ru/viewer/administrativnoe-pravo-479038?embded=1" TargetMode="External"/><Relationship Id="rId128" Type="http://schemas.openxmlformats.org/officeDocument/2006/relationships/hyperlink" Target="https://urait.ru/viewer/gosudarstvennaya-sluzhba-487130" TargetMode="External"/><Relationship Id="rId149" Type="http://schemas.openxmlformats.org/officeDocument/2006/relationships/hyperlink" Target="http://elibrary.ru/" TargetMode="External"/><Relationship Id="rId5" Type="http://schemas.openxmlformats.org/officeDocument/2006/relationships/footnotes" Target="footnotes.xml"/><Relationship Id="rId95" Type="http://schemas.openxmlformats.org/officeDocument/2006/relationships/hyperlink" Target="https://urait.ru/viewer/institut-gosudarstvennoy-sluzhby-v-politicheskoy-sisteme-rossiyskogo-obschestva-410152" TargetMode="External"/><Relationship Id="rId160" Type="http://schemas.openxmlformats.org/officeDocument/2006/relationships/hyperlink" Target="http://www.duma.gov.ru/" TargetMode="External"/><Relationship Id="rId181" Type="http://schemas.openxmlformats.org/officeDocument/2006/relationships/footer" Target="footer1.xml"/><Relationship Id="rId216" Type="http://schemas.openxmlformats.org/officeDocument/2006/relationships/hyperlink" Target="http://www.lib.uniyar.ac.ru/opac/bk_bookreq_find.php" TargetMode="External"/><Relationship Id="rId22" Type="http://schemas.openxmlformats.org/officeDocument/2006/relationships/hyperlink" Target="https://urait.ru/viewer/administrativnoe-pravo-v-2-t-tom-1-obschaya-chast-481977?embded=1" TargetMode="External"/><Relationship Id="rId27" Type="http://schemas.openxmlformats.org/officeDocument/2006/relationships/hyperlink" Target="https://urait.ru/viewer/administrativnoe-pravo-v-2-t-tom-1-obschaya-chast-481977?embded=1" TargetMode="External"/><Relationship Id="rId43" Type="http://schemas.openxmlformats.org/officeDocument/2006/relationships/hyperlink" Target="https://urait.ru/viewer/gosudarstvennaya-sluzhba-v-rossiyskoy-federacii-468430" TargetMode="External"/><Relationship Id="rId48" Type="http://schemas.openxmlformats.org/officeDocument/2006/relationships/hyperlink" Target="https://urait.ru/viewer/gosudarstvennaya-sluzhba-v-rossiyskoy-federacii-468430" TargetMode="External"/><Relationship Id="rId64" Type="http://schemas.openxmlformats.org/officeDocument/2006/relationships/hyperlink" Target="https://urait.ru/viewer/administrativnoe-pravo-rossiyskoy-federacii-468341?embded=1" TargetMode="External"/><Relationship Id="rId69" Type="http://schemas.openxmlformats.org/officeDocument/2006/relationships/hyperlink" Target="https://urait.ru/viewer/administrativnoe-pravo-rossiyskoy-federacii-468341?embded=1" TargetMode="External"/><Relationship Id="rId113" Type="http://schemas.openxmlformats.org/officeDocument/2006/relationships/hyperlink" Target="https://urait.ru/viewer/protivodeystvie-korrupcii-na-gosudarstvennoy-sluzhbe-474812" TargetMode="External"/><Relationship Id="rId118" Type="http://schemas.openxmlformats.org/officeDocument/2006/relationships/hyperlink" Target="https://urait.ru/viewer/etika-gosudarstvennoy-i-municipalnoy-sluzhby-412936?share_image_id=" TargetMode="External"/><Relationship Id="rId134" Type="http://schemas.openxmlformats.org/officeDocument/2006/relationships/hyperlink" Target="https://online3.consultant.ru/cgi/online.cgi?req=doc&amp;cacheid=95BA6AD74C357A896F2F30F496BEA1B6&amp;mode=folder&amp;SORTTYPE=0&amp;BASENODE=32798-4&amp;ts=YwMcqjSkXYHuXEy5&amp;base=CJI&amp;n=132338&amp;rnd=1525D5A30122EC1835DBF1542F278FB4" TargetMode="External"/><Relationship Id="rId139" Type="http://schemas.openxmlformats.org/officeDocument/2006/relationships/hyperlink" Target="https://online3.consultant.ru/cgi/online.cgi?req=doc&amp;cacheid=95BA6AD74C357A896F2F30F496BEA1B6&amp;mode=folder&amp;SORTTYPE=0&amp;BASENODE=32798-4&amp;ts=YwMcqjSkXYHuXEy5&amp;base=CJI&amp;n=132338&amp;rnd=1525D5A30122EC1835DBF1542F278FB4" TargetMode="External"/><Relationship Id="rId80" Type="http://schemas.openxmlformats.org/officeDocument/2006/relationships/hyperlink" Target="https://urait.ru/viewer/administrativnoe-pravo-rossii-467785?embded=1" TargetMode="External"/><Relationship Id="rId85" Type="http://schemas.openxmlformats.org/officeDocument/2006/relationships/hyperlink" Target="https://urait.ru/viewer/institut-gosudarstvennoy-sluzhby-v-politicheskoy-sisteme-rossiyskogo-obschestva-410152" TargetMode="External"/><Relationship Id="rId150" Type="http://schemas.openxmlformats.org/officeDocument/2006/relationships/hyperlink" Target="http://pravo.gov.ru/" TargetMode="External"/><Relationship Id="rId155" Type="http://schemas.openxmlformats.org/officeDocument/2006/relationships/hyperlink" Target="http://sudact.ru/" TargetMode="External"/><Relationship Id="rId171" Type="http://schemas.openxmlformats.org/officeDocument/2006/relationships/hyperlink" Target="http://www.yarregion.ru/default.aspx" TargetMode="External"/><Relationship Id="rId176" Type="http://schemas.openxmlformats.org/officeDocument/2006/relationships/hyperlink" Target="http://city-yaroslavl.ru/chpages/Default.aspx" TargetMode="External"/><Relationship Id="rId192" Type="http://schemas.openxmlformats.org/officeDocument/2006/relationships/hyperlink" Target="http://www.lib.uniyar.ac.ru/edocs/iuni/20170912.pdf" TargetMode="External"/><Relationship Id="rId197" Type="http://schemas.openxmlformats.org/officeDocument/2006/relationships/hyperlink" Target="http://www.lib.uniyar.ac.ru/edocs/iuni/20170912.pdf" TargetMode="External"/><Relationship Id="rId206" Type="http://schemas.openxmlformats.org/officeDocument/2006/relationships/hyperlink" Target="http://elibrary.ru/" TargetMode="External"/><Relationship Id="rId227" Type="http://schemas.openxmlformats.org/officeDocument/2006/relationships/hyperlink" Target="http://www.lib.uniyar.ac.ru/content/help/bitekar/" TargetMode="External"/><Relationship Id="rId201" Type="http://schemas.openxmlformats.org/officeDocument/2006/relationships/hyperlink" Target="http://www.lib.uniyar.ac.ru/edocs/iuni/20170912.pdf" TargetMode="External"/><Relationship Id="rId222" Type="http://schemas.openxmlformats.org/officeDocument/2006/relationships/hyperlink" Target="http://www.lib.uniyar.ac.ru/content/resource/podpis.php" TargetMode="External"/><Relationship Id="rId12" Type="http://schemas.openxmlformats.org/officeDocument/2006/relationships/hyperlink" Target="https://urait.ru/viewer/administrativnoe-pravo-v-2-t-tom-1-obschaya-chast-481977?embded=1" TargetMode="External"/><Relationship Id="rId17" Type="http://schemas.openxmlformats.org/officeDocument/2006/relationships/hyperlink" Target="https://urait.ru/viewer/administrativnoe-pravo-v-2-t-tom-1-obschaya-chast-481977?embded=1" TargetMode="External"/><Relationship Id="rId33" Type="http://schemas.openxmlformats.org/officeDocument/2006/relationships/hyperlink" Target="https://urait.ru/viewer/gosudarstvennaya-i-municipalnaya-sluzhba-469072" TargetMode="External"/><Relationship Id="rId38" Type="http://schemas.openxmlformats.org/officeDocument/2006/relationships/hyperlink" Target="https://urait.ru/viewer/gosudarstvennaya-i-municipalnaya-sluzhba-469072" TargetMode="External"/><Relationship Id="rId59" Type="http://schemas.openxmlformats.org/officeDocument/2006/relationships/hyperlink" Target="https://urait.ru/viewer/sluzhebnoe-pravo-455631?embded=1" TargetMode="External"/><Relationship Id="rId103" Type="http://schemas.openxmlformats.org/officeDocument/2006/relationships/hyperlink" Target="https://urait.ru/viewer/protivodeystvie-korrupcii-na-gosudarstvennoy-sluzhbe-474812" TargetMode="External"/><Relationship Id="rId108" Type="http://schemas.openxmlformats.org/officeDocument/2006/relationships/hyperlink" Target="https://urait.ru/viewer/protivodeystvie-korrupcii-na-gosudarstvennoy-sluzhbe-474812" TargetMode="External"/><Relationship Id="rId124" Type="http://schemas.openxmlformats.org/officeDocument/2006/relationships/hyperlink" Target="https://urait.ru/viewer/etika-gosudarstvennoy-i-municipalnoy-sluzhby-412936?share_image_id=" TargetMode="External"/><Relationship Id="rId129" Type="http://schemas.openxmlformats.org/officeDocument/2006/relationships/hyperlink" Target="https://urait.ru/viewer/gosudarstvennaya-sluzhba-487130" TargetMode="External"/><Relationship Id="rId54" Type="http://schemas.openxmlformats.org/officeDocument/2006/relationships/hyperlink" Target="https://urait.ru/viewer/sluzhebnoe-pravo-455631?embded=1" TargetMode="External"/><Relationship Id="rId70" Type="http://schemas.openxmlformats.org/officeDocument/2006/relationships/hyperlink" Target="https://urait.ru/viewer/administrativnoe-pravo-479038?embded=1" TargetMode="External"/><Relationship Id="rId75" Type="http://schemas.openxmlformats.org/officeDocument/2006/relationships/hyperlink" Target="https://urait.ru/viewer/administrativnoe-pravo-479038?embded=1" TargetMode="External"/><Relationship Id="rId91" Type="http://schemas.openxmlformats.org/officeDocument/2006/relationships/hyperlink" Target="https://urait.ru/viewer/institut-gosudarstvennoy-sluzhby-v-politicheskoy-sisteme-rossiyskogo-obschestva-410152" TargetMode="External"/><Relationship Id="rId96" Type="http://schemas.openxmlformats.org/officeDocument/2006/relationships/hyperlink" Target="https://urait.ru/viewer/institut-gosudarstvennoy-sluzhby-v-politicheskoy-sisteme-rossiyskogo-obschestva-410152" TargetMode="External"/><Relationship Id="rId140" Type="http://schemas.openxmlformats.org/officeDocument/2006/relationships/hyperlink" Target="http://www.lib.uniyar.ac.ru/" TargetMode="External"/><Relationship Id="rId145" Type="http://schemas.openxmlformats.org/officeDocument/2006/relationships/hyperlink" Target="http://elibrary.ru/" TargetMode="External"/><Relationship Id="rId161" Type="http://schemas.openxmlformats.org/officeDocument/2006/relationships/hyperlink" Target="http://www.duma.gov.ru/" TargetMode="External"/><Relationship Id="rId166" Type="http://schemas.openxmlformats.org/officeDocument/2006/relationships/hyperlink" Target="http://mvd.ru/" TargetMode="External"/><Relationship Id="rId182" Type="http://schemas.openxmlformats.org/officeDocument/2006/relationships/footer" Target="footer2.xml"/><Relationship Id="rId187" Type="http://schemas.openxmlformats.org/officeDocument/2006/relationships/footer" Target="footer6.xml"/><Relationship Id="rId217" Type="http://schemas.openxmlformats.org/officeDocument/2006/relationships/hyperlink" Target="http://www.lib.uniyar.ac.ru/opac/bk_bookreq_find.php"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www.lib.uniyar.ac.ru/opac/bk_cat_find.php" TargetMode="External"/><Relationship Id="rId233" Type="http://schemas.openxmlformats.org/officeDocument/2006/relationships/fontTable" Target="fontTable.xml"/><Relationship Id="rId23" Type="http://schemas.openxmlformats.org/officeDocument/2006/relationships/hyperlink" Target="https://urait.ru/viewer/administrativnoe-pravo-v-2-t-tom-1-obschaya-chast-481977?embded=1" TargetMode="External"/><Relationship Id="rId28" Type="http://schemas.openxmlformats.org/officeDocument/2006/relationships/hyperlink" Target="https://urait.ru/viewer/administrativnoe-pravo-v-2-t-tom-1-obschaya-chast-481977?embded=1" TargetMode="External"/><Relationship Id="rId49" Type="http://schemas.openxmlformats.org/officeDocument/2006/relationships/hyperlink" Target="https://urait.ru/viewer/gosudarstvennaya-sluzhba-v-rossiyskoy-federacii-468430" TargetMode="External"/><Relationship Id="rId114" Type="http://schemas.openxmlformats.org/officeDocument/2006/relationships/hyperlink" Target="http://www.lib.uniyar.ac.ru/edocs/iuni/20060902.pdf" TargetMode="External"/><Relationship Id="rId119" Type="http://schemas.openxmlformats.org/officeDocument/2006/relationships/hyperlink" Target="https://urait.ru/viewer/etika-gosudarstvennoy-i-municipalnoy-sluzhby-412936?share_image_id=" TargetMode="External"/><Relationship Id="rId44" Type="http://schemas.openxmlformats.org/officeDocument/2006/relationships/hyperlink" Target="https://urait.ru/viewer/gosudarstvennaya-sluzhba-v-rossiyskoy-federacii-468430" TargetMode="External"/><Relationship Id="rId60" Type="http://schemas.openxmlformats.org/officeDocument/2006/relationships/hyperlink" Target="https://urait.ru/viewer/administrativnoe-pravo-rossiyskoy-federacii-468341?embded=1" TargetMode="External"/><Relationship Id="rId65" Type="http://schemas.openxmlformats.org/officeDocument/2006/relationships/hyperlink" Target="https://urait.ru/viewer/administrativnoe-pravo-rossiyskoy-federacii-468341?embded=1" TargetMode="External"/><Relationship Id="rId81" Type="http://schemas.openxmlformats.org/officeDocument/2006/relationships/hyperlink" Target="https://urait.ru/viewer/administrativnoe-pravo-rossii-467785?embded=1" TargetMode="External"/><Relationship Id="rId86" Type="http://schemas.openxmlformats.org/officeDocument/2006/relationships/hyperlink" Target="https://urait.ru/viewer/institut-gosudarstvennoy-sluzhby-v-politicheskoy-sisteme-rossiyskogo-obschestva-410152" TargetMode="External"/><Relationship Id="rId130" Type="http://schemas.openxmlformats.org/officeDocument/2006/relationships/hyperlink" Target="https://urait.ru/viewer/gosudarstvennaya-sluzhba-487130" TargetMode="External"/><Relationship Id="rId135" Type="http://schemas.openxmlformats.org/officeDocument/2006/relationships/hyperlink" Target="https://online3.consultant.ru/cgi/online.cgi?req=doc&amp;cacheid=95BA6AD74C357A896F2F30F496BEA1B6&amp;mode=folder&amp;SORTTYPE=0&amp;BASENODE=32798-4&amp;ts=YwMcqjSkXYHuXEy5&amp;base=CJI&amp;n=132338&amp;rnd=1525D5A30122EC1835DBF1542F278FB4" TargetMode="External"/><Relationship Id="rId151" Type="http://schemas.openxmlformats.org/officeDocument/2006/relationships/hyperlink" Target="http://pravo.gov.ru/" TargetMode="External"/><Relationship Id="rId156" Type="http://schemas.openxmlformats.org/officeDocument/2006/relationships/hyperlink" Target="http://www.kremlin.ru/" TargetMode="External"/><Relationship Id="rId177" Type="http://schemas.openxmlformats.org/officeDocument/2006/relationships/hyperlink" Target="http://city-yaroslavl.ru/chpages/Default.aspx" TargetMode="External"/><Relationship Id="rId198" Type="http://schemas.openxmlformats.org/officeDocument/2006/relationships/hyperlink" Target="http://www.lib.uniyar.ac.ru/edocs/iuni/20170912.pdf" TargetMode="External"/><Relationship Id="rId172" Type="http://schemas.openxmlformats.org/officeDocument/2006/relationships/hyperlink" Target="http://www.yarregion.ru/default.aspx" TargetMode="External"/><Relationship Id="rId193" Type="http://schemas.openxmlformats.org/officeDocument/2006/relationships/hyperlink" Target="http://www.lib.uniyar.ac.ru/edocs/iuni/20170912.pdf" TargetMode="External"/><Relationship Id="rId202" Type="http://schemas.openxmlformats.org/officeDocument/2006/relationships/hyperlink" Target="http://www.lib.uniyar.ac.ru/edocs/iuni/20170912.pdf" TargetMode="External"/><Relationship Id="rId207" Type="http://schemas.openxmlformats.org/officeDocument/2006/relationships/hyperlink" Target="http://elibrary.ru/" TargetMode="External"/><Relationship Id="rId223" Type="http://schemas.openxmlformats.org/officeDocument/2006/relationships/hyperlink" Target="http://www.lib.uniyar.ac.ru/content/resource/podpis.php" TargetMode="External"/><Relationship Id="rId228" Type="http://schemas.openxmlformats.org/officeDocument/2006/relationships/hyperlink" Target="http://www.lib.uniyar.ac.ru/content/help/bitekar/" TargetMode="External"/><Relationship Id="rId13" Type="http://schemas.openxmlformats.org/officeDocument/2006/relationships/hyperlink" Target="https://urait.ru/viewer/administrativnoe-pravo-v-2-t-tom-1-obschaya-chast-481977?embded=1" TargetMode="External"/><Relationship Id="rId18" Type="http://schemas.openxmlformats.org/officeDocument/2006/relationships/hyperlink" Target="https://urait.ru/viewer/administrativnoe-pravo-v-2-t-tom-1-obschaya-chast-481977?embded=1" TargetMode="External"/><Relationship Id="rId39" Type="http://schemas.openxmlformats.org/officeDocument/2006/relationships/hyperlink" Target="https://urait.ru/viewer/gosudarstvennaya-i-municipalnaya-sluzhba-469072" TargetMode="External"/><Relationship Id="rId109" Type="http://schemas.openxmlformats.org/officeDocument/2006/relationships/hyperlink" Target="https://urait.ru/viewer/protivodeystvie-korrupcii-na-gosudarstvennoy-sluzhbe-474812" TargetMode="External"/><Relationship Id="rId34" Type="http://schemas.openxmlformats.org/officeDocument/2006/relationships/hyperlink" Target="https://urait.ru/viewer/gosudarstvennaya-i-municipalnaya-sluzhba-469072" TargetMode="External"/><Relationship Id="rId50" Type="http://schemas.openxmlformats.org/officeDocument/2006/relationships/hyperlink" Target="https://urait.ru/viewer/gosudarstvennaya-sluzhba-v-rossiyskoy-federacii-468430" TargetMode="External"/><Relationship Id="rId55" Type="http://schemas.openxmlformats.org/officeDocument/2006/relationships/hyperlink" Target="https://urait.ru/viewer/sluzhebnoe-pravo-455631?embded=1" TargetMode="External"/><Relationship Id="rId76" Type="http://schemas.openxmlformats.org/officeDocument/2006/relationships/hyperlink" Target="https://urait.ru/viewer/administrativnoe-pravo-rossii-467785?embded=1" TargetMode="External"/><Relationship Id="rId97" Type="http://schemas.openxmlformats.org/officeDocument/2006/relationships/hyperlink" Target="https://urait.ru/viewer/institut-gosudarstvennoy-sluzhby-v-politicheskoy-sisteme-rossiyskogo-obschestva-410152" TargetMode="External"/><Relationship Id="rId104" Type="http://schemas.openxmlformats.org/officeDocument/2006/relationships/hyperlink" Target="https://urait.ru/viewer/protivodeystvie-korrupcii-na-gosudarstvennoy-sluzhbe-474812" TargetMode="External"/><Relationship Id="rId120" Type="http://schemas.openxmlformats.org/officeDocument/2006/relationships/hyperlink" Target="https://urait.ru/viewer/etika-gosudarstvennoy-i-municipalnoy-sluzhby-412936?share_image_id=" TargetMode="External"/><Relationship Id="rId125" Type="http://schemas.openxmlformats.org/officeDocument/2006/relationships/hyperlink" Target="https://urait.ru/viewer/etika-gosudarstvennoy-i-municipalnoy-sluzhby-412936?share_image_id=" TargetMode="External"/><Relationship Id="rId141" Type="http://schemas.openxmlformats.org/officeDocument/2006/relationships/hyperlink" Target="http://www.lib.uniyar.ac.ru/" TargetMode="External"/><Relationship Id="rId146" Type="http://schemas.openxmlformats.org/officeDocument/2006/relationships/hyperlink" Target="http://elibrary.ru/" TargetMode="External"/><Relationship Id="rId167" Type="http://schemas.openxmlformats.org/officeDocument/2006/relationships/hyperlink" Target="http://mvd.ru/" TargetMode="External"/><Relationship Id="rId188" Type="http://schemas.openxmlformats.org/officeDocument/2006/relationships/hyperlink" Target="http://www.lib.uniyar.ac.ru/edocs/iuni/20170912.pdf" TargetMode="External"/><Relationship Id="rId7" Type="http://schemas.openxmlformats.org/officeDocument/2006/relationships/image" Target="media/image1.png"/><Relationship Id="rId71" Type="http://schemas.openxmlformats.org/officeDocument/2006/relationships/hyperlink" Target="https://urait.ru/viewer/administrativnoe-pravo-479038?embded=1" TargetMode="External"/><Relationship Id="rId92" Type="http://schemas.openxmlformats.org/officeDocument/2006/relationships/hyperlink" Target="https://urait.ru/viewer/institut-gosudarstvennoy-sluzhby-v-politicheskoy-sisteme-rossiyskogo-obschestva-410152" TargetMode="External"/><Relationship Id="rId162" Type="http://schemas.openxmlformats.org/officeDocument/2006/relationships/hyperlink" Target="http://www.council.gov.ru/" TargetMode="External"/><Relationship Id="rId183" Type="http://schemas.openxmlformats.org/officeDocument/2006/relationships/footer" Target="footer3.xml"/><Relationship Id="rId213" Type="http://schemas.openxmlformats.org/officeDocument/2006/relationships/hyperlink" Target="http://www.lib.uniyar.ac.ru/opac/bk_cat_find.php" TargetMode="External"/><Relationship Id="rId218" Type="http://schemas.openxmlformats.org/officeDocument/2006/relationships/hyperlink" Target="http://www.lib.uniyar.ac.ru/content/resource/new_post.php" TargetMode="External"/><Relationship Id="rId234"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urait.ru/viewer/administrativnoe-pravo-v-2-t-tom-1-obschaya-chast-481977?embded=1" TargetMode="External"/><Relationship Id="rId24" Type="http://schemas.openxmlformats.org/officeDocument/2006/relationships/hyperlink" Target="https://urait.ru/viewer/administrativnoe-pravo-v-2-t-tom-1-obschaya-chast-481977?embded=1" TargetMode="External"/><Relationship Id="rId40" Type="http://schemas.openxmlformats.org/officeDocument/2006/relationships/hyperlink" Target="http://www.lib.uniyar.ac.ru/edocs/iuni/20150910.pdf" TargetMode="External"/><Relationship Id="rId45" Type="http://schemas.openxmlformats.org/officeDocument/2006/relationships/hyperlink" Target="https://urait.ru/viewer/gosudarstvennaya-sluzhba-v-rossiyskoy-federacii-468430" TargetMode="External"/><Relationship Id="rId66" Type="http://schemas.openxmlformats.org/officeDocument/2006/relationships/hyperlink" Target="https://urait.ru/viewer/administrativnoe-pravo-rossiyskoy-federacii-468341?embded=1" TargetMode="External"/><Relationship Id="rId87" Type="http://schemas.openxmlformats.org/officeDocument/2006/relationships/hyperlink" Target="https://urait.ru/viewer/institut-gosudarstvennoy-sluzhby-v-politicheskoy-sisteme-rossiyskogo-obschestva-410152" TargetMode="External"/><Relationship Id="rId110" Type="http://schemas.openxmlformats.org/officeDocument/2006/relationships/hyperlink" Target="https://urait.ru/viewer/protivodeystvie-korrupcii-na-gosudarstvennoy-sluzhbe-474812" TargetMode="External"/><Relationship Id="rId115" Type="http://schemas.openxmlformats.org/officeDocument/2006/relationships/hyperlink" Target="http://www.lib.uniyar.ac.ru/edocs/iuni/20060902.pdf" TargetMode="External"/><Relationship Id="rId131" Type="http://schemas.openxmlformats.org/officeDocument/2006/relationships/hyperlink" Target="https://urait.ru/viewer/gosudarstvennaya-sluzhba-487130" TargetMode="External"/><Relationship Id="rId136" Type="http://schemas.openxmlformats.org/officeDocument/2006/relationships/hyperlink" Target="https://online3.consultant.ru/cgi/online.cgi?req=doc&amp;cacheid=95BA6AD74C357A896F2F30F496BEA1B6&amp;mode=folder&amp;SORTTYPE=0&amp;BASENODE=32798-4&amp;ts=YwMcqjSkXYHuXEy5&amp;base=CJI&amp;n=132338&amp;rnd=1525D5A30122EC1835DBF1542F278FB4" TargetMode="External"/><Relationship Id="rId157" Type="http://schemas.openxmlformats.org/officeDocument/2006/relationships/hyperlink" Target="http://www.kremlin.ru/" TargetMode="External"/><Relationship Id="rId178" Type="http://schemas.openxmlformats.org/officeDocument/2006/relationships/hyperlink" Target="http://city-yaroslavl.ru/chpages/Default.aspx" TargetMode="External"/><Relationship Id="rId61" Type="http://schemas.openxmlformats.org/officeDocument/2006/relationships/hyperlink" Target="https://urait.ru/viewer/administrativnoe-pravo-rossiyskoy-federacii-468341?embded=1" TargetMode="External"/><Relationship Id="rId82" Type="http://schemas.openxmlformats.org/officeDocument/2006/relationships/hyperlink" Target="https://urait.ru/viewer/administrativnoe-pravo-rossii-467785?embded=1" TargetMode="External"/><Relationship Id="rId152" Type="http://schemas.openxmlformats.org/officeDocument/2006/relationships/hyperlink" Target="http://pravo.gov.ru/" TargetMode="External"/><Relationship Id="rId173" Type="http://schemas.openxmlformats.org/officeDocument/2006/relationships/hyperlink" Target="http://www.duma.yar.ru/" TargetMode="External"/><Relationship Id="rId194" Type="http://schemas.openxmlformats.org/officeDocument/2006/relationships/hyperlink" Target="http://www.lib.uniyar.ac.ru/edocs/iuni/20170912.pdf" TargetMode="External"/><Relationship Id="rId199" Type="http://schemas.openxmlformats.org/officeDocument/2006/relationships/hyperlink" Target="http://www.lib.uniyar.ac.ru/edocs/iuni/20170912.pdf" TargetMode="External"/><Relationship Id="rId203" Type="http://schemas.openxmlformats.org/officeDocument/2006/relationships/hyperlink" Target="http://www.lib.uniyar.ac.ru/edocs/iuni/20170912.pdf" TargetMode="External"/><Relationship Id="rId208" Type="http://schemas.openxmlformats.org/officeDocument/2006/relationships/hyperlink" Target="http://elibrary.ru/" TargetMode="External"/><Relationship Id="rId229" Type="http://schemas.openxmlformats.org/officeDocument/2006/relationships/hyperlink" Target="http://www.lib.uniyar.ac.ru/content/help/bitekar/" TargetMode="External"/><Relationship Id="rId19" Type="http://schemas.openxmlformats.org/officeDocument/2006/relationships/hyperlink" Target="https://urait.ru/viewer/administrativnoe-pravo-v-2-t-tom-1-obschaya-chast-481977?embded=1" TargetMode="External"/><Relationship Id="rId224" Type="http://schemas.openxmlformats.org/officeDocument/2006/relationships/hyperlink" Target="http://lib.uniyar.ac.ru/content/userinfo/complect/" TargetMode="External"/><Relationship Id="rId14" Type="http://schemas.openxmlformats.org/officeDocument/2006/relationships/hyperlink" Target="https://urait.ru/viewer/administrativnoe-pravo-v-2-t-tom-1-obschaya-chast-481977?embded=1" TargetMode="External"/><Relationship Id="rId30" Type="http://schemas.openxmlformats.org/officeDocument/2006/relationships/hyperlink" Target="https://urait.ru/viewer/gosudarstvennaya-i-municipalnaya-sluzhba-469072" TargetMode="External"/><Relationship Id="rId35" Type="http://schemas.openxmlformats.org/officeDocument/2006/relationships/hyperlink" Target="https://urait.ru/viewer/gosudarstvennaya-i-municipalnaya-sluzhba-469072" TargetMode="External"/><Relationship Id="rId56" Type="http://schemas.openxmlformats.org/officeDocument/2006/relationships/hyperlink" Target="https://urait.ru/viewer/sluzhebnoe-pravo-455631?embded=1" TargetMode="External"/><Relationship Id="rId77" Type="http://schemas.openxmlformats.org/officeDocument/2006/relationships/hyperlink" Target="https://urait.ru/viewer/administrativnoe-pravo-rossii-467785?embded=1" TargetMode="External"/><Relationship Id="rId100" Type="http://schemas.openxmlformats.org/officeDocument/2006/relationships/hyperlink" Target="https://urait.ru/viewer/institut-gosudarstvennoy-sluzhby-v-politicheskoy-sisteme-rossiyskogo-obschestva-410152" TargetMode="External"/><Relationship Id="rId105" Type="http://schemas.openxmlformats.org/officeDocument/2006/relationships/hyperlink" Target="https://urait.ru/viewer/protivodeystvie-korrupcii-na-gosudarstvennoy-sluzhbe-474812" TargetMode="External"/><Relationship Id="rId126" Type="http://schemas.openxmlformats.org/officeDocument/2006/relationships/hyperlink" Target="https://urait.ru/viewer/etika-gosudarstvennoy-i-municipalnoy-sluzhby-412936?share_image_id=" TargetMode="External"/><Relationship Id="rId147" Type="http://schemas.openxmlformats.org/officeDocument/2006/relationships/hyperlink" Target="http://elibrary.ru/" TargetMode="External"/><Relationship Id="rId168" Type="http://schemas.openxmlformats.org/officeDocument/2006/relationships/hyperlink" Target="http://www.mid.ru/bdomp/sitemap.nsf" TargetMode="External"/><Relationship Id="rId8" Type="http://schemas.openxmlformats.org/officeDocument/2006/relationships/hyperlink" Target="http://www.lib.uniyar.ac.ru/opac/bk_cat_find.php" TargetMode="External"/><Relationship Id="rId51" Type="http://schemas.openxmlformats.org/officeDocument/2006/relationships/hyperlink" Target="https://urait.ru/viewer/gosudarstvennaya-sluzhba-v-rossiyskoy-federacii-468430" TargetMode="External"/><Relationship Id="rId72" Type="http://schemas.openxmlformats.org/officeDocument/2006/relationships/hyperlink" Target="https://urait.ru/viewer/administrativnoe-pravo-479038?embded=1" TargetMode="External"/><Relationship Id="rId93" Type="http://schemas.openxmlformats.org/officeDocument/2006/relationships/hyperlink" Target="https://urait.ru/viewer/institut-gosudarstvennoy-sluzhby-v-politicheskoy-sisteme-rossiyskogo-obschestva-410152" TargetMode="External"/><Relationship Id="rId98" Type="http://schemas.openxmlformats.org/officeDocument/2006/relationships/hyperlink" Target="https://urait.ru/viewer/institut-gosudarstvennoy-sluzhby-v-politicheskoy-sisteme-rossiyskogo-obschestva-410152" TargetMode="External"/><Relationship Id="rId121" Type="http://schemas.openxmlformats.org/officeDocument/2006/relationships/hyperlink" Target="https://urait.ru/viewer/etika-gosudarstvennoy-i-municipalnoy-sluzhby-412936?share_image_id=" TargetMode="External"/><Relationship Id="rId142" Type="http://schemas.openxmlformats.org/officeDocument/2006/relationships/hyperlink" Target="http://www.lib.uniyar.ac.ru/" TargetMode="External"/><Relationship Id="rId163" Type="http://schemas.openxmlformats.org/officeDocument/2006/relationships/hyperlink" Target="http://www.council.gov.ru/" TargetMode="External"/><Relationship Id="rId184" Type="http://schemas.openxmlformats.org/officeDocument/2006/relationships/image" Target="media/image2.jpg"/><Relationship Id="rId189" Type="http://schemas.openxmlformats.org/officeDocument/2006/relationships/hyperlink" Target="http://www.lib.uniyar.ac.ru/edocs/iuni/20170912.pdf" TargetMode="External"/><Relationship Id="rId219" Type="http://schemas.openxmlformats.org/officeDocument/2006/relationships/hyperlink" Target="http://www.lib.uniyar.ac.ru/content/resource/new_post.php" TargetMode="External"/><Relationship Id="rId3" Type="http://schemas.openxmlformats.org/officeDocument/2006/relationships/settings" Target="settings.xml"/><Relationship Id="rId214" Type="http://schemas.openxmlformats.org/officeDocument/2006/relationships/hyperlink" Target="http://www.lib.uniyar.ac.ru/opac/bk_cat_find.php" TargetMode="External"/><Relationship Id="rId230" Type="http://schemas.openxmlformats.org/officeDocument/2006/relationships/footer" Target="footer7.xml"/><Relationship Id="rId25" Type="http://schemas.openxmlformats.org/officeDocument/2006/relationships/hyperlink" Target="https://urait.ru/viewer/administrativnoe-pravo-v-2-t-tom-1-obschaya-chast-481977?embded=1" TargetMode="External"/><Relationship Id="rId46" Type="http://schemas.openxmlformats.org/officeDocument/2006/relationships/hyperlink" Target="https://urait.ru/viewer/gosudarstvennaya-sluzhba-v-rossiyskoy-federacii-468430" TargetMode="External"/><Relationship Id="rId67" Type="http://schemas.openxmlformats.org/officeDocument/2006/relationships/hyperlink" Target="https://urait.ru/viewer/administrativnoe-pravo-rossiyskoy-federacii-468341?embded=1" TargetMode="External"/><Relationship Id="rId116" Type="http://schemas.openxmlformats.org/officeDocument/2006/relationships/hyperlink" Target="https://urait.ru/viewer/etika-gosudarstvennoy-i-municipalnoy-sluzhby-412936?share_image_id=" TargetMode="External"/><Relationship Id="rId137" Type="http://schemas.openxmlformats.org/officeDocument/2006/relationships/hyperlink" Target="https://online3.consultant.ru/cgi/online.cgi?req=doc&amp;cacheid=95BA6AD74C357A896F2F30F496BEA1B6&amp;mode=folder&amp;SORTTYPE=0&amp;BASENODE=32798-4&amp;ts=YwMcqjSkXYHuXEy5&amp;base=CJI&amp;n=132338&amp;rnd=1525D5A30122EC1835DBF1542F278FB4" TargetMode="External"/><Relationship Id="rId158" Type="http://schemas.openxmlformats.org/officeDocument/2006/relationships/hyperlink" Target="http://www.kremlin.ru/" TargetMode="External"/><Relationship Id="rId20" Type="http://schemas.openxmlformats.org/officeDocument/2006/relationships/hyperlink" Target="https://urait.ru/viewer/administrativnoe-pravo-v-2-t-tom-1-obschaya-chast-481977?embded=1" TargetMode="External"/><Relationship Id="rId41" Type="http://schemas.openxmlformats.org/officeDocument/2006/relationships/hyperlink" Target="http://www.lib.uniyar.ac.ru/edocs/iuni/20150910.pdf" TargetMode="External"/><Relationship Id="rId62" Type="http://schemas.openxmlformats.org/officeDocument/2006/relationships/hyperlink" Target="https://urait.ru/viewer/administrativnoe-pravo-rossiyskoy-federacii-468341?embded=1" TargetMode="External"/><Relationship Id="rId83" Type="http://schemas.openxmlformats.org/officeDocument/2006/relationships/hyperlink" Target="https://urait.ru/viewer/administrativnoe-pravo-rossii-467785?embded=1" TargetMode="External"/><Relationship Id="rId88" Type="http://schemas.openxmlformats.org/officeDocument/2006/relationships/hyperlink" Target="https://urait.ru/viewer/institut-gosudarstvennoy-sluzhby-v-politicheskoy-sisteme-rossiyskogo-obschestva-410152" TargetMode="External"/><Relationship Id="rId111" Type="http://schemas.openxmlformats.org/officeDocument/2006/relationships/hyperlink" Target="https://urait.ru/viewer/protivodeystvie-korrupcii-na-gosudarstvennoy-sluzhbe-474812" TargetMode="External"/><Relationship Id="rId132" Type="http://schemas.openxmlformats.org/officeDocument/2006/relationships/hyperlink" Target="https://urait.ru/viewer/gosudarstvennaya-sluzhba-487130" TargetMode="External"/><Relationship Id="rId153" Type="http://schemas.openxmlformats.org/officeDocument/2006/relationships/hyperlink" Target="http://sudact.ru/" TargetMode="External"/><Relationship Id="rId174" Type="http://schemas.openxmlformats.org/officeDocument/2006/relationships/hyperlink" Target="http://www.duma.yar.ru/" TargetMode="External"/><Relationship Id="rId179" Type="http://schemas.openxmlformats.org/officeDocument/2006/relationships/hyperlink" Target="http://city-yaroslavl.ru/chpages/Default.aspx" TargetMode="External"/><Relationship Id="rId195" Type="http://schemas.openxmlformats.org/officeDocument/2006/relationships/hyperlink" Target="http://www.lib.uniyar.ac.ru/edocs/iuni/20170912.pdf" TargetMode="External"/><Relationship Id="rId209" Type="http://schemas.openxmlformats.org/officeDocument/2006/relationships/hyperlink" Target="http://lib.uniyar.ac.ru/opac/bk_login.php" TargetMode="External"/><Relationship Id="rId190" Type="http://schemas.openxmlformats.org/officeDocument/2006/relationships/hyperlink" Target="http://www.lib.uniyar.ac.ru/edocs/iuni/20170912.pdf" TargetMode="External"/><Relationship Id="rId204" Type="http://schemas.openxmlformats.org/officeDocument/2006/relationships/hyperlink" Target="http://www.lib.uniyar.ac.ru/edocs/iuni/20170912.pdf" TargetMode="External"/><Relationship Id="rId220" Type="http://schemas.openxmlformats.org/officeDocument/2006/relationships/hyperlink" Target="http://www.lib.uniyar.ac.ru/content/resource/new_post.php" TargetMode="External"/><Relationship Id="rId225" Type="http://schemas.openxmlformats.org/officeDocument/2006/relationships/hyperlink" Target="http://lib.uniyar.ac.ru/content/userinfo/complect/" TargetMode="External"/><Relationship Id="rId15" Type="http://schemas.openxmlformats.org/officeDocument/2006/relationships/hyperlink" Target="https://urait.ru/viewer/administrativnoe-pravo-v-2-t-tom-1-obschaya-chast-481977?embded=1" TargetMode="External"/><Relationship Id="rId36" Type="http://schemas.openxmlformats.org/officeDocument/2006/relationships/hyperlink" Target="https://urait.ru/viewer/gosudarstvennaya-i-municipalnaya-sluzhba-469072" TargetMode="External"/><Relationship Id="rId57" Type="http://schemas.openxmlformats.org/officeDocument/2006/relationships/hyperlink" Target="https://urait.ru/viewer/sluzhebnoe-pravo-455631?embded=1" TargetMode="External"/><Relationship Id="rId106" Type="http://schemas.openxmlformats.org/officeDocument/2006/relationships/hyperlink" Target="https://urait.ru/viewer/protivodeystvie-korrupcii-na-gosudarstvennoy-sluzhbe-474812" TargetMode="External"/><Relationship Id="rId127" Type="http://schemas.openxmlformats.org/officeDocument/2006/relationships/hyperlink" Target="https://urait.ru/viewer/etika-gosudarstvennoy-i-municipalnoy-sluzhby-412936?share_image_id=" TargetMode="External"/><Relationship Id="rId10" Type="http://schemas.openxmlformats.org/officeDocument/2006/relationships/hyperlink" Target="https://urait.ru/viewer/administrativnoe-pravo-v-2-t-tom-1-obschaya-chast-481977?embded=1" TargetMode="External"/><Relationship Id="rId31" Type="http://schemas.openxmlformats.org/officeDocument/2006/relationships/hyperlink" Target="https://urait.ru/viewer/gosudarstvennaya-i-municipalnaya-sluzhba-469072" TargetMode="External"/><Relationship Id="rId52" Type="http://schemas.openxmlformats.org/officeDocument/2006/relationships/hyperlink" Target="https://urait.ru/viewer/gosudarstvennaya-sluzhba-v-rossiyskoy-federacii-468430" TargetMode="External"/><Relationship Id="rId73" Type="http://schemas.openxmlformats.org/officeDocument/2006/relationships/hyperlink" Target="https://urait.ru/viewer/administrativnoe-pravo-479038?embded=1" TargetMode="External"/><Relationship Id="rId78" Type="http://schemas.openxmlformats.org/officeDocument/2006/relationships/hyperlink" Target="https://urait.ru/viewer/administrativnoe-pravo-rossii-467785?embded=1" TargetMode="External"/><Relationship Id="rId94" Type="http://schemas.openxmlformats.org/officeDocument/2006/relationships/hyperlink" Target="https://urait.ru/viewer/institut-gosudarstvennoy-sluzhby-v-politicheskoy-sisteme-rossiyskogo-obschestva-410152" TargetMode="External"/><Relationship Id="rId99" Type="http://schemas.openxmlformats.org/officeDocument/2006/relationships/hyperlink" Target="https://urait.ru/viewer/institut-gosudarstvennoy-sluzhby-v-politicheskoy-sisteme-rossiyskogo-obschestva-410152" TargetMode="External"/><Relationship Id="rId101" Type="http://schemas.openxmlformats.org/officeDocument/2006/relationships/hyperlink" Target="https://urait.ru/viewer/institut-gosudarstvennoy-sluzhby-v-politicheskoy-sisteme-rossiyskogo-obschestva-410152" TargetMode="External"/><Relationship Id="rId122" Type="http://schemas.openxmlformats.org/officeDocument/2006/relationships/hyperlink" Target="https://urait.ru/viewer/etika-gosudarstvennoy-i-municipalnoy-sluzhby-412936?share_image_id=" TargetMode="External"/><Relationship Id="rId143" Type="http://schemas.openxmlformats.org/officeDocument/2006/relationships/hyperlink" Target="http://elibrary.ru/" TargetMode="External"/><Relationship Id="rId148" Type="http://schemas.openxmlformats.org/officeDocument/2006/relationships/hyperlink" Target="http://elibrary.ru/" TargetMode="External"/><Relationship Id="rId164" Type="http://schemas.openxmlformats.org/officeDocument/2006/relationships/hyperlink" Target="http://www.council.gov.ru/" TargetMode="External"/><Relationship Id="rId169" Type="http://schemas.openxmlformats.org/officeDocument/2006/relationships/hyperlink" Target="http://www.mid.ru/bdomp/sitemap.nsf" TargetMode="External"/><Relationship Id="rId185"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http://www.lib.uniyar.ac.ru/opac/bk_cat_find.php" TargetMode="External"/><Relationship Id="rId180" Type="http://schemas.openxmlformats.org/officeDocument/2006/relationships/hyperlink" Target="http://city-yaroslavl.ru/chpages/Default.aspx" TargetMode="External"/><Relationship Id="rId210" Type="http://schemas.openxmlformats.org/officeDocument/2006/relationships/hyperlink" Target="http://lib.uniyar.ac.ru/opac/bk_login.php" TargetMode="External"/><Relationship Id="rId215" Type="http://schemas.openxmlformats.org/officeDocument/2006/relationships/hyperlink" Target="http://www.lib.uniyar.ac.ru/opac/bk_bookreq_find.php" TargetMode="External"/><Relationship Id="rId26" Type="http://schemas.openxmlformats.org/officeDocument/2006/relationships/hyperlink" Target="https://urait.ru/viewer/administrativnoe-pravo-v-2-t-tom-1-obschaya-chast-481977?embded=1" TargetMode="External"/><Relationship Id="rId231" Type="http://schemas.openxmlformats.org/officeDocument/2006/relationships/footer" Target="footer8.xml"/><Relationship Id="rId47" Type="http://schemas.openxmlformats.org/officeDocument/2006/relationships/hyperlink" Target="https://urait.ru/viewer/gosudarstvennaya-sluzhba-v-rossiyskoy-federacii-468430" TargetMode="External"/><Relationship Id="rId68" Type="http://schemas.openxmlformats.org/officeDocument/2006/relationships/hyperlink" Target="https://urait.ru/viewer/administrativnoe-pravo-rossiyskoy-federacii-468341?embded=1" TargetMode="External"/><Relationship Id="rId89" Type="http://schemas.openxmlformats.org/officeDocument/2006/relationships/hyperlink" Target="https://urait.ru/viewer/institut-gosudarstvennoy-sluzhby-v-politicheskoy-sisteme-rossiyskogo-obschestva-410152" TargetMode="External"/><Relationship Id="rId112" Type="http://schemas.openxmlformats.org/officeDocument/2006/relationships/hyperlink" Target="https://urait.ru/viewer/protivodeystvie-korrupcii-na-gosudarstvennoy-sluzhbe-474812" TargetMode="External"/><Relationship Id="rId133" Type="http://schemas.openxmlformats.org/officeDocument/2006/relationships/hyperlink" Target="https://urait.ru/viewer/gosudarstvennaya-sluzhba-487130" TargetMode="External"/><Relationship Id="rId154" Type="http://schemas.openxmlformats.org/officeDocument/2006/relationships/hyperlink" Target="http://sudact.ru/" TargetMode="External"/><Relationship Id="rId175" Type="http://schemas.openxmlformats.org/officeDocument/2006/relationships/hyperlink" Target="http://www.duma.yar.ru/" TargetMode="External"/><Relationship Id="rId196" Type="http://schemas.openxmlformats.org/officeDocument/2006/relationships/hyperlink" Target="http://www.lib.uniyar.ac.ru/edocs/iuni/20170912.pdf" TargetMode="External"/><Relationship Id="rId200" Type="http://schemas.openxmlformats.org/officeDocument/2006/relationships/hyperlink" Target="http://www.lib.uniyar.ac.ru/edocs/iuni/20170912.pdf" TargetMode="External"/><Relationship Id="rId16" Type="http://schemas.openxmlformats.org/officeDocument/2006/relationships/hyperlink" Target="https://urait.ru/viewer/administrativnoe-pravo-v-2-t-tom-1-obschaya-chast-481977?embded=1" TargetMode="External"/><Relationship Id="rId221" Type="http://schemas.openxmlformats.org/officeDocument/2006/relationships/hyperlink" Target="http://www.lib.uniyar.ac.ru/content/resource/podpis.php" TargetMode="External"/><Relationship Id="rId37" Type="http://schemas.openxmlformats.org/officeDocument/2006/relationships/hyperlink" Target="https://urait.ru/viewer/gosudarstvennaya-i-municipalnaya-sluzhba-469072" TargetMode="External"/><Relationship Id="rId58" Type="http://schemas.openxmlformats.org/officeDocument/2006/relationships/hyperlink" Target="https://urait.ru/viewer/sluzhebnoe-pravo-455631?embded=1" TargetMode="External"/><Relationship Id="rId79" Type="http://schemas.openxmlformats.org/officeDocument/2006/relationships/hyperlink" Target="https://urait.ru/viewer/administrativnoe-pravo-rossii-467785?embded=1" TargetMode="External"/><Relationship Id="rId102" Type="http://schemas.openxmlformats.org/officeDocument/2006/relationships/hyperlink" Target="https://urait.ru/viewer/protivodeystvie-korrupcii-na-gosudarstvennoy-sluzhbe-474812" TargetMode="External"/><Relationship Id="rId123" Type="http://schemas.openxmlformats.org/officeDocument/2006/relationships/hyperlink" Target="https://urait.ru/viewer/etika-gosudarstvennoy-i-municipalnoy-sluzhby-412936?share_image_id=" TargetMode="External"/><Relationship Id="rId144" Type="http://schemas.openxmlformats.org/officeDocument/2006/relationships/hyperlink" Target="http://elibrary.ru/" TargetMode="External"/><Relationship Id="rId90" Type="http://schemas.openxmlformats.org/officeDocument/2006/relationships/hyperlink" Target="https://urait.ru/viewer/institut-gosudarstvennoy-sluzhby-v-politicheskoy-sisteme-rossiyskogo-obschestva-410152" TargetMode="External"/><Relationship Id="rId165" Type="http://schemas.openxmlformats.org/officeDocument/2006/relationships/hyperlink" Target="http://mvd.ru/" TargetMode="External"/><Relationship Id="rId186" Type="http://schemas.openxmlformats.org/officeDocument/2006/relationships/footer" Target="footer5.xml"/><Relationship Id="rId211" Type="http://schemas.openxmlformats.org/officeDocument/2006/relationships/hyperlink" Target="http://lib.uniyar.ac.ru/opac/bk_login.php" TargetMode="External"/><Relationship Id="rId232" Type="http://schemas.openxmlformats.org/officeDocument/2006/relationships/footer" Target="footer9.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9559</Words>
  <Characters>54492</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cp:lastModifiedBy>Кекелева СВ</cp:lastModifiedBy>
  <cp:revision>18</cp:revision>
  <dcterms:created xsi:type="dcterms:W3CDTF">2023-03-15T16:24:00Z</dcterms:created>
  <dcterms:modified xsi:type="dcterms:W3CDTF">2024-06-27T13:00:00Z</dcterms:modified>
</cp:coreProperties>
</file>