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8DFCC" w14:textId="77777777" w:rsidR="0004356F" w:rsidRPr="00EA7B6C" w:rsidRDefault="0004356F" w:rsidP="0004356F">
      <w:pPr>
        <w:pStyle w:val="af1"/>
        <w:rPr>
          <w:rStyle w:val="af3"/>
        </w:rPr>
      </w:pPr>
      <w:bookmarkStart w:id="0" w:name="_Hlk496090927"/>
      <w:r w:rsidRPr="00EA7B6C">
        <w:rPr>
          <w:rStyle w:val="af3"/>
        </w:rPr>
        <w:t>МИНОБРНАУКИ РОССИИ</w:t>
      </w:r>
    </w:p>
    <w:p w14:paraId="593E8713" w14:textId="77777777" w:rsidR="0004356F" w:rsidRPr="00EA7B6C" w:rsidRDefault="0004356F" w:rsidP="0004356F">
      <w:pPr>
        <w:pStyle w:val="af1"/>
        <w:rPr>
          <w:rStyle w:val="af3"/>
        </w:rPr>
      </w:pPr>
      <w:r w:rsidRPr="00EA7B6C">
        <w:rPr>
          <w:rStyle w:val="af3"/>
        </w:rPr>
        <w:t>Ярославский государственный университет им. П.Г. Демидова</w:t>
      </w:r>
    </w:p>
    <w:p w14:paraId="4ED0C861" w14:textId="77777777" w:rsidR="0004356F" w:rsidRDefault="0004356F" w:rsidP="0004356F">
      <w:pPr>
        <w:pStyle w:val="af1"/>
      </w:pPr>
    </w:p>
    <w:p w14:paraId="3AA42155" w14:textId="77777777" w:rsidR="0004356F" w:rsidRPr="00EA7B6C" w:rsidRDefault="0004356F" w:rsidP="0004356F">
      <w:pPr>
        <w:pStyle w:val="af1"/>
      </w:pPr>
      <w:r>
        <w:t>Кафедра цифровых технологий и машинного обучения</w:t>
      </w:r>
    </w:p>
    <w:p w14:paraId="459F8987" w14:textId="77777777" w:rsidR="0004356F" w:rsidRPr="00EA7B6C" w:rsidRDefault="0004356F" w:rsidP="0004356F">
      <w:pPr>
        <w:pStyle w:val="af1"/>
      </w:pPr>
    </w:p>
    <w:p w14:paraId="146BDD1B" w14:textId="77777777" w:rsidR="0004356F" w:rsidRDefault="0004356F" w:rsidP="0004356F">
      <w:pPr>
        <w:pStyle w:val="af1"/>
      </w:pPr>
    </w:p>
    <w:tbl>
      <w:tblPr>
        <w:tblW w:w="0" w:type="auto"/>
        <w:tblCellMar>
          <w:left w:w="0" w:type="dxa"/>
          <w:right w:w="0" w:type="dxa"/>
        </w:tblCellMar>
        <w:tblLook w:val="04A0" w:firstRow="1" w:lastRow="0" w:firstColumn="1" w:lastColumn="0" w:noHBand="0" w:noVBand="1"/>
      </w:tblPr>
      <w:tblGrid>
        <w:gridCol w:w="5670"/>
        <w:gridCol w:w="3684"/>
      </w:tblGrid>
      <w:tr w:rsidR="0004356F" w:rsidRPr="006C09DE" w14:paraId="16AD8361" w14:textId="77777777" w:rsidTr="00693EC9">
        <w:tc>
          <w:tcPr>
            <w:tcW w:w="5670" w:type="dxa"/>
            <w:shd w:val="clear" w:color="auto" w:fill="auto"/>
          </w:tcPr>
          <w:p w14:paraId="090E1F37" w14:textId="77777777" w:rsidR="0004356F" w:rsidRPr="0057364E" w:rsidRDefault="0004356F" w:rsidP="00693EC9">
            <w:pPr>
              <w:pStyle w:val="af2"/>
              <w:rPr>
                <w:sz w:val="28"/>
                <w:szCs w:val="28"/>
              </w:rPr>
            </w:pPr>
          </w:p>
        </w:tc>
        <w:tc>
          <w:tcPr>
            <w:tcW w:w="3684" w:type="dxa"/>
            <w:shd w:val="clear" w:color="auto" w:fill="auto"/>
          </w:tcPr>
          <w:p w14:paraId="7DD0429D" w14:textId="77777777" w:rsidR="0004356F" w:rsidRDefault="0004356F" w:rsidP="00693EC9">
            <w:pPr>
              <w:jc w:val="center"/>
              <w:rPr>
                <w:szCs w:val="28"/>
              </w:rPr>
            </w:pPr>
            <w:r w:rsidRPr="00BD55F7">
              <w:rPr>
                <w:szCs w:val="28"/>
              </w:rPr>
              <w:t>УТВЕРЖДАЮ</w:t>
            </w:r>
          </w:p>
          <w:p w14:paraId="399885BC" w14:textId="77777777" w:rsidR="0004356F" w:rsidRDefault="0004356F" w:rsidP="00693EC9">
            <w:pPr>
              <w:jc w:val="center"/>
              <w:rPr>
                <w:sz w:val="28"/>
                <w:szCs w:val="28"/>
              </w:rPr>
            </w:pPr>
          </w:p>
          <w:p w14:paraId="2B4F4B26" w14:textId="77777777" w:rsidR="0004356F" w:rsidRDefault="0004356F" w:rsidP="00693EC9">
            <w:r w:rsidRPr="004627DC">
              <w:t xml:space="preserve">Декан </w:t>
            </w:r>
            <w:r>
              <w:t>физ</w:t>
            </w:r>
            <w:r w:rsidRPr="004627DC">
              <w:t>ического факультета</w:t>
            </w:r>
          </w:p>
          <w:p w14:paraId="1C02C015" w14:textId="77777777" w:rsidR="0004356F" w:rsidRDefault="0004356F" w:rsidP="00693EC9">
            <w:pPr>
              <w:pStyle w:val="af2"/>
              <w:rPr>
                <w:sz w:val="28"/>
                <w:szCs w:val="28"/>
              </w:rPr>
            </w:pPr>
          </w:p>
          <w:p w14:paraId="308F9FD9" w14:textId="77777777" w:rsidR="0004356F" w:rsidRDefault="0004356F" w:rsidP="00693EC9">
            <w:pPr>
              <w:pStyle w:val="af2"/>
              <w:tabs>
                <w:tab w:val="left" w:pos="2267"/>
              </w:tabs>
            </w:pPr>
            <w:r w:rsidRPr="005E2947">
              <w:rPr>
                <w:u w:val="single"/>
              </w:rPr>
              <w:tab/>
            </w:r>
            <w:r>
              <w:t>И.С. Огнев</w:t>
            </w:r>
          </w:p>
          <w:p w14:paraId="10F426D8" w14:textId="77777777" w:rsidR="0004356F" w:rsidRDefault="0004356F" w:rsidP="00693EC9">
            <w:pPr>
              <w:pStyle w:val="af2"/>
              <w:tabs>
                <w:tab w:val="center" w:pos="1134"/>
              </w:tabs>
              <w:rPr>
                <w:i/>
                <w:iCs/>
                <w:vertAlign w:val="superscript"/>
              </w:rPr>
            </w:pPr>
            <w:r w:rsidRPr="005E2947">
              <w:tab/>
            </w:r>
            <w:r>
              <w:rPr>
                <w:i/>
                <w:iCs/>
                <w:vertAlign w:val="superscript"/>
              </w:rPr>
              <w:t>(подпись)</w:t>
            </w:r>
          </w:p>
          <w:p w14:paraId="0182EC3D" w14:textId="77777777" w:rsidR="0004356F" w:rsidRPr="006C09DE" w:rsidRDefault="0004356F" w:rsidP="00693EC9">
            <w:pPr>
              <w:pStyle w:val="af2"/>
              <w:rPr>
                <w:sz w:val="28"/>
                <w:szCs w:val="28"/>
              </w:rPr>
            </w:pPr>
            <w:r w:rsidRPr="000C4AA4">
              <w:t>«2</w:t>
            </w:r>
            <w:r>
              <w:t>1</w:t>
            </w:r>
            <w:r w:rsidRPr="000C4AA4">
              <w:t>» мая 202</w:t>
            </w:r>
            <w:r>
              <w:t>4</w:t>
            </w:r>
            <w:r w:rsidRPr="000C4AA4">
              <w:t xml:space="preserve"> г.</w:t>
            </w:r>
          </w:p>
        </w:tc>
      </w:tr>
    </w:tbl>
    <w:p w14:paraId="1995E1F4" w14:textId="77777777" w:rsidR="0004356F" w:rsidRDefault="0004356F" w:rsidP="0004356F">
      <w:pPr>
        <w:pStyle w:val="af1"/>
      </w:pPr>
    </w:p>
    <w:p w14:paraId="260A1815" w14:textId="77777777" w:rsidR="0004356F" w:rsidRDefault="0004356F" w:rsidP="0004356F">
      <w:pPr>
        <w:pStyle w:val="af1"/>
      </w:pPr>
    </w:p>
    <w:p w14:paraId="6C4AB5EE" w14:textId="77777777" w:rsidR="0004356F" w:rsidRPr="00EA7B6C" w:rsidRDefault="0004356F" w:rsidP="0004356F">
      <w:pPr>
        <w:pStyle w:val="af1"/>
      </w:pPr>
    </w:p>
    <w:p w14:paraId="09325AEC" w14:textId="77777777" w:rsidR="0004356F" w:rsidRDefault="0004356F" w:rsidP="0004356F">
      <w:pPr>
        <w:jc w:val="center"/>
      </w:pPr>
      <w:r>
        <w:rPr>
          <w:b/>
          <w:bCs/>
        </w:rPr>
        <w:t>Рабочая программа дисциплины</w:t>
      </w:r>
    </w:p>
    <w:p w14:paraId="6BD6B75E" w14:textId="77777777" w:rsidR="0004356F" w:rsidRDefault="0004356F" w:rsidP="0004356F">
      <w:pPr>
        <w:jc w:val="center"/>
      </w:pPr>
      <w:r>
        <w:rPr>
          <w:b/>
          <w:bCs/>
        </w:rPr>
        <w:t>«Большие данные и их обработка»</w:t>
      </w:r>
    </w:p>
    <w:p w14:paraId="274594B9" w14:textId="77777777" w:rsidR="0004356F" w:rsidRDefault="0004356F" w:rsidP="0004356F">
      <w:pPr>
        <w:pStyle w:val="af1"/>
      </w:pPr>
    </w:p>
    <w:p w14:paraId="3367558C" w14:textId="77777777" w:rsidR="0004356F" w:rsidRPr="00EA7B6C" w:rsidRDefault="0004356F" w:rsidP="0004356F">
      <w:pPr>
        <w:pStyle w:val="af1"/>
      </w:pPr>
    </w:p>
    <w:p w14:paraId="1E49BB9F" w14:textId="77777777" w:rsidR="0004356F" w:rsidRPr="00EA7B6C" w:rsidRDefault="0004356F" w:rsidP="0004356F">
      <w:pPr>
        <w:pStyle w:val="af1"/>
      </w:pPr>
      <w:r w:rsidRPr="00EA7B6C">
        <w:t>Направление подготовки</w:t>
      </w:r>
    </w:p>
    <w:p w14:paraId="0DAF7B7C" w14:textId="77777777" w:rsidR="0004356F" w:rsidRPr="00EA7B6C" w:rsidRDefault="0004356F" w:rsidP="0004356F">
      <w:pPr>
        <w:pStyle w:val="af1"/>
      </w:pPr>
      <w:r w:rsidRPr="00EA7B6C">
        <w:t>11.03.01 Радиотехника</w:t>
      </w:r>
    </w:p>
    <w:p w14:paraId="20210AC8" w14:textId="77777777" w:rsidR="0004356F" w:rsidRPr="00EA7B6C" w:rsidRDefault="0004356F" w:rsidP="0004356F">
      <w:pPr>
        <w:pStyle w:val="af1"/>
      </w:pPr>
    </w:p>
    <w:p w14:paraId="2EA7601E" w14:textId="77777777" w:rsidR="0004356F" w:rsidRPr="00EA7B6C" w:rsidRDefault="0004356F" w:rsidP="0004356F">
      <w:pPr>
        <w:pStyle w:val="af1"/>
      </w:pPr>
    </w:p>
    <w:p w14:paraId="661F20FC" w14:textId="77777777" w:rsidR="0004356F" w:rsidRPr="00EA7B6C" w:rsidRDefault="0004356F" w:rsidP="0004356F">
      <w:pPr>
        <w:pStyle w:val="af1"/>
        <w:rPr>
          <w:rStyle w:val="af3"/>
        </w:rPr>
      </w:pPr>
      <w:r w:rsidRPr="00EA7B6C">
        <w:t>Направленность (профиль)</w:t>
      </w:r>
    </w:p>
    <w:p w14:paraId="53414554" w14:textId="77777777" w:rsidR="0004356F" w:rsidRPr="00EA7B6C" w:rsidRDefault="0004356F" w:rsidP="0004356F">
      <w:pPr>
        <w:pStyle w:val="af1"/>
      </w:pPr>
      <w:r w:rsidRPr="00EA7B6C">
        <w:t>«Радиотехника»</w:t>
      </w:r>
    </w:p>
    <w:p w14:paraId="0A0D82EF" w14:textId="77777777" w:rsidR="0004356F" w:rsidRPr="00EA7B6C" w:rsidRDefault="0004356F" w:rsidP="0004356F">
      <w:pPr>
        <w:pStyle w:val="af1"/>
      </w:pPr>
    </w:p>
    <w:p w14:paraId="4364AF04" w14:textId="77777777" w:rsidR="0004356F" w:rsidRPr="00EA7B6C" w:rsidRDefault="0004356F" w:rsidP="0004356F">
      <w:pPr>
        <w:pStyle w:val="af1"/>
      </w:pPr>
    </w:p>
    <w:p w14:paraId="089AFC08" w14:textId="77777777" w:rsidR="0004356F" w:rsidRPr="00EA7B6C" w:rsidRDefault="0004356F" w:rsidP="0004356F">
      <w:pPr>
        <w:pStyle w:val="af1"/>
      </w:pPr>
    </w:p>
    <w:p w14:paraId="3CC36EA3" w14:textId="77777777" w:rsidR="0004356F" w:rsidRPr="00EA7B6C" w:rsidRDefault="0004356F" w:rsidP="0004356F">
      <w:pPr>
        <w:pStyle w:val="af1"/>
      </w:pPr>
      <w:r w:rsidRPr="00EA7B6C">
        <w:t xml:space="preserve">Форма обучения </w:t>
      </w:r>
    </w:p>
    <w:p w14:paraId="307831BE" w14:textId="77777777" w:rsidR="0004356F" w:rsidRPr="00EA7B6C" w:rsidRDefault="0004356F" w:rsidP="0004356F">
      <w:pPr>
        <w:pStyle w:val="af1"/>
      </w:pPr>
      <w:r w:rsidRPr="00EA7B6C">
        <w:t>очная</w:t>
      </w:r>
    </w:p>
    <w:p w14:paraId="0E19074A" w14:textId="77777777" w:rsidR="0004356F" w:rsidRPr="00EA7B6C" w:rsidRDefault="0004356F" w:rsidP="0004356F">
      <w:pPr>
        <w:pStyle w:val="af1"/>
      </w:pPr>
    </w:p>
    <w:p w14:paraId="71395D60" w14:textId="77777777" w:rsidR="0004356F" w:rsidRPr="00EA7B6C" w:rsidRDefault="0004356F" w:rsidP="0004356F">
      <w:pPr>
        <w:pStyle w:val="af1"/>
      </w:pPr>
    </w:p>
    <w:p w14:paraId="40C00E42" w14:textId="77777777" w:rsidR="0004356F" w:rsidRPr="00EA7B6C" w:rsidRDefault="0004356F" w:rsidP="0004356F">
      <w:pPr>
        <w:pStyle w:val="af1"/>
      </w:pPr>
    </w:p>
    <w:p w14:paraId="22EFC07C" w14:textId="77777777" w:rsidR="0004356F" w:rsidRPr="00EA7B6C" w:rsidRDefault="0004356F" w:rsidP="0004356F">
      <w:pPr>
        <w:pStyle w:val="af1"/>
      </w:pPr>
    </w:p>
    <w:p w14:paraId="62B82BF6" w14:textId="77777777" w:rsidR="0004356F" w:rsidRPr="00EA7B6C" w:rsidRDefault="0004356F" w:rsidP="0004356F">
      <w:pPr>
        <w:pStyle w:val="af1"/>
      </w:pPr>
    </w:p>
    <w:p w14:paraId="4E7B712E" w14:textId="77777777" w:rsidR="0004356F" w:rsidRPr="00EA7B6C" w:rsidRDefault="0004356F" w:rsidP="0004356F">
      <w:pPr>
        <w:pStyle w:val="af1"/>
      </w:pPr>
    </w:p>
    <w:tbl>
      <w:tblPr>
        <w:tblW w:w="0" w:type="auto"/>
        <w:tblCellMar>
          <w:left w:w="0" w:type="dxa"/>
          <w:right w:w="0" w:type="dxa"/>
        </w:tblCellMar>
        <w:tblLook w:val="04A0" w:firstRow="1" w:lastRow="0" w:firstColumn="1" w:lastColumn="0" w:noHBand="0" w:noVBand="1"/>
      </w:tblPr>
      <w:tblGrid>
        <w:gridCol w:w="4677"/>
        <w:gridCol w:w="4677"/>
      </w:tblGrid>
      <w:tr w:rsidR="0004356F" w:rsidRPr="006C09DE" w14:paraId="0920EEA5" w14:textId="77777777" w:rsidTr="00693EC9">
        <w:trPr>
          <w:trHeight w:val="1490"/>
        </w:trPr>
        <w:tc>
          <w:tcPr>
            <w:tcW w:w="4677" w:type="dxa"/>
            <w:shd w:val="clear" w:color="auto" w:fill="auto"/>
          </w:tcPr>
          <w:p w14:paraId="70B1D25E" w14:textId="77777777" w:rsidR="0004356F" w:rsidRPr="0057364E" w:rsidRDefault="0004356F" w:rsidP="00693EC9">
            <w:pPr>
              <w:pStyle w:val="af2"/>
            </w:pPr>
            <w:r>
              <w:t>Программа рассмотрен</w:t>
            </w:r>
            <w:r w:rsidRPr="0057364E">
              <w:t>а</w:t>
            </w:r>
          </w:p>
          <w:p w14:paraId="70E04620" w14:textId="77777777" w:rsidR="0004356F" w:rsidRPr="0057364E" w:rsidRDefault="0004356F" w:rsidP="00693EC9">
            <w:pPr>
              <w:pStyle w:val="af2"/>
            </w:pPr>
            <w:r w:rsidRPr="0057364E">
              <w:t>на заседании кафедры</w:t>
            </w:r>
          </w:p>
          <w:p w14:paraId="66EF1BB4" w14:textId="77777777" w:rsidR="0004356F" w:rsidRPr="0057364E" w:rsidRDefault="0004356F" w:rsidP="00693EC9">
            <w:pPr>
              <w:pStyle w:val="af2"/>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14:paraId="7E06BFBF" w14:textId="77777777" w:rsidR="0004356F" w:rsidRDefault="0004356F" w:rsidP="00693EC9">
            <w:pPr>
              <w:pStyle w:val="af2"/>
            </w:pPr>
            <w:r>
              <w:t xml:space="preserve">Программа одобрена НМК </w:t>
            </w:r>
          </w:p>
          <w:p w14:paraId="63F71026" w14:textId="77777777" w:rsidR="0004356F" w:rsidRDefault="0004356F" w:rsidP="00693EC9">
            <w:pPr>
              <w:pStyle w:val="af2"/>
            </w:pPr>
            <w:r w:rsidRPr="00EA7B6C">
              <w:t xml:space="preserve">физического </w:t>
            </w:r>
            <w:r w:rsidRPr="00EE28CC">
              <w:t>факультета</w:t>
            </w:r>
          </w:p>
          <w:p w14:paraId="1833751F" w14:textId="77777777" w:rsidR="0004356F" w:rsidRPr="006C09DE" w:rsidRDefault="0004356F" w:rsidP="00693EC9">
            <w:pPr>
              <w:pStyle w:val="af2"/>
              <w:rPr>
                <w:sz w:val="28"/>
                <w:szCs w:val="28"/>
              </w:rPr>
            </w:pPr>
            <w:r w:rsidRPr="004611D0">
              <w:t>протокол № 5 от «</w:t>
            </w:r>
            <w:r>
              <w:t>30</w:t>
            </w:r>
            <w:r w:rsidRPr="004611D0">
              <w:t>» апреля 202</w:t>
            </w:r>
            <w:r>
              <w:t>4</w:t>
            </w:r>
            <w:r w:rsidRPr="004611D0">
              <w:t xml:space="preserve"> года</w:t>
            </w:r>
          </w:p>
        </w:tc>
      </w:tr>
    </w:tbl>
    <w:p w14:paraId="6ABCCEB4" w14:textId="77777777" w:rsidR="00AC0E09" w:rsidRDefault="00AC0E09" w:rsidP="00AC0E09">
      <w:pPr>
        <w:jc w:val="center"/>
      </w:pPr>
    </w:p>
    <w:p w14:paraId="6852CCF8" w14:textId="77777777" w:rsidR="008C20F4" w:rsidRPr="00EE28CC" w:rsidRDefault="008C20F4" w:rsidP="00EC55A4">
      <w:pPr>
        <w:rPr>
          <w:b/>
          <w:bCs/>
        </w:rPr>
      </w:pPr>
      <w:bookmarkStart w:id="1" w:name="_GoBack"/>
      <w:bookmarkEnd w:id="1"/>
      <w:r w:rsidRPr="00EE28CC">
        <w:br w:type="page"/>
      </w:r>
      <w:bookmarkEnd w:id="0"/>
      <w:r w:rsidRPr="00EE28CC">
        <w:rPr>
          <w:b/>
          <w:bCs/>
        </w:rPr>
        <w:lastRenderedPageBreak/>
        <w:t>1.</w:t>
      </w:r>
      <w:r w:rsidRPr="00EE28CC">
        <w:rPr>
          <w:b/>
          <w:bCs/>
          <w:lang w:val="en-US"/>
        </w:rPr>
        <w:t> </w:t>
      </w:r>
      <w:r w:rsidRPr="00EE28CC">
        <w:rPr>
          <w:b/>
          <w:bCs/>
        </w:rPr>
        <w:t>Цели освоения дисциплины</w:t>
      </w:r>
    </w:p>
    <w:p w14:paraId="4B8E306B" w14:textId="3E6AB48E" w:rsidR="008C20F4" w:rsidRDefault="008C20F4" w:rsidP="009F364B">
      <w:pPr>
        <w:ind w:firstLine="709"/>
        <w:jc w:val="both"/>
        <w:rPr>
          <w:iCs/>
        </w:rPr>
      </w:pPr>
    </w:p>
    <w:p w14:paraId="261461FA" w14:textId="77777777" w:rsidR="00810447" w:rsidRPr="00810447" w:rsidRDefault="00810447" w:rsidP="00810447">
      <w:pPr>
        <w:ind w:firstLine="709"/>
        <w:jc w:val="both"/>
        <w:rPr>
          <w:iCs/>
        </w:rPr>
      </w:pPr>
      <w:r w:rsidRPr="00810447">
        <w:rPr>
          <w:iCs/>
        </w:rPr>
        <w:t>Цель дисциплины «</w:t>
      </w:r>
      <w:r w:rsidRPr="00810447">
        <w:rPr>
          <w:b/>
          <w:bCs/>
          <w:iCs/>
        </w:rPr>
        <w:t>Большие данные и их обработка</w:t>
      </w:r>
      <w:r w:rsidRPr="00810447">
        <w:rPr>
          <w:iCs/>
        </w:rPr>
        <w:t>» заключается в формировании у студентов фундаментальных знаний, практических навыков и аналитических умений, необходимых для работы с большими объемами данных в различных профессиональных контекстах.</w:t>
      </w:r>
    </w:p>
    <w:p w14:paraId="76FF8065" w14:textId="77777777" w:rsidR="00810447" w:rsidRPr="00810447" w:rsidRDefault="00810447" w:rsidP="00810447">
      <w:pPr>
        <w:ind w:firstLine="709"/>
        <w:jc w:val="both"/>
        <w:rPr>
          <w:iCs/>
        </w:rPr>
      </w:pPr>
    </w:p>
    <w:p w14:paraId="42ED94F5" w14:textId="6D3E6216" w:rsidR="00810447" w:rsidRPr="00810447" w:rsidRDefault="00810447" w:rsidP="00810447">
      <w:pPr>
        <w:ind w:firstLine="709"/>
        <w:jc w:val="both"/>
        <w:rPr>
          <w:b/>
          <w:bCs/>
          <w:iCs/>
        </w:rPr>
      </w:pPr>
      <w:r w:rsidRPr="00810447">
        <w:rPr>
          <w:b/>
          <w:bCs/>
          <w:iCs/>
        </w:rPr>
        <w:t>Цели освоения дисциплины:</w:t>
      </w:r>
    </w:p>
    <w:p w14:paraId="2F7854FE" w14:textId="77777777" w:rsidR="00810447" w:rsidRPr="00810447" w:rsidRDefault="00810447" w:rsidP="00810447">
      <w:pPr>
        <w:ind w:firstLine="709"/>
        <w:jc w:val="both"/>
        <w:rPr>
          <w:iCs/>
        </w:rPr>
      </w:pPr>
    </w:p>
    <w:p w14:paraId="53A7763F" w14:textId="4860E8C9" w:rsidR="00810447" w:rsidRPr="00810447" w:rsidRDefault="00810447" w:rsidP="00810447">
      <w:pPr>
        <w:ind w:firstLine="709"/>
        <w:jc w:val="both"/>
        <w:rPr>
          <w:iCs/>
        </w:rPr>
      </w:pPr>
      <w:r>
        <w:rPr>
          <w:iCs/>
        </w:rPr>
        <w:t xml:space="preserve">1. </w:t>
      </w:r>
      <w:r w:rsidRPr="00810447">
        <w:rPr>
          <w:iCs/>
        </w:rPr>
        <w:t>Понимание природы больших данных:</w:t>
      </w:r>
      <w:r>
        <w:rPr>
          <w:iCs/>
        </w:rPr>
        <w:t xml:space="preserve"> с</w:t>
      </w:r>
      <w:r w:rsidRPr="00810447">
        <w:rPr>
          <w:iCs/>
        </w:rPr>
        <w:t>туденты должны понять особенности больших данных, такие как объем, скорость, разнообразие и ценность. Освоение концептуальных основ работы с большими данными, включая подходы к их обработке, хранению и анализу.</w:t>
      </w:r>
    </w:p>
    <w:p w14:paraId="1FF629C8" w14:textId="1267BEC9" w:rsidR="00810447" w:rsidRPr="00810447" w:rsidRDefault="00810447" w:rsidP="00810447">
      <w:pPr>
        <w:ind w:firstLine="709"/>
        <w:jc w:val="both"/>
        <w:rPr>
          <w:iCs/>
        </w:rPr>
      </w:pPr>
      <w:r>
        <w:rPr>
          <w:iCs/>
        </w:rPr>
        <w:t xml:space="preserve">2. </w:t>
      </w:r>
      <w:r w:rsidRPr="00810447">
        <w:rPr>
          <w:iCs/>
        </w:rPr>
        <w:t>Развитие навыков системного мышления:</w:t>
      </w:r>
      <w:r>
        <w:rPr>
          <w:iCs/>
        </w:rPr>
        <w:t xml:space="preserve"> ф</w:t>
      </w:r>
      <w:r w:rsidRPr="00810447">
        <w:rPr>
          <w:iCs/>
        </w:rPr>
        <w:t>ормирование у студентов способности рассматривать большие данные в рамках целостных информационных систем, учитывать взаимодействие между различными компонентами систем обработки данных, а также их влияние на производительность и эффективность.</w:t>
      </w:r>
    </w:p>
    <w:p w14:paraId="3DE451A6" w14:textId="66BEA650" w:rsidR="00810447" w:rsidRPr="00810447" w:rsidRDefault="00810447" w:rsidP="00810447">
      <w:pPr>
        <w:ind w:firstLine="709"/>
        <w:jc w:val="both"/>
        <w:rPr>
          <w:iCs/>
        </w:rPr>
      </w:pPr>
      <w:r>
        <w:rPr>
          <w:iCs/>
        </w:rPr>
        <w:t xml:space="preserve">3. </w:t>
      </w:r>
      <w:r w:rsidRPr="00810447">
        <w:rPr>
          <w:iCs/>
        </w:rPr>
        <w:t>Обучение методам обработки и анализа больших данных:</w:t>
      </w:r>
      <w:r>
        <w:rPr>
          <w:iCs/>
        </w:rPr>
        <w:t xml:space="preserve"> о</w:t>
      </w:r>
      <w:r w:rsidRPr="00810447">
        <w:rPr>
          <w:iCs/>
        </w:rPr>
        <w:t>знакомление с методологиями обработки больших данных, от этапа сбора и предобработки до анализа и интерпретации результатов.</w:t>
      </w:r>
    </w:p>
    <w:p w14:paraId="28202BDE" w14:textId="37FA58FC" w:rsidR="00810447" w:rsidRPr="00810447" w:rsidRDefault="00810447" w:rsidP="00810447">
      <w:pPr>
        <w:ind w:firstLine="709"/>
        <w:jc w:val="both"/>
        <w:rPr>
          <w:iCs/>
        </w:rPr>
      </w:pPr>
      <w:r>
        <w:rPr>
          <w:iCs/>
        </w:rPr>
        <w:t xml:space="preserve">4. </w:t>
      </w:r>
      <w:r w:rsidRPr="00810447">
        <w:rPr>
          <w:iCs/>
        </w:rPr>
        <w:t>Формирование аналитических умений:</w:t>
      </w:r>
      <w:r>
        <w:rPr>
          <w:iCs/>
        </w:rPr>
        <w:t xml:space="preserve"> с</w:t>
      </w:r>
      <w:r w:rsidRPr="00810447">
        <w:rPr>
          <w:iCs/>
        </w:rPr>
        <w:t xml:space="preserve">туденты должны научиться извлекать ценные </w:t>
      </w:r>
      <w:proofErr w:type="spellStart"/>
      <w:r w:rsidRPr="00810447">
        <w:rPr>
          <w:iCs/>
        </w:rPr>
        <w:t>инсайты</w:t>
      </w:r>
      <w:proofErr w:type="spellEnd"/>
      <w:r w:rsidRPr="00810447">
        <w:rPr>
          <w:iCs/>
        </w:rPr>
        <w:t xml:space="preserve"> из данных, проводить анализ на основе различных подходов и формулировать выводы, которые могут быть применены для принятия решений.</w:t>
      </w:r>
    </w:p>
    <w:p w14:paraId="2430B151" w14:textId="61B247EE" w:rsidR="00810447" w:rsidRPr="00810447" w:rsidRDefault="00810447" w:rsidP="00810447">
      <w:pPr>
        <w:ind w:firstLine="709"/>
        <w:jc w:val="both"/>
        <w:rPr>
          <w:iCs/>
        </w:rPr>
      </w:pPr>
      <w:r>
        <w:rPr>
          <w:iCs/>
        </w:rPr>
        <w:t xml:space="preserve">5. </w:t>
      </w:r>
      <w:r w:rsidRPr="00810447">
        <w:rPr>
          <w:iCs/>
        </w:rPr>
        <w:t>Подготовка к работе с современными технологиями:</w:t>
      </w:r>
      <w:r>
        <w:rPr>
          <w:iCs/>
        </w:rPr>
        <w:t xml:space="preserve"> с</w:t>
      </w:r>
      <w:r w:rsidRPr="00810447">
        <w:rPr>
          <w:iCs/>
        </w:rPr>
        <w:t>оздание базы знаний, необходимой для работы с большими объемами данных в условиях динамично развивающихся технологий и появления новых методов обработки и анализа.</w:t>
      </w:r>
    </w:p>
    <w:p w14:paraId="0FF51A2E" w14:textId="3DFF49B3" w:rsidR="00810447" w:rsidRPr="00810447" w:rsidRDefault="00810447" w:rsidP="00810447">
      <w:pPr>
        <w:ind w:firstLine="709"/>
        <w:jc w:val="both"/>
        <w:rPr>
          <w:iCs/>
        </w:rPr>
      </w:pPr>
      <w:r>
        <w:rPr>
          <w:iCs/>
        </w:rPr>
        <w:t xml:space="preserve">6. </w:t>
      </w:r>
      <w:r w:rsidRPr="00810447">
        <w:rPr>
          <w:iCs/>
        </w:rPr>
        <w:t>Осознание этических аспектов работы с данными:</w:t>
      </w:r>
      <w:r>
        <w:rPr>
          <w:iCs/>
        </w:rPr>
        <w:t xml:space="preserve"> ф</w:t>
      </w:r>
      <w:r w:rsidRPr="00810447">
        <w:rPr>
          <w:iCs/>
        </w:rPr>
        <w:t>ормирование у студентов осознания этических и юридических аспектов работы с данными, включая защиту конфиденциальной информации, соблюдение законодательства о данных и социальную ответственность аналитика.</w:t>
      </w:r>
    </w:p>
    <w:p w14:paraId="78BCEB98" w14:textId="77777777" w:rsidR="00810447" w:rsidRDefault="00810447" w:rsidP="00810447">
      <w:pPr>
        <w:ind w:firstLine="709"/>
        <w:jc w:val="both"/>
        <w:rPr>
          <w:iCs/>
        </w:rPr>
      </w:pPr>
    </w:p>
    <w:p w14:paraId="48F9FDE6" w14:textId="05BB2D13" w:rsidR="00810447" w:rsidRPr="00810447" w:rsidRDefault="00810447" w:rsidP="00810447">
      <w:pPr>
        <w:ind w:firstLine="709"/>
        <w:jc w:val="both"/>
        <w:rPr>
          <w:b/>
          <w:bCs/>
          <w:iCs/>
        </w:rPr>
      </w:pPr>
      <w:r w:rsidRPr="00810447">
        <w:rPr>
          <w:b/>
          <w:bCs/>
          <w:iCs/>
        </w:rPr>
        <w:t>Задачи дисциплины:</w:t>
      </w:r>
    </w:p>
    <w:p w14:paraId="398E3A52" w14:textId="77777777" w:rsidR="00810447" w:rsidRPr="00810447" w:rsidRDefault="00810447" w:rsidP="00810447">
      <w:pPr>
        <w:ind w:firstLine="709"/>
        <w:jc w:val="both"/>
        <w:rPr>
          <w:iCs/>
        </w:rPr>
      </w:pPr>
    </w:p>
    <w:p w14:paraId="2060267F" w14:textId="71C55F32" w:rsidR="00810447" w:rsidRPr="00810447" w:rsidRDefault="00810447" w:rsidP="00810447">
      <w:pPr>
        <w:ind w:firstLine="709"/>
        <w:jc w:val="both"/>
        <w:rPr>
          <w:iCs/>
        </w:rPr>
      </w:pPr>
      <w:r>
        <w:rPr>
          <w:iCs/>
        </w:rPr>
        <w:t xml:space="preserve">1. </w:t>
      </w:r>
      <w:r w:rsidRPr="00810447">
        <w:rPr>
          <w:iCs/>
        </w:rPr>
        <w:t>Ознакомить студентов с основными принципами и подходами к обработке больших данных.</w:t>
      </w:r>
    </w:p>
    <w:p w14:paraId="23B18D49" w14:textId="14DB1F16" w:rsidR="00810447" w:rsidRPr="00810447" w:rsidRDefault="00810447" w:rsidP="00810447">
      <w:pPr>
        <w:ind w:firstLine="709"/>
        <w:jc w:val="both"/>
        <w:rPr>
          <w:iCs/>
        </w:rPr>
      </w:pPr>
      <w:r>
        <w:rPr>
          <w:iCs/>
        </w:rPr>
        <w:t xml:space="preserve">2. </w:t>
      </w:r>
      <w:r w:rsidRPr="00810447">
        <w:rPr>
          <w:iCs/>
        </w:rPr>
        <w:t>Научить оценивать сложность и требования к обработке данных в зависимости от поставленных задач.</w:t>
      </w:r>
    </w:p>
    <w:p w14:paraId="6D85F75E" w14:textId="12ADD071" w:rsidR="00810447" w:rsidRPr="00810447" w:rsidRDefault="00810447" w:rsidP="00810447">
      <w:pPr>
        <w:ind w:firstLine="709"/>
        <w:jc w:val="both"/>
        <w:rPr>
          <w:iCs/>
        </w:rPr>
      </w:pPr>
      <w:r>
        <w:rPr>
          <w:iCs/>
        </w:rPr>
        <w:t xml:space="preserve">3. </w:t>
      </w:r>
      <w:r w:rsidRPr="00810447">
        <w:rPr>
          <w:iCs/>
        </w:rPr>
        <w:t>Развить навыки критического мышления для выбора оптимальных методов анализа данных.</w:t>
      </w:r>
    </w:p>
    <w:p w14:paraId="1E9D7F6F" w14:textId="26532F8A" w:rsidR="00810447" w:rsidRDefault="00810447" w:rsidP="00810447">
      <w:pPr>
        <w:ind w:firstLine="709"/>
        <w:jc w:val="both"/>
        <w:rPr>
          <w:iCs/>
        </w:rPr>
      </w:pPr>
      <w:r>
        <w:rPr>
          <w:iCs/>
        </w:rPr>
        <w:t xml:space="preserve">4. </w:t>
      </w:r>
      <w:r w:rsidRPr="00810447">
        <w:rPr>
          <w:iCs/>
        </w:rPr>
        <w:t>Способствовать формированию умений интерпретации результатов анализа данных для их последующего использования в профессиональной деятельности.</w:t>
      </w:r>
    </w:p>
    <w:p w14:paraId="286C2819" w14:textId="77777777" w:rsidR="00485BD9" w:rsidRPr="00485BD9" w:rsidRDefault="00485BD9" w:rsidP="00810447">
      <w:pPr>
        <w:jc w:val="both"/>
      </w:pPr>
    </w:p>
    <w:p w14:paraId="584AFD41" w14:textId="77777777" w:rsidR="008C20F4" w:rsidRPr="00EE28CC" w:rsidRDefault="008C20F4" w:rsidP="008C20F4">
      <w:pPr>
        <w:jc w:val="both"/>
        <w:rPr>
          <w:b/>
          <w:bCs/>
          <w:i/>
        </w:rPr>
      </w:pPr>
      <w:r w:rsidRPr="00EE28CC">
        <w:rPr>
          <w:b/>
          <w:bCs/>
        </w:rPr>
        <w:t>2.</w:t>
      </w:r>
      <w:r w:rsidRPr="00EE28CC">
        <w:rPr>
          <w:b/>
          <w:bCs/>
          <w:lang w:val="en-US"/>
        </w:rPr>
        <w:t> </w:t>
      </w:r>
      <w:r w:rsidRPr="00EE28CC">
        <w:rPr>
          <w:b/>
          <w:bCs/>
        </w:rPr>
        <w:t>Место дисциплины в структуре ОП бакалавриата</w:t>
      </w:r>
    </w:p>
    <w:p w14:paraId="4FE28CF7" w14:textId="77777777" w:rsidR="000E0014" w:rsidRDefault="000E0014" w:rsidP="000E0014">
      <w:pPr>
        <w:ind w:firstLine="709"/>
        <w:jc w:val="both"/>
        <w:rPr>
          <w:rStyle w:val="FontStyle58"/>
          <w:i w:val="0"/>
          <w:sz w:val="24"/>
          <w:szCs w:val="24"/>
        </w:rPr>
      </w:pPr>
    </w:p>
    <w:p w14:paraId="7F2EB53D" w14:textId="55250FC7" w:rsidR="00810447" w:rsidRDefault="00810447" w:rsidP="001F4D7A">
      <w:pPr>
        <w:ind w:firstLine="426"/>
        <w:jc w:val="both"/>
      </w:pPr>
      <w:r w:rsidRPr="00CA698B">
        <w:t>Данная дисциплина</w:t>
      </w:r>
      <w:r w:rsidRPr="00810447">
        <w:t xml:space="preserve"> относится к дисциплинам обязательного цикла. Для успешного освоения курса требуется знание основ программирования, работы с базами данных и математической статистики.</w:t>
      </w:r>
    </w:p>
    <w:p w14:paraId="5058AFBA" w14:textId="373D6D5E" w:rsidR="0087603C" w:rsidRPr="001756E3" w:rsidRDefault="0087603C" w:rsidP="001F4D7A">
      <w:pPr>
        <w:ind w:firstLine="426"/>
        <w:jc w:val="both"/>
      </w:pPr>
      <w:r w:rsidRPr="001756E3">
        <w:t>Знания и навыки, пол</w:t>
      </w:r>
      <w:r>
        <w:t>ученные при изучении данной дисциплины</w:t>
      </w:r>
      <w:r w:rsidRPr="001756E3">
        <w:t>, будут востребованы</w:t>
      </w:r>
      <w:r>
        <w:t xml:space="preserve"> </w:t>
      </w:r>
      <w:r w:rsidRPr="001756E3">
        <w:t xml:space="preserve">при выполнении </w:t>
      </w:r>
      <w:r>
        <w:t xml:space="preserve">курсовых и </w:t>
      </w:r>
      <w:r w:rsidRPr="001756E3">
        <w:t>выпускных квалификационных работ</w:t>
      </w:r>
      <w:r>
        <w:t>, а также</w:t>
      </w:r>
      <w:r w:rsidRPr="001756E3">
        <w:t xml:space="preserve"> </w:t>
      </w:r>
      <w:r w:rsidR="00CC4EEB">
        <w:t xml:space="preserve">в </w:t>
      </w:r>
      <w:r w:rsidRPr="001756E3">
        <w:t>последующей трудовой деятельности обучающ</w:t>
      </w:r>
      <w:r>
        <w:t>их</w:t>
      </w:r>
      <w:r w:rsidRPr="001756E3">
        <w:t>ся.</w:t>
      </w:r>
    </w:p>
    <w:p w14:paraId="25EFB5C6" w14:textId="77777777" w:rsidR="007D1C40" w:rsidRDefault="007D1C40" w:rsidP="00EB1BC6">
      <w:pPr>
        <w:ind w:firstLine="709"/>
        <w:jc w:val="both"/>
        <w:rPr>
          <w:i/>
        </w:rPr>
      </w:pPr>
    </w:p>
    <w:p w14:paraId="781D2D71" w14:textId="77777777" w:rsidR="00F11A4F" w:rsidRPr="006F5554" w:rsidRDefault="00F11A4F" w:rsidP="00F11A4F">
      <w:pPr>
        <w:jc w:val="both"/>
        <w:rPr>
          <w:b/>
          <w:bCs/>
        </w:rPr>
      </w:pPr>
      <w:r w:rsidRPr="006F5554">
        <w:rPr>
          <w:b/>
          <w:bCs/>
        </w:rPr>
        <w:lastRenderedPageBreak/>
        <w:t>3. Планируемые результаты обучения по дисциплине, соотнесенные с планируемыми результатами освоения образовательной программы</w:t>
      </w:r>
    </w:p>
    <w:p w14:paraId="126530F4" w14:textId="77777777" w:rsidR="00F11A4F" w:rsidRPr="006F5554" w:rsidRDefault="00F11A4F" w:rsidP="00F11A4F">
      <w:pPr>
        <w:ind w:firstLine="360"/>
        <w:jc w:val="both"/>
      </w:pPr>
    </w:p>
    <w:p w14:paraId="4F13BF81" w14:textId="77777777" w:rsidR="00F11A4F" w:rsidRPr="006F5554" w:rsidRDefault="00F11A4F" w:rsidP="00F11A4F">
      <w:pPr>
        <w:ind w:firstLine="360"/>
        <w:jc w:val="both"/>
      </w:pPr>
      <w:r w:rsidRPr="006F5554">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43A6A0EA" w14:textId="77777777" w:rsidR="0005764D" w:rsidRDefault="0005764D" w:rsidP="00F11A4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3362"/>
        <w:gridCol w:w="3941"/>
      </w:tblGrid>
      <w:tr w:rsidR="008850F8" w:rsidRPr="00D00F17" w14:paraId="5D8BA07E" w14:textId="77777777" w:rsidTr="00176404">
        <w:tc>
          <w:tcPr>
            <w:tcW w:w="2312" w:type="dxa"/>
            <w:vAlign w:val="center"/>
          </w:tcPr>
          <w:p w14:paraId="6A77FDCF" w14:textId="77777777" w:rsidR="008850F8" w:rsidRPr="00422F72" w:rsidRDefault="008850F8" w:rsidP="00176404">
            <w:pPr>
              <w:pStyle w:val="a"/>
              <w:numPr>
                <w:ilvl w:val="0"/>
                <w:numId w:val="0"/>
              </w:numPr>
              <w:tabs>
                <w:tab w:val="left" w:pos="708"/>
              </w:tabs>
              <w:spacing w:line="240" w:lineRule="auto"/>
              <w:jc w:val="center"/>
              <w:rPr>
                <w:b/>
                <w:sz w:val="22"/>
                <w:szCs w:val="22"/>
              </w:rPr>
            </w:pPr>
            <w:r w:rsidRPr="00422F72">
              <w:rPr>
                <w:b/>
                <w:sz w:val="22"/>
                <w:szCs w:val="22"/>
              </w:rPr>
              <w:t>Формируемая компетенция</w:t>
            </w:r>
          </w:p>
          <w:p w14:paraId="1850CF02" w14:textId="77777777" w:rsidR="008850F8" w:rsidRPr="00422F72" w:rsidRDefault="008850F8" w:rsidP="00176404">
            <w:pPr>
              <w:pStyle w:val="a"/>
              <w:numPr>
                <w:ilvl w:val="0"/>
                <w:numId w:val="0"/>
              </w:numPr>
              <w:tabs>
                <w:tab w:val="left" w:pos="708"/>
              </w:tabs>
              <w:spacing w:line="240" w:lineRule="auto"/>
              <w:jc w:val="center"/>
              <w:rPr>
                <w:b/>
              </w:rPr>
            </w:pPr>
            <w:r w:rsidRPr="00422F72">
              <w:rPr>
                <w:b/>
                <w:sz w:val="22"/>
                <w:szCs w:val="22"/>
              </w:rPr>
              <w:t>(код и формулировка)</w:t>
            </w:r>
          </w:p>
        </w:tc>
        <w:tc>
          <w:tcPr>
            <w:tcW w:w="2710" w:type="dxa"/>
            <w:vAlign w:val="center"/>
          </w:tcPr>
          <w:p w14:paraId="6F224D46" w14:textId="77777777" w:rsidR="008850F8" w:rsidRPr="00422F72" w:rsidRDefault="008850F8" w:rsidP="00176404">
            <w:pPr>
              <w:pStyle w:val="a"/>
              <w:numPr>
                <w:ilvl w:val="0"/>
                <w:numId w:val="0"/>
              </w:numPr>
              <w:tabs>
                <w:tab w:val="left" w:pos="708"/>
              </w:tabs>
              <w:spacing w:line="240" w:lineRule="auto"/>
              <w:jc w:val="center"/>
              <w:rPr>
                <w:b/>
              </w:rPr>
            </w:pPr>
            <w:r w:rsidRPr="00422F72">
              <w:rPr>
                <w:b/>
                <w:sz w:val="22"/>
                <w:szCs w:val="22"/>
              </w:rPr>
              <w:t>Индикатор достижения компетенции</w:t>
            </w:r>
          </w:p>
          <w:p w14:paraId="11FB768F" w14:textId="77777777" w:rsidR="008850F8" w:rsidRPr="00422F72" w:rsidRDefault="008850F8" w:rsidP="00176404">
            <w:pPr>
              <w:pStyle w:val="a"/>
              <w:numPr>
                <w:ilvl w:val="0"/>
                <w:numId w:val="0"/>
              </w:numPr>
              <w:tabs>
                <w:tab w:val="left" w:pos="708"/>
              </w:tabs>
              <w:spacing w:line="240" w:lineRule="auto"/>
              <w:jc w:val="center"/>
              <w:rPr>
                <w:b/>
              </w:rPr>
            </w:pPr>
            <w:r w:rsidRPr="00422F72">
              <w:rPr>
                <w:b/>
                <w:sz w:val="22"/>
                <w:szCs w:val="22"/>
              </w:rPr>
              <w:t>(код и формулировка)</w:t>
            </w:r>
          </w:p>
        </w:tc>
        <w:tc>
          <w:tcPr>
            <w:tcW w:w="4548" w:type="dxa"/>
            <w:vAlign w:val="center"/>
          </w:tcPr>
          <w:p w14:paraId="770016CD" w14:textId="77777777" w:rsidR="008850F8" w:rsidRPr="00422F72" w:rsidRDefault="008850F8" w:rsidP="00176404">
            <w:pPr>
              <w:pStyle w:val="a"/>
              <w:numPr>
                <w:ilvl w:val="0"/>
                <w:numId w:val="0"/>
              </w:numPr>
              <w:tabs>
                <w:tab w:val="left" w:pos="708"/>
              </w:tabs>
              <w:spacing w:line="240" w:lineRule="auto"/>
              <w:jc w:val="center"/>
              <w:rPr>
                <w:b/>
              </w:rPr>
            </w:pPr>
            <w:r w:rsidRPr="00422F72">
              <w:rPr>
                <w:b/>
                <w:sz w:val="22"/>
                <w:szCs w:val="22"/>
              </w:rPr>
              <w:t>Перечень</w:t>
            </w:r>
          </w:p>
          <w:p w14:paraId="5977A1EB" w14:textId="77777777" w:rsidR="008850F8" w:rsidRPr="00422F72" w:rsidRDefault="008850F8" w:rsidP="00176404">
            <w:pPr>
              <w:pStyle w:val="a"/>
              <w:numPr>
                <w:ilvl w:val="0"/>
                <w:numId w:val="0"/>
              </w:numPr>
              <w:tabs>
                <w:tab w:val="left" w:pos="708"/>
              </w:tabs>
              <w:spacing w:line="240" w:lineRule="auto"/>
              <w:jc w:val="center"/>
              <w:rPr>
                <w:b/>
                <w:lang w:val="en-US"/>
              </w:rPr>
            </w:pPr>
            <w:r w:rsidRPr="00422F72">
              <w:rPr>
                <w:b/>
                <w:sz w:val="22"/>
                <w:szCs w:val="22"/>
              </w:rPr>
              <w:t>планируемых результатов обучения</w:t>
            </w:r>
          </w:p>
        </w:tc>
      </w:tr>
      <w:tr w:rsidR="008850F8" w:rsidRPr="00D00F17" w14:paraId="13CC0099" w14:textId="77777777" w:rsidTr="00176404">
        <w:tc>
          <w:tcPr>
            <w:tcW w:w="9570" w:type="dxa"/>
            <w:gridSpan w:val="3"/>
            <w:vAlign w:val="center"/>
          </w:tcPr>
          <w:p w14:paraId="5098DFBC" w14:textId="1E3DD81F" w:rsidR="008850F8" w:rsidRPr="00422F72" w:rsidRDefault="001F4D7A" w:rsidP="00176404">
            <w:pPr>
              <w:pStyle w:val="a"/>
              <w:numPr>
                <w:ilvl w:val="0"/>
                <w:numId w:val="0"/>
              </w:numPr>
              <w:tabs>
                <w:tab w:val="left" w:pos="708"/>
              </w:tabs>
              <w:spacing w:line="240" w:lineRule="auto"/>
              <w:jc w:val="left"/>
              <w:rPr>
                <w:b/>
              </w:rPr>
            </w:pPr>
            <w:r>
              <w:rPr>
                <w:b/>
                <w:sz w:val="22"/>
                <w:szCs w:val="22"/>
              </w:rPr>
              <w:t>Общеп</w:t>
            </w:r>
            <w:r w:rsidR="008850F8" w:rsidRPr="00422F72">
              <w:rPr>
                <w:b/>
                <w:sz w:val="22"/>
                <w:szCs w:val="22"/>
              </w:rPr>
              <w:t>рофессиональные компетенции</w:t>
            </w:r>
          </w:p>
        </w:tc>
      </w:tr>
      <w:tr w:rsidR="001F4D7A" w:rsidRPr="00647679" w14:paraId="54004168" w14:textId="77777777" w:rsidTr="00176404">
        <w:tc>
          <w:tcPr>
            <w:tcW w:w="2312" w:type="dxa"/>
          </w:tcPr>
          <w:p w14:paraId="11451933" w14:textId="4DFE2600" w:rsidR="001F4D7A" w:rsidRPr="00422F72" w:rsidRDefault="001F4D7A" w:rsidP="001F4D7A">
            <w:r w:rsidRPr="001F4D7A">
              <w:t>ОПК-4.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710" w:type="dxa"/>
          </w:tcPr>
          <w:p w14:paraId="5192C92C" w14:textId="77777777" w:rsidR="001F4D7A" w:rsidRDefault="001F4D7A" w:rsidP="001F4D7A">
            <w:r w:rsidRPr="001F4D7A">
              <w:t>ИД_ОПК-4.2. Демонстрирует умение проектировать решение конкретных задач профессиональной деятельности, выбирая оптимальные способы их решения с использованием  современных информационных технологий.</w:t>
            </w:r>
          </w:p>
          <w:p w14:paraId="22E46BCE" w14:textId="77777777" w:rsidR="001F4D7A" w:rsidRPr="00422F72" w:rsidRDefault="001F4D7A" w:rsidP="00176404">
            <w:pPr>
              <w:pStyle w:val="a"/>
              <w:numPr>
                <w:ilvl w:val="0"/>
                <w:numId w:val="0"/>
              </w:numPr>
              <w:spacing w:line="240" w:lineRule="auto"/>
            </w:pPr>
          </w:p>
        </w:tc>
        <w:tc>
          <w:tcPr>
            <w:tcW w:w="4548" w:type="dxa"/>
          </w:tcPr>
          <w:p w14:paraId="4B4D6650" w14:textId="42BF5EF8" w:rsidR="001F4D7A" w:rsidRPr="001F4D7A" w:rsidRDefault="001F4D7A" w:rsidP="001F4D7A">
            <w:pPr>
              <w:pStyle w:val="a"/>
              <w:numPr>
                <w:ilvl w:val="0"/>
                <w:numId w:val="0"/>
              </w:numPr>
              <w:spacing w:line="240" w:lineRule="auto"/>
              <w:jc w:val="left"/>
              <w:rPr>
                <w:b/>
                <w:lang w:eastAsia="ru-RU"/>
              </w:rPr>
            </w:pPr>
            <w:r w:rsidRPr="001F4D7A">
              <w:rPr>
                <w:b/>
                <w:lang w:eastAsia="ru-RU"/>
              </w:rPr>
              <w:t>Знать:</w:t>
            </w:r>
          </w:p>
          <w:p w14:paraId="735ADBAF" w14:textId="77777777" w:rsidR="001F4D7A" w:rsidRPr="001F4D7A" w:rsidRDefault="001F4D7A" w:rsidP="001F4D7A">
            <w:pPr>
              <w:jc w:val="both"/>
            </w:pPr>
            <w:r w:rsidRPr="001F4D7A">
              <w:t>- Основные принципы работы современных информационных технологий (ИТ), включая архитектуру вычислительных систем и сети.</w:t>
            </w:r>
          </w:p>
          <w:p w14:paraId="7FAAB37E" w14:textId="77777777" w:rsidR="001F4D7A" w:rsidRPr="001F4D7A" w:rsidRDefault="001F4D7A" w:rsidP="001F4D7A">
            <w:pPr>
              <w:jc w:val="both"/>
            </w:pPr>
            <w:r w:rsidRPr="001F4D7A">
              <w:t>- Методы анализа и обработки больших данных, подходы к оптимизации рабочих процессов.</w:t>
            </w:r>
          </w:p>
          <w:p w14:paraId="52B4F0C4" w14:textId="77777777" w:rsidR="001F4D7A" w:rsidRPr="001F4D7A" w:rsidRDefault="001F4D7A" w:rsidP="001F4D7A">
            <w:pPr>
              <w:jc w:val="both"/>
            </w:pPr>
            <w:r w:rsidRPr="001F4D7A">
              <w:t xml:space="preserve">- Основные платформы и инструменты для обработки данных, такие как </w:t>
            </w:r>
            <w:proofErr w:type="spellStart"/>
            <w:r w:rsidRPr="001F4D7A">
              <w:t>Hadoop</w:t>
            </w:r>
            <w:proofErr w:type="spellEnd"/>
            <w:r w:rsidRPr="001F4D7A">
              <w:t xml:space="preserve">, </w:t>
            </w:r>
            <w:proofErr w:type="spellStart"/>
            <w:r w:rsidRPr="001F4D7A">
              <w:t>Spark</w:t>
            </w:r>
            <w:proofErr w:type="spellEnd"/>
            <w:r w:rsidRPr="001F4D7A">
              <w:t xml:space="preserve">, и </w:t>
            </w:r>
            <w:proofErr w:type="spellStart"/>
            <w:r w:rsidRPr="001F4D7A">
              <w:t>NoSQL</w:t>
            </w:r>
            <w:proofErr w:type="spellEnd"/>
            <w:r w:rsidRPr="001F4D7A">
              <w:t xml:space="preserve"> базы данных.</w:t>
            </w:r>
          </w:p>
          <w:p w14:paraId="5703EFA9" w14:textId="3D97A61C" w:rsidR="001F4D7A" w:rsidRDefault="001F4D7A" w:rsidP="001F4D7A">
            <w:pPr>
              <w:jc w:val="both"/>
            </w:pPr>
            <w:r w:rsidRPr="001F4D7A">
              <w:t>- Подходы к проектированию информационных систем, включая методы моделирования данных и архитектуры.</w:t>
            </w:r>
          </w:p>
          <w:p w14:paraId="7DCC5DD4" w14:textId="77777777" w:rsidR="001F4D7A" w:rsidRPr="001F4D7A" w:rsidRDefault="001F4D7A" w:rsidP="001F4D7A">
            <w:pPr>
              <w:jc w:val="both"/>
            </w:pPr>
          </w:p>
          <w:p w14:paraId="4D0E1777" w14:textId="48F5CA5C" w:rsidR="001F4D7A" w:rsidRPr="001F4D7A" w:rsidRDefault="001F4D7A" w:rsidP="001F4D7A">
            <w:pPr>
              <w:pStyle w:val="a"/>
              <w:numPr>
                <w:ilvl w:val="0"/>
                <w:numId w:val="0"/>
              </w:numPr>
              <w:spacing w:line="240" w:lineRule="auto"/>
              <w:jc w:val="left"/>
              <w:rPr>
                <w:b/>
                <w:lang w:eastAsia="ru-RU"/>
              </w:rPr>
            </w:pPr>
            <w:r w:rsidRPr="001F4D7A">
              <w:rPr>
                <w:b/>
                <w:lang w:eastAsia="ru-RU"/>
              </w:rPr>
              <w:t>Уметь:</w:t>
            </w:r>
          </w:p>
          <w:p w14:paraId="30A6FE62" w14:textId="77777777" w:rsidR="001F4D7A" w:rsidRPr="001F4D7A" w:rsidRDefault="001F4D7A" w:rsidP="001F4D7A">
            <w:pPr>
              <w:jc w:val="both"/>
            </w:pPr>
            <w:r w:rsidRPr="001F4D7A">
              <w:t>- Проектировать решения профессиональных задач с использованием современных ИТ, выбирая подходящие инструменты и технологии.</w:t>
            </w:r>
          </w:p>
          <w:p w14:paraId="1179BA64" w14:textId="77777777" w:rsidR="001F4D7A" w:rsidRPr="001F4D7A" w:rsidRDefault="001F4D7A" w:rsidP="001F4D7A">
            <w:pPr>
              <w:jc w:val="both"/>
            </w:pPr>
            <w:r w:rsidRPr="001F4D7A">
              <w:t>- Анализировать и структурировать данные, определять требования к решению задачи.</w:t>
            </w:r>
          </w:p>
          <w:p w14:paraId="05F03811" w14:textId="77777777" w:rsidR="001F4D7A" w:rsidRPr="001F4D7A" w:rsidRDefault="001F4D7A" w:rsidP="001F4D7A">
            <w:pPr>
              <w:jc w:val="both"/>
            </w:pPr>
            <w:r w:rsidRPr="001F4D7A">
              <w:t>- Оценивать производительность, надежность и масштабируемость проектируемых решений.</w:t>
            </w:r>
          </w:p>
          <w:p w14:paraId="7EFD87D4" w14:textId="786FC05B" w:rsidR="001F4D7A" w:rsidRDefault="001F4D7A" w:rsidP="001F4D7A">
            <w:pPr>
              <w:jc w:val="both"/>
            </w:pPr>
            <w:r w:rsidRPr="001F4D7A">
              <w:t>- Настраивать и использовать платформы обработки данных (</w:t>
            </w:r>
            <w:proofErr w:type="spellStart"/>
            <w:r w:rsidRPr="001F4D7A">
              <w:t>Hadoop</w:t>
            </w:r>
            <w:proofErr w:type="spellEnd"/>
            <w:r w:rsidRPr="001F4D7A">
              <w:t xml:space="preserve">, </w:t>
            </w:r>
            <w:proofErr w:type="spellStart"/>
            <w:r w:rsidRPr="001F4D7A">
              <w:t>Spark</w:t>
            </w:r>
            <w:proofErr w:type="spellEnd"/>
            <w:r w:rsidRPr="001F4D7A">
              <w:t>) и базы данных.</w:t>
            </w:r>
          </w:p>
          <w:p w14:paraId="723350AD" w14:textId="77777777" w:rsidR="001F4D7A" w:rsidRPr="001F4D7A" w:rsidRDefault="001F4D7A" w:rsidP="001F4D7A">
            <w:pPr>
              <w:jc w:val="both"/>
            </w:pPr>
          </w:p>
          <w:p w14:paraId="5F50BA56" w14:textId="465B224A" w:rsidR="001F4D7A" w:rsidRPr="001F4D7A" w:rsidRDefault="001F4D7A" w:rsidP="001F4D7A">
            <w:pPr>
              <w:pStyle w:val="a"/>
              <w:numPr>
                <w:ilvl w:val="0"/>
                <w:numId w:val="0"/>
              </w:numPr>
              <w:spacing w:line="240" w:lineRule="auto"/>
              <w:jc w:val="left"/>
              <w:rPr>
                <w:b/>
                <w:lang w:eastAsia="ru-RU"/>
              </w:rPr>
            </w:pPr>
            <w:r w:rsidRPr="001F4D7A">
              <w:rPr>
                <w:b/>
                <w:lang w:eastAsia="ru-RU"/>
              </w:rPr>
              <w:t>Владеть:</w:t>
            </w:r>
          </w:p>
          <w:p w14:paraId="37096BDB" w14:textId="77777777" w:rsidR="001F4D7A" w:rsidRPr="001F4D7A" w:rsidRDefault="001F4D7A" w:rsidP="001F4D7A">
            <w:pPr>
              <w:jc w:val="both"/>
            </w:pPr>
            <w:r w:rsidRPr="001F4D7A">
              <w:rPr>
                <w:b/>
              </w:rPr>
              <w:t xml:space="preserve">- </w:t>
            </w:r>
            <w:r w:rsidRPr="001F4D7A">
              <w:t>Навыками работы с инструментами обработки данных, включая настройку кластеров и анализ производительности.</w:t>
            </w:r>
          </w:p>
          <w:p w14:paraId="7F7B78A3" w14:textId="77777777" w:rsidR="001F4D7A" w:rsidRPr="001F4D7A" w:rsidRDefault="001F4D7A" w:rsidP="001F4D7A">
            <w:pPr>
              <w:jc w:val="both"/>
            </w:pPr>
            <w:r w:rsidRPr="001F4D7A">
              <w:t xml:space="preserve">- Методами визуализации данных и построения </w:t>
            </w:r>
            <w:proofErr w:type="spellStart"/>
            <w:r w:rsidRPr="001F4D7A">
              <w:t>дашбордов</w:t>
            </w:r>
            <w:proofErr w:type="spellEnd"/>
            <w:r w:rsidRPr="001F4D7A">
              <w:t xml:space="preserve"> с </w:t>
            </w:r>
            <w:r w:rsidRPr="001F4D7A">
              <w:lastRenderedPageBreak/>
              <w:t xml:space="preserve">использованием современных библиотек (например, </w:t>
            </w:r>
            <w:proofErr w:type="spellStart"/>
            <w:r w:rsidRPr="001F4D7A">
              <w:t>Tableau</w:t>
            </w:r>
            <w:proofErr w:type="spellEnd"/>
            <w:r w:rsidRPr="001F4D7A">
              <w:t xml:space="preserve">, </w:t>
            </w:r>
            <w:proofErr w:type="spellStart"/>
            <w:r w:rsidRPr="001F4D7A">
              <w:t>matplotlib</w:t>
            </w:r>
            <w:proofErr w:type="spellEnd"/>
            <w:r w:rsidRPr="001F4D7A">
              <w:t xml:space="preserve">, </w:t>
            </w:r>
            <w:proofErr w:type="spellStart"/>
            <w:r w:rsidRPr="001F4D7A">
              <w:t>seaborn</w:t>
            </w:r>
            <w:proofErr w:type="spellEnd"/>
            <w:r w:rsidRPr="001F4D7A">
              <w:t>).</w:t>
            </w:r>
          </w:p>
          <w:p w14:paraId="3ECFFB61" w14:textId="77777777" w:rsidR="001F4D7A" w:rsidRPr="001F4D7A" w:rsidRDefault="001F4D7A" w:rsidP="001F4D7A">
            <w:pPr>
              <w:jc w:val="both"/>
            </w:pPr>
            <w:r w:rsidRPr="001F4D7A">
              <w:t>- Навыками управления проектами и документооборота при проектировании информационных систем.</w:t>
            </w:r>
          </w:p>
          <w:p w14:paraId="3008931B" w14:textId="4BEB7CF2" w:rsidR="001F4D7A" w:rsidRPr="00DF633F" w:rsidRDefault="001F4D7A" w:rsidP="001F4D7A">
            <w:pPr>
              <w:jc w:val="both"/>
              <w:rPr>
                <w:b/>
              </w:rPr>
            </w:pPr>
            <w:r w:rsidRPr="001F4D7A">
              <w:t>- Практическими навыками использования современных технологий ИТ в прикладных задачах.</w:t>
            </w:r>
          </w:p>
        </w:tc>
      </w:tr>
      <w:tr w:rsidR="008850F8" w:rsidRPr="00647679" w14:paraId="55944710" w14:textId="77777777" w:rsidTr="00176404">
        <w:tc>
          <w:tcPr>
            <w:tcW w:w="2312" w:type="dxa"/>
          </w:tcPr>
          <w:p w14:paraId="62421040" w14:textId="77777777" w:rsidR="001F4D7A" w:rsidRDefault="001F4D7A" w:rsidP="001F4D7A">
            <w:r w:rsidRPr="001F4D7A">
              <w:lastRenderedPageBreak/>
              <w:t>ОПК-5. Способен разрабатывать алгоритмы и компьютерные программы, пригодные для практического применения</w:t>
            </w:r>
          </w:p>
          <w:p w14:paraId="143FA422" w14:textId="2F7979CA" w:rsidR="008850F8" w:rsidRPr="00422F72" w:rsidRDefault="008850F8" w:rsidP="00176404">
            <w:pPr>
              <w:jc w:val="both"/>
            </w:pPr>
          </w:p>
        </w:tc>
        <w:tc>
          <w:tcPr>
            <w:tcW w:w="2710" w:type="dxa"/>
          </w:tcPr>
          <w:p w14:paraId="3215B750" w14:textId="77777777" w:rsidR="001F4D7A" w:rsidRDefault="001F4D7A" w:rsidP="001F4D7A">
            <w:r w:rsidRPr="001F4D7A">
              <w:t>ИД_ОПК-5.1. Знает основные приемы разработки алгоритмов и компьютерных программ для решения теоретических и экспериментальных задач.</w:t>
            </w:r>
          </w:p>
          <w:p w14:paraId="688868D1" w14:textId="5E3F00FC" w:rsidR="008850F8" w:rsidRPr="001F4D7A" w:rsidRDefault="008850F8" w:rsidP="00176404">
            <w:pPr>
              <w:pStyle w:val="a"/>
              <w:numPr>
                <w:ilvl w:val="0"/>
                <w:numId w:val="0"/>
              </w:numPr>
              <w:spacing w:line="240" w:lineRule="auto"/>
            </w:pPr>
          </w:p>
        </w:tc>
        <w:tc>
          <w:tcPr>
            <w:tcW w:w="4548" w:type="dxa"/>
          </w:tcPr>
          <w:p w14:paraId="4F9409AC" w14:textId="40D76D93" w:rsidR="001F4D7A" w:rsidRPr="001F4D7A" w:rsidRDefault="001F4D7A" w:rsidP="001F4D7A">
            <w:pPr>
              <w:pStyle w:val="a"/>
              <w:numPr>
                <w:ilvl w:val="0"/>
                <w:numId w:val="0"/>
              </w:numPr>
              <w:spacing w:line="240" w:lineRule="auto"/>
              <w:jc w:val="left"/>
              <w:rPr>
                <w:b/>
                <w:lang w:eastAsia="ru-RU"/>
              </w:rPr>
            </w:pPr>
            <w:r w:rsidRPr="001F4D7A">
              <w:rPr>
                <w:b/>
                <w:lang w:eastAsia="ru-RU"/>
              </w:rPr>
              <w:t>Знать:</w:t>
            </w:r>
          </w:p>
          <w:p w14:paraId="7D43FC53" w14:textId="77777777" w:rsidR="001F4D7A" w:rsidRDefault="001F4D7A" w:rsidP="001F4D7A">
            <w:pPr>
              <w:jc w:val="both"/>
            </w:pPr>
            <w:r>
              <w:t>- Основные алгоритмы обработки данных, включая сортировку, поиск, кластеризацию и методы машинного обучения.</w:t>
            </w:r>
          </w:p>
          <w:p w14:paraId="3433EB1F" w14:textId="77777777" w:rsidR="001F4D7A" w:rsidRDefault="001F4D7A" w:rsidP="001F4D7A">
            <w:pPr>
              <w:jc w:val="both"/>
            </w:pPr>
            <w:r>
              <w:t>- Подходы к проектированию алгоритмов, такие как динамическое программирование, жадные алгоритмы, и методы ветвей и границ.</w:t>
            </w:r>
          </w:p>
          <w:p w14:paraId="46CFDE8D" w14:textId="77777777" w:rsidR="001F4D7A" w:rsidRDefault="001F4D7A" w:rsidP="001F4D7A">
            <w:pPr>
              <w:jc w:val="both"/>
            </w:pPr>
            <w:r>
              <w:t>- Основы языков программирования (</w:t>
            </w:r>
            <w:proofErr w:type="spellStart"/>
            <w:r>
              <w:t>Python</w:t>
            </w:r>
            <w:proofErr w:type="spellEnd"/>
            <w:r>
              <w:t>, SQL) для реализации алгоритмов.</w:t>
            </w:r>
          </w:p>
          <w:p w14:paraId="2F999C58" w14:textId="77777777" w:rsidR="001F4D7A" w:rsidRDefault="001F4D7A" w:rsidP="001F4D7A">
            <w:pPr>
              <w:jc w:val="both"/>
            </w:pPr>
            <w:r>
              <w:t>- Принципы тестирования и отладки программного кода.</w:t>
            </w:r>
          </w:p>
          <w:p w14:paraId="330F9CA2" w14:textId="77777777" w:rsidR="001F4D7A" w:rsidRDefault="001F4D7A" w:rsidP="001F4D7A">
            <w:pPr>
              <w:jc w:val="both"/>
            </w:pPr>
          </w:p>
          <w:p w14:paraId="78F8C352" w14:textId="2D066C32" w:rsidR="001F4D7A" w:rsidRPr="001F4D7A" w:rsidRDefault="001F4D7A" w:rsidP="001F4D7A">
            <w:pPr>
              <w:pStyle w:val="a"/>
              <w:numPr>
                <w:ilvl w:val="0"/>
                <w:numId w:val="0"/>
              </w:numPr>
              <w:spacing w:line="240" w:lineRule="auto"/>
              <w:jc w:val="left"/>
              <w:rPr>
                <w:b/>
                <w:lang w:eastAsia="ru-RU"/>
              </w:rPr>
            </w:pPr>
            <w:r w:rsidRPr="001F4D7A">
              <w:rPr>
                <w:b/>
                <w:lang w:eastAsia="ru-RU"/>
              </w:rPr>
              <w:t>Уметь:</w:t>
            </w:r>
          </w:p>
          <w:p w14:paraId="7A6A2423" w14:textId="77777777" w:rsidR="001F4D7A" w:rsidRDefault="001F4D7A" w:rsidP="001F4D7A">
            <w:pPr>
              <w:jc w:val="both"/>
            </w:pPr>
            <w:r>
              <w:t>- Разрабатывать алгоритмы и программы для решения прикладных задач, таких как обработка данных, поиск оптимальных решений, и построение прогнозных моделей.</w:t>
            </w:r>
          </w:p>
          <w:p w14:paraId="54F93C96" w14:textId="77777777" w:rsidR="001F4D7A" w:rsidRDefault="001F4D7A" w:rsidP="001F4D7A">
            <w:pPr>
              <w:jc w:val="both"/>
            </w:pPr>
            <w:r>
              <w:t>- Анализировать эффективность алгоритмов с точки зрения временной и пространственной сложности.</w:t>
            </w:r>
          </w:p>
          <w:p w14:paraId="789639A7" w14:textId="77777777" w:rsidR="001F4D7A" w:rsidRDefault="001F4D7A" w:rsidP="001F4D7A">
            <w:pPr>
              <w:jc w:val="both"/>
            </w:pPr>
            <w:r>
              <w:t>- Реализовывать алгоритмы на языках программирования (</w:t>
            </w:r>
            <w:proofErr w:type="spellStart"/>
            <w:r>
              <w:t>Python</w:t>
            </w:r>
            <w:proofErr w:type="spellEnd"/>
            <w:r>
              <w:t>, SQL) для работы с данными.</w:t>
            </w:r>
          </w:p>
          <w:p w14:paraId="362EC2D7" w14:textId="77777777" w:rsidR="001F4D7A" w:rsidRDefault="001F4D7A" w:rsidP="001F4D7A">
            <w:pPr>
              <w:jc w:val="both"/>
            </w:pPr>
            <w:r>
              <w:t xml:space="preserve">- Использовать библиотеки и </w:t>
            </w:r>
            <w:proofErr w:type="spellStart"/>
            <w:r>
              <w:t>фреймворки</w:t>
            </w:r>
            <w:proofErr w:type="spellEnd"/>
            <w:r>
              <w:t xml:space="preserve"> для автоматизации и ускорения разработки программ.</w:t>
            </w:r>
          </w:p>
          <w:p w14:paraId="3AF57FA8" w14:textId="77777777" w:rsidR="001F4D7A" w:rsidRDefault="001F4D7A" w:rsidP="001F4D7A">
            <w:pPr>
              <w:jc w:val="both"/>
            </w:pPr>
          </w:p>
          <w:p w14:paraId="772F29CB" w14:textId="0C822C32" w:rsidR="001F4D7A" w:rsidRPr="001F4D7A" w:rsidRDefault="001F4D7A" w:rsidP="001F4D7A">
            <w:pPr>
              <w:pStyle w:val="a"/>
              <w:numPr>
                <w:ilvl w:val="0"/>
                <w:numId w:val="0"/>
              </w:numPr>
              <w:spacing w:line="240" w:lineRule="auto"/>
              <w:jc w:val="left"/>
              <w:rPr>
                <w:b/>
                <w:lang w:eastAsia="ru-RU"/>
              </w:rPr>
            </w:pPr>
            <w:r w:rsidRPr="001F4D7A">
              <w:rPr>
                <w:b/>
                <w:lang w:eastAsia="ru-RU"/>
              </w:rPr>
              <w:t>Владеть:</w:t>
            </w:r>
          </w:p>
          <w:p w14:paraId="676341D0" w14:textId="77777777" w:rsidR="001F4D7A" w:rsidRDefault="001F4D7A" w:rsidP="001F4D7A">
            <w:pPr>
              <w:jc w:val="both"/>
            </w:pPr>
            <w:r>
              <w:t>- Практическими навыками написания, тестирования и оптимизации программного кода.</w:t>
            </w:r>
          </w:p>
          <w:p w14:paraId="65E0A625" w14:textId="77777777" w:rsidR="001F4D7A" w:rsidRDefault="001F4D7A" w:rsidP="001F4D7A">
            <w:pPr>
              <w:jc w:val="both"/>
            </w:pPr>
            <w:r>
              <w:t>- Навыками работы с инструментами разработки, отладки и контроля версий (</w:t>
            </w:r>
            <w:proofErr w:type="spellStart"/>
            <w:r>
              <w:t>Git</w:t>
            </w:r>
            <w:proofErr w:type="spellEnd"/>
            <w:r>
              <w:t xml:space="preserve">, </w:t>
            </w:r>
            <w:r>
              <w:lastRenderedPageBreak/>
              <w:t>IDE, CI/CD).</w:t>
            </w:r>
          </w:p>
          <w:p w14:paraId="7652D49F" w14:textId="77777777" w:rsidR="001F4D7A" w:rsidRDefault="001F4D7A" w:rsidP="001F4D7A">
            <w:pPr>
              <w:jc w:val="both"/>
            </w:pPr>
            <w:r>
              <w:t>- Подходами к разработке программ с учетом требований надежности, безопасности и масштабируемости.</w:t>
            </w:r>
          </w:p>
          <w:p w14:paraId="017A8D88" w14:textId="62B3C947" w:rsidR="00DF633F" w:rsidRPr="00647679" w:rsidRDefault="001F4D7A" w:rsidP="001F4D7A">
            <w:pPr>
              <w:jc w:val="both"/>
            </w:pPr>
            <w:r>
              <w:t>- Навыками адаптации алгоритмов к специфике профессиональных задач.</w:t>
            </w:r>
          </w:p>
        </w:tc>
      </w:tr>
    </w:tbl>
    <w:p w14:paraId="3477148B" w14:textId="77777777" w:rsidR="0005764D" w:rsidRDefault="0005764D" w:rsidP="00F11A4F">
      <w:pPr>
        <w:jc w:val="both"/>
      </w:pPr>
    </w:p>
    <w:p w14:paraId="575BF4BB" w14:textId="77777777" w:rsidR="0005764D" w:rsidRDefault="0005764D" w:rsidP="00F11A4F">
      <w:pPr>
        <w:jc w:val="both"/>
      </w:pPr>
    </w:p>
    <w:p w14:paraId="7DC89AC6" w14:textId="77777777" w:rsidR="008C20F4" w:rsidRPr="00EE28CC" w:rsidRDefault="008C20F4" w:rsidP="008C20F4">
      <w:pPr>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00DA151D">
        <w:rPr>
          <w:b/>
          <w:bCs/>
        </w:rPr>
        <w:t>и содержание дисциплины</w:t>
      </w:r>
    </w:p>
    <w:p w14:paraId="13E68CE7" w14:textId="77777777" w:rsidR="008C20F4" w:rsidRPr="00EE28CC" w:rsidRDefault="008C20F4" w:rsidP="009369A9">
      <w:pPr>
        <w:ind w:firstLine="709"/>
        <w:jc w:val="both"/>
      </w:pPr>
    </w:p>
    <w:p w14:paraId="0EB82DD9" w14:textId="1A1951C5" w:rsidR="005376F5" w:rsidRDefault="008C20F4" w:rsidP="009369A9">
      <w:pPr>
        <w:ind w:firstLine="709"/>
        <w:jc w:val="both"/>
      </w:pPr>
      <w:r w:rsidRPr="00EE28CC">
        <w:t>Общая трудо</w:t>
      </w:r>
      <w:r w:rsidR="009369A9">
        <w:t xml:space="preserve">емкость дисциплины составляет </w:t>
      </w:r>
      <w:r w:rsidR="00EB6C8B">
        <w:t>3</w:t>
      </w:r>
      <w:r w:rsidR="00CB6390">
        <w:t xml:space="preserve"> </w:t>
      </w:r>
      <w:r w:rsidR="009369A9">
        <w:t>зачетных единиц</w:t>
      </w:r>
      <w:r w:rsidR="00A777B4">
        <w:t>ы</w:t>
      </w:r>
      <w:r w:rsidR="009369A9">
        <w:t>,</w:t>
      </w:r>
      <w:r w:rsidR="00F062EF">
        <w:t xml:space="preserve"> </w:t>
      </w:r>
      <w:r w:rsidR="00EB6C8B">
        <w:t>108</w:t>
      </w:r>
      <w:r w:rsidR="00CB6390">
        <w:t xml:space="preserve"> </w:t>
      </w:r>
      <w:r w:rsidRPr="00EE28CC">
        <w:t>акад.</w:t>
      </w:r>
      <w:r w:rsidR="00EA4C94">
        <w:t xml:space="preserve"> </w:t>
      </w:r>
      <w:r w:rsidR="00A777B4">
        <w:t>час</w:t>
      </w:r>
      <w:r w:rsidR="00CB6390">
        <w:t>ов</w:t>
      </w:r>
      <w:r w:rsidRPr="00EE28CC">
        <w:t>.</w:t>
      </w:r>
    </w:p>
    <w:p w14:paraId="4AC38C96" w14:textId="77777777" w:rsidR="00530CE7" w:rsidRDefault="00530CE7" w:rsidP="009369A9">
      <w:pPr>
        <w:ind w:firstLine="709"/>
        <w:jc w:val="both"/>
      </w:pPr>
    </w:p>
    <w:p w14:paraId="4AF53D85" w14:textId="77777777" w:rsidR="00530CE7" w:rsidRDefault="00530CE7" w:rsidP="00530CE7">
      <w:pPr>
        <w:pStyle w:val="a"/>
        <w:numPr>
          <w:ilvl w:val="0"/>
          <w:numId w:val="0"/>
        </w:numPr>
        <w:spacing w:line="240" w:lineRule="auto"/>
        <w:jc w:val="center"/>
      </w:pPr>
      <w:r>
        <w:t>Очное отделение</w:t>
      </w:r>
    </w:p>
    <w:p w14:paraId="3D45E7CA" w14:textId="77777777" w:rsidR="008C20F4" w:rsidRDefault="008C20F4" w:rsidP="009369A9">
      <w:pPr>
        <w:ind w:firstLine="709"/>
        <w:jc w:val="both"/>
      </w:pPr>
    </w:p>
    <w:tbl>
      <w:tblPr>
        <w:tblW w:w="5122"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9"/>
        <w:gridCol w:w="2657"/>
        <w:gridCol w:w="509"/>
        <w:gridCol w:w="513"/>
        <w:gridCol w:w="513"/>
        <w:gridCol w:w="513"/>
        <w:gridCol w:w="513"/>
        <w:gridCol w:w="517"/>
        <w:gridCol w:w="677"/>
        <w:gridCol w:w="2589"/>
      </w:tblGrid>
      <w:tr w:rsidR="009E1ACF" w:rsidRPr="00EE28CC" w14:paraId="27360538" w14:textId="77777777" w:rsidTr="001F4D7A">
        <w:trPr>
          <w:cantSplit/>
          <w:trHeight w:val="1312"/>
        </w:trPr>
        <w:tc>
          <w:tcPr>
            <w:tcW w:w="332" w:type="pct"/>
          </w:tcPr>
          <w:p w14:paraId="3DDA0D5F" w14:textId="77777777" w:rsidR="009E1ACF" w:rsidRPr="00EE28CC" w:rsidRDefault="009E1ACF" w:rsidP="006231A4">
            <w:pPr>
              <w:jc w:val="center"/>
              <w:rPr>
                <w:b/>
                <w:bCs/>
                <w:sz w:val="22"/>
                <w:szCs w:val="22"/>
              </w:rPr>
            </w:pPr>
            <w:r w:rsidRPr="00EE28CC">
              <w:rPr>
                <w:b/>
                <w:bCs/>
                <w:sz w:val="22"/>
                <w:szCs w:val="22"/>
              </w:rPr>
              <w:t>№</w:t>
            </w:r>
          </w:p>
          <w:p w14:paraId="713FB8F2" w14:textId="77777777" w:rsidR="009E1ACF" w:rsidRPr="00EE28CC" w:rsidRDefault="009E1ACF" w:rsidP="006231A4">
            <w:pPr>
              <w:jc w:val="center"/>
              <w:rPr>
                <w:b/>
                <w:bCs/>
                <w:sz w:val="22"/>
                <w:szCs w:val="22"/>
              </w:rPr>
            </w:pPr>
            <w:r w:rsidRPr="00EE28CC">
              <w:rPr>
                <w:b/>
                <w:bCs/>
                <w:sz w:val="22"/>
                <w:szCs w:val="22"/>
              </w:rPr>
              <w:t>п/п</w:t>
            </w:r>
          </w:p>
        </w:tc>
        <w:tc>
          <w:tcPr>
            <w:tcW w:w="1378" w:type="pct"/>
            <w:tcMar>
              <w:top w:w="28" w:type="dxa"/>
              <w:left w:w="17" w:type="dxa"/>
              <w:right w:w="17" w:type="dxa"/>
            </w:tcMar>
          </w:tcPr>
          <w:p w14:paraId="34A70809" w14:textId="77777777" w:rsidR="009E1ACF" w:rsidRPr="00EE28CC" w:rsidRDefault="009E1ACF" w:rsidP="006231A4">
            <w:pPr>
              <w:jc w:val="center"/>
              <w:rPr>
                <w:b/>
                <w:bCs/>
                <w:sz w:val="22"/>
                <w:szCs w:val="22"/>
              </w:rPr>
            </w:pPr>
            <w:r w:rsidRPr="00EE28CC">
              <w:rPr>
                <w:b/>
                <w:bCs/>
                <w:sz w:val="22"/>
                <w:szCs w:val="22"/>
              </w:rPr>
              <w:t>Темы (разделы)</w:t>
            </w:r>
          </w:p>
          <w:p w14:paraId="06EC1F4F" w14:textId="77777777" w:rsidR="009E1ACF" w:rsidRPr="00EE28CC" w:rsidRDefault="009E1ACF" w:rsidP="006231A4">
            <w:pPr>
              <w:jc w:val="center"/>
              <w:rPr>
                <w:b/>
                <w:bCs/>
                <w:sz w:val="22"/>
                <w:szCs w:val="22"/>
              </w:rPr>
            </w:pPr>
            <w:r w:rsidRPr="00EE28CC">
              <w:rPr>
                <w:b/>
                <w:bCs/>
                <w:sz w:val="22"/>
                <w:szCs w:val="22"/>
              </w:rPr>
              <w:t xml:space="preserve">дисциплины, </w:t>
            </w:r>
          </w:p>
          <w:p w14:paraId="2B79CB9A" w14:textId="77777777" w:rsidR="009E1ACF" w:rsidRPr="00EE28CC" w:rsidRDefault="009E1ACF" w:rsidP="006231A4">
            <w:pPr>
              <w:jc w:val="center"/>
              <w:rPr>
                <w:b/>
                <w:bCs/>
                <w:sz w:val="22"/>
                <w:szCs w:val="22"/>
              </w:rPr>
            </w:pPr>
            <w:r w:rsidRPr="00EE28CC">
              <w:rPr>
                <w:b/>
                <w:bCs/>
                <w:sz w:val="22"/>
                <w:szCs w:val="22"/>
              </w:rPr>
              <w:t>их содержание</w:t>
            </w:r>
          </w:p>
          <w:p w14:paraId="7A84ABBB" w14:textId="77777777" w:rsidR="009E1ACF" w:rsidRPr="00EE28CC" w:rsidRDefault="009E1ACF" w:rsidP="006231A4">
            <w:pPr>
              <w:jc w:val="center"/>
              <w:rPr>
                <w:b/>
                <w:bCs/>
                <w:sz w:val="22"/>
                <w:szCs w:val="22"/>
              </w:rPr>
            </w:pPr>
          </w:p>
        </w:tc>
        <w:tc>
          <w:tcPr>
            <w:tcW w:w="264" w:type="pct"/>
            <w:textDirection w:val="btLr"/>
          </w:tcPr>
          <w:p w14:paraId="4EBD2E80" w14:textId="77777777" w:rsidR="009E1ACF" w:rsidRPr="00EE28CC" w:rsidRDefault="009E1ACF" w:rsidP="006231A4">
            <w:pPr>
              <w:ind w:left="113" w:right="113"/>
              <w:jc w:val="center"/>
              <w:rPr>
                <w:b/>
                <w:bCs/>
                <w:sz w:val="22"/>
                <w:szCs w:val="22"/>
              </w:rPr>
            </w:pPr>
            <w:r w:rsidRPr="00EE28CC">
              <w:rPr>
                <w:b/>
                <w:bCs/>
                <w:sz w:val="22"/>
                <w:szCs w:val="22"/>
              </w:rPr>
              <w:t>Семестр</w:t>
            </w:r>
          </w:p>
        </w:tc>
        <w:tc>
          <w:tcPr>
            <w:tcW w:w="1683" w:type="pct"/>
            <w:gridSpan w:val="6"/>
          </w:tcPr>
          <w:p w14:paraId="4AADD138" w14:textId="77777777" w:rsidR="009E1ACF" w:rsidRPr="00EE28CC" w:rsidRDefault="009E1ACF" w:rsidP="006231A4">
            <w:pPr>
              <w:jc w:val="center"/>
              <w:rPr>
                <w:b/>
                <w:bCs/>
                <w:sz w:val="22"/>
                <w:szCs w:val="22"/>
              </w:rPr>
            </w:pPr>
            <w:r w:rsidRPr="00EE28CC">
              <w:rPr>
                <w:b/>
                <w:bCs/>
                <w:sz w:val="22"/>
                <w:szCs w:val="22"/>
              </w:rPr>
              <w:t xml:space="preserve">Виды учебных занятий, </w:t>
            </w:r>
          </w:p>
          <w:p w14:paraId="094040B1" w14:textId="77777777" w:rsidR="009E1ACF" w:rsidRPr="00EE28CC" w:rsidRDefault="009E1ACF" w:rsidP="006231A4">
            <w:pPr>
              <w:jc w:val="center"/>
              <w:rPr>
                <w:b/>
                <w:bCs/>
                <w:sz w:val="22"/>
                <w:szCs w:val="22"/>
              </w:rPr>
            </w:pPr>
            <w:r w:rsidRPr="00EE28CC">
              <w:rPr>
                <w:b/>
                <w:bCs/>
                <w:sz w:val="22"/>
                <w:szCs w:val="22"/>
              </w:rPr>
              <w:t xml:space="preserve">включая самостоятельную работу студентов, </w:t>
            </w:r>
          </w:p>
          <w:p w14:paraId="00FE76A2" w14:textId="77777777" w:rsidR="009E1ACF" w:rsidRPr="00EE28CC" w:rsidRDefault="009E1ACF" w:rsidP="006231A4">
            <w:pPr>
              <w:jc w:val="center"/>
              <w:rPr>
                <w:b/>
                <w:bCs/>
                <w:sz w:val="22"/>
                <w:szCs w:val="22"/>
              </w:rPr>
            </w:pPr>
            <w:r w:rsidRPr="00EE28CC">
              <w:rPr>
                <w:b/>
                <w:bCs/>
                <w:sz w:val="22"/>
                <w:szCs w:val="22"/>
              </w:rPr>
              <w:t>и их трудоемкость</w:t>
            </w:r>
          </w:p>
          <w:p w14:paraId="3D19DE66" w14:textId="77777777" w:rsidR="009E1ACF" w:rsidRPr="00EE28CC" w:rsidRDefault="009E1ACF" w:rsidP="006231A4">
            <w:pPr>
              <w:jc w:val="center"/>
              <w:rPr>
                <w:b/>
                <w:bCs/>
                <w:sz w:val="22"/>
                <w:szCs w:val="22"/>
              </w:rPr>
            </w:pPr>
            <w:r w:rsidRPr="00EE28CC">
              <w:rPr>
                <w:b/>
                <w:bCs/>
                <w:sz w:val="22"/>
                <w:szCs w:val="22"/>
              </w:rPr>
              <w:t>(в академических часах)</w:t>
            </w:r>
          </w:p>
          <w:p w14:paraId="2475B5B7" w14:textId="77777777" w:rsidR="009E1ACF" w:rsidRPr="00EE28CC" w:rsidRDefault="009E1ACF" w:rsidP="006231A4">
            <w:pPr>
              <w:jc w:val="center"/>
              <w:rPr>
                <w:b/>
                <w:bCs/>
                <w:sz w:val="22"/>
                <w:szCs w:val="22"/>
              </w:rPr>
            </w:pPr>
          </w:p>
        </w:tc>
        <w:tc>
          <w:tcPr>
            <w:tcW w:w="1344" w:type="pct"/>
          </w:tcPr>
          <w:p w14:paraId="52C8F76F" w14:textId="77777777" w:rsidR="009E1ACF" w:rsidRPr="00EE28CC" w:rsidRDefault="009E1ACF" w:rsidP="006231A4">
            <w:pPr>
              <w:jc w:val="center"/>
              <w:rPr>
                <w:b/>
                <w:bCs/>
                <w:i/>
                <w:iCs/>
                <w:sz w:val="22"/>
                <w:szCs w:val="22"/>
              </w:rPr>
            </w:pPr>
            <w:r w:rsidRPr="00EE28CC">
              <w:rPr>
                <w:b/>
                <w:bCs/>
                <w:sz w:val="22"/>
                <w:szCs w:val="22"/>
              </w:rPr>
              <w:t xml:space="preserve">Формы текущего контроля успеваемости </w:t>
            </w:r>
          </w:p>
          <w:p w14:paraId="02C941E2" w14:textId="77777777" w:rsidR="009E1ACF" w:rsidRPr="00EE28CC" w:rsidRDefault="009E1ACF" w:rsidP="006231A4">
            <w:pPr>
              <w:jc w:val="center"/>
              <w:rPr>
                <w:b/>
                <w:bCs/>
                <w:sz w:val="22"/>
                <w:szCs w:val="22"/>
              </w:rPr>
            </w:pPr>
            <w:r w:rsidRPr="00EE28CC">
              <w:rPr>
                <w:b/>
                <w:bCs/>
                <w:sz w:val="22"/>
                <w:szCs w:val="22"/>
              </w:rPr>
              <w:t xml:space="preserve">Форма промежуточной аттестации </w:t>
            </w:r>
          </w:p>
          <w:p w14:paraId="7DF1256F" w14:textId="77777777" w:rsidR="009E1ACF" w:rsidRPr="00EE28CC" w:rsidRDefault="009E1ACF" w:rsidP="006231A4">
            <w:pPr>
              <w:jc w:val="center"/>
              <w:rPr>
                <w:b/>
                <w:bCs/>
                <w:i/>
                <w:iCs/>
                <w:sz w:val="22"/>
                <w:szCs w:val="22"/>
              </w:rPr>
            </w:pPr>
            <w:r w:rsidRPr="00EE28CC">
              <w:rPr>
                <w:b/>
                <w:bCs/>
                <w:i/>
                <w:iCs/>
                <w:sz w:val="22"/>
                <w:szCs w:val="22"/>
              </w:rPr>
              <w:t>(по семестрам)</w:t>
            </w:r>
          </w:p>
        </w:tc>
      </w:tr>
      <w:tr w:rsidR="009E1ACF" w:rsidRPr="00EE28CC" w14:paraId="29BE55D6" w14:textId="77777777" w:rsidTr="001F4D7A">
        <w:tc>
          <w:tcPr>
            <w:tcW w:w="332" w:type="pct"/>
          </w:tcPr>
          <w:p w14:paraId="5E73037E" w14:textId="77777777" w:rsidR="009E1ACF" w:rsidRPr="00EE28CC" w:rsidRDefault="009E1ACF" w:rsidP="006231A4">
            <w:pPr>
              <w:jc w:val="both"/>
              <w:rPr>
                <w:b/>
                <w:bCs/>
                <w:sz w:val="22"/>
                <w:szCs w:val="22"/>
              </w:rPr>
            </w:pPr>
          </w:p>
        </w:tc>
        <w:tc>
          <w:tcPr>
            <w:tcW w:w="1378" w:type="pct"/>
          </w:tcPr>
          <w:p w14:paraId="7D59E3EB" w14:textId="77777777" w:rsidR="009E1ACF" w:rsidRPr="00EE28CC" w:rsidRDefault="009E1ACF" w:rsidP="006231A4">
            <w:pPr>
              <w:jc w:val="both"/>
              <w:rPr>
                <w:b/>
                <w:bCs/>
                <w:sz w:val="22"/>
                <w:szCs w:val="22"/>
              </w:rPr>
            </w:pPr>
          </w:p>
        </w:tc>
        <w:tc>
          <w:tcPr>
            <w:tcW w:w="264" w:type="pct"/>
          </w:tcPr>
          <w:p w14:paraId="7C89A4D4" w14:textId="77777777" w:rsidR="009E1ACF" w:rsidRPr="00EE28CC" w:rsidRDefault="009E1ACF" w:rsidP="006231A4">
            <w:pPr>
              <w:jc w:val="both"/>
              <w:rPr>
                <w:b/>
                <w:bCs/>
                <w:sz w:val="22"/>
                <w:szCs w:val="22"/>
              </w:rPr>
            </w:pPr>
          </w:p>
        </w:tc>
        <w:tc>
          <w:tcPr>
            <w:tcW w:w="1331" w:type="pct"/>
            <w:gridSpan w:val="5"/>
          </w:tcPr>
          <w:p w14:paraId="47855FF6" w14:textId="77777777" w:rsidR="009E1ACF" w:rsidRPr="00EE28CC" w:rsidRDefault="009E1ACF" w:rsidP="006231A4">
            <w:pPr>
              <w:jc w:val="center"/>
              <w:rPr>
                <w:b/>
                <w:sz w:val="22"/>
                <w:szCs w:val="22"/>
              </w:rPr>
            </w:pPr>
            <w:r w:rsidRPr="00EE28CC">
              <w:rPr>
                <w:b/>
                <w:sz w:val="22"/>
                <w:szCs w:val="22"/>
              </w:rPr>
              <w:t>Контактная работа</w:t>
            </w:r>
          </w:p>
        </w:tc>
        <w:tc>
          <w:tcPr>
            <w:tcW w:w="351" w:type="pct"/>
          </w:tcPr>
          <w:p w14:paraId="62BF3F73" w14:textId="77777777" w:rsidR="009E1ACF" w:rsidRPr="00EE28CC" w:rsidRDefault="009E1ACF" w:rsidP="006231A4">
            <w:pPr>
              <w:jc w:val="both"/>
              <w:rPr>
                <w:sz w:val="22"/>
                <w:szCs w:val="22"/>
              </w:rPr>
            </w:pPr>
          </w:p>
        </w:tc>
        <w:tc>
          <w:tcPr>
            <w:tcW w:w="1344" w:type="pct"/>
          </w:tcPr>
          <w:p w14:paraId="5DF20BDF" w14:textId="77777777" w:rsidR="009E1ACF" w:rsidRPr="00EE28CC" w:rsidRDefault="009E1ACF" w:rsidP="006231A4">
            <w:pPr>
              <w:jc w:val="both"/>
              <w:rPr>
                <w:sz w:val="22"/>
                <w:szCs w:val="22"/>
              </w:rPr>
            </w:pPr>
          </w:p>
        </w:tc>
      </w:tr>
      <w:tr w:rsidR="009E1ACF" w:rsidRPr="00EE28CC" w14:paraId="49C91242" w14:textId="77777777" w:rsidTr="001F4D7A">
        <w:trPr>
          <w:cantSplit/>
          <w:trHeight w:val="1695"/>
        </w:trPr>
        <w:tc>
          <w:tcPr>
            <w:tcW w:w="332" w:type="pct"/>
          </w:tcPr>
          <w:p w14:paraId="05EFB4D5" w14:textId="77777777" w:rsidR="009E1ACF" w:rsidRPr="00EE28CC" w:rsidRDefault="009E1ACF" w:rsidP="006231A4">
            <w:pPr>
              <w:jc w:val="both"/>
              <w:rPr>
                <w:b/>
                <w:bCs/>
                <w:sz w:val="22"/>
                <w:szCs w:val="22"/>
              </w:rPr>
            </w:pPr>
          </w:p>
        </w:tc>
        <w:tc>
          <w:tcPr>
            <w:tcW w:w="1378" w:type="pct"/>
          </w:tcPr>
          <w:p w14:paraId="57F90ACC" w14:textId="77777777" w:rsidR="009E1ACF" w:rsidRPr="005046FB" w:rsidRDefault="009E1ACF" w:rsidP="006231A4">
            <w:pPr>
              <w:jc w:val="both"/>
              <w:rPr>
                <w:b/>
                <w:bCs/>
                <w:sz w:val="22"/>
                <w:szCs w:val="22"/>
                <w:lang w:val="en-US"/>
              </w:rPr>
            </w:pPr>
          </w:p>
        </w:tc>
        <w:tc>
          <w:tcPr>
            <w:tcW w:w="264" w:type="pct"/>
          </w:tcPr>
          <w:p w14:paraId="08200F87" w14:textId="77777777" w:rsidR="009E1ACF" w:rsidRPr="00EE28CC" w:rsidRDefault="009E1ACF" w:rsidP="006231A4">
            <w:pPr>
              <w:jc w:val="both"/>
              <w:rPr>
                <w:b/>
                <w:bCs/>
                <w:sz w:val="22"/>
                <w:szCs w:val="22"/>
              </w:rPr>
            </w:pPr>
          </w:p>
        </w:tc>
        <w:tc>
          <w:tcPr>
            <w:tcW w:w="266" w:type="pct"/>
            <w:textDirection w:val="btLr"/>
            <w:vAlign w:val="center"/>
          </w:tcPr>
          <w:p w14:paraId="5100523C" w14:textId="77777777" w:rsidR="009E1ACF" w:rsidRPr="00EE28CC" w:rsidRDefault="009E1ACF" w:rsidP="006231A4">
            <w:pPr>
              <w:ind w:left="113" w:right="113"/>
              <w:jc w:val="center"/>
              <w:rPr>
                <w:sz w:val="20"/>
                <w:szCs w:val="20"/>
              </w:rPr>
            </w:pPr>
            <w:r w:rsidRPr="00EE28CC">
              <w:rPr>
                <w:sz w:val="20"/>
                <w:szCs w:val="20"/>
              </w:rPr>
              <w:t>лекции</w:t>
            </w:r>
          </w:p>
        </w:tc>
        <w:tc>
          <w:tcPr>
            <w:tcW w:w="266" w:type="pct"/>
            <w:tcMar>
              <w:left w:w="57" w:type="dxa"/>
              <w:right w:w="57" w:type="dxa"/>
            </w:tcMar>
            <w:textDirection w:val="btLr"/>
            <w:vAlign w:val="center"/>
          </w:tcPr>
          <w:p w14:paraId="145F9760" w14:textId="77777777" w:rsidR="009E1ACF" w:rsidRPr="00EE28CC" w:rsidRDefault="009E1ACF" w:rsidP="006231A4">
            <w:pPr>
              <w:ind w:left="113" w:right="113"/>
              <w:jc w:val="center"/>
              <w:rPr>
                <w:sz w:val="20"/>
                <w:szCs w:val="20"/>
              </w:rPr>
            </w:pPr>
            <w:r w:rsidRPr="00EE28CC">
              <w:rPr>
                <w:sz w:val="20"/>
                <w:szCs w:val="20"/>
              </w:rPr>
              <w:t>практические</w:t>
            </w:r>
          </w:p>
        </w:tc>
        <w:tc>
          <w:tcPr>
            <w:tcW w:w="266" w:type="pct"/>
            <w:tcMar>
              <w:left w:w="57" w:type="dxa"/>
              <w:right w:w="57" w:type="dxa"/>
            </w:tcMar>
            <w:textDirection w:val="btLr"/>
            <w:vAlign w:val="center"/>
          </w:tcPr>
          <w:p w14:paraId="323EED9B" w14:textId="77777777" w:rsidR="009E1ACF" w:rsidRPr="00EE28CC" w:rsidRDefault="009E1ACF" w:rsidP="006231A4">
            <w:pPr>
              <w:ind w:left="113" w:right="113"/>
              <w:jc w:val="center"/>
              <w:rPr>
                <w:sz w:val="20"/>
                <w:szCs w:val="20"/>
              </w:rPr>
            </w:pPr>
            <w:r w:rsidRPr="00EE28CC">
              <w:rPr>
                <w:sz w:val="20"/>
                <w:szCs w:val="20"/>
              </w:rPr>
              <w:t>л</w:t>
            </w:r>
            <w:proofErr w:type="spellStart"/>
            <w:r w:rsidRPr="00EE28CC">
              <w:rPr>
                <w:sz w:val="20"/>
                <w:szCs w:val="20"/>
                <w:lang w:val="en-US"/>
              </w:rPr>
              <w:t>аб</w:t>
            </w:r>
            <w:proofErr w:type="spellEnd"/>
            <w:r w:rsidRPr="00EE28CC">
              <w:rPr>
                <w:sz w:val="20"/>
                <w:szCs w:val="20"/>
              </w:rPr>
              <w:t>ораторные</w:t>
            </w:r>
          </w:p>
        </w:tc>
        <w:tc>
          <w:tcPr>
            <w:tcW w:w="266" w:type="pct"/>
            <w:tcMar>
              <w:left w:w="57" w:type="dxa"/>
              <w:right w:w="57" w:type="dxa"/>
            </w:tcMar>
            <w:textDirection w:val="btLr"/>
            <w:vAlign w:val="center"/>
          </w:tcPr>
          <w:p w14:paraId="332E21D6" w14:textId="77777777" w:rsidR="009E1ACF" w:rsidRPr="00EE28CC" w:rsidRDefault="009E1ACF" w:rsidP="006231A4">
            <w:pPr>
              <w:ind w:left="113" w:right="113"/>
              <w:jc w:val="center"/>
              <w:rPr>
                <w:sz w:val="20"/>
                <w:szCs w:val="20"/>
              </w:rPr>
            </w:pPr>
            <w:r w:rsidRPr="00EE28CC">
              <w:rPr>
                <w:sz w:val="20"/>
                <w:szCs w:val="20"/>
              </w:rPr>
              <w:t>консультации</w:t>
            </w:r>
          </w:p>
        </w:tc>
        <w:tc>
          <w:tcPr>
            <w:tcW w:w="268" w:type="pct"/>
            <w:textDirection w:val="btLr"/>
            <w:vAlign w:val="center"/>
          </w:tcPr>
          <w:p w14:paraId="0BD4D002" w14:textId="77777777" w:rsidR="009E1ACF" w:rsidRPr="00EE28CC" w:rsidRDefault="009E1ACF" w:rsidP="006231A4">
            <w:pPr>
              <w:ind w:left="113" w:right="113"/>
              <w:jc w:val="center"/>
              <w:rPr>
                <w:sz w:val="20"/>
                <w:szCs w:val="20"/>
              </w:rPr>
            </w:pPr>
            <w:r w:rsidRPr="00EE28CC">
              <w:rPr>
                <w:sz w:val="20"/>
                <w:szCs w:val="20"/>
              </w:rPr>
              <w:t>аттестационные испытания</w:t>
            </w:r>
          </w:p>
        </w:tc>
        <w:tc>
          <w:tcPr>
            <w:tcW w:w="351" w:type="pct"/>
            <w:textDirection w:val="btLr"/>
            <w:vAlign w:val="center"/>
          </w:tcPr>
          <w:p w14:paraId="7E3C9837" w14:textId="77777777" w:rsidR="009E1ACF" w:rsidRPr="00EE28CC" w:rsidRDefault="009E1ACF" w:rsidP="006231A4">
            <w:pPr>
              <w:ind w:left="113" w:right="113"/>
              <w:jc w:val="center"/>
              <w:rPr>
                <w:sz w:val="20"/>
                <w:szCs w:val="20"/>
              </w:rPr>
            </w:pPr>
            <w:r w:rsidRPr="00EE28CC">
              <w:rPr>
                <w:sz w:val="20"/>
                <w:szCs w:val="20"/>
              </w:rPr>
              <w:t>самостоятельная</w:t>
            </w:r>
          </w:p>
          <w:p w14:paraId="75A87EB9" w14:textId="77777777" w:rsidR="009E1ACF" w:rsidRPr="00EE28CC" w:rsidRDefault="009E1ACF" w:rsidP="006231A4">
            <w:pPr>
              <w:ind w:left="113" w:right="113"/>
              <w:jc w:val="center"/>
              <w:rPr>
                <w:sz w:val="20"/>
                <w:szCs w:val="20"/>
              </w:rPr>
            </w:pPr>
            <w:r w:rsidRPr="00EE28CC">
              <w:rPr>
                <w:sz w:val="20"/>
                <w:szCs w:val="20"/>
              </w:rPr>
              <w:t>работа</w:t>
            </w:r>
          </w:p>
        </w:tc>
        <w:tc>
          <w:tcPr>
            <w:tcW w:w="1344" w:type="pct"/>
          </w:tcPr>
          <w:p w14:paraId="5C126C14" w14:textId="77777777" w:rsidR="009E1ACF" w:rsidRPr="00EE28CC" w:rsidRDefault="009E1ACF" w:rsidP="006231A4">
            <w:pPr>
              <w:jc w:val="both"/>
              <w:rPr>
                <w:sz w:val="22"/>
                <w:szCs w:val="22"/>
              </w:rPr>
            </w:pPr>
          </w:p>
        </w:tc>
      </w:tr>
      <w:tr w:rsidR="009E1ACF" w:rsidRPr="00EE28CC" w14:paraId="20DB4412" w14:textId="77777777" w:rsidTr="001F4D7A">
        <w:tc>
          <w:tcPr>
            <w:tcW w:w="332" w:type="pct"/>
          </w:tcPr>
          <w:p w14:paraId="41CE4365" w14:textId="77777777" w:rsidR="009E1ACF" w:rsidRPr="00EE28CC" w:rsidRDefault="009E1ACF" w:rsidP="006231A4">
            <w:pPr>
              <w:jc w:val="center"/>
              <w:rPr>
                <w:sz w:val="22"/>
                <w:szCs w:val="22"/>
              </w:rPr>
            </w:pPr>
            <w:r>
              <w:rPr>
                <w:sz w:val="22"/>
                <w:szCs w:val="22"/>
              </w:rPr>
              <w:t>1</w:t>
            </w:r>
          </w:p>
        </w:tc>
        <w:tc>
          <w:tcPr>
            <w:tcW w:w="1378" w:type="pct"/>
          </w:tcPr>
          <w:p w14:paraId="20FC563B" w14:textId="78F51756" w:rsidR="009E1ACF" w:rsidRPr="001F4D7A" w:rsidRDefault="001F4D7A" w:rsidP="00B50D19">
            <w:pPr>
              <w:rPr>
                <w:sz w:val="22"/>
                <w:szCs w:val="22"/>
              </w:rPr>
            </w:pPr>
            <w:r w:rsidRPr="001F4D7A">
              <w:rPr>
                <w:sz w:val="22"/>
                <w:szCs w:val="22"/>
              </w:rPr>
              <w:t>Введение в большие данные: концепции и области применения</w:t>
            </w:r>
          </w:p>
        </w:tc>
        <w:tc>
          <w:tcPr>
            <w:tcW w:w="264" w:type="pct"/>
          </w:tcPr>
          <w:p w14:paraId="0B84D56D" w14:textId="0A44CEBD" w:rsidR="009E1ACF" w:rsidRPr="006A61F7" w:rsidRDefault="001F4D7A" w:rsidP="006231A4">
            <w:pPr>
              <w:jc w:val="center"/>
              <w:rPr>
                <w:sz w:val="22"/>
                <w:szCs w:val="22"/>
              </w:rPr>
            </w:pPr>
            <w:r>
              <w:rPr>
                <w:sz w:val="22"/>
                <w:szCs w:val="22"/>
              </w:rPr>
              <w:t>6</w:t>
            </w:r>
          </w:p>
        </w:tc>
        <w:tc>
          <w:tcPr>
            <w:tcW w:w="266" w:type="pct"/>
          </w:tcPr>
          <w:p w14:paraId="01FC6EB9" w14:textId="61D6A5C0" w:rsidR="009E1ACF" w:rsidRPr="000620D5" w:rsidRDefault="000620D5" w:rsidP="006231A4">
            <w:pPr>
              <w:jc w:val="center"/>
              <w:rPr>
                <w:sz w:val="22"/>
                <w:szCs w:val="22"/>
              </w:rPr>
            </w:pPr>
            <w:r>
              <w:rPr>
                <w:sz w:val="22"/>
                <w:szCs w:val="22"/>
              </w:rPr>
              <w:t>4</w:t>
            </w:r>
          </w:p>
        </w:tc>
        <w:tc>
          <w:tcPr>
            <w:tcW w:w="266" w:type="pct"/>
          </w:tcPr>
          <w:p w14:paraId="4C30648E" w14:textId="6F749939" w:rsidR="009E1ACF" w:rsidRPr="006A61F7" w:rsidRDefault="000620D5" w:rsidP="006231A4">
            <w:pPr>
              <w:jc w:val="center"/>
              <w:rPr>
                <w:sz w:val="22"/>
                <w:szCs w:val="22"/>
              </w:rPr>
            </w:pPr>
            <w:r>
              <w:rPr>
                <w:sz w:val="22"/>
                <w:szCs w:val="22"/>
              </w:rPr>
              <w:t>4</w:t>
            </w:r>
          </w:p>
        </w:tc>
        <w:tc>
          <w:tcPr>
            <w:tcW w:w="266" w:type="pct"/>
          </w:tcPr>
          <w:p w14:paraId="778E8203" w14:textId="77777777" w:rsidR="009E1ACF" w:rsidRPr="006A61F7" w:rsidRDefault="009E1ACF" w:rsidP="006231A4">
            <w:pPr>
              <w:jc w:val="center"/>
              <w:rPr>
                <w:sz w:val="22"/>
                <w:szCs w:val="22"/>
              </w:rPr>
            </w:pPr>
          </w:p>
        </w:tc>
        <w:tc>
          <w:tcPr>
            <w:tcW w:w="266" w:type="pct"/>
          </w:tcPr>
          <w:p w14:paraId="311EA98C" w14:textId="77777777" w:rsidR="009E1ACF" w:rsidRPr="006A61F7" w:rsidRDefault="009E1ACF" w:rsidP="006231A4">
            <w:pPr>
              <w:jc w:val="center"/>
              <w:rPr>
                <w:sz w:val="22"/>
                <w:szCs w:val="22"/>
              </w:rPr>
            </w:pPr>
          </w:p>
        </w:tc>
        <w:tc>
          <w:tcPr>
            <w:tcW w:w="268" w:type="pct"/>
          </w:tcPr>
          <w:p w14:paraId="005B2E77" w14:textId="77777777" w:rsidR="009E1ACF" w:rsidRPr="006A61F7" w:rsidRDefault="009E1ACF" w:rsidP="006231A4">
            <w:pPr>
              <w:jc w:val="center"/>
              <w:rPr>
                <w:sz w:val="22"/>
                <w:szCs w:val="22"/>
              </w:rPr>
            </w:pPr>
          </w:p>
        </w:tc>
        <w:tc>
          <w:tcPr>
            <w:tcW w:w="351" w:type="pct"/>
          </w:tcPr>
          <w:p w14:paraId="45122D19" w14:textId="3F5C06BA" w:rsidR="009E1ACF" w:rsidRPr="001D7C8D" w:rsidRDefault="000620D5" w:rsidP="006231A4">
            <w:pPr>
              <w:jc w:val="center"/>
              <w:rPr>
                <w:sz w:val="22"/>
                <w:szCs w:val="22"/>
              </w:rPr>
            </w:pPr>
            <w:r>
              <w:rPr>
                <w:sz w:val="22"/>
                <w:szCs w:val="22"/>
              </w:rPr>
              <w:t>4,5</w:t>
            </w:r>
          </w:p>
        </w:tc>
        <w:tc>
          <w:tcPr>
            <w:tcW w:w="1344" w:type="pct"/>
          </w:tcPr>
          <w:p w14:paraId="6558F5D1" w14:textId="77777777" w:rsidR="009E1ACF" w:rsidRPr="00EE28CC" w:rsidRDefault="000B0C7E" w:rsidP="006231A4">
            <w:pPr>
              <w:jc w:val="both"/>
              <w:rPr>
                <w:sz w:val="22"/>
                <w:szCs w:val="22"/>
              </w:rPr>
            </w:pPr>
            <w:r>
              <w:rPr>
                <w:sz w:val="22"/>
                <w:szCs w:val="22"/>
              </w:rPr>
              <w:t>Тестирование, задание для самостоятельной работы</w:t>
            </w:r>
          </w:p>
        </w:tc>
      </w:tr>
      <w:tr w:rsidR="009E1ACF" w:rsidRPr="00EE28CC" w14:paraId="5D6E718D" w14:textId="77777777" w:rsidTr="001F4D7A">
        <w:tc>
          <w:tcPr>
            <w:tcW w:w="332" w:type="pct"/>
          </w:tcPr>
          <w:p w14:paraId="16CF24A8" w14:textId="77777777" w:rsidR="009E1ACF" w:rsidRPr="00EE28CC" w:rsidRDefault="009E1ACF" w:rsidP="006231A4">
            <w:pPr>
              <w:jc w:val="center"/>
              <w:rPr>
                <w:sz w:val="22"/>
                <w:szCs w:val="22"/>
              </w:rPr>
            </w:pPr>
            <w:r>
              <w:rPr>
                <w:sz w:val="22"/>
                <w:szCs w:val="22"/>
              </w:rPr>
              <w:t>2</w:t>
            </w:r>
          </w:p>
        </w:tc>
        <w:tc>
          <w:tcPr>
            <w:tcW w:w="1378" w:type="pct"/>
          </w:tcPr>
          <w:p w14:paraId="23BE0AC3" w14:textId="1624C584" w:rsidR="009E1ACF" w:rsidRPr="00EE28CC" w:rsidRDefault="001F4D7A" w:rsidP="00E85320">
            <w:pPr>
              <w:rPr>
                <w:sz w:val="22"/>
                <w:szCs w:val="22"/>
              </w:rPr>
            </w:pPr>
            <w:r w:rsidRPr="001F4D7A">
              <w:rPr>
                <w:sz w:val="22"/>
                <w:szCs w:val="22"/>
              </w:rPr>
              <w:t xml:space="preserve">Инфраструктура обработки данных: </w:t>
            </w:r>
            <w:proofErr w:type="spellStart"/>
            <w:r w:rsidRPr="001F4D7A">
              <w:rPr>
                <w:sz w:val="22"/>
                <w:szCs w:val="22"/>
              </w:rPr>
              <w:t>Hadoop</w:t>
            </w:r>
            <w:proofErr w:type="spellEnd"/>
            <w:r w:rsidRPr="001F4D7A">
              <w:rPr>
                <w:sz w:val="22"/>
                <w:szCs w:val="22"/>
              </w:rPr>
              <w:t xml:space="preserve"> и HDFS</w:t>
            </w:r>
          </w:p>
        </w:tc>
        <w:tc>
          <w:tcPr>
            <w:tcW w:w="264" w:type="pct"/>
          </w:tcPr>
          <w:p w14:paraId="4CAFAA7D" w14:textId="1F85AA8B" w:rsidR="009E1ACF" w:rsidRPr="006A61F7" w:rsidRDefault="001F4D7A" w:rsidP="006231A4">
            <w:pPr>
              <w:jc w:val="center"/>
              <w:rPr>
                <w:sz w:val="22"/>
                <w:szCs w:val="22"/>
              </w:rPr>
            </w:pPr>
            <w:r>
              <w:rPr>
                <w:sz w:val="22"/>
                <w:szCs w:val="22"/>
              </w:rPr>
              <w:t>6</w:t>
            </w:r>
          </w:p>
        </w:tc>
        <w:tc>
          <w:tcPr>
            <w:tcW w:w="266" w:type="pct"/>
          </w:tcPr>
          <w:p w14:paraId="0A2C5A7A" w14:textId="0D56E9F5" w:rsidR="009E1ACF" w:rsidRPr="006A61F7" w:rsidRDefault="000620D5" w:rsidP="006231A4">
            <w:pPr>
              <w:jc w:val="center"/>
              <w:rPr>
                <w:sz w:val="22"/>
                <w:szCs w:val="22"/>
              </w:rPr>
            </w:pPr>
            <w:r>
              <w:rPr>
                <w:sz w:val="22"/>
                <w:szCs w:val="22"/>
              </w:rPr>
              <w:t>4</w:t>
            </w:r>
          </w:p>
        </w:tc>
        <w:tc>
          <w:tcPr>
            <w:tcW w:w="266" w:type="pct"/>
          </w:tcPr>
          <w:p w14:paraId="62979E5C" w14:textId="63871963" w:rsidR="009E1ACF" w:rsidRPr="005046FB" w:rsidRDefault="000620D5" w:rsidP="006231A4">
            <w:pPr>
              <w:jc w:val="center"/>
              <w:rPr>
                <w:sz w:val="22"/>
                <w:szCs w:val="22"/>
              </w:rPr>
            </w:pPr>
            <w:r>
              <w:rPr>
                <w:sz w:val="22"/>
                <w:szCs w:val="22"/>
              </w:rPr>
              <w:t>4</w:t>
            </w:r>
          </w:p>
        </w:tc>
        <w:tc>
          <w:tcPr>
            <w:tcW w:w="266" w:type="pct"/>
          </w:tcPr>
          <w:p w14:paraId="6DA3176B" w14:textId="25A1AA9D" w:rsidR="009E1ACF" w:rsidRPr="006A61F7" w:rsidRDefault="009E1ACF" w:rsidP="006231A4">
            <w:pPr>
              <w:jc w:val="center"/>
              <w:rPr>
                <w:sz w:val="22"/>
                <w:szCs w:val="22"/>
              </w:rPr>
            </w:pPr>
          </w:p>
        </w:tc>
        <w:tc>
          <w:tcPr>
            <w:tcW w:w="266" w:type="pct"/>
          </w:tcPr>
          <w:p w14:paraId="24C66892" w14:textId="77777777" w:rsidR="009E1ACF" w:rsidRPr="006A61F7" w:rsidRDefault="009E1ACF" w:rsidP="006231A4">
            <w:pPr>
              <w:jc w:val="center"/>
              <w:rPr>
                <w:sz w:val="22"/>
                <w:szCs w:val="22"/>
              </w:rPr>
            </w:pPr>
          </w:p>
        </w:tc>
        <w:tc>
          <w:tcPr>
            <w:tcW w:w="268" w:type="pct"/>
          </w:tcPr>
          <w:p w14:paraId="6AA676E3" w14:textId="77777777" w:rsidR="009E1ACF" w:rsidRPr="006A61F7" w:rsidRDefault="009E1ACF" w:rsidP="006231A4">
            <w:pPr>
              <w:jc w:val="center"/>
              <w:rPr>
                <w:sz w:val="22"/>
                <w:szCs w:val="22"/>
              </w:rPr>
            </w:pPr>
          </w:p>
        </w:tc>
        <w:tc>
          <w:tcPr>
            <w:tcW w:w="351" w:type="pct"/>
          </w:tcPr>
          <w:p w14:paraId="0F2BD81B" w14:textId="367D4280" w:rsidR="009E1ACF" w:rsidRPr="000620D5" w:rsidRDefault="000620D5" w:rsidP="006231A4">
            <w:pPr>
              <w:jc w:val="center"/>
              <w:rPr>
                <w:sz w:val="22"/>
                <w:szCs w:val="22"/>
              </w:rPr>
            </w:pPr>
            <w:r>
              <w:rPr>
                <w:sz w:val="22"/>
                <w:szCs w:val="22"/>
              </w:rPr>
              <w:t>4,5</w:t>
            </w:r>
          </w:p>
        </w:tc>
        <w:tc>
          <w:tcPr>
            <w:tcW w:w="1344" w:type="pct"/>
          </w:tcPr>
          <w:p w14:paraId="200E3E08" w14:textId="77777777" w:rsidR="009E1ACF" w:rsidRPr="00EE28CC" w:rsidRDefault="00E85320" w:rsidP="006231A4">
            <w:pPr>
              <w:jc w:val="both"/>
              <w:rPr>
                <w:sz w:val="22"/>
                <w:szCs w:val="22"/>
              </w:rPr>
            </w:pPr>
            <w:r>
              <w:rPr>
                <w:sz w:val="22"/>
                <w:szCs w:val="22"/>
              </w:rPr>
              <w:t>Тестирование, задание для самостоятельной работы</w:t>
            </w:r>
          </w:p>
        </w:tc>
      </w:tr>
      <w:tr w:rsidR="009E1ACF" w:rsidRPr="00EE28CC" w14:paraId="6C4B9A00" w14:textId="77777777" w:rsidTr="001F4D7A">
        <w:tc>
          <w:tcPr>
            <w:tcW w:w="332" w:type="pct"/>
          </w:tcPr>
          <w:p w14:paraId="71071459" w14:textId="77777777" w:rsidR="009E1ACF" w:rsidRDefault="009E1ACF" w:rsidP="006231A4">
            <w:pPr>
              <w:jc w:val="center"/>
              <w:rPr>
                <w:sz w:val="22"/>
                <w:szCs w:val="22"/>
              </w:rPr>
            </w:pPr>
            <w:r>
              <w:rPr>
                <w:sz w:val="22"/>
                <w:szCs w:val="22"/>
              </w:rPr>
              <w:t>3</w:t>
            </w:r>
          </w:p>
        </w:tc>
        <w:tc>
          <w:tcPr>
            <w:tcW w:w="1378" w:type="pct"/>
          </w:tcPr>
          <w:p w14:paraId="37A48A47" w14:textId="7946D808" w:rsidR="009E1ACF" w:rsidRPr="001F4D7A" w:rsidRDefault="001F4D7A" w:rsidP="00E85320">
            <w:pPr>
              <w:rPr>
                <w:sz w:val="22"/>
                <w:szCs w:val="22"/>
              </w:rPr>
            </w:pPr>
            <w:r w:rsidRPr="001F4D7A">
              <w:rPr>
                <w:sz w:val="22"/>
                <w:szCs w:val="22"/>
              </w:rPr>
              <w:t xml:space="preserve">Распределенные вычисления: основы </w:t>
            </w:r>
            <w:proofErr w:type="spellStart"/>
            <w:r w:rsidRPr="001F4D7A">
              <w:rPr>
                <w:sz w:val="22"/>
                <w:szCs w:val="22"/>
              </w:rPr>
              <w:t>Apache</w:t>
            </w:r>
            <w:proofErr w:type="spellEnd"/>
            <w:r w:rsidRPr="001F4D7A">
              <w:rPr>
                <w:sz w:val="22"/>
                <w:szCs w:val="22"/>
              </w:rPr>
              <w:t xml:space="preserve"> </w:t>
            </w:r>
            <w:proofErr w:type="spellStart"/>
            <w:r w:rsidRPr="001F4D7A">
              <w:rPr>
                <w:sz w:val="22"/>
                <w:szCs w:val="22"/>
              </w:rPr>
              <w:t>Spark</w:t>
            </w:r>
            <w:proofErr w:type="spellEnd"/>
          </w:p>
        </w:tc>
        <w:tc>
          <w:tcPr>
            <w:tcW w:w="264" w:type="pct"/>
          </w:tcPr>
          <w:p w14:paraId="3E5987A8" w14:textId="35D01C44" w:rsidR="009E1ACF" w:rsidRPr="006A61F7" w:rsidRDefault="001F4D7A" w:rsidP="006231A4">
            <w:pPr>
              <w:jc w:val="center"/>
              <w:rPr>
                <w:sz w:val="22"/>
                <w:szCs w:val="22"/>
              </w:rPr>
            </w:pPr>
            <w:r>
              <w:rPr>
                <w:sz w:val="22"/>
                <w:szCs w:val="22"/>
              </w:rPr>
              <w:t>6</w:t>
            </w:r>
          </w:p>
        </w:tc>
        <w:tc>
          <w:tcPr>
            <w:tcW w:w="266" w:type="pct"/>
          </w:tcPr>
          <w:p w14:paraId="0BB604E9" w14:textId="4F63A411" w:rsidR="009E1ACF" w:rsidRPr="006A61F7" w:rsidRDefault="000620D5" w:rsidP="006231A4">
            <w:pPr>
              <w:jc w:val="center"/>
              <w:rPr>
                <w:sz w:val="22"/>
                <w:szCs w:val="22"/>
              </w:rPr>
            </w:pPr>
            <w:r>
              <w:rPr>
                <w:sz w:val="22"/>
                <w:szCs w:val="22"/>
              </w:rPr>
              <w:t>4</w:t>
            </w:r>
          </w:p>
        </w:tc>
        <w:tc>
          <w:tcPr>
            <w:tcW w:w="266" w:type="pct"/>
          </w:tcPr>
          <w:p w14:paraId="60E7200E" w14:textId="1B797077" w:rsidR="009E1ACF" w:rsidRPr="006A61F7" w:rsidRDefault="000620D5" w:rsidP="006231A4">
            <w:pPr>
              <w:jc w:val="center"/>
              <w:rPr>
                <w:sz w:val="22"/>
                <w:szCs w:val="22"/>
              </w:rPr>
            </w:pPr>
            <w:r>
              <w:rPr>
                <w:sz w:val="22"/>
                <w:szCs w:val="22"/>
              </w:rPr>
              <w:t>4</w:t>
            </w:r>
          </w:p>
        </w:tc>
        <w:tc>
          <w:tcPr>
            <w:tcW w:w="266" w:type="pct"/>
          </w:tcPr>
          <w:p w14:paraId="1DC5A8E2" w14:textId="4D49DC9F" w:rsidR="009E1ACF" w:rsidRPr="006A61F7" w:rsidRDefault="009E1ACF" w:rsidP="006231A4">
            <w:pPr>
              <w:jc w:val="center"/>
              <w:rPr>
                <w:sz w:val="22"/>
                <w:szCs w:val="22"/>
              </w:rPr>
            </w:pPr>
          </w:p>
        </w:tc>
        <w:tc>
          <w:tcPr>
            <w:tcW w:w="266" w:type="pct"/>
          </w:tcPr>
          <w:p w14:paraId="42EC99E1" w14:textId="3FA7633C" w:rsidR="009E1ACF" w:rsidRPr="006A61F7" w:rsidRDefault="009E1ACF" w:rsidP="006231A4">
            <w:pPr>
              <w:jc w:val="center"/>
              <w:rPr>
                <w:sz w:val="22"/>
                <w:szCs w:val="22"/>
              </w:rPr>
            </w:pPr>
          </w:p>
        </w:tc>
        <w:tc>
          <w:tcPr>
            <w:tcW w:w="268" w:type="pct"/>
          </w:tcPr>
          <w:p w14:paraId="09D813EC" w14:textId="77777777" w:rsidR="009E1ACF" w:rsidRPr="006A61F7" w:rsidRDefault="009E1ACF" w:rsidP="006231A4">
            <w:pPr>
              <w:jc w:val="center"/>
              <w:rPr>
                <w:sz w:val="22"/>
                <w:szCs w:val="22"/>
              </w:rPr>
            </w:pPr>
          </w:p>
        </w:tc>
        <w:tc>
          <w:tcPr>
            <w:tcW w:w="351" w:type="pct"/>
          </w:tcPr>
          <w:p w14:paraId="41810DA4" w14:textId="23C80CB4" w:rsidR="009E1ACF" w:rsidRPr="001D7C8D" w:rsidRDefault="000620D5" w:rsidP="006231A4">
            <w:pPr>
              <w:jc w:val="center"/>
              <w:rPr>
                <w:sz w:val="22"/>
                <w:szCs w:val="22"/>
              </w:rPr>
            </w:pPr>
            <w:r>
              <w:rPr>
                <w:sz w:val="22"/>
                <w:szCs w:val="22"/>
              </w:rPr>
              <w:t>4,5</w:t>
            </w:r>
          </w:p>
        </w:tc>
        <w:tc>
          <w:tcPr>
            <w:tcW w:w="1344" w:type="pct"/>
          </w:tcPr>
          <w:p w14:paraId="0EF51C4E" w14:textId="77777777" w:rsidR="009E1ACF" w:rsidRPr="00EE28CC" w:rsidRDefault="00E85320" w:rsidP="006231A4">
            <w:pPr>
              <w:jc w:val="both"/>
              <w:rPr>
                <w:sz w:val="22"/>
                <w:szCs w:val="22"/>
              </w:rPr>
            </w:pPr>
            <w:r>
              <w:rPr>
                <w:sz w:val="22"/>
                <w:szCs w:val="22"/>
              </w:rPr>
              <w:t>Тестирование, задание для самостоятельной работы</w:t>
            </w:r>
          </w:p>
        </w:tc>
      </w:tr>
      <w:tr w:rsidR="009E1ACF" w:rsidRPr="00EE28CC" w14:paraId="0522D884" w14:textId="77777777" w:rsidTr="001F4D7A">
        <w:tc>
          <w:tcPr>
            <w:tcW w:w="332" w:type="pct"/>
          </w:tcPr>
          <w:p w14:paraId="2B5FDEA6" w14:textId="77777777" w:rsidR="009E1ACF" w:rsidRDefault="009E1ACF" w:rsidP="006231A4">
            <w:pPr>
              <w:jc w:val="center"/>
              <w:rPr>
                <w:sz w:val="22"/>
                <w:szCs w:val="22"/>
              </w:rPr>
            </w:pPr>
            <w:r>
              <w:rPr>
                <w:sz w:val="22"/>
                <w:szCs w:val="22"/>
              </w:rPr>
              <w:t>4</w:t>
            </w:r>
          </w:p>
        </w:tc>
        <w:tc>
          <w:tcPr>
            <w:tcW w:w="1378" w:type="pct"/>
          </w:tcPr>
          <w:p w14:paraId="17ED4878" w14:textId="458CAE3B" w:rsidR="009E1ACF" w:rsidRPr="001F4D7A" w:rsidRDefault="001F4D7A" w:rsidP="00E85320">
            <w:pPr>
              <w:rPr>
                <w:sz w:val="22"/>
                <w:szCs w:val="22"/>
              </w:rPr>
            </w:pPr>
            <w:r w:rsidRPr="001F4D7A">
              <w:rPr>
                <w:sz w:val="22"/>
                <w:szCs w:val="22"/>
              </w:rPr>
              <w:t xml:space="preserve">Хранение данных: основы </w:t>
            </w:r>
            <w:proofErr w:type="spellStart"/>
            <w:r w:rsidRPr="001F4D7A">
              <w:rPr>
                <w:sz w:val="22"/>
                <w:szCs w:val="22"/>
              </w:rPr>
              <w:t>NoSQL</w:t>
            </w:r>
            <w:proofErr w:type="spellEnd"/>
            <w:r w:rsidRPr="001F4D7A">
              <w:rPr>
                <w:sz w:val="22"/>
                <w:szCs w:val="22"/>
              </w:rPr>
              <w:t xml:space="preserve"> баз данных (</w:t>
            </w:r>
            <w:proofErr w:type="spellStart"/>
            <w:r w:rsidRPr="001F4D7A">
              <w:rPr>
                <w:sz w:val="22"/>
                <w:szCs w:val="22"/>
              </w:rPr>
              <w:t>MongoDB</w:t>
            </w:r>
            <w:proofErr w:type="spellEnd"/>
            <w:r w:rsidRPr="001F4D7A">
              <w:rPr>
                <w:sz w:val="22"/>
                <w:szCs w:val="22"/>
              </w:rPr>
              <w:t xml:space="preserve">, </w:t>
            </w:r>
            <w:proofErr w:type="spellStart"/>
            <w:r w:rsidRPr="001F4D7A">
              <w:rPr>
                <w:sz w:val="22"/>
                <w:szCs w:val="22"/>
              </w:rPr>
              <w:t>Cassandra</w:t>
            </w:r>
            <w:proofErr w:type="spellEnd"/>
            <w:r w:rsidRPr="001F4D7A">
              <w:rPr>
                <w:sz w:val="22"/>
                <w:szCs w:val="22"/>
              </w:rPr>
              <w:t>)</w:t>
            </w:r>
          </w:p>
        </w:tc>
        <w:tc>
          <w:tcPr>
            <w:tcW w:w="264" w:type="pct"/>
          </w:tcPr>
          <w:p w14:paraId="0501E5FC" w14:textId="26DA867F" w:rsidR="009E1ACF" w:rsidRPr="006A61F7" w:rsidRDefault="001F4D7A" w:rsidP="006231A4">
            <w:pPr>
              <w:jc w:val="center"/>
              <w:rPr>
                <w:sz w:val="22"/>
                <w:szCs w:val="22"/>
              </w:rPr>
            </w:pPr>
            <w:r>
              <w:rPr>
                <w:sz w:val="22"/>
                <w:szCs w:val="22"/>
              </w:rPr>
              <w:t>6</w:t>
            </w:r>
          </w:p>
        </w:tc>
        <w:tc>
          <w:tcPr>
            <w:tcW w:w="266" w:type="pct"/>
          </w:tcPr>
          <w:p w14:paraId="34E0A57A" w14:textId="7D4C7844" w:rsidR="009E1ACF" w:rsidRPr="006A61F7" w:rsidRDefault="000620D5" w:rsidP="006231A4">
            <w:pPr>
              <w:jc w:val="center"/>
              <w:rPr>
                <w:sz w:val="22"/>
                <w:szCs w:val="22"/>
              </w:rPr>
            </w:pPr>
            <w:r>
              <w:rPr>
                <w:sz w:val="22"/>
                <w:szCs w:val="22"/>
              </w:rPr>
              <w:t>4</w:t>
            </w:r>
          </w:p>
        </w:tc>
        <w:tc>
          <w:tcPr>
            <w:tcW w:w="266" w:type="pct"/>
          </w:tcPr>
          <w:p w14:paraId="29390440" w14:textId="4969930D" w:rsidR="009E1ACF" w:rsidRPr="006A61F7" w:rsidRDefault="000620D5" w:rsidP="006231A4">
            <w:pPr>
              <w:jc w:val="center"/>
              <w:rPr>
                <w:sz w:val="22"/>
                <w:szCs w:val="22"/>
              </w:rPr>
            </w:pPr>
            <w:r>
              <w:rPr>
                <w:sz w:val="22"/>
                <w:szCs w:val="22"/>
              </w:rPr>
              <w:t>4</w:t>
            </w:r>
          </w:p>
        </w:tc>
        <w:tc>
          <w:tcPr>
            <w:tcW w:w="266" w:type="pct"/>
          </w:tcPr>
          <w:p w14:paraId="0B64D74E" w14:textId="309E8B11" w:rsidR="009E1ACF" w:rsidRPr="006A61F7" w:rsidRDefault="009E1ACF" w:rsidP="006231A4">
            <w:pPr>
              <w:jc w:val="center"/>
              <w:rPr>
                <w:sz w:val="22"/>
                <w:szCs w:val="22"/>
              </w:rPr>
            </w:pPr>
          </w:p>
        </w:tc>
        <w:tc>
          <w:tcPr>
            <w:tcW w:w="266" w:type="pct"/>
          </w:tcPr>
          <w:p w14:paraId="36A48CD3" w14:textId="1396DE39" w:rsidR="009E1ACF" w:rsidRPr="006A61F7" w:rsidRDefault="009E1ACF" w:rsidP="006231A4">
            <w:pPr>
              <w:jc w:val="center"/>
              <w:rPr>
                <w:sz w:val="22"/>
                <w:szCs w:val="22"/>
              </w:rPr>
            </w:pPr>
          </w:p>
        </w:tc>
        <w:tc>
          <w:tcPr>
            <w:tcW w:w="268" w:type="pct"/>
          </w:tcPr>
          <w:p w14:paraId="61BB4B0C" w14:textId="77777777" w:rsidR="009E1ACF" w:rsidRPr="006A61F7" w:rsidRDefault="009E1ACF" w:rsidP="006231A4">
            <w:pPr>
              <w:jc w:val="center"/>
              <w:rPr>
                <w:sz w:val="22"/>
                <w:szCs w:val="22"/>
              </w:rPr>
            </w:pPr>
          </w:p>
        </w:tc>
        <w:tc>
          <w:tcPr>
            <w:tcW w:w="351" w:type="pct"/>
          </w:tcPr>
          <w:p w14:paraId="693B07BD" w14:textId="48A6E8E2" w:rsidR="009E1ACF" w:rsidRPr="001D7C8D" w:rsidRDefault="000620D5" w:rsidP="006231A4">
            <w:pPr>
              <w:jc w:val="center"/>
              <w:rPr>
                <w:sz w:val="22"/>
                <w:szCs w:val="22"/>
              </w:rPr>
            </w:pPr>
            <w:r>
              <w:rPr>
                <w:sz w:val="22"/>
                <w:szCs w:val="22"/>
              </w:rPr>
              <w:t>4,5</w:t>
            </w:r>
          </w:p>
        </w:tc>
        <w:tc>
          <w:tcPr>
            <w:tcW w:w="1344" w:type="pct"/>
          </w:tcPr>
          <w:p w14:paraId="18A4CB95" w14:textId="77777777" w:rsidR="009E1ACF" w:rsidRPr="00EE28CC" w:rsidRDefault="00E85320" w:rsidP="006231A4">
            <w:pPr>
              <w:jc w:val="both"/>
              <w:rPr>
                <w:sz w:val="22"/>
                <w:szCs w:val="22"/>
              </w:rPr>
            </w:pPr>
            <w:r>
              <w:rPr>
                <w:sz w:val="22"/>
                <w:szCs w:val="22"/>
              </w:rPr>
              <w:t>Тестирование, задание для самостоятельной работы</w:t>
            </w:r>
          </w:p>
        </w:tc>
      </w:tr>
      <w:tr w:rsidR="009E1ACF" w:rsidRPr="00EE28CC" w14:paraId="32760395" w14:textId="77777777" w:rsidTr="001F4D7A">
        <w:tc>
          <w:tcPr>
            <w:tcW w:w="332" w:type="pct"/>
          </w:tcPr>
          <w:p w14:paraId="24D8FB13" w14:textId="77777777" w:rsidR="009E1ACF" w:rsidRDefault="009E1ACF" w:rsidP="006231A4">
            <w:pPr>
              <w:jc w:val="center"/>
              <w:rPr>
                <w:sz w:val="22"/>
                <w:szCs w:val="22"/>
              </w:rPr>
            </w:pPr>
            <w:r>
              <w:rPr>
                <w:sz w:val="22"/>
                <w:szCs w:val="22"/>
              </w:rPr>
              <w:t>5</w:t>
            </w:r>
          </w:p>
        </w:tc>
        <w:tc>
          <w:tcPr>
            <w:tcW w:w="1378" w:type="pct"/>
          </w:tcPr>
          <w:p w14:paraId="3324C771" w14:textId="62E6224D" w:rsidR="009E1ACF" w:rsidRPr="001F4D7A" w:rsidRDefault="001F4D7A" w:rsidP="00E85320">
            <w:pPr>
              <w:rPr>
                <w:sz w:val="22"/>
                <w:szCs w:val="22"/>
              </w:rPr>
            </w:pPr>
            <w:r w:rsidRPr="001F4D7A">
              <w:rPr>
                <w:sz w:val="22"/>
                <w:szCs w:val="22"/>
              </w:rPr>
              <w:t>Методы анализа данных: кластеризация и регрессия</w:t>
            </w:r>
          </w:p>
        </w:tc>
        <w:tc>
          <w:tcPr>
            <w:tcW w:w="264" w:type="pct"/>
          </w:tcPr>
          <w:p w14:paraId="25041517" w14:textId="013B40AB" w:rsidR="009E1ACF" w:rsidRPr="006A61F7" w:rsidRDefault="001F4D7A" w:rsidP="006231A4">
            <w:pPr>
              <w:jc w:val="center"/>
              <w:rPr>
                <w:sz w:val="22"/>
                <w:szCs w:val="22"/>
              </w:rPr>
            </w:pPr>
            <w:r>
              <w:rPr>
                <w:sz w:val="22"/>
                <w:szCs w:val="22"/>
              </w:rPr>
              <w:t>6</w:t>
            </w:r>
          </w:p>
        </w:tc>
        <w:tc>
          <w:tcPr>
            <w:tcW w:w="266" w:type="pct"/>
          </w:tcPr>
          <w:p w14:paraId="28A9E16F" w14:textId="3C057742" w:rsidR="009E1ACF" w:rsidRPr="006A61F7" w:rsidRDefault="000620D5" w:rsidP="006231A4">
            <w:pPr>
              <w:jc w:val="center"/>
              <w:rPr>
                <w:sz w:val="22"/>
                <w:szCs w:val="22"/>
              </w:rPr>
            </w:pPr>
            <w:r>
              <w:rPr>
                <w:sz w:val="22"/>
                <w:szCs w:val="22"/>
              </w:rPr>
              <w:t>5</w:t>
            </w:r>
          </w:p>
        </w:tc>
        <w:tc>
          <w:tcPr>
            <w:tcW w:w="266" w:type="pct"/>
          </w:tcPr>
          <w:p w14:paraId="183A1D25" w14:textId="41E4DB27" w:rsidR="009E1ACF" w:rsidRPr="005046FB" w:rsidRDefault="000620D5" w:rsidP="006231A4">
            <w:pPr>
              <w:jc w:val="center"/>
              <w:rPr>
                <w:sz w:val="22"/>
                <w:szCs w:val="22"/>
              </w:rPr>
            </w:pPr>
            <w:r>
              <w:rPr>
                <w:sz w:val="22"/>
                <w:szCs w:val="22"/>
              </w:rPr>
              <w:t>5</w:t>
            </w:r>
          </w:p>
        </w:tc>
        <w:tc>
          <w:tcPr>
            <w:tcW w:w="266" w:type="pct"/>
          </w:tcPr>
          <w:p w14:paraId="087CC24D" w14:textId="77777777" w:rsidR="009E1ACF" w:rsidRPr="006A61F7" w:rsidRDefault="009E1ACF" w:rsidP="006231A4">
            <w:pPr>
              <w:jc w:val="center"/>
              <w:rPr>
                <w:sz w:val="22"/>
                <w:szCs w:val="22"/>
              </w:rPr>
            </w:pPr>
          </w:p>
        </w:tc>
        <w:tc>
          <w:tcPr>
            <w:tcW w:w="266" w:type="pct"/>
          </w:tcPr>
          <w:p w14:paraId="3536BDBE" w14:textId="77777777" w:rsidR="009E1ACF" w:rsidRPr="006A61F7" w:rsidRDefault="009E1ACF" w:rsidP="006231A4">
            <w:pPr>
              <w:jc w:val="center"/>
              <w:rPr>
                <w:sz w:val="22"/>
                <w:szCs w:val="22"/>
              </w:rPr>
            </w:pPr>
          </w:p>
        </w:tc>
        <w:tc>
          <w:tcPr>
            <w:tcW w:w="268" w:type="pct"/>
          </w:tcPr>
          <w:p w14:paraId="1019FD97" w14:textId="77777777" w:rsidR="009E1ACF" w:rsidRPr="006A61F7" w:rsidRDefault="009E1ACF" w:rsidP="006231A4">
            <w:pPr>
              <w:jc w:val="center"/>
              <w:rPr>
                <w:sz w:val="22"/>
                <w:szCs w:val="22"/>
              </w:rPr>
            </w:pPr>
          </w:p>
        </w:tc>
        <w:tc>
          <w:tcPr>
            <w:tcW w:w="351" w:type="pct"/>
          </w:tcPr>
          <w:p w14:paraId="50223BFB" w14:textId="48834CDB" w:rsidR="009E1ACF" w:rsidRPr="000620D5" w:rsidRDefault="005046FB" w:rsidP="006231A4">
            <w:pPr>
              <w:jc w:val="center"/>
              <w:rPr>
                <w:sz w:val="22"/>
                <w:szCs w:val="22"/>
              </w:rPr>
            </w:pPr>
            <w:r>
              <w:rPr>
                <w:sz w:val="22"/>
                <w:szCs w:val="22"/>
                <w:lang w:val="en-US"/>
              </w:rPr>
              <w:t>4</w:t>
            </w:r>
            <w:r w:rsidR="000620D5">
              <w:rPr>
                <w:sz w:val="22"/>
                <w:szCs w:val="22"/>
              </w:rPr>
              <w:t>,5</w:t>
            </w:r>
          </w:p>
        </w:tc>
        <w:tc>
          <w:tcPr>
            <w:tcW w:w="1344" w:type="pct"/>
          </w:tcPr>
          <w:p w14:paraId="4C63F9E1" w14:textId="77777777" w:rsidR="009E1ACF" w:rsidRPr="00810447" w:rsidRDefault="00E85320" w:rsidP="006231A4">
            <w:pPr>
              <w:jc w:val="both"/>
              <w:rPr>
                <w:sz w:val="22"/>
                <w:szCs w:val="22"/>
              </w:rPr>
            </w:pPr>
            <w:r>
              <w:rPr>
                <w:sz w:val="22"/>
                <w:szCs w:val="22"/>
              </w:rPr>
              <w:t>Тестирование, задание для самостоятельной работы</w:t>
            </w:r>
          </w:p>
        </w:tc>
      </w:tr>
      <w:tr w:rsidR="009E1ACF" w:rsidRPr="00EE28CC" w14:paraId="5A884275" w14:textId="77777777" w:rsidTr="001F4D7A">
        <w:tc>
          <w:tcPr>
            <w:tcW w:w="332" w:type="pct"/>
          </w:tcPr>
          <w:p w14:paraId="7474329C" w14:textId="77777777" w:rsidR="009E1ACF" w:rsidRDefault="009E1ACF" w:rsidP="006231A4">
            <w:pPr>
              <w:jc w:val="center"/>
              <w:rPr>
                <w:sz w:val="22"/>
                <w:szCs w:val="22"/>
              </w:rPr>
            </w:pPr>
            <w:r>
              <w:rPr>
                <w:sz w:val="22"/>
                <w:szCs w:val="22"/>
              </w:rPr>
              <w:t>6</w:t>
            </w:r>
          </w:p>
        </w:tc>
        <w:tc>
          <w:tcPr>
            <w:tcW w:w="1378" w:type="pct"/>
          </w:tcPr>
          <w:p w14:paraId="28C66F74" w14:textId="6A9ED160" w:rsidR="009E1ACF" w:rsidRPr="001F4D7A" w:rsidRDefault="001F4D7A" w:rsidP="00E85320">
            <w:pPr>
              <w:rPr>
                <w:sz w:val="22"/>
                <w:szCs w:val="22"/>
              </w:rPr>
            </w:pPr>
            <w:r w:rsidRPr="001F4D7A">
              <w:rPr>
                <w:sz w:val="22"/>
                <w:szCs w:val="22"/>
              </w:rPr>
              <w:t>Визуализация данных: инструменты и подходы</w:t>
            </w:r>
          </w:p>
        </w:tc>
        <w:tc>
          <w:tcPr>
            <w:tcW w:w="264" w:type="pct"/>
          </w:tcPr>
          <w:p w14:paraId="5FAE7474" w14:textId="1FCAD360" w:rsidR="009E1ACF" w:rsidRPr="006A61F7" w:rsidRDefault="001F4D7A" w:rsidP="006231A4">
            <w:pPr>
              <w:jc w:val="center"/>
              <w:rPr>
                <w:sz w:val="22"/>
                <w:szCs w:val="22"/>
              </w:rPr>
            </w:pPr>
            <w:r>
              <w:rPr>
                <w:sz w:val="22"/>
                <w:szCs w:val="22"/>
              </w:rPr>
              <w:t>6</w:t>
            </w:r>
          </w:p>
        </w:tc>
        <w:tc>
          <w:tcPr>
            <w:tcW w:w="266" w:type="pct"/>
          </w:tcPr>
          <w:p w14:paraId="42B672A3" w14:textId="589E0552" w:rsidR="009E1ACF" w:rsidRPr="006A61F7" w:rsidRDefault="000620D5" w:rsidP="006231A4">
            <w:pPr>
              <w:jc w:val="center"/>
              <w:rPr>
                <w:sz w:val="22"/>
                <w:szCs w:val="22"/>
              </w:rPr>
            </w:pPr>
            <w:r>
              <w:rPr>
                <w:sz w:val="22"/>
                <w:szCs w:val="22"/>
              </w:rPr>
              <w:t>5</w:t>
            </w:r>
          </w:p>
        </w:tc>
        <w:tc>
          <w:tcPr>
            <w:tcW w:w="266" w:type="pct"/>
          </w:tcPr>
          <w:p w14:paraId="6C58B1A7" w14:textId="4FC7EE35" w:rsidR="009E1ACF" w:rsidRPr="006A61F7" w:rsidRDefault="000620D5" w:rsidP="006231A4">
            <w:pPr>
              <w:jc w:val="center"/>
              <w:rPr>
                <w:sz w:val="22"/>
                <w:szCs w:val="22"/>
              </w:rPr>
            </w:pPr>
            <w:r>
              <w:rPr>
                <w:sz w:val="22"/>
                <w:szCs w:val="22"/>
              </w:rPr>
              <w:t>5</w:t>
            </w:r>
          </w:p>
        </w:tc>
        <w:tc>
          <w:tcPr>
            <w:tcW w:w="266" w:type="pct"/>
          </w:tcPr>
          <w:p w14:paraId="21A436BA" w14:textId="6FBFEAC5" w:rsidR="009E1ACF" w:rsidRPr="006A61F7" w:rsidRDefault="009E1ACF" w:rsidP="006231A4">
            <w:pPr>
              <w:jc w:val="center"/>
              <w:rPr>
                <w:sz w:val="22"/>
                <w:szCs w:val="22"/>
              </w:rPr>
            </w:pPr>
          </w:p>
        </w:tc>
        <w:tc>
          <w:tcPr>
            <w:tcW w:w="266" w:type="pct"/>
          </w:tcPr>
          <w:p w14:paraId="33D43624" w14:textId="77777777" w:rsidR="009E1ACF" w:rsidRPr="006A61F7" w:rsidRDefault="009E1ACF" w:rsidP="006231A4">
            <w:pPr>
              <w:jc w:val="center"/>
              <w:rPr>
                <w:sz w:val="22"/>
                <w:szCs w:val="22"/>
              </w:rPr>
            </w:pPr>
          </w:p>
        </w:tc>
        <w:tc>
          <w:tcPr>
            <w:tcW w:w="268" w:type="pct"/>
          </w:tcPr>
          <w:p w14:paraId="6F2DE23C" w14:textId="77777777" w:rsidR="009E1ACF" w:rsidRPr="006A61F7" w:rsidRDefault="009E1ACF" w:rsidP="006231A4">
            <w:pPr>
              <w:jc w:val="center"/>
              <w:rPr>
                <w:sz w:val="22"/>
                <w:szCs w:val="22"/>
              </w:rPr>
            </w:pPr>
          </w:p>
        </w:tc>
        <w:tc>
          <w:tcPr>
            <w:tcW w:w="351" w:type="pct"/>
          </w:tcPr>
          <w:p w14:paraId="4E4D0BDC" w14:textId="1BB88FD2" w:rsidR="009E1ACF" w:rsidRPr="000620D5" w:rsidRDefault="005046FB" w:rsidP="006231A4">
            <w:pPr>
              <w:jc w:val="center"/>
              <w:rPr>
                <w:sz w:val="22"/>
                <w:szCs w:val="22"/>
              </w:rPr>
            </w:pPr>
            <w:r>
              <w:rPr>
                <w:sz w:val="22"/>
                <w:szCs w:val="22"/>
                <w:lang w:val="en-US"/>
              </w:rPr>
              <w:t>4</w:t>
            </w:r>
            <w:r w:rsidR="000620D5">
              <w:rPr>
                <w:sz w:val="22"/>
                <w:szCs w:val="22"/>
              </w:rPr>
              <w:t>,5</w:t>
            </w:r>
          </w:p>
        </w:tc>
        <w:tc>
          <w:tcPr>
            <w:tcW w:w="1344" w:type="pct"/>
          </w:tcPr>
          <w:p w14:paraId="7CCCDEB2" w14:textId="77777777" w:rsidR="009E1ACF" w:rsidRPr="00EE28CC" w:rsidRDefault="00E85320" w:rsidP="006231A4">
            <w:pPr>
              <w:jc w:val="both"/>
              <w:rPr>
                <w:sz w:val="22"/>
                <w:szCs w:val="22"/>
              </w:rPr>
            </w:pPr>
            <w:r>
              <w:rPr>
                <w:sz w:val="22"/>
                <w:szCs w:val="22"/>
              </w:rPr>
              <w:t>Тестирование, задание для самостоятельной работы</w:t>
            </w:r>
          </w:p>
        </w:tc>
      </w:tr>
      <w:tr w:rsidR="008205C9" w:rsidRPr="00EE28CC" w14:paraId="52446728" w14:textId="77777777" w:rsidTr="001F4D7A">
        <w:tc>
          <w:tcPr>
            <w:tcW w:w="332" w:type="pct"/>
          </w:tcPr>
          <w:p w14:paraId="386A5CA5" w14:textId="77777777" w:rsidR="008205C9" w:rsidRDefault="008205C9" w:rsidP="008205C9">
            <w:pPr>
              <w:jc w:val="center"/>
              <w:rPr>
                <w:sz w:val="22"/>
                <w:szCs w:val="22"/>
              </w:rPr>
            </w:pPr>
            <w:r>
              <w:rPr>
                <w:sz w:val="22"/>
                <w:szCs w:val="22"/>
              </w:rPr>
              <w:t>7</w:t>
            </w:r>
          </w:p>
        </w:tc>
        <w:tc>
          <w:tcPr>
            <w:tcW w:w="1378" w:type="pct"/>
          </w:tcPr>
          <w:p w14:paraId="6370ED1F" w14:textId="4B21125A" w:rsidR="008205C9" w:rsidRPr="001F4D7A" w:rsidRDefault="001F4D7A" w:rsidP="008205C9">
            <w:pPr>
              <w:rPr>
                <w:sz w:val="22"/>
                <w:szCs w:val="22"/>
              </w:rPr>
            </w:pPr>
            <w:r w:rsidRPr="001F4D7A">
              <w:rPr>
                <w:sz w:val="22"/>
                <w:szCs w:val="22"/>
              </w:rPr>
              <w:t>Этика и конфиденциальность в анализе данных</w:t>
            </w:r>
          </w:p>
        </w:tc>
        <w:tc>
          <w:tcPr>
            <w:tcW w:w="264" w:type="pct"/>
          </w:tcPr>
          <w:p w14:paraId="7E45AD87" w14:textId="1DB42F68" w:rsidR="008205C9" w:rsidRPr="006A61F7" w:rsidRDefault="001F4D7A" w:rsidP="008205C9">
            <w:pPr>
              <w:jc w:val="center"/>
              <w:rPr>
                <w:sz w:val="22"/>
                <w:szCs w:val="22"/>
              </w:rPr>
            </w:pPr>
            <w:r>
              <w:rPr>
                <w:sz w:val="22"/>
                <w:szCs w:val="22"/>
              </w:rPr>
              <w:t>6</w:t>
            </w:r>
          </w:p>
        </w:tc>
        <w:tc>
          <w:tcPr>
            <w:tcW w:w="266" w:type="pct"/>
          </w:tcPr>
          <w:p w14:paraId="521F0A21" w14:textId="1DBA6DD6" w:rsidR="008205C9" w:rsidRPr="006A61F7" w:rsidRDefault="000620D5" w:rsidP="008205C9">
            <w:pPr>
              <w:jc w:val="center"/>
              <w:rPr>
                <w:sz w:val="22"/>
                <w:szCs w:val="22"/>
              </w:rPr>
            </w:pPr>
            <w:r>
              <w:rPr>
                <w:sz w:val="22"/>
                <w:szCs w:val="22"/>
              </w:rPr>
              <w:t>4</w:t>
            </w:r>
          </w:p>
        </w:tc>
        <w:tc>
          <w:tcPr>
            <w:tcW w:w="266" w:type="pct"/>
          </w:tcPr>
          <w:p w14:paraId="0BD47805" w14:textId="5B7BB8A5" w:rsidR="008205C9" w:rsidRPr="006A61F7" w:rsidRDefault="008205C9" w:rsidP="008205C9">
            <w:pPr>
              <w:jc w:val="center"/>
              <w:rPr>
                <w:sz w:val="22"/>
                <w:szCs w:val="22"/>
              </w:rPr>
            </w:pPr>
            <w:r>
              <w:rPr>
                <w:sz w:val="22"/>
                <w:szCs w:val="22"/>
              </w:rPr>
              <w:t>4</w:t>
            </w:r>
          </w:p>
        </w:tc>
        <w:tc>
          <w:tcPr>
            <w:tcW w:w="266" w:type="pct"/>
          </w:tcPr>
          <w:p w14:paraId="710D1E19" w14:textId="081D8690" w:rsidR="008205C9" w:rsidRPr="006A61F7" w:rsidRDefault="008205C9" w:rsidP="008205C9">
            <w:pPr>
              <w:jc w:val="center"/>
              <w:rPr>
                <w:sz w:val="22"/>
                <w:szCs w:val="22"/>
              </w:rPr>
            </w:pPr>
          </w:p>
        </w:tc>
        <w:tc>
          <w:tcPr>
            <w:tcW w:w="266" w:type="pct"/>
          </w:tcPr>
          <w:p w14:paraId="1F488D76" w14:textId="77777777" w:rsidR="008205C9" w:rsidRPr="006A61F7" w:rsidRDefault="008205C9" w:rsidP="008205C9">
            <w:pPr>
              <w:jc w:val="center"/>
              <w:rPr>
                <w:sz w:val="22"/>
                <w:szCs w:val="22"/>
              </w:rPr>
            </w:pPr>
          </w:p>
        </w:tc>
        <w:tc>
          <w:tcPr>
            <w:tcW w:w="268" w:type="pct"/>
          </w:tcPr>
          <w:p w14:paraId="3D679C64" w14:textId="77777777" w:rsidR="008205C9" w:rsidRPr="006A61F7" w:rsidRDefault="008205C9" w:rsidP="008205C9">
            <w:pPr>
              <w:jc w:val="center"/>
              <w:rPr>
                <w:sz w:val="22"/>
                <w:szCs w:val="22"/>
              </w:rPr>
            </w:pPr>
          </w:p>
        </w:tc>
        <w:tc>
          <w:tcPr>
            <w:tcW w:w="351" w:type="pct"/>
          </w:tcPr>
          <w:p w14:paraId="4AE78ED4" w14:textId="41ED3607" w:rsidR="008205C9" w:rsidRPr="000620D5" w:rsidRDefault="008205C9" w:rsidP="008205C9">
            <w:pPr>
              <w:jc w:val="center"/>
              <w:rPr>
                <w:sz w:val="22"/>
                <w:szCs w:val="22"/>
              </w:rPr>
            </w:pPr>
            <w:r>
              <w:rPr>
                <w:sz w:val="22"/>
                <w:szCs w:val="22"/>
                <w:lang w:val="en-US"/>
              </w:rPr>
              <w:t>4</w:t>
            </w:r>
            <w:r w:rsidR="000620D5">
              <w:rPr>
                <w:sz w:val="22"/>
                <w:szCs w:val="22"/>
              </w:rPr>
              <w:t>,5</w:t>
            </w:r>
          </w:p>
        </w:tc>
        <w:tc>
          <w:tcPr>
            <w:tcW w:w="1344" w:type="pct"/>
          </w:tcPr>
          <w:p w14:paraId="305F4770" w14:textId="77777777" w:rsidR="008205C9" w:rsidRPr="00EE28CC" w:rsidRDefault="008205C9" w:rsidP="008205C9">
            <w:pPr>
              <w:jc w:val="both"/>
              <w:rPr>
                <w:sz w:val="22"/>
                <w:szCs w:val="22"/>
              </w:rPr>
            </w:pPr>
            <w:r>
              <w:rPr>
                <w:sz w:val="22"/>
                <w:szCs w:val="22"/>
              </w:rPr>
              <w:t>Тестирование, задание для самостоятельной работы</w:t>
            </w:r>
          </w:p>
        </w:tc>
      </w:tr>
      <w:tr w:rsidR="008205C9" w:rsidRPr="00EE28CC" w14:paraId="4CF3FCE5" w14:textId="77777777" w:rsidTr="001F4D7A">
        <w:tc>
          <w:tcPr>
            <w:tcW w:w="332" w:type="pct"/>
          </w:tcPr>
          <w:p w14:paraId="253650B6" w14:textId="77777777" w:rsidR="008205C9" w:rsidRDefault="008205C9" w:rsidP="008205C9">
            <w:pPr>
              <w:jc w:val="center"/>
              <w:rPr>
                <w:sz w:val="22"/>
                <w:szCs w:val="22"/>
              </w:rPr>
            </w:pPr>
            <w:r>
              <w:rPr>
                <w:sz w:val="22"/>
                <w:szCs w:val="22"/>
              </w:rPr>
              <w:t>8</w:t>
            </w:r>
          </w:p>
        </w:tc>
        <w:tc>
          <w:tcPr>
            <w:tcW w:w="1378" w:type="pct"/>
          </w:tcPr>
          <w:p w14:paraId="2FC30E2A" w14:textId="640ED94F" w:rsidR="008205C9" w:rsidRPr="008205C9" w:rsidRDefault="001F4D7A" w:rsidP="008205C9">
            <w:pPr>
              <w:rPr>
                <w:sz w:val="22"/>
                <w:szCs w:val="22"/>
              </w:rPr>
            </w:pPr>
            <w:r w:rsidRPr="001F4D7A">
              <w:rPr>
                <w:sz w:val="22"/>
                <w:szCs w:val="22"/>
              </w:rPr>
              <w:t>Технологии обработки данных в реальном времени</w:t>
            </w:r>
          </w:p>
        </w:tc>
        <w:tc>
          <w:tcPr>
            <w:tcW w:w="264" w:type="pct"/>
          </w:tcPr>
          <w:p w14:paraId="69033600" w14:textId="15F10D04" w:rsidR="008205C9" w:rsidRPr="006A61F7" w:rsidRDefault="001F4D7A" w:rsidP="008205C9">
            <w:pPr>
              <w:jc w:val="center"/>
              <w:rPr>
                <w:sz w:val="22"/>
                <w:szCs w:val="22"/>
              </w:rPr>
            </w:pPr>
            <w:r>
              <w:rPr>
                <w:sz w:val="22"/>
                <w:szCs w:val="22"/>
              </w:rPr>
              <w:t>6</w:t>
            </w:r>
          </w:p>
        </w:tc>
        <w:tc>
          <w:tcPr>
            <w:tcW w:w="266" w:type="pct"/>
          </w:tcPr>
          <w:p w14:paraId="3B3B888C" w14:textId="6B19D87D" w:rsidR="008205C9" w:rsidRPr="006A61F7" w:rsidRDefault="008205C9" w:rsidP="008205C9">
            <w:pPr>
              <w:jc w:val="center"/>
              <w:rPr>
                <w:sz w:val="22"/>
                <w:szCs w:val="22"/>
              </w:rPr>
            </w:pPr>
            <w:r>
              <w:rPr>
                <w:sz w:val="22"/>
                <w:szCs w:val="22"/>
              </w:rPr>
              <w:t>4</w:t>
            </w:r>
          </w:p>
        </w:tc>
        <w:tc>
          <w:tcPr>
            <w:tcW w:w="266" w:type="pct"/>
          </w:tcPr>
          <w:p w14:paraId="75F247EF" w14:textId="7FD23B7D" w:rsidR="008205C9" w:rsidRPr="006A61F7" w:rsidRDefault="008205C9" w:rsidP="008205C9">
            <w:pPr>
              <w:jc w:val="center"/>
              <w:rPr>
                <w:sz w:val="22"/>
                <w:szCs w:val="22"/>
              </w:rPr>
            </w:pPr>
            <w:r>
              <w:rPr>
                <w:sz w:val="22"/>
                <w:szCs w:val="22"/>
              </w:rPr>
              <w:t>4</w:t>
            </w:r>
          </w:p>
        </w:tc>
        <w:tc>
          <w:tcPr>
            <w:tcW w:w="266" w:type="pct"/>
          </w:tcPr>
          <w:p w14:paraId="6ABE9D4C" w14:textId="77777777" w:rsidR="008205C9" w:rsidRPr="006A61F7" w:rsidRDefault="008205C9" w:rsidP="008205C9">
            <w:pPr>
              <w:jc w:val="center"/>
              <w:rPr>
                <w:sz w:val="22"/>
                <w:szCs w:val="22"/>
              </w:rPr>
            </w:pPr>
          </w:p>
        </w:tc>
        <w:tc>
          <w:tcPr>
            <w:tcW w:w="266" w:type="pct"/>
          </w:tcPr>
          <w:p w14:paraId="2DA56805" w14:textId="77777777" w:rsidR="008205C9" w:rsidRPr="006A61F7" w:rsidRDefault="008205C9" w:rsidP="008205C9">
            <w:pPr>
              <w:jc w:val="center"/>
              <w:rPr>
                <w:sz w:val="22"/>
                <w:szCs w:val="22"/>
              </w:rPr>
            </w:pPr>
          </w:p>
        </w:tc>
        <w:tc>
          <w:tcPr>
            <w:tcW w:w="268" w:type="pct"/>
          </w:tcPr>
          <w:p w14:paraId="3D944183" w14:textId="77777777" w:rsidR="008205C9" w:rsidRPr="006A61F7" w:rsidRDefault="008205C9" w:rsidP="008205C9">
            <w:pPr>
              <w:jc w:val="center"/>
              <w:rPr>
                <w:sz w:val="22"/>
                <w:szCs w:val="22"/>
              </w:rPr>
            </w:pPr>
          </w:p>
        </w:tc>
        <w:tc>
          <w:tcPr>
            <w:tcW w:w="351" w:type="pct"/>
          </w:tcPr>
          <w:p w14:paraId="7BA2132E" w14:textId="4248C2B2" w:rsidR="008205C9" w:rsidRPr="002726D8" w:rsidRDefault="000620D5" w:rsidP="008205C9">
            <w:pPr>
              <w:jc w:val="center"/>
              <w:rPr>
                <w:sz w:val="22"/>
                <w:szCs w:val="22"/>
              </w:rPr>
            </w:pPr>
            <w:r>
              <w:rPr>
                <w:sz w:val="22"/>
                <w:szCs w:val="22"/>
              </w:rPr>
              <w:t>4,5</w:t>
            </w:r>
          </w:p>
        </w:tc>
        <w:tc>
          <w:tcPr>
            <w:tcW w:w="1344" w:type="pct"/>
          </w:tcPr>
          <w:p w14:paraId="13C6CEB0" w14:textId="77777777" w:rsidR="008205C9" w:rsidRPr="00EE28CC" w:rsidRDefault="008205C9" w:rsidP="008205C9">
            <w:pPr>
              <w:jc w:val="both"/>
              <w:rPr>
                <w:sz w:val="22"/>
                <w:szCs w:val="22"/>
              </w:rPr>
            </w:pPr>
            <w:r>
              <w:rPr>
                <w:sz w:val="22"/>
                <w:szCs w:val="22"/>
              </w:rPr>
              <w:t>Тестирование, задание для самостоятельной работы</w:t>
            </w:r>
          </w:p>
        </w:tc>
      </w:tr>
      <w:tr w:rsidR="008205C9" w:rsidRPr="00EE28CC" w14:paraId="2CC9C821" w14:textId="77777777" w:rsidTr="001F4D7A">
        <w:tc>
          <w:tcPr>
            <w:tcW w:w="332" w:type="pct"/>
          </w:tcPr>
          <w:p w14:paraId="2E4F15B7" w14:textId="77777777" w:rsidR="008205C9" w:rsidRPr="00EE28CC" w:rsidRDefault="008205C9" w:rsidP="008205C9">
            <w:pPr>
              <w:jc w:val="center"/>
              <w:rPr>
                <w:sz w:val="22"/>
                <w:szCs w:val="22"/>
              </w:rPr>
            </w:pPr>
          </w:p>
        </w:tc>
        <w:tc>
          <w:tcPr>
            <w:tcW w:w="1378" w:type="pct"/>
          </w:tcPr>
          <w:p w14:paraId="2B00DFFA" w14:textId="77777777" w:rsidR="008205C9" w:rsidRPr="00EE28CC" w:rsidRDefault="008205C9" w:rsidP="008205C9">
            <w:pPr>
              <w:jc w:val="both"/>
              <w:rPr>
                <w:sz w:val="22"/>
                <w:szCs w:val="22"/>
              </w:rPr>
            </w:pPr>
          </w:p>
        </w:tc>
        <w:tc>
          <w:tcPr>
            <w:tcW w:w="264" w:type="pct"/>
          </w:tcPr>
          <w:p w14:paraId="5B9D5322" w14:textId="019D5DFC" w:rsidR="008205C9" w:rsidRPr="006A61F7" w:rsidRDefault="008205C9" w:rsidP="008205C9">
            <w:pPr>
              <w:jc w:val="center"/>
              <w:rPr>
                <w:sz w:val="22"/>
                <w:szCs w:val="22"/>
              </w:rPr>
            </w:pPr>
          </w:p>
        </w:tc>
        <w:tc>
          <w:tcPr>
            <w:tcW w:w="266" w:type="pct"/>
          </w:tcPr>
          <w:p w14:paraId="3D8B2CF9" w14:textId="77777777" w:rsidR="008205C9" w:rsidRPr="006A61F7" w:rsidRDefault="008205C9" w:rsidP="008205C9">
            <w:pPr>
              <w:jc w:val="center"/>
              <w:rPr>
                <w:sz w:val="22"/>
                <w:szCs w:val="22"/>
              </w:rPr>
            </w:pPr>
          </w:p>
        </w:tc>
        <w:tc>
          <w:tcPr>
            <w:tcW w:w="266" w:type="pct"/>
          </w:tcPr>
          <w:p w14:paraId="1F491C55" w14:textId="77777777" w:rsidR="008205C9" w:rsidRPr="006A61F7" w:rsidRDefault="008205C9" w:rsidP="008205C9">
            <w:pPr>
              <w:jc w:val="center"/>
              <w:rPr>
                <w:sz w:val="22"/>
                <w:szCs w:val="22"/>
              </w:rPr>
            </w:pPr>
          </w:p>
        </w:tc>
        <w:tc>
          <w:tcPr>
            <w:tcW w:w="266" w:type="pct"/>
          </w:tcPr>
          <w:p w14:paraId="52D0B47B" w14:textId="77777777" w:rsidR="008205C9" w:rsidRPr="006A61F7" w:rsidRDefault="008205C9" w:rsidP="008205C9">
            <w:pPr>
              <w:jc w:val="center"/>
              <w:rPr>
                <w:sz w:val="22"/>
                <w:szCs w:val="22"/>
              </w:rPr>
            </w:pPr>
          </w:p>
        </w:tc>
        <w:tc>
          <w:tcPr>
            <w:tcW w:w="266" w:type="pct"/>
          </w:tcPr>
          <w:p w14:paraId="2BA8B717" w14:textId="690C3ECB" w:rsidR="008205C9" w:rsidRPr="009E1ACF" w:rsidRDefault="008205C9" w:rsidP="008205C9">
            <w:pPr>
              <w:jc w:val="center"/>
              <w:rPr>
                <w:sz w:val="22"/>
                <w:szCs w:val="22"/>
              </w:rPr>
            </w:pPr>
            <w:r>
              <w:rPr>
                <w:sz w:val="22"/>
                <w:szCs w:val="22"/>
              </w:rPr>
              <w:t>2</w:t>
            </w:r>
          </w:p>
        </w:tc>
        <w:tc>
          <w:tcPr>
            <w:tcW w:w="268" w:type="pct"/>
          </w:tcPr>
          <w:p w14:paraId="0284B01F" w14:textId="77777777" w:rsidR="008205C9" w:rsidRPr="009E1ACF" w:rsidRDefault="008205C9" w:rsidP="008205C9">
            <w:pPr>
              <w:jc w:val="center"/>
              <w:rPr>
                <w:sz w:val="22"/>
                <w:szCs w:val="22"/>
              </w:rPr>
            </w:pPr>
            <w:r>
              <w:rPr>
                <w:sz w:val="22"/>
                <w:szCs w:val="22"/>
              </w:rPr>
              <w:t>0,3</w:t>
            </w:r>
          </w:p>
        </w:tc>
        <w:tc>
          <w:tcPr>
            <w:tcW w:w="351" w:type="pct"/>
          </w:tcPr>
          <w:p w14:paraId="376542AB" w14:textId="5F3C217A" w:rsidR="008205C9" w:rsidRPr="005046FB" w:rsidRDefault="008205C9" w:rsidP="008205C9">
            <w:pPr>
              <w:jc w:val="center"/>
              <w:rPr>
                <w:sz w:val="22"/>
                <w:szCs w:val="22"/>
                <w:lang w:val="en-US"/>
              </w:rPr>
            </w:pPr>
            <w:r>
              <w:rPr>
                <w:sz w:val="22"/>
                <w:szCs w:val="22"/>
                <w:lang w:val="en-US"/>
              </w:rPr>
              <w:t>1,7</w:t>
            </w:r>
          </w:p>
        </w:tc>
        <w:tc>
          <w:tcPr>
            <w:tcW w:w="1344" w:type="pct"/>
          </w:tcPr>
          <w:p w14:paraId="42BB76CF" w14:textId="77777777" w:rsidR="008205C9" w:rsidRPr="00EE28CC" w:rsidRDefault="008205C9" w:rsidP="008205C9">
            <w:pPr>
              <w:jc w:val="both"/>
              <w:rPr>
                <w:sz w:val="22"/>
                <w:szCs w:val="22"/>
              </w:rPr>
            </w:pPr>
            <w:r>
              <w:rPr>
                <w:sz w:val="22"/>
                <w:szCs w:val="22"/>
              </w:rPr>
              <w:t>Зачет</w:t>
            </w:r>
          </w:p>
        </w:tc>
      </w:tr>
      <w:tr w:rsidR="008205C9" w:rsidRPr="00EE28CC" w14:paraId="38044370" w14:textId="77777777" w:rsidTr="001F4D7A">
        <w:tc>
          <w:tcPr>
            <w:tcW w:w="332" w:type="pct"/>
          </w:tcPr>
          <w:p w14:paraId="540F672A" w14:textId="77777777" w:rsidR="008205C9" w:rsidRPr="00EE28CC" w:rsidRDefault="008205C9" w:rsidP="008205C9">
            <w:pPr>
              <w:jc w:val="center"/>
              <w:rPr>
                <w:sz w:val="22"/>
                <w:szCs w:val="22"/>
              </w:rPr>
            </w:pPr>
          </w:p>
        </w:tc>
        <w:tc>
          <w:tcPr>
            <w:tcW w:w="1378" w:type="pct"/>
          </w:tcPr>
          <w:p w14:paraId="6DF5938B" w14:textId="0D2B4A71" w:rsidR="008205C9" w:rsidRPr="00EE28CC" w:rsidRDefault="008205C9" w:rsidP="008205C9">
            <w:pPr>
              <w:jc w:val="both"/>
              <w:rPr>
                <w:b/>
                <w:bCs/>
                <w:sz w:val="22"/>
                <w:szCs w:val="22"/>
              </w:rPr>
            </w:pPr>
            <w:r w:rsidRPr="00EE28CC">
              <w:rPr>
                <w:b/>
                <w:bCs/>
                <w:sz w:val="22"/>
                <w:szCs w:val="22"/>
              </w:rPr>
              <w:t>Всего</w:t>
            </w:r>
            <w:r>
              <w:rPr>
                <w:b/>
                <w:bCs/>
                <w:sz w:val="22"/>
                <w:szCs w:val="22"/>
              </w:rPr>
              <w:t xml:space="preserve"> </w:t>
            </w:r>
          </w:p>
        </w:tc>
        <w:tc>
          <w:tcPr>
            <w:tcW w:w="264" w:type="pct"/>
          </w:tcPr>
          <w:p w14:paraId="012A1ACF" w14:textId="77777777" w:rsidR="008205C9" w:rsidRPr="006A61F7" w:rsidRDefault="008205C9" w:rsidP="008205C9">
            <w:pPr>
              <w:jc w:val="center"/>
              <w:rPr>
                <w:b/>
                <w:bCs/>
                <w:sz w:val="22"/>
                <w:szCs w:val="22"/>
              </w:rPr>
            </w:pPr>
          </w:p>
        </w:tc>
        <w:tc>
          <w:tcPr>
            <w:tcW w:w="266" w:type="pct"/>
          </w:tcPr>
          <w:p w14:paraId="47532C79" w14:textId="29132C34" w:rsidR="008205C9" w:rsidRPr="009E1ACF" w:rsidRDefault="008205C9" w:rsidP="008205C9">
            <w:pPr>
              <w:jc w:val="center"/>
              <w:rPr>
                <w:b/>
                <w:bCs/>
                <w:sz w:val="22"/>
                <w:szCs w:val="22"/>
              </w:rPr>
            </w:pPr>
            <w:r>
              <w:rPr>
                <w:b/>
                <w:bCs/>
                <w:sz w:val="22"/>
                <w:szCs w:val="22"/>
              </w:rPr>
              <w:t>34</w:t>
            </w:r>
          </w:p>
        </w:tc>
        <w:tc>
          <w:tcPr>
            <w:tcW w:w="266" w:type="pct"/>
          </w:tcPr>
          <w:p w14:paraId="5CDDFD6A" w14:textId="2265CDDF" w:rsidR="008205C9" w:rsidRPr="005046FB" w:rsidRDefault="008205C9" w:rsidP="008205C9">
            <w:pPr>
              <w:jc w:val="center"/>
              <w:rPr>
                <w:b/>
                <w:bCs/>
                <w:sz w:val="22"/>
                <w:szCs w:val="22"/>
              </w:rPr>
            </w:pPr>
            <w:r>
              <w:rPr>
                <w:b/>
                <w:bCs/>
                <w:sz w:val="22"/>
                <w:szCs w:val="22"/>
              </w:rPr>
              <w:t>34</w:t>
            </w:r>
          </w:p>
        </w:tc>
        <w:tc>
          <w:tcPr>
            <w:tcW w:w="266" w:type="pct"/>
          </w:tcPr>
          <w:p w14:paraId="4B4FC08C" w14:textId="038E60A0" w:rsidR="008205C9" w:rsidRPr="006D6FE4" w:rsidRDefault="008205C9" w:rsidP="008205C9">
            <w:pPr>
              <w:jc w:val="center"/>
              <w:rPr>
                <w:b/>
                <w:bCs/>
                <w:sz w:val="22"/>
                <w:szCs w:val="22"/>
              </w:rPr>
            </w:pPr>
          </w:p>
        </w:tc>
        <w:tc>
          <w:tcPr>
            <w:tcW w:w="266" w:type="pct"/>
          </w:tcPr>
          <w:p w14:paraId="4D9A8A0F" w14:textId="15D1E8A9" w:rsidR="008205C9" w:rsidRPr="009E1ACF" w:rsidRDefault="008205C9" w:rsidP="008205C9">
            <w:pPr>
              <w:jc w:val="center"/>
              <w:rPr>
                <w:b/>
                <w:bCs/>
                <w:sz w:val="22"/>
                <w:szCs w:val="22"/>
              </w:rPr>
            </w:pPr>
            <w:r>
              <w:rPr>
                <w:b/>
                <w:bCs/>
                <w:sz w:val="22"/>
                <w:szCs w:val="22"/>
              </w:rPr>
              <w:t>2</w:t>
            </w:r>
          </w:p>
        </w:tc>
        <w:tc>
          <w:tcPr>
            <w:tcW w:w="268" w:type="pct"/>
          </w:tcPr>
          <w:p w14:paraId="3CAF3B10" w14:textId="77777777" w:rsidR="008205C9" w:rsidRPr="009E1ACF" w:rsidRDefault="008205C9" w:rsidP="008205C9">
            <w:pPr>
              <w:jc w:val="center"/>
              <w:rPr>
                <w:b/>
                <w:bCs/>
                <w:sz w:val="22"/>
                <w:szCs w:val="22"/>
              </w:rPr>
            </w:pPr>
            <w:r>
              <w:rPr>
                <w:b/>
                <w:bCs/>
                <w:sz w:val="22"/>
                <w:szCs w:val="22"/>
              </w:rPr>
              <w:t>0,3</w:t>
            </w:r>
          </w:p>
        </w:tc>
        <w:tc>
          <w:tcPr>
            <w:tcW w:w="351" w:type="pct"/>
          </w:tcPr>
          <w:p w14:paraId="2979B7F2" w14:textId="507DA139" w:rsidR="008205C9" w:rsidRPr="006A61F7" w:rsidRDefault="008205C9" w:rsidP="008205C9">
            <w:pPr>
              <w:jc w:val="center"/>
              <w:rPr>
                <w:b/>
                <w:bCs/>
                <w:sz w:val="22"/>
                <w:szCs w:val="22"/>
              </w:rPr>
            </w:pPr>
            <w:r>
              <w:rPr>
                <w:b/>
                <w:bCs/>
                <w:sz w:val="22"/>
                <w:szCs w:val="22"/>
                <w:lang w:val="en-US"/>
              </w:rPr>
              <w:t>3</w:t>
            </w:r>
            <w:r>
              <w:rPr>
                <w:b/>
                <w:bCs/>
                <w:sz w:val="22"/>
                <w:szCs w:val="22"/>
              </w:rPr>
              <w:t>7</w:t>
            </w:r>
            <w:r>
              <w:rPr>
                <w:b/>
                <w:bCs/>
                <w:sz w:val="22"/>
                <w:szCs w:val="22"/>
                <w:lang w:val="en-US"/>
              </w:rPr>
              <w:t>,7</w:t>
            </w:r>
          </w:p>
        </w:tc>
        <w:tc>
          <w:tcPr>
            <w:tcW w:w="1344" w:type="pct"/>
          </w:tcPr>
          <w:p w14:paraId="3D927E4E" w14:textId="77777777" w:rsidR="008205C9" w:rsidRPr="00EE28CC" w:rsidRDefault="008205C9" w:rsidP="008205C9">
            <w:pPr>
              <w:jc w:val="both"/>
              <w:rPr>
                <w:b/>
                <w:bCs/>
                <w:sz w:val="22"/>
                <w:szCs w:val="22"/>
              </w:rPr>
            </w:pPr>
          </w:p>
        </w:tc>
      </w:tr>
    </w:tbl>
    <w:p w14:paraId="2B3F4DE8" w14:textId="77777777" w:rsidR="00E4124C" w:rsidRDefault="00E4124C" w:rsidP="005046FB">
      <w:pPr>
        <w:pStyle w:val="a"/>
        <w:numPr>
          <w:ilvl w:val="0"/>
          <w:numId w:val="0"/>
        </w:numPr>
        <w:spacing w:line="240" w:lineRule="auto"/>
      </w:pPr>
    </w:p>
    <w:p w14:paraId="369C7A93" w14:textId="77777777" w:rsidR="00E4124C" w:rsidRDefault="00E4124C" w:rsidP="00BB6CC4">
      <w:pPr>
        <w:pStyle w:val="a"/>
        <w:numPr>
          <w:ilvl w:val="0"/>
          <w:numId w:val="0"/>
        </w:numPr>
        <w:spacing w:line="240" w:lineRule="auto"/>
        <w:jc w:val="center"/>
      </w:pPr>
    </w:p>
    <w:p w14:paraId="2C172335" w14:textId="77777777" w:rsidR="00992EA6" w:rsidRPr="00E85320" w:rsidRDefault="00992EA6" w:rsidP="00BB6CC4">
      <w:pPr>
        <w:pStyle w:val="a"/>
        <w:numPr>
          <w:ilvl w:val="0"/>
          <w:numId w:val="0"/>
        </w:numPr>
        <w:spacing w:line="240" w:lineRule="auto"/>
        <w:jc w:val="center"/>
      </w:pPr>
      <w:r w:rsidRPr="00E85320">
        <w:t>Содержа</w:t>
      </w:r>
      <w:r w:rsidR="00057AAF">
        <w:t>ние разделов дисциплины</w:t>
      </w:r>
    </w:p>
    <w:p w14:paraId="0EAE7EE0" w14:textId="77777777" w:rsidR="008852D8" w:rsidRPr="00E85320" w:rsidRDefault="008852D8" w:rsidP="00BB6CC4">
      <w:pPr>
        <w:pStyle w:val="a"/>
        <w:numPr>
          <w:ilvl w:val="0"/>
          <w:numId w:val="0"/>
        </w:numPr>
        <w:spacing w:line="240" w:lineRule="auto"/>
        <w:ind w:firstLine="709"/>
        <w:rPr>
          <w:i/>
        </w:rPr>
      </w:pPr>
    </w:p>
    <w:p w14:paraId="1BA9D0EC" w14:textId="77777777" w:rsidR="008205C9" w:rsidRPr="008205C9" w:rsidRDefault="008205C9" w:rsidP="008205C9">
      <w:pPr>
        <w:jc w:val="center"/>
        <w:rPr>
          <w:b/>
          <w:bCs/>
        </w:rPr>
      </w:pPr>
      <w:r w:rsidRPr="008205C9">
        <w:rPr>
          <w:b/>
          <w:bCs/>
        </w:rPr>
        <w:t>Тема №1</w:t>
      </w:r>
    </w:p>
    <w:p w14:paraId="5A7252F9" w14:textId="77777777" w:rsidR="002726D8" w:rsidRPr="002726D8" w:rsidRDefault="002726D8" w:rsidP="002726D8">
      <w:pPr>
        <w:jc w:val="center"/>
        <w:rPr>
          <w:b/>
          <w:bCs/>
        </w:rPr>
      </w:pPr>
      <w:r w:rsidRPr="002726D8">
        <w:rPr>
          <w:b/>
          <w:bCs/>
        </w:rPr>
        <w:t>Введение в большие данные: концепции и области применения</w:t>
      </w:r>
    </w:p>
    <w:p w14:paraId="7ECD04CD" w14:textId="77FDB0BE" w:rsidR="008205C9" w:rsidRPr="008205C9" w:rsidRDefault="008205C9" w:rsidP="008205C9">
      <w:pPr>
        <w:jc w:val="center"/>
        <w:rPr>
          <w:b/>
          <w:bCs/>
        </w:rPr>
      </w:pPr>
    </w:p>
    <w:p w14:paraId="5DAFC802" w14:textId="67D01D6B" w:rsidR="002726D8" w:rsidRDefault="002726D8" w:rsidP="002726D8">
      <w:pPr>
        <w:ind w:firstLine="708"/>
        <w:jc w:val="both"/>
        <w:rPr>
          <w:color w:val="000000"/>
        </w:rPr>
      </w:pPr>
      <w:r w:rsidRPr="002726D8">
        <w:rPr>
          <w:color w:val="000000"/>
        </w:rPr>
        <w:t>Определение больших данных, их ключевые характеристики (объем, скорость, разнообразие). Обзор основных этапов работы с большими данными: сбор, хранение, обработка, анализ. Примеры применения в бизнесе, медицине, науке. Современные вызовы и перспективы развития технологий обработки данных.</w:t>
      </w:r>
    </w:p>
    <w:p w14:paraId="36058FD4" w14:textId="77777777" w:rsidR="002726D8" w:rsidRPr="002726D8" w:rsidRDefault="002726D8" w:rsidP="002726D8">
      <w:pPr>
        <w:jc w:val="both"/>
        <w:rPr>
          <w:color w:val="000000"/>
        </w:rPr>
      </w:pPr>
    </w:p>
    <w:p w14:paraId="152DF199" w14:textId="77777777" w:rsidR="008205C9" w:rsidRPr="008205C9" w:rsidRDefault="008205C9" w:rsidP="008205C9">
      <w:pPr>
        <w:jc w:val="center"/>
        <w:rPr>
          <w:b/>
          <w:bCs/>
        </w:rPr>
      </w:pPr>
      <w:r w:rsidRPr="008205C9">
        <w:rPr>
          <w:b/>
          <w:bCs/>
        </w:rPr>
        <w:t>Тема №2</w:t>
      </w:r>
    </w:p>
    <w:p w14:paraId="147E3778" w14:textId="77777777" w:rsidR="002726D8" w:rsidRPr="002726D8" w:rsidRDefault="002726D8" w:rsidP="002726D8">
      <w:pPr>
        <w:jc w:val="center"/>
        <w:rPr>
          <w:b/>
          <w:bCs/>
        </w:rPr>
      </w:pPr>
      <w:r w:rsidRPr="002726D8">
        <w:rPr>
          <w:b/>
          <w:bCs/>
        </w:rPr>
        <w:t xml:space="preserve">Инфраструктура обработки данных: </w:t>
      </w:r>
      <w:proofErr w:type="spellStart"/>
      <w:r w:rsidRPr="002726D8">
        <w:rPr>
          <w:b/>
          <w:bCs/>
        </w:rPr>
        <w:t>Hadoop</w:t>
      </w:r>
      <w:proofErr w:type="spellEnd"/>
      <w:r w:rsidRPr="002726D8">
        <w:rPr>
          <w:b/>
          <w:bCs/>
        </w:rPr>
        <w:t xml:space="preserve"> и HDFS</w:t>
      </w:r>
    </w:p>
    <w:p w14:paraId="2C0ADD0C" w14:textId="77777777" w:rsidR="002726D8" w:rsidRPr="002726D8" w:rsidRDefault="002726D8" w:rsidP="002726D8">
      <w:pPr>
        <w:spacing w:before="100" w:beforeAutospacing="1" w:after="100" w:afterAutospacing="1"/>
        <w:ind w:firstLine="708"/>
        <w:jc w:val="both"/>
        <w:rPr>
          <w:color w:val="000000"/>
        </w:rPr>
      </w:pPr>
      <w:r w:rsidRPr="002726D8">
        <w:rPr>
          <w:color w:val="000000"/>
        </w:rPr>
        <w:t xml:space="preserve">Архитектура </w:t>
      </w:r>
      <w:proofErr w:type="spellStart"/>
      <w:r w:rsidRPr="002726D8">
        <w:rPr>
          <w:color w:val="000000"/>
        </w:rPr>
        <w:t>Hadoop</w:t>
      </w:r>
      <w:proofErr w:type="spellEnd"/>
      <w:r w:rsidRPr="002726D8">
        <w:rPr>
          <w:color w:val="000000"/>
        </w:rPr>
        <w:t xml:space="preserve">: компоненты и принципы работы. HDFS как распределенная файловая система: основные операции, репликация, устойчивость к сбоям. Принципы работы </w:t>
      </w:r>
      <w:proofErr w:type="spellStart"/>
      <w:r w:rsidRPr="002726D8">
        <w:rPr>
          <w:color w:val="000000"/>
        </w:rPr>
        <w:t>MapReduce</w:t>
      </w:r>
      <w:proofErr w:type="spellEnd"/>
      <w:r w:rsidRPr="002726D8">
        <w:rPr>
          <w:color w:val="000000"/>
        </w:rPr>
        <w:t xml:space="preserve">: концепция разделения задач, использование кластеров. Настройка и развертывание </w:t>
      </w:r>
      <w:proofErr w:type="spellStart"/>
      <w:r w:rsidRPr="002726D8">
        <w:rPr>
          <w:color w:val="000000"/>
        </w:rPr>
        <w:t>Hadoop</w:t>
      </w:r>
      <w:proofErr w:type="spellEnd"/>
      <w:r w:rsidRPr="002726D8">
        <w:rPr>
          <w:color w:val="000000"/>
        </w:rPr>
        <w:t>-кластера.</w:t>
      </w:r>
    </w:p>
    <w:p w14:paraId="7637B824" w14:textId="77777777" w:rsidR="008205C9" w:rsidRPr="008205C9" w:rsidRDefault="008205C9" w:rsidP="008205C9">
      <w:pPr>
        <w:jc w:val="center"/>
        <w:rPr>
          <w:b/>
          <w:bCs/>
        </w:rPr>
      </w:pPr>
      <w:r w:rsidRPr="008205C9">
        <w:rPr>
          <w:b/>
          <w:bCs/>
        </w:rPr>
        <w:t>Тема №3</w:t>
      </w:r>
    </w:p>
    <w:p w14:paraId="22F4FD72" w14:textId="77777777" w:rsidR="002726D8" w:rsidRPr="002726D8" w:rsidRDefault="002726D8" w:rsidP="002726D8">
      <w:pPr>
        <w:jc w:val="center"/>
        <w:rPr>
          <w:b/>
          <w:bCs/>
        </w:rPr>
      </w:pPr>
      <w:r w:rsidRPr="002726D8">
        <w:rPr>
          <w:b/>
          <w:bCs/>
        </w:rPr>
        <w:t xml:space="preserve">Распределенные вычисления: основы </w:t>
      </w:r>
      <w:proofErr w:type="spellStart"/>
      <w:r w:rsidRPr="002726D8">
        <w:rPr>
          <w:b/>
          <w:bCs/>
        </w:rPr>
        <w:t>Apache</w:t>
      </w:r>
      <w:proofErr w:type="spellEnd"/>
      <w:r w:rsidRPr="002726D8">
        <w:rPr>
          <w:b/>
          <w:bCs/>
        </w:rPr>
        <w:t xml:space="preserve"> </w:t>
      </w:r>
      <w:proofErr w:type="spellStart"/>
      <w:r w:rsidRPr="002726D8">
        <w:rPr>
          <w:b/>
          <w:bCs/>
        </w:rPr>
        <w:t>Spark</w:t>
      </w:r>
      <w:proofErr w:type="spellEnd"/>
    </w:p>
    <w:p w14:paraId="461A38E1" w14:textId="77777777" w:rsidR="002726D8" w:rsidRPr="002726D8" w:rsidRDefault="002726D8" w:rsidP="002726D8">
      <w:pPr>
        <w:spacing w:before="100" w:beforeAutospacing="1" w:after="100" w:afterAutospacing="1"/>
        <w:ind w:firstLine="708"/>
        <w:jc w:val="both"/>
        <w:rPr>
          <w:color w:val="000000"/>
        </w:rPr>
      </w:pPr>
      <w:r w:rsidRPr="002726D8">
        <w:rPr>
          <w:color w:val="000000"/>
        </w:rPr>
        <w:t xml:space="preserve">Основы </w:t>
      </w:r>
      <w:proofErr w:type="spellStart"/>
      <w:r w:rsidRPr="002726D8">
        <w:rPr>
          <w:color w:val="000000"/>
        </w:rPr>
        <w:t>Apache</w:t>
      </w:r>
      <w:proofErr w:type="spellEnd"/>
      <w:r w:rsidRPr="002726D8">
        <w:rPr>
          <w:color w:val="000000"/>
        </w:rPr>
        <w:t xml:space="preserve"> </w:t>
      </w:r>
      <w:proofErr w:type="spellStart"/>
      <w:r w:rsidRPr="002726D8">
        <w:rPr>
          <w:color w:val="000000"/>
        </w:rPr>
        <w:t>Spark</w:t>
      </w:r>
      <w:proofErr w:type="spellEnd"/>
      <w:r w:rsidRPr="002726D8">
        <w:rPr>
          <w:color w:val="000000"/>
        </w:rPr>
        <w:t xml:space="preserve">: архитектура и компоненты. Преимущества </w:t>
      </w:r>
      <w:proofErr w:type="spellStart"/>
      <w:r w:rsidRPr="002726D8">
        <w:rPr>
          <w:color w:val="000000"/>
        </w:rPr>
        <w:t>Spark</w:t>
      </w:r>
      <w:proofErr w:type="spellEnd"/>
      <w:r w:rsidRPr="002726D8">
        <w:rPr>
          <w:color w:val="000000"/>
        </w:rPr>
        <w:t xml:space="preserve"> по сравнению с </w:t>
      </w:r>
      <w:proofErr w:type="spellStart"/>
      <w:r w:rsidRPr="002726D8">
        <w:rPr>
          <w:color w:val="000000"/>
        </w:rPr>
        <w:t>MapReduce</w:t>
      </w:r>
      <w:proofErr w:type="spellEnd"/>
      <w:r w:rsidRPr="002726D8">
        <w:rPr>
          <w:color w:val="000000"/>
        </w:rPr>
        <w:t>. Работа</w:t>
      </w:r>
      <w:r w:rsidRPr="002726D8">
        <w:rPr>
          <w:color w:val="000000"/>
          <w:lang w:val="en-US"/>
        </w:rPr>
        <w:t xml:space="preserve"> </w:t>
      </w:r>
      <w:r w:rsidRPr="002726D8">
        <w:rPr>
          <w:color w:val="000000"/>
        </w:rPr>
        <w:t>с</w:t>
      </w:r>
      <w:r w:rsidRPr="002726D8">
        <w:rPr>
          <w:color w:val="000000"/>
          <w:lang w:val="en-US"/>
        </w:rPr>
        <w:t xml:space="preserve"> RDD (Resilient Distributed Datasets) </w:t>
      </w:r>
      <w:r w:rsidRPr="002726D8">
        <w:rPr>
          <w:color w:val="000000"/>
        </w:rPr>
        <w:t>и</w:t>
      </w:r>
      <w:r w:rsidRPr="002726D8">
        <w:rPr>
          <w:color w:val="000000"/>
          <w:lang w:val="en-US"/>
        </w:rPr>
        <w:t xml:space="preserve"> </w:t>
      </w:r>
      <w:proofErr w:type="spellStart"/>
      <w:r w:rsidRPr="002726D8">
        <w:rPr>
          <w:color w:val="000000"/>
          <w:lang w:val="en-US"/>
        </w:rPr>
        <w:t>DataFrame</w:t>
      </w:r>
      <w:proofErr w:type="spellEnd"/>
      <w:r w:rsidRPr="002726D8">
        <w:rPr>
          <w:color w:val="000000"/>
          <w:lang w:val="en-US"/>
        </w:rPr>
        <w:t xml:space="preserve">. </w:t>
      </w:r>
      <w:r w:rsidRPr="002726D8">
        <w:rPr>
          <w:color w:val="000000"/>
        </w:rPr>
        <w:t>Инструменты</w:t>
      </w:r>
      <w:r w:rsidRPr="002726D8">
        <w:rPr>
          <w:color w:val="000000"/>
          <w:lang w:val="en-US"/>
        </w:rPr>
        <w:t xml:space="preserve"> </w:t>
      </w:r>
      <w:r w:rsidRPr="002726D8">
        <w:rPr>
          <w:color w:val="000000"/>
        </w:rPr>
        <w:t>для</w:t>
      </w:r>
      <w:r w:rsidRPr="002726D8">
        <w:rPr>
          <w:color w:val="000000"/>
          <w:lang w:val="en-US"/>
        </w:rPr>
        <w:t xml:space="preserve"> </w:t>
      </w:r>
      <w:r w:rsidRPr="002726D8">
        <w:rPr>
          <w:color w:val="000000"/>
        </w:rPr>
        <w:t>обработки</w:t>
      </w:r>
      <w:r w:rsidRPr="002726D8">
        <w:rPr>
          <w:color w:val="000000"/>
          <w:lang w:val="en-US"/>
        </w:rPr>
        <w:t xml:space="preserve"> </w:t>
      </w:r>
      <w:r w:rsidRPr="002726D8">
        <w:rPr>
          <w:color w:val="000000"/>
        </w:rPr>
        <w:t>данных</w:t>
      </w:r>
      <w:r w:rsidRPr="002726D8">
        <w:rPr>
          <w:color w:val="000000"/>
          <w:lang w:val="en-US"/>
        </w:rPr>
        <w:t xml:space="preserve"> </w:t>
      </w:r>
      <w:r w:rsidRPr="002726D8">
        <w:rPr>
          <w:color w:val="000000"/>
        </w:rPr>
        <w:t>в</w:t>
      </w:r>
      <w:r w:rsidRPr="002726D8">
        <w:rPr>
          <w:color w:val="000000"/>
          <w:lang w:val="en-US"/>
        </w:rPr>
        <w:t xml:space="preserve"> Spark: Spark SQL, Spark Streaming, </w:t>
      </w:r>
      <w:proofErr w:type="spellStart"/>
      <w:r w:rsidRPr="002726D8">
        <w:rPr>
          <w:color w:val="000000"/>
          <w:lang w:val="en-US"/>
        </w:rPr>
        <w:t>MLlib</w:t>
      </w:r>
      <w:proofErr w:type="spellEnd"/>
      <w:r w:rsidRPr="002726D8">
        <w:rPr>
          <w:color w:val="000000"/>
          <w:lang w:val="en-US"/>
        </w:rPr>
        <w:t xml:space="preserve">. </w:t>
      </w:r>
      <w:r w:rsidRPr="002726D8">
        <w:rPr>
          <w:color w:val="000000"/>
        </w:rPr>
        <w:t>Примеры реальных сценариев использования.</w:t>
      </w:r>
    </w:p>
    <w:p w14:paraId="5702ADA5" w14:textId="77777777" w:rsidR="008205C9" w:rsidRPr="008205C9" w:rsidRDefault="008205C9" w:rsidP="008205C9">
      <w:pPr>
        <w:jc w:val="center"/>
        <w:rPr>
          <w:b/>
          <w:bCs/>
        </w:rPr>
      </w:pPr>
      <w:r w:rsidRPr="008205C9">
        <w:rPr>
          <w:b/>
          <w:bCs/>
        </w:rPr>
        <w:t>Тема №4</w:t>
      </w:r>
    </w:p>
    <w:p w14:paraId="3A47778C" w14:textId="77777777" w:rsidR="002726D8" w:rsidRPr="002726D8" w:rsidRDefault="002726D8" w:rsidP="002726D8">
      <w:pPr>
        <w:jc w:val="center"/>
        <w:rPr>
          <w:b/>
          <w:bCs/>
        </w:rPr>
      </w:pPr>
      <w:r w:rsidRPr="002726D8">
        <w:rPr>
          <w:b/>
          <w:bCs/>
        </w:rPr>
        <w:t xml:space="preserve">Хранение данных: основы </w:t>
      </w:r>
      <w:proofErr w:type="spellStart"/>
      <w:r w:rsidRPr="002726D8">
        <w:rPr>
          <w:b/>
          <w:bCs/>
        </w:rPr>
        <w:t>NoSQL</w:t>
      </w:r>
      <w:proofErr w:type="spellEnd"/>
      <w:r w:rsidRPr="002726D8">
        <w:rPr>
          <w:b/>
          <w:bCs/>
        </w:rPr>
        <w:t xml:space="preserve"> баз данных (</w:t>
      </w:r>
      <w:proofErr w:type="spellStart"/>
      <w:r w:rsidRPr="002726D8">
        <w:rPr>
          <w:b/>
          <w:bCs/>
        </w:rPr>
        <w:t>MongoDB</w:t>
      </w:r>
      <w:proofErr w:type="spellEnd"/>
      <w:r w:rsidRPr="002726D8">
        <w:rPr>
          <w:b/>
          <w:bCs/>
        </w:rPr>
        <w:t xml:space="preserve">, </w:t>
      </w:r>
      <w:proofErr w:type="spellStart"/>
      <w:r w:rsidRPr="002726D8">
        <w:rPr>
          <w:b/>
          <w:bCs/>
        </w:rPr>
        <w:t>Cassandra</w:t>
      </w:r>
      <w:proofErr w:type="spellEnd"/>
      <w:r w:rsidRPr="002726D8">
        <w:rPr>
          <w:b/>
          <w:bCs/>
        </w:rPr>
        <w:t>)</w:t>
      </w:r>
    </w:p>
    <w:p w14:paraId="7F0D0FB7" w14:textId="77777777" w:rsidR="002726D8" w:rsidRPr="002726D8" w:rsidRDefault="002726D8" w:rsidP="002726D8">
      <w:pPr>
        <w:spacing w:before="100" w:beforeAutospacing="1" w:after="100" w:afterAutospacing="1"/>
        <w:ind w:firstLine="708"/>
        <w:jc w:val="both"/>
        <w:rPr>
          <w:color w:val="000000"/>
        </w:rPr>
      </w:pPr>
      <w:r w:rsidRPr="002726D8">
        <w:rPr>
          <w:color w:val="000000"/>
        </w:rPr>
        <w:t xml:space="preserve">Ключевые особенности </w:t>
      </w:r>
      <w:proofErr w:type="spellStart"/>
      <w:r w:rsidRPr="002726D8">
        <w:rPr>
          <w:color w:val="000000"/>
        </w:rPr>
        <w:t>NoSQL</w:t>
      </w:r>
      <w:proofErr w:type="spellEnd"/>
      <w:r w:rsidRPr="002726D8">
        <w:rPr>
          <w:color w:val="000000"/>
        </w:rPr>
        <w:t xml:space="preserve"> баз: гибкость схем данных, масштабируемость, отказоустойчивость. Основы </w:t>
      </w:r>
      <w:proofErr w:type="spellStart"/>
      <w:r w:rsidRPr="002726D8">
        <w:rPr>
          <w:color w:val="000000"/>
        </w:rPr>
        <w:t>MongoDB</w:t>
      </w:r>
      <w:proofErr w:type="spellEnd"/>
      <w:r w:rsidRPr="002726D8">
        <w:rPr>
          <w:color w:val="000000"/>
        </w:rPr>
        <w:t xml:space="preserve">: работа с документами и коллекциями. Основы </w:t>
      </w:r>
      <w:proofErr w:type="spellStart"/>
      <w:r w:rsidRPr="002726D8">
        <w:rPr>
          <w:color w:val="000000"/>
        </w:rPr>
        <w:t>Cassandra</w:t>
      </w:r>
      <w:proofErr w:type="spellEnd"/>
      <w:r w:rsidRPr="002726D8">
        <w:rPr>
          <w:color w:val="000000"/>
        </w:rPr>
        <w:t xml:space="preserve">: архитектура, принципы распределенного хранения данных. Примеры использования </w:t>
      </w:r>
      <w:proofErr w:type="spellStart"/>
      <w:r w:rsidRPr="002726D8">
        <w:rPr>
          <w:color w:val="000000"/>
        </w:rPr>
        <w:t>NoSQL</w:t>
      </w:r>
      <w:proofErr w:type="spellEnd"/>
      <w:r w:rsidRPr="002726D8">
        <w:rPr>
          <w:color w:val="000000"/>
        </w:rPr>
        <w:t xml:space="preserve"> баз в современных системах.</w:t>
      </w:r>
    </w:p>
    <w:p w14:paraId="14BB39C3" w14:textId="77777777" w:rsidR="008205C9" w:rsidRPr="008205C9" w:rsidRDefault="008205C9" w:rsidP="008205C9">
      <w:pPr>
        <w:jc w:val="center"/>
        <w:rPr>
          <w:b/>
          <w:bCs/>
        </w:rPr>
      </w:pPr>
      <w:r w:rsidRPr="008205C9">
        <w:rPr>
          <w:b/>
          <w:bCs/>
        </w:rPr>
        <w:t>Тема №5</w:t>
      </w:r>
    </w:p>
    <w:p w14:paraId="50ABC1DA" w14:textId="77777777" w:rsidR="002726D8" w:rsidRPr="002726D8" w:rsidRDefault="002726D8" w:rsidP="002726D8">
      <w:pPr>
        <w:jc w:val="center"/>
        <w:rPr>
          <w:b/>
          <w:bCs/>
        </w:rPr>
      </w:pPr>
      <w:r w:rsidRPr="002726D8">
        <w:rPr>
          <w:b/>
          <w:bCs/>
        </w:rPr>
        <w:t>Методы анализа данных: кластеризация и регрессия</w:t>
      </w:r>
    </w:p>
    <w:p w14:paraId="2783C725" w14:textId="77777777" w:rsidR="002726D8" w:rsidRPr="002726D8" w:rsidRDefault="002726D8" w:rsidP="002726D8">
      <w:pPr>
        <w:spacing w:before="100" w:beforeAutospacing="1" w:after="100" w:afterAutospacing="1"/>
        <w:ind w:firstLine="708"/>
        <w:jc w:val="both"/>
        <w:rPr>
          <w:color w:val="000000"/>
        </w:rPr>
      </w:pPr>
      <w:r w:rsidRPr="002726D8">
        <w:rPr>
          <w:color w:val="000000"/>
        </w:rPr>
        <w:t>Обзор методов анализа данных. Кластеризация: постановка задачи, методы K-средних, иерархической кластеризации. Регрессия: линейная и полиномиальная, оценка качества моделей. Примеры применения методов анализа данных в различных отраслях.</w:t>
      </w:r>
    </w:p>
    <w:p w14:paraId="7226CAB1" w14:textId="77777777" w:rsidR="008205C9" w:rsidRPr="008205C9" w:rsidRDefault="008205C9" w:rsidP="008205C9">
      <w:pPr>
        <w:jc w:val="center"/>
        <w:rPr>
          <w:b/>
          <w:bCs/>
        </w:rPr>
      </w:pPr>
      <w:r w:rsidRPr="008205C9">
        <w:rPr>
          <w:b/>
          <w:bCs/>
        </w:rPr>
        <w:t>Тема №6</w:t>
      </w:r>
    </w:p>
    <w:p w14:paraId="4CA3C2A4" w14:textId="77777777" w:rsidR="002726D8" w:rsidRPr="002726D8" w:rsidRDefault="002726D8" w:rsidP="002726D8">
      <w:pPr>
        <w:jc w:val="center"/>
        <w:rPr>
          <w:b/>
          <w:bCs/>
        </w:rPr>
      </w:pPr>
      <w:r w:rsidRPr="002726D8">
        <w:rPr>
          <w:b/>
          <w:bCs/>
        </w:rPr>
        <w:t>Визуализация данных: инструменты и подходы</w:t>
      </w:r>
    </w:p>
    <w:p w14:paraId="476D3749" w14:textId="04D0784D" w:rsidR="008205C9" w:rsidRPr="008205C9" w:rsidRDefault="008205C9" w:rsidP="008205C9">
      <w:pPr>
        <w:jc w:val="center"/>
        <w:rPr>
          <w:b/>
          <w:bCs/>
        </w:rPr>
      </w:pPr>
    </w:p>
    <w:p w14:paraId="1C187A3D" w14:textId="77777777" w:rsidR="002726D8" w:rsidRPr="002726D8" w:rsidRDefault="002726D8" w:rsidP="002726D8">
      <w:pPr>
        <w:spacing w:before="100" w:beforeAutospacing="1" w:after="100" w:afterAutospacing="1"/>
        <w:ind w:firstLine="708"/>
        <w:jc w:val="both"/>
        <w:rPr>
          <w:color w:val="000000"/>
        </w:rPr>
      </w:pPr>
      <w:r w:rsidRPr="002726D8">
        <w:rPr>
          <w:color w:val="000000"/>
        </w:rPr>
        <w:t xml:space="preserve">Значение визуализации в анализе данных. Обзор популярных инструментов: </w:t>
      </w:r>
      <w:proofErr w:type="spellStart"/>
      <w:r w:rsidRPr="002726D8">
        <w:rPr>
          <w:color w:val="000000"/>
        </w:rPr>
        <w:t>Tableau</w:t>
      </w:r>
      <w:proofErr w:type="spellEnd"/>
      <w:r w:rsidRPr="002726D8">
        <w:rPr>
          <w:color w:val="000000"/>
        </w:rPr>
        <w:t xml:space="preserve">, </w:t>
      </w:r>
      <w:proofErr w:type="spellStart"/>
      <w:r w:rsidRPr="002726D8">
        <w:rPr>
          <w:color w:val="000000"/>
        </w:rPr>
        <w:t>Matplotlib</w:t>
      </w:r>
      <w:proofErr w:type="spellEnd"/>
      <w:r w:rsidRPr="002726D8">
        <w:rPr>
          <w:color w:val="000000"/>
        </w:rPr>
        <w:t xml:space="preserve">, </w:t>
      </w:r>
      <w:proofErr w:type="spellStart"/>
      <w:r w:rsidRPr="002726D8">
        <w:rPr>
          <w:color w:val="000000"/>
        </w:rPr>
        <w:t>Seaborn</w:t>
      </w:r>
      <w:proofErr w:type="spellEnd"/>
      <w:r w:rsidRPr="002726D8">
        <w:rPr>
          <w:color w:val="000000"/>
        </w:rPr>
        <w:t xml:space="preserve">. Основные подходы к построению графиков и </w:t>
      </w:r>
      <w:proofErr w:type="spellStart"/>
      <w:r w:rsidRPr="002726D8">
        <w:rPr>
          <w:color w:val="000000"/>
        </w:rPr>
        <w:t>дашбордов</w:t>
      </w:r>
      <w:proofErr w:type="spellEnd"/>
      <w:r w:rsidRPr="002726D8">
        <w:rPr>
          <w:color w:val="000000"/>
        </w:rPr>
        <w:t>. Примеры визуализации сложных данных и интерпретации результатов анализа.</w:t>
      </w:r>
    </w:p>
    <w:p w14:paraId="59A079D2" w14:textId="77777777" w:rsidR="008205C9" w:rsidRPr="008205C9" w:rsidRDefault="008205C9" w:rsidP="008205C9">
      <w:pPr>
        <w:jc w:val="center"/>
        <w:rPr>
          <w:b/>
          <w:bCs/>
        </w:rPr>
      </w:pPr>
      <w:r w:rsidRPr="008205C9">
        <w:rPr>
          <w:b/>
          <w:bCs/>
        </w:rPr>
        <w:t>Тема №7</w:t>
      </w:r>
    </w:p>
    <w:p w14:paraId="1B483D60" w14:textId="28CEA9E5" w:rsidR="008205C9" w:rsidRPr="002726D8" w:rsidRDefault="002726D8" w:rsidP="002726D8">
      <w:pPr>
        <w:jc w:val="center"/>
      </w:pPr>
      <w:r w:rsidRPr="002726D8">
        <w:rPr>
          <w:b/>
          <w:bCs/>
        </w:rPr>
        <w:lastRenderedPageBreak/>
        <w:t>Этика и конфиденциальность в анализе данных</w:t>
      </w:r>
    </w:p>
    <w:p w14:paraId="14C86658" w14:textId="77777777" w:rsidR="002726D8" w:rsidRPr="002726D8" w:rsidRDefault="002726D8" w:rsidP="002726D8">
      <w:pPr>
        <w:spacing w:before="100" w:beforeAutospacing="1" w:after="100" w:afterAutospacing="1"/>
        <w:ind w:firstLine="708"/>
        <w:jc w:val="both"/>
        <w:rPr>
          <w:color w:val="000000"/>
        </w:rPr>
      </w:pPr>
      <w:r w:rsidRPr="002726D8">
        <w:rPr>
          <w:color w:val="000000"/>
        </w:rPr>
        <w:t>Основные этические аспекты работы с большими данными: конфиденциальность, защита персональных данных, прозрачность анализа. Проблемы предвзятости данных и алгоритмов. Обзор законодательства и стандартов в области защиты данных. Влияние анализа данных на общество.</w:t>
      </w:r>
    </w:p>
    <w:p w14:paraId="2399DC61" w14:textId="77777777" w:rsidR="008205C9" w:rsidRPr="008205C9" w:rsidRDefault="008205C9" w:rsidP="008205C9">
      <w:pPr>
        <w:jc w:val="center"/>
        <w:rPr>
          <w:b/>
          <w:bCs/>
        </w:rPr>
      </w:pPr>
      <w:r w:rsidRPr="008205C9">
        <w:rPr>
          <w:b/>
          <w:bCs/>
        </w:rPr>
        <w:t>Тема №8</w:t>
      </w:r>
    </w:p>
    <w:p w14:paraId="7F12E42D" w14:textId="62B6CA27" w:rsidR="008205C9" w:rsidRPr="008205C9" w:rsidRDefault="002726D8" w:rsidP="002726D8">
      <w:pPr>
        <w:jc w:val="center"/>
        <w:rPr>
          <w:b/>
          <w:bCs/>
        </w:rPr>
      </w:pPr>
      <w:r w:rsidRPr="002726D8">
        <w:rPr>
          <w:b/>
          <w:bCs/>
        </w:rPr>
        <w:t>Технологии обработки данных в реальном времени</w:t>
      </w:r>
    </w:p>
    <w:p w14:paraId="50858341" w14:textId="1976307B" w:rsidR="005872E1" w:rsidRPr="00347957" w:rsidRDefault="002726D8" w:rsidP="002726D8">
      <w:pPr>
        <w:spacing w:before="100" w:beforeAutospacing="1" w:after="100" w:afterAutospacing="1"/>
        <w:ind w:firstLine="708"/>
        <w:jc w:val="both"/>
        <w:rPr>
          <w:color w:val="000000"/>
        </w:rPr>
      </w:pPr>
      <w:r w:rsidRPr="002726D8">
        <w:rPr>
          <w:color w:val="000000"/>
        </w:rPr>
        <w:t xml:space="preserve">Обзор технологий для обработки потоковых данных: </w:t>
      </w:r>
      <w:proofErr w:type="spellStart"/>
      <w:r w:rsidRPr="002726D8">
        <w:rPr>
          <w:color w:val="000000"/>
        </w:rPr>
        <w:t>Apache</w:t>
      </w:r>
      <w:proofErr w:type="spellEnd"/>
      <w:r w:rsidRPr="002726D8">
        <w:rPr>
          <w:color w:val="000000"/>
        </w:rPr>
        <w:t xml:space="preserve"> </w:t>
      </w:r>
      <w:proofErr w:type="spellStart"/>
      <w:r w:rsidRPr="002726D8">
        <w:rPr>
          <w:color w:val="000000"/>
        </w:rPr>
        <w:t>Kafka</w:t>
      </w:r>
      <w:proofErr w:type="spellEnd"/>
      <w:r w:rsidRPr="002726D8">
        <w:rPr>
          <w:color w:val="000000"/>
        </w:rPr>
        <w:t xml:space="preserve">, </w:t>
      </w:r>
      <w:proofErr w:type="spellStart"/>
      <w:r w:rsidRPr="002726D8">
        <w:rPr>
          <w:color w:val="000000"/>
        </w:rPr>
        <w:t>Spark</w:t>
      </w:r>
      <w:proofErr w:type="spellEnd"/>
      <w:r w:rsidRPr="002726D8">
        <w:rPr>
          <w:color w:val="000000"/>
        </w:rPr>
        <w:t xml:space="preserve"> </w:t>
      </w:r>
      <w:proofErr w:type="spellStart"/>
      <w:r w:rsidRPr="002726D8">
        <w:rPr>
          <w:color w:val="000000"/>
        </w:rPr>
        <w:t>Streaming</w:t>
      </w:r>
      <w:proofErr w:type="spellEnd"/>
      <w:r w:rsidRPr="002726D8">
        <w:rPr>
          <w:color w:val="000000"/>
        </w:rPr>
        <w:t xml:space="preserve">, </w:t>
      </w:r>
      <w:proofErr w:type="spellStart"/>
      <w:r w:rsidRPr="002726D8">
        <w:rPr>
          <w:color w:val="000000"/>
        </w:rPr>
        <w:t>Flink</w:t>
      </w:r>
      <w:proofErr w:type="spellEnd"/>
      <w:r w:rsidRPr="002726D8">
        <w:rPr>
          <w:color w:val="000000"/>
        </w:rPr>
        <w:t xml:space="preserve">. Основные концепции: очереди сообщений, обработка событий, </w:t>
      </w:r>
      <w:proofErr w:type="spellStart"/>
      <w:r w:rsidRPr="002726D8">
        <w:rPr>
          <w:color w:val="000000"/>
        </w:rPr>
        <w:t>микропакеты</w:t>
      </w:r>
      <w:proofErr w:type="spellEnd"/>
      <w:r w:rsidRPr="002726D8">
        <w:rPr>
          <w:color w:val="000000"/>
        </w:rPr>
        <w:t>. Примеры применения: анализ веб-трафика, мониторинг систем, обработка финансовых данных. Реализация и настройка систем потоковой обработки. Вызовы и ограничения реального времени.</w:t>
      </w:r>
    </w:p>
    <w:p w14:paraId="434CBFD6" w14:textId="77777777" w:rsidR="00E41668" w:rsidRPr="00C75F68" w:rsidRDefault="00E41668" w:rsidP="00C75F68">
      <w:pPr>
        <w:jc w:val="both"/>
      </w:pPr>
    </w:p>
    <w:p w14:paraId="72683A46" w14:textId="77777777" w:rsidR="00CB6390" w:rsidRPr="00842139" w:rsidRDefault="00CB6390" w:rsidP="00CB6390">
      <w:pPr>
        <w:jc w:val="both"/>
        <w:rPr>
          <w:b/>
        </w:rPr>
      </w:pPr>
      <w:r w:rsidRPr="00842139">
        <w:rPr>
          <w:b/>
          <w:bCs/>
        </w:rPr>
        <w:t>5. Образовательные технологии,</w:t>
      </w:r>
      <w:r w:rsidRPr="0084213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7071D5BF" w14:textId="77777777" w:rsidR="00347957" w:rsidRDefault="00347957" w:rsidP="00347957">
      <w:pPr>
        <w:pStyle w:val="a4"/>
        <w:tabs>
          <w:tab w:val="left" w:pos="993"/>
          <w:tab w:val="left" w:pos="1560"/>
        </w:tabs>
        <w:suppressAutoHyphens/>
        <w:autoSpaceDE w:val="0"/>
        <w:autoSpaceDN w:val="0"/>
        <w:adjustRightInd w:val="0"/>
        <w:ind w:left="0"/>
        <w:jc w:val="both"/>
        <w:rPr>
          <w:bCs/>
          <w:sz w:val="24"/>
        </w:rPr>
      </w:pPr>
    </w:p>
    <w:p w14:paraId="426C00AD" w14:textId="7B7C8FF0" w:rsidR="00347957" w:rsidRDefault="00347957" w:rsidP="00347957">
      <w:pPr>
        <w:pStyle w:val="a4"/>
        <w:tabs>
          <w:tab w:val="left" w:pos="993"/>
          <w:tab w:val="left" w:pos="1560"/>
        </w:tabs>
        <w:suppressAutoHyphens/>
        <w:autoSpaceDE w:val="0"/>
        <w:autoSpaceDN w:val="0"/>
        <w:adjustRightInd w:val="0"/>
        <w:ind w:left="0"/>
        <w:jc w:val="both"/>
        <w:rPr>
          <w:bCs/>
          <w:sz w:val="24"/>
        </w:rPr>
      </w:pPr>
      <w:r w:rsidRPr="007C7E16">
        <w:rPr>
          <w:bCs/>
          <w:sz w:val="24"/>
        </w:rPr>
        <w:t>В процессе обучения используются следующие образовательные технологии:</w:t>
      </w:r>
    </w:p>
    <w:p w14:paraId="74AADAF4" w14:textId="77777777" w:rsidR="00347957" w:rsidRPr="007C7E16" w:rsidRDefault="00347957" w:rsidP="00347957">
      <w:pPr>
        <w:pStyle w:val="a4"/>
        <w:tabs>
          <w:tab w:val="left" w:pos="993"/>
          <w:tab w:val="left" w:pos="1560"/>
        </w:tabs>
        <w:suppressAutoHyphens/>
        <w:autoSpaceDE w:val="0"/>
        <w:autoSpaceDN w:val="0"/>
        <w:adjustRightInd w:val="0"/>
        <w:ind w:left="0"/>
        <w:jc w:val="both"/>
        <w:rPr>
          <w:bCs/>
          <w:sz w:val="24"/>
        </w:rPr>
      </w:pPr>
    </w:p>
    <w:p w14:paraId="4462C902" w14:textId="77777777" w:rsidR="00347957" w:rsidRPr="00470559" w:rsidRDefault="00347957" w:rsidP="00347957">
      <w:pPr>
        <w:pStyle w:val="a4"/>
        <w:suppressAutoHyphens/>
        <w:autoSpaceDE w:val="0"/>
        <w:autoSpaceDN w:val="0"/>
        <w:adjustRightInd w:val="0"/>
        <w:ind w:left="0" w:firstLine="567"/>
        <w:jc w:val="both"/>
        <w:rPr>
          <w:bCs/>
          <w:sz w:val="24"/>
        </w:rPr>
      </w:pPr>
      <w:r w:rsidRPr="00470559">
        <w:rPr>
          <w:rFonts w:hint="eastAsia"/>
          <w:b/>
          <w:bCs/>
          <w:sz w:val="24"/>
        </w:rPr>
        <w:t>Вводная</w:t>
      </w:r>
      <w:r w:rsidRPr="00470559">
        <w:rPr>
          <w:b/>
          <w:bCs/>
          <w:sz w:val="24"/>
        </w:rPr>
        <w:t xml:space="preserve"> </w:t>
      </w:r>
      <w:r w:rsidRPr="00470559">
        <w:rPr>
          <w:rFonts w:hint="eastAsia"/>
          <w:b/>
          <w:bCs/>
          <w:sz w:val="24"/>
        </w:rPr>
        <w:t>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1CC63B9A" w14:textId="77777777" w:rsidR="00347957" w:rsidRPr="006E5774" w:rsidRDefault="00347957" w:rsidP="00347957">
      <w:pPr>
        <w:pStyle w:val="ab"/>
        <w:spacing w:before="0" w:after="0"/>
        <w:ind w:firstLine="567"/>
        <w:jc w:val="both"/>
      </w:pPr>
      <w:r w:rsidRPr="00470559">
        <w:rPr>
          <w:b/>
        </w:rPr>
        <w:t>Академическая</w:t>
      </w:r>
      <w:r w:rsidRPr="00676040">
        <w:rPr>
          <w:b/>
        </w:rPr>
        <w:t xml:space="preserve"> </w:t>
      </w:r>
      <w:r w:rsidRPr="00470559">
        <w:rPr>
          <w:b/>
        </w:rPr>
        <w:t>лекция</w:t>
      </w:r>
      <w:r w:rsidRPr="00676040">
        <w:rPr>
          <w:b/>
        </w:rPr>
        <w:t xml:space="preserve"> </w:t>
      </w:r>
      <w:r w:rsidRPr="00470559">
        <w:rPr>
          <w:b/>
        </w:rPr>
        <w:t>с элементами лекции-беседы</w:t>
      </w:r>
      <w:r w:rsidRPr="00676040">
        <w:rPr>
          <w:b/>
        </w:rPr>
        <w:t xml:space="preserve"> </w:t>
      </w:r>
      <w:r w:rsidRPr="00470559">
        <w:t>–</w:t>
      </w:r>
      <w:r w:rsidRPr="00676040">
        <w:t xml:space="preserve"> </w:t>
      </w:r>
      <w:r w:rsidRPr="00470559">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7BE94FAB" w14:textId="77777777" w:rsidR="00347957" w:rsidRPr="004B39D2" w:rsidRDefault="00347957" w:rsidP="00347957">
      <w:pPr>
        <w:spacing w:line="239" w:lineRule="auto"/>
        <w:ind w:firstLine="401"/>
        <w:jc w:val="both"/>
      </w:pPr>
      <w:r w:rsidRPr="004B39D2">
        <w:t>При чтении лекций используется технология проблемного обучения (последовательное и целенаправленное выдвижение перед студентом познавательных задач, разрешая которые студенты активно усваивают знания). Курс построен на принципах системного подхода к отбору программного материала и определению последовательности его изучения студентами, что предусматривает глубокое изучение предмета.</w:t>
      </w:r>
    </w:p>
    <w:p w14:paraId="40A25353" w14:textId="77777777" w:rsidR="00347957" w:rsidRDefault="00347957" w:rsidP="00347957">
      <w:pPr>
        <w:ind w:firstLine="567"/>
        <w:jc w:val="both"/>
      </w:pPr>
      <w:r w:rsidRPr="00C219B2">
        <w:rPr>
          <w:b/>
          <w:bCs/>
        </w:rPr>
        <w:t>Практическое занятие</w:t>
      </w:r>
      <w:r>
        <w:rPr>
          <w:lang w:val="en-GB"/>
        </w:rPr>
        <w:t> </w:t>
      </w:r>
      <w:r w:rsidRPr="00C219B2">
        <w:t>–</w:t>
      </w:r>
      <w:r>
        <w:rPr>
          <w:lang w:val="en-GB"/>
        </w:rPr>
        <w:t> </w:t>
      </w:r>
      <w:r w:rsidRPr="00C219B2">
        <w:t>занятие, посвященное освоению конкретных умений и навыков и закреплению полученных на лекции знаний.</w:t>
      </w:r>
    </w:p>
    <w:p w14:paraId="2E6368E7" w14:textId="77777777" w:rsidR="00347957" w:rsidRPr="00470559" w:rsidRDefault="00347957" w:rsidP="00347957">
      <w:pPr>
        <w:ind w:firstLine="567"/>
        <w:jc w:val="both"/>
      </w:pPr>
      <w:r w:rsidRPr="00470559">
        <w:rPr>
          <w:b/>
        </w:rPr>
        <w:t xml:space="preserve">Консультации </w:t>
      </w:r>
      <w:r w:rsidRPr="0047055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36BC1FEA" w14:textId="77777777" w:rsidR="00347957" w:rsidRPr="004B39D2" w:rsidRDefault="00347957" w:rsidP="00347957">
      <w:pPr>
        <w:spacing w:line="1" w:lineRule="exact"/>
      </w:pPr>
    </w:p>
    <w:p w14:paraId="6A211E1C" w14:textId="77777777" w:rsidR="00347957" w:rsidRPr="004B39D2" w:rsidRDefault="00347957" w:rsidP="00347957">
      <w:pPr>
        <w:spacing w:line="10" w:lineRule="exact"/>
      </w:pPr>
    </w:p>
    <w:p w14:paraId="138D0AAA" w14:textId="77777777" w:rsidR="00347957" w:rsidRPr="004B39D2" w:rsidRDefault="00347957" w:rsidP="00347957">
      <w:pPr>
        <w:spacing w:line="0" w:lineRule="atLeast"/>
        <w:ind w:firstLine="401"/>
        <w:jc w:val="both"/>
      </w:pPr>
      <w:r w:rsidRPr="004B39D2">
        <w:t xml:space="preserve">Контроль качества усвоения программного материала проводится с учетом работы студентов на лекциях и лабораторных занятиях. </w:t>
      </w:r>
    </w:p>
    <w:p w14:paraId="24DEE437" w14:textId="77777777" w:rsidR="00347957" w:rsidRDefault="00347957" w:rsidP="00347957">
      <w:pPr>
        <w:spacing w:line="0" w:lineRule="atLeast"/>
        <w:ind w:firstLine="401"/>
        <w:jc w:val="both"/>
      </w:pPr>
      <w:r w:rsidRPr="004B39D2">
        <w:lastRenderedPageBreak/>
        <w:t>Самостоятельная работа студентов заключается в проработке конспекта</w:t>
      </w:r>
      <w:r>
        <w:t xml:space="preserve"> </w:t>
      </w:r>
      <w:bookmarkStart w:id="2" w:name="page9"/>
      <w:bookmarkEnd w:id="2"/>
      <w:r w:rsidRPr="004B39D2">
        <w:t>лекций, изучении рекомендованной литературы, выполнении до</w:t>
      </w:r>
      <w:r>
        <w:t>машних и индивидуальных заданий</w:t>
      </w:r>
      <w:r w:rsidRPr="004B39D2">
        <w:t>.</w:t>
      </w:r>
    </w:p>
    <w:p w14:paraId="3F7B063D" w14:textId="77777777" w:rsidR="00CB6390" w:rsidRDefault="00CB6390" w:rsidP="00CB6390">
      <w:pPr>
        <w:pStyle w:val="a4"/>
        <w:tabs>
          <w:tab w:val="left" w:pos="993"/>
          <w:tab w:val="left" w:pos="1560"/>
        </w:tabs>
        <w:suppressAutoHyphens/>
        <w:autoSpaceDE w:val="0"/>
        <w:autoSpaceDN w:val="0"/>
        <w:adjustRightInd w:val="0"/>
        <w:ind w:left="0"/>
        <w:contextualSpacing/>
        <w:jc w:val="both"/>
        <w:rPr>
          <w:b/>
          <w:bCs/>
        </w:rPr>
      </w:pPr>
    </w:p>
    <w:p w14:paraId="6DAB2F98" w14:textId="77777777" w:rsidR="00CB6390" w:rsidRPr="00691F83" w:rsidRDefault="00CB6390" w:rsidP="00CB6390">
      <w:pPr>
        <w:jc w:val="both"/>
        <w:rPr>
          <w:b/>
        </w:rPr>
      </w:pPr>
      <w:r w:rsidRPr="00691F83">
        <w:rPr>
          <w:b/>
          <w:bCs/>
        </w:rPr>
        <w:t>6. П</w:t>
      </w:r>
      <w:r w:rsidRPr="00691F83">
        <w:rPr>
          <w:b/>
        </w:rPr>
        <w:t>еречень лицензионного и (или) свободно распространяемого программного обеспечения</w:t>
      </w:r>
      <w:r w:rsidRPr="00691F83">
        <w:rPr>
          <w:b/>
          <w:bCs/>
        </w:rPr>
        <w:t>,</w:t>
      </w:r>
      <w:r w:rsidRPr="00691F83">
        <w:rPr>
          <w:b/>
        </w:rPr>
        <w:t xml:space="preserve"> используемого при осуществлении образовательного процесса по дисциплине </w:t>
      </w:r>
    </w:p>
    <w:p w14:paraId="5B4DC776" w14:textId="77777777" w:rsidR="00CB6390" w:rsidRPr="00691F83" w:rsidRDefault="00CB6390" w:rsidP="00CB6390">
      <w:pPr>
        <w:tabs>
          <w:tab w:val="left" w:pos="5670"/>
        </w:tabs>
        <w:ind w:firstLine="709"/>
        <w:jc w:val="both"/>
      </w:pPr>
      <w:r w:rsidRPr="00691F83">
        <w:t xml:space="preserve">В процессе осуществления образовательного процесса по дисциплине используются: </w:t>
      </w:r>
    </w:p>
    <w:p w14:paraId="6B0DF92F" w14:textId="77777777" w:rsidR="00710CED" w:rsidRDefault="00710CED" w:rsidP="00710CED">
      <w:pPr>
        <w:tabs>
          <w:tab w:val="left" w:pos="5670"/>
        </w:tabs>
        <w:ind w:left="709"/>
        <w:jc w:val="both"/>
      </w:pPr>
      <w:r>
        <w:t xml:space="preserve">1. </w:t>
      </w:r>
      <w:proofErr w:type="spellStart"/>
      <w:r>
        <w:t>Apache</w:t>
      </w:r>
      <w:proofErr w:type="spellEnd"/>
      <w:r>
        <w:t xml:space="preserve"> </w:t>
      </w:r>
      <w:proofErr w:type="spellStart"/>
      <w:r>
        <w:t>Hadoop</w:t>
      </w:r>
      <w:proofErr w:type="spellEnd"/>
      <w:r>
        <w:t xml:space="preserve"> – платформа для распределенного хранения и обработки данных.  </w:t>
      </w:r>
    </w:p>
    <w:p w14:paraId="121D6874" w14:textId="77777777" w:rsidR="00710CED" w:rsidRDefault="00710CED" w:rsidP="00710CED">
      <w:pPr>
        <w:tabs>
          <w:tab w:val="left" w:pos="5670"/>
        </w:tabs>
        <w:ind w:left="709"/>
        <w:jc w:val="both"/>
      </w:pPr>
      <w:r>
        <w:t xml:space="preserve">2. </w:t>
      </w:r>
      <w:proofErr w:type="spellStart"/>
      <w:r>
        <w:t>Apache</w:t>
      </w:r>
      <w:proofErr w:type="spellEnd"/>
      <w:r>
        <w:t xml:space="preserve"> </w:t>
      </w:r>
      <w:proofErr w:type="spellStart"/>
      <w:r>
        <w:t>Spark</w:t>
      </w:r>
      <w:proofErr w:type="spellEnd"/>
      <w:r>
        <w:t xml:space="preserve"> – инструмент для обработки данных в распределенных системах и работы с потоковыми данными.  </w:t>
      </w:r>
    </w:p>
    <w:p w14:paraId="0D3CDEAB" w14:textId="77777777" w:rsidR="00710CED" w:rsidRDefault="00710CED" w:rsidP="00710CED">
      <w:pPr>
        <w:tabs>
          <w:tab w:val="left" w:pos="5670"/>
        </w:tabs>
        <w:ind w:left="709"/>
        <w:jc w:val="both"/>
      </w:pPr>
      <w:r>
        <w:t xml:space="preserve">3. </w:t>
      </w:r>
      <w:proofErr w:type="spellStart"/>
      <w:r>
        <w:t>MongoDB</w:t>
      </w:r>
      <w:proofErr w:type="spellEnd"/>
      <w:r>
        <w:t xml:space="preserve"> – </w:t>
      </w:r>
      <w:proofErr w:type="spellStart"/>
      <w:r>
        <w:t>NoSQL</w:t>
      </w:r>
      <w:proofErr w:type="spellEnd"/>
      <w:r>
        <w:t xml:space="preserve"> база данных для хранения документов.  </w:t>
      </w:r>
    </w:p>
    <w:p w14:paraId="73370642" w14:textId="77777777" w:rsidR="00710CED" w:rsidRDefault="00710CED" w:rsidP="00710CED">
      <w:pPr>
        <w:tabs>
          <w:tab w:val="left" w:pos="5670"/>
        </w:tabs>
        <w:ind w:left="709"/>
        <w:jc w:val="both"/>
      </w:pPr>
      <w:r>
        <w:t xml:space="preserve">4. </w:t>
      </w:r>
      <w:proofErr w:type="spellStart"/>
      <w:r>
        <w:t>Apache</w:t>
      </w:r>
      <w:proofErr w:type="spellEnd"/>
      <w:r>
        <w:t xml:space="preserve"> </w:t>
      </w:r>
      <w:proofErr w:type="spellStart"/>
      <w:r>
        <w:t>Cassandra</w:t>
      </w:r>
      <w:proofErr w:type="spellEnd"/>
      <w:r>
        <w:t xml:space="preserve"> – </w:t>
      </w:r>
      <w:proofErr w:type="spellStart"/>
      <w:r>
        <w:t>NoSQL</w:t>
      </w:r>
      <w:proofErr w:type="spellEnd"/>
      <w:r>
        <w:t xml:space="preserve"> база данных для распределенного хранения данных.  </w:t>
      </w:r>
    </w:p>
    <w:p w14:paraId="20F7FE66" w14:textId="77777777" w:rsidR="00710CED" w:rsidRDefault="00710CED" w:rsidP="00710CED">
      <w:pPr>
        <w:tabs>
          <w:tab w:val="left" w:pos="5670"/>
        </w:tabs>
        <w:ind w:left="709"/>
        <w:jc w:val="both"/>
      </w:pPr>
      <w:r>
        <w:t xml:space="preserve">5. </w:t>
      </w:r>
      <w:proofErr w:type="spellStart"/>
      <w:r>
        <w:t>Python</w:t>
      </w:r>
      <w:proofErr w:type="spellEnd"/>
      <w:r>
        <w:t xml:space="preserve"> – язык программирования с библиотеками </w:t>
      </w:r>
      <w:proofErr w:type="spellStart"/>
      <w:r>
        <w:t>pandas</w:t>
      </w:r>
      <w:proofErr w:type="spellEnd"/>
      <w:r>
        <w:t xml:space="preserve">, </w:t>
      </w:r>
      <w:proofErr w:type="spellStart"/>
      <w:r>
        <w:t>matplotlib</w:t>
      </w:r>
      <w:proofErr w:type="spellEnd"/>
      <w:r>
        <w:t xml:space="preserve">, </w:t>
      </w:r>
      <w:proofErr w:type="spellStart"/>
      <w:r>
        <w:t>seaborn</w:t>
      </w:r>
      <w:proofErr w:type="spellEnd"/>
      <w:r>
        <w:t xml:space="preserve"> для анализа и визуализации данных.  </w:t>
      </w:r>
    </w:p>
    <w:p w14:paraId="64E76299" w14:textId="77777777" w:rsidR="00710CED" w:rsidRDefault="00710CED" w:rsidP="00710CED">
      <w:pPr>
        <w:tabs>
          <w:tab w:val="left" w:pos="5670"/>
        </w:tabs>
        <w:ind w:left="709"/>
        <w:jc w:val="both"/>
      </w:pPr>
      <w:r>
        <w:t xml:space="preserve">6. </w:t>
      </w:r>
      <w:proofErr w:type="spellStart"/>
      <w:r>
        <w:t>Tableau</w:t>
      </w:r>
      <w:proofErr w:type="spellEnd"/>
      <w:r>
        <w:t xml:space="preserve"> </w:t>
      </w:r>
      <w:proofErr w:type="spellStart"/>
      <w:r>
        <w:t>Public</w:t>
      </w:r>
      <w:proofErr w:type="spellEnd"/>
      <w:r>
        <w:t xml:space="preserve"> – инструмент для визуализации данных (бесплатная версия для учебных целей).  </w:t>
      </w:r>
    </w:p>
    <w:p w14:paraId="1BBE75BB" w14:textId="77777777" w:rsidR="00710CED" w:rsidRDefault="00710CED" w:rsidP="00710CED">
      <w:pPr>
        <w:tabs>
          <w:tab w:val="left" w:pos="5670"/>
        </w:tabs>
        <w:ind w:left="709"/>
        <w:jc w:val="both"/>
      </w:pPr>
      <w:r>
        <w:t xml:space="preserve">7. </w:t>
      </w:r>
      <w:proofErr w:type="spellStart"/>
      <w:r>
        <w:t>Jupyter</w:t>
      </w:r>
      <w:proofErr w:type="spellEnd"/>
      <w:r>
        <w:t xml:space="preserve"> </w:t>
      </w:r>
      <w:proofErr w:type="spellStart"/>
      <w:r>
        <w:t>Notebook</w:t>
      </w:r>
      <w:proofErr w:type="spellEnd"/>
      <w:r>
        <w:t xml:space="preserve"> – среда для выполнения кода и визуализации данных.  </w:t>
      </w:r>
    </w:p>
    <w:p w14:paraId="74B73ADB" w14:textId="77777777" w:rsidR="00710CED" w:rsidRDefault="00710CED" w:rsidP="00710CED">
      <w:pPr>
        <w:tabs>
          <w:tab w:val="left" w:pos="5670"/>
        </w:tabs>
        <w:ind w:left="709"/>
        <w:jc w:val="both"/>
      </w:pPr>
      <w:r>
        <w:t xml:space="preserve">8. </w:t>
      </w:r>
      <w:proofErr w:type="spellStart"/>
      <w:r>
        <w:t>Apache</w:t>
      </w:r>
      <w:proofErr w:type="spellEnd"/>
      <w:r>
        <w:t xml:space="preserve"> </w:t>
      </w:r>
      <w:proofErr w:type="spellStart"/>
      <w:r>
        <w:t>Kafka</w:t>
      </w:r>
      <w:proofErr w:type="spellEnd"/>
      <w:r>
        <w:t xml:space="preserve"> – система для обработки потоковых данных.  </w:t>
      </w:r>
    </w:p>
    <w:p w14:paraId="3459DF0B" w14:textId="77777777" w:rsidR="00710CED" w:rsidRDefault="00710CED" w:rsidP="00710CED">
      <w:pPr>
        <w:tabs>
          <w:tab w:val="left" w:pos="5670"/>
        </w:tabs>
        <w:ind w:left="709"/>
        <w:jc w:val="both"/>
      </w:pPr>
      <w:r>
        <w:t xml:space="preserve">9. VS </w:t>
      </w:r>
      <w:proofErr w:type="spellStart"/>
      <w:r>
        <w:t>Code</w:t>
      </w:r>
      <w:proofErr w:type="spellEnd"/>
      <w:r>
        <w:t xml:space="preserve"> – редактор кода с плагинами для </w:t>
      </w:r>
      <w:proofErr w:type="spellStart"/>
      <w:r>
        <w:t>Python</w:t>
      </w:r>
      <w:proofErr w:type="spellEnd"/>
      <w:r>
        <w:t xml:space="preserve"> и работы с базами данных.  </w:t>
      </w:r>
    </w:p>
    <w:p w14:paraId="76CE69A8" w14:textId="77777777" w:rsidR="00710CED" w:rsidRDefault="00710CED" w:rsidP="00710CED">
      <w:pPr>
        <w:tabs>
          <w:tab w:val="left" w:pos="5670"/>
        </w:tabs>
        <w:ind w:left="709"/>
        <w:jc w:val="both"/>
      </w:pPr>
      <w:r>
        <w:t xml:space="preserve">10. </w:t>
      </w:r>
      <w:proofErr w:type="spellStart"/>
      <w:r>
        <w:t>Docker</w:t>
      </w:r>
      <w:proofErr w:type="spellEnd"/>
      <w:r>
        <w:t xml:space="preserve"> – инструмент для контейнеризации приложений, позволяющий развертывать среды разработки.  </w:t>
      </w:r>
    </w:p>
    <w:p w14:paraId="67B848DE" w14:textId="77777777" w:rsidR="00710CED" w:rsidRDefault="00710CED" w:rsidP="00710CED">
      <w:pPr>
        <w:tabs>
          <w:tab w:val="left" w:pos="5670"/>
        </w:tabs>
        <w:ind w:left="709"/>
        <w:jc w:val="both"/>
      </w:pPr>
      <w:r>
        <w:t xml:space="preserve">11. </w:t>
      </w:r>
      <w:proofErr w:type="spellStart"/>
      <w:r>
        <w:t>Linux</w:t>
      </w:r>
      <w:proofErr w:type="spellEnd"/>
      <w:r>
        <w:t xml:space="preserve"> OS – операционная система для развертывания кластеров </w:t>
      </w:r>
      <w:proofErr w:type="spellStart"/>
      <w:r>
        <w:t>Hadoop</w:t>
      </w:r>
      <w:proofErr w:type="spellEnd"/>
      <w:r>
        <w:t xml:space="preserve"> и </w:t>
      </w:r>
      <w:proofErr w:type="spellStart"/>
      <w:r>
        <w:t>Spark</w:t>
      </w:r>
      <w:proofErr w:type="spellEnd"/>
      <w:r>
        <w:t xml:space="preserve">.  </w:t>
      </w:r>
    </w:p>
    <w:p w14:paraId="23D049C9" w14:textId="77777777" w:rsidR="00710CED" w:rsidRDefault="00710CED" w:rsidP="00710CED">
      <w:pPr>
        <w:tabs>
          <w:tab w:val="left" w:pos="5670"/>
        </w:tabs>
        <w:ind w:left="709"/>
        <w:jc w:val="both"/>
      </w:pPr>
      <w:r>
        <w:t xml:space="preserve">12. </w:t>
      </w:r>
      <w:proofErr w:type="spellStart"/>
      <w:r>
        <w:t>Git</w:t>
      </w:r>
      <w:proofErr w:type="spellEnd"/>
      <w:r>
        <w:t xml:space="preserve"> – система контроля версий для управления проектами.  </w:t>
      </w:r>
    </w:p>
    <w:p w14:paraId="08AB7565" w14:textId="77777777" w:rsidR="00710CED" w:rsidRDefault="00710CED" w:rsidP="00710CED">
      <w:pPr>
        <w:tabs>
          <w:tab w:val="left" w:pos="5670"/>
        </w:tabs>
        <w:ind w:left="709"/>
        <w:jc w:val="both"/>
      </w:pPr>
      <w:r>
        <w:t xml:space="preserve">13. </w:t>
      </w:r>
      <w:proofErr w:type="spellStart"/>
      <w:r>
        <w:t>Google</w:t>
      </w:r>
      <w:proofErr w:type="spellEnd"/>
      <w:r>
        <w:t xml:space="preserve"> </w:t>
      </w:r>
      <w:proofErr w:type="spellStart"/>
      <w:r>
        <w:t>Colab</w:t>
      </w:r>
      <w:proofErr w:type="spellEnd"/>
      <w:r>
        <w:t xml:space="preserve"> – облачная платформа для анализа и визуализации данных.  </w:t>
      </w:r>
    </w:p>
    <w:p w14:paraId="34C36135" w14:textId="77777777" w:rsidR="00710CED" w:rsidRDefault="00710CED" w:rsidP="00710CED">
      <w:pPr>
        <w:tabs>
          <w:tab w:val="left" w:pos="5670"/>
        </w:tabs>
        <w:ind w:left="709"/>
        <w:jc w:val="both"/>
      </w:pPr>
    </w:p>
    <w:p w14:paraId="1AE8DCEC" w14:textId="46750CF7" w:rsidR="00CB6390" w:rsidRPr="00710CED" w:rsidRDefault="00710CED" w:rsidP="00710CED">
      <w:pPr>
        <w:tabs>
          <w:tab w:val="left" w:pos="5670"/>
        </w:tabs>
        <w:ind w:left="709"/>
        <w:jc w:val="both"/>
        <w:rPr>
          <w:lang w:eastAsia="en-US"/>
        </w:rPr>
      </w:pPr>
      <w:r>
        <w:t>Этот перечень включает популярное и доступное ПО, широко применяемое в профессиональной практике.</w:t>
      </w:r>
    </w:p>
    <w:p w14:paraId="72700A65" w14:textId="77777777" w:rsidR="00CB6390" w:rsidRPr="00691F83" w:rsidRDefault="00CB6390" w:rsidP="00CB6390">
      <w:pPr>
        <w:jc w:val="both"/>
        <w:rPr>
          <w:b/>
        </w:rPr>
      </w:pPr>
      <w:r w:rsidRPr="00691F83">
        <w:rPr>
          <w:b/>
          <w:bCs/>
        </w:rPr>
        <w:t>7. Перечень современных профессиональных баз данных и информационных справочных систем,</w:t>
      </w:r>
      <w:r w:rsidRPr="00691F83">
        <w:rPr>
          <w:b/>
        </w:rPr>
        <w:t xml:space="preserve"> используемых при осуществлении образовательного процесса по дисциплине (при необходимости) </w:t>
      </w:r>
    </w:p>
    <w:p w14:paraId="4F4BBB87" w14:textId="77777777" w:rsidR="00CB6390" w:rsidRPr="00691F83" w:rsidRDefault="00CB6390" w:rsidP="00CB6390">
      <w:pPr>
        <w:tabs>
          <w:tab w:val="left" w:pos="5670"/>
        </w:tabs>
        <w:ind w:firstLine="709"/>
        <w:jc w:val="both"/>
      </w:pPr>
      <w:r w:rsidRPr="00691F83">
        <w:t xml:space="preserve">В процессе осуществления образовательного процесса по дисциплине используются: </w:t>
      </w:r>
    </w:p>
    <w:p w14:paraId="2766072E" w14:textId="77777777" w:rsidR="00CB6390" w:rsidRDefault="00CB6390" w:rsidP="00CB6390">
      <w:pPr>
        <w:ind w:firstLine="709"/>
        <w:jc w:val="both"/>
        <w:rPr>
          <w:rStyle w:val="ac"/>
        </w:rPr>
      </w:pPr>
      <w:r w:rsidRPr="00691F83">
        <w:t>Автоматизированная библиотечно-информационная система «БУКИ-NEXT»</w:t>
      </w:r>
      <w:r w:rsidRPr="00691F83">
        <w:rPr>
          <w:bCs/>
          <w:u w:val="single"/>
        </w:rPr>
        <w:t xml:space="preserve"> </w:t>
      </w:r>
      <w:hyperlink r:id="rId9" w:history="1">
        <w:r w:rsidRPr="00691F83">
          <w:rPr>
            <w:rStyle w:val="ac"/>
          </w:rPr>
          <w:t>http://www.lib.uniyar.ac.ru/opac/bk_cat_find.php</w:t>
        </w:r>
      </w:hyperlink>
    </w:p>
    <w:p w14:paraId="102E4116" w14:textId="77777777" w:rsidR="00CB6390" w:rsidRPr="00691F83" w:rsidRDefault="00CB6390" w:rsidP="00CB6390">
      <w:pPr>
        <w:jc w:val="both"/>
        <w:rPr>
          <w:i/>
        </w:rPr>
      </w:pPr>
    </w:p>
    <w:p w14:paraId="5983A682" w14:textId="77777777" w:rsidR="00CB6390" w:rsidRPr="00691F83" w:rsidRDefault="00CB6390" w:rsidP="00CB6390">
      <w:pPr>
        <w:jc w:val="both"/>
        <w:rPr>
          <w:i/>
        </w:rPr>
      </w:pPr>
      <w:r w:rsidRPr="00691F83">
        <w:rPr>
          <w:b/>
          <w:bCs/>
        </w:rPr>
        <w:t>8. </w:t>
      </w:r>
      <w:r w:rsidRPr="00691F83">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7A7F0" w14:textId="77777777" w:rsidR="00CB6390" w:rsidRPr="000647A4" w:rsidRDefault="00CB6390" w:rsidP="00CB6390"/>
    <w:p w14:paraId="17126C72" w14:textId="137F29FD" w:rsidR="00F30403" w:rsidRDefault="008D2D3F" w:rsidP="00B940DB">
      <w:pPr>
        <w:rPr>
          <w:b/>
        </w:rPr>
      </w:pPr>
      <w:r w:rsidRPr="00CA3721">
        <w:rPr>
          <w:b/>
        </w:rPr>
        <w:t>а) основная литература</w:t>
      </w:r>
    </w:p>
    <w:p w14:paraId="536E29CD" w14:textId="7D96125A" w:rsidR="00710CED" w:rsidRPr="00710CED" w:rsidRDefault="00710CED" w:rsidP="00AF17E1">
      <w:pPr>
        <w:pStyle w:val="ConsPlusNormal"/>
        <w:widowControl/>
        <w:ind w:firstLine="0"/>
        <w:jc w:val="both"/>
        <w:rPr>
          <w:rFonts w:ascii="Times New Roman" w:hAnsi="Times New Roman" w:cs="Times New Roman"/>
          <w:sz w:val="24"/>
          <w:szCs w:val="24"/>
        </w:rPr>
      </w:pPr>
    </w:p>
    <w:p w14:paraId="608C9084" w14:textId="51CE792F" w:rsidR="00710CED" w:rsidRPr="00AF17E1" w:rsidRDefault="00710CED" w:rsidP="00AF17E1">
      <w:pPr>
        <w:pStyle w:val="ConsPlusNormal"/>
        <w:widowControl/>
        <w:numPr>
          <w:ilvl w:val="0"/>
          <w:numId w:val="6"/>
        </w:numPr>
        <w:ind w:left="284" w:hanging="284"/>
        <w:jc w:val="both"/>
        <w:rPr>
          <w:rFonts w:ascii="Times New Roman" w:hAnsi="Times New Roman" w:cs="Times New Roman"/>
          <w:sz w:val="24"/>
          <w:szCs w:val="24"/>
        </w:rPr>
      </w:pPr>
      <w:proofErr w:type="spellStart"/>
      <w:r w:rsidRPr="00710CED">
        <w:rPr>
          <w:rFonts w:ascii="Times New Roman" w:hAnsi="Times New Roman" w:cs="Times New Roman"/>
          <w:sz w:val="24"/>
          <w:szCs w:val="24"/>
        </w:rPr>
        <w:t>Макшанов</w:t>
      </w:r>
      <w:proofErr w:type="spellEnd"/>
      <w:r w:rsidRPr="00710CED">
        <w:rPr>
          <w:rFonts w:ascii="Times New Roman" w:hAnsi="Times New Roman" w:cs="Times New Roman"/>
          <w:sz w:val="24"/>
          <w:szCs w:val="24"/>
        </w:rPr>
        <w:t xml:space="preserve">, А. В. Большие данные. </w:t>
      </w:r>
      <w:proofErr w:type="spellStart"/>
      <w:r w:rsidRPr="00710CED">
        <w:rPr>
          <w:rFonts w:ascii="Times New Roman" w:hAnsi="Times New Roman" w:cs="Times New Roman"/>
          <w:sz w:val="24"/>
          <w:szCs w:val="24"/>
        </w:rPr>
        <w:t>Big</w:t>
      </w:r>
      <w:proofErr w:type="spellEnd"/>
      <w:r w:rsidRPr="00710CED">
        <w:rPr>
          <w:rFonts w:ascii="Times New Roman" w:hAnsi="Times New Roman" w:cs="Times New Roman"/>
          <w:sz w:val="24"/>
          <w:szCs w:val="24"/>
        </w:rPr>
        <w:t xml:space="preserve"> </w:t>
      </w:r>
      <w:proofErr w:type="spellStart"/>
      <w:r w:rsidRPr="00710CED">
        <w:rPr>
          <w:rFonts w:ascii="Times New Roman" w:hAnsi="Times New Roman" w:cs="Times New Roman"/>
          <w:sz w:val="24"/>
          <w:szCs w:val="24"/>
        </w:rPr>
        <w:t>Data</w:t>
      </w:r>
      <w:proofErr w:type="spellEnd"/>
      <w:proofErr w:type="gramStart"/>
      <w:r w:rsidRPr="00710CED">
        <w:rPr>
          <w:rFonts w:ascii="Times New Roman" w:hAnsi="Times New Roman" w:cs="Times New Roman"/>
          <w:sz w:val="24"/>
          <w:szCs w:val="24"/>
        </w:rPr>
        <w:t xml:space="preserve"> :</w:t>
      </w:r>
      <w:proofErr w:type="gramEnd"/>
      <w:r w:rsidRPr="00710CED">
        <w:rPr>
          <w:rFonts w:ascii="Times New Roman" w:hAnsi="Times New Roman" w:cs="Times New Roman"/>
          <w:sz w:val="24"/>
          <w:szCs w:val="24"/>
        </w:rPr>
        <w:t xml:space="preserve"> учебник для вузов / А. В. </w:t>
      </w:r>
      <w:proofErr w:type="spellStart"/>
      <w:r w:rsidRPr="00710CED">
        <w:rPr>
          <w:rFonts w:ascii="Times New Roman" w:hAnsi="Times New Roman" w:cs="Times New Roman"/>
          <w:sz w:val="24"/>
          <w:szCs w:val="24"/>
        </w:rPr>
        <w:t>Макшанов</w:t>
      </w:r>
      <w:proofErr w:type="spellEnd"/>
      <w:r w:rsidRPr="00710CED">
        <w:rPr>
          <w:rFonts w:ascii="Times New Roman" w:hAnsi="Times New Roman" w:cs="Times New Roman"/>
          <w:sz w:val="24"/>
          <w:szCs w:val="24"/>
        </w:rPr>
        <w:t xml:space="preserve">, А.Е. Журавлев, Л. Н. </w:t>
      </w:r>
      <w:proofErr w:type="spellStart"/>
      <w:r w:rsidRPr="00710CED">
        <w:rPr>
          <w:rFonts w:ascii="Times New Roman" w:hAnsi="Times New Roman" w:cs="Times New Roman"/>
          <w:sz w:val="24"/>
          <w:szCs w:val="24"/>
        </w:rPr>
        <w:t>Тындыкарь</w:t>
      </w:r>
      <w:proofErr w:type="spellEnd"/>
      <w:r w:rsidRPr="00710CED">
        <w:rPr>
          <w:rFonts w:ascii="Times New Roman" w:hAnsi="Times New Roman" w:cs="Times New Roman"/>
          <w:sz w:val="24"/>
          <w:szCs w:val="24"/>
        </w:rPr>
        <w:t>. — Санкт-Петербург</w:t>
      </w:r>
      <w:proofErr w:type="gramStart"/>
      <w:r w:rsidRPr="00710CED">
        <w:rPr>
          <w:rFonts w:ascii="Times New Roman" w:hAnsi="Times New Roman" w:cs="Times New Roman"/>
          <w:sz w:val="24"/>
          <w:szCs w:val="24"/>
        </w:rPr>
        <w:t xml:space="preserve"> :</w:t>
      </w:r>
      <w:proofErr w:type="gramEnd"/>
      <w:r w:rsidRPr="00710CED">
        <w:rPr>
          <w:rFonts w:ascii="Times New Roman" w:hAnsi="Times New Roman" w:cs="Times New Roman"/>
          <w:sz w:val="24"/>
          <w:szCs w:val="24"/>
        </w:rPr>
        <w:t xml:space="preserve"> Лань, 2021. — 188 с. — ISBN 978-5-</w:t>
      </w:r>
      <w:r w:rsidRPr="00AF17E1">
        <w:rPr>
          <w:rFonts w:ascii="Times New Roman" w:hAnsi="Times New Roman" w:cs="Times New Roman"/>
          <w:sz w:val="24"/>
          <w:szCs w:val="24"/>
        </w:rPr>
        <w:t>8114-6810-2. — Текст: электронный // Лань</w:t>
      </w:r>
      <w:proofErr w:type="gramStart"/>
      <w:r w:rsidRPr="00AF17E1">
        <w:rPr>
          <w:rFonts w:ascii="Times New Roman" w:hAnsi="Times New Roman" w:cs="Times New Roman"/>
          <w:sz w:val="24"/>
          <w:szCs w:val="24"/>
        </w:rPr>
        <w:t xml:space="preserve"> :</w:t>
      </w:r>
      <w:proofErr w:type="gramEnd"/>
      <w:r w:rsidRPr="00AF17E1">
        <w:rPr>
          <w:rFonts w:ascii="Times New Roman" w:hAnsi="Times New Roman" w:cs="Times New Roman"/>
          <w:sz w:val="24"/>
          <w:szCs w:val="24"/>
        </w:rPr>
        <w:t xml:space="preserve"> электронно-библиотечная система. — URL: https://e.lanbook.com/book/165835</w:t>
      </w:r>
    </w:p>
    <w:p w14:paraId="0B90F35F" w14:textId="5D7F1D4E" w:rsidR="00710CED" w:rsidRPr="00710CED" w:rsidRDefault="00710CED" w:rsidP="00710CED">
      <w:pPr>
        <w:pStyle w:val="ConsPlusNormal"/>
        <w:widowControl/>
        <w:numPr>
          <w:ilvl w:val="0"/>
          <w:numId w:val="6"/>
        </w:numPr>
        <w:ind w:left="284" w:hanging="284"/>
        <w:jc w:val="both"/>
        <w:rPr>
          <w:rFonts w:ascii="Times New Roman" w:hAnsi="Times New Roman" w:cs="Times New Roman"/>
          <w:sz w:val="24"/>
          <w:szCs w:val="24"/>
        </w:rPr>
      </w:pPr>
      <w:proofErr w:type="spellStart"/>
      <w:r w:rsidRPr="00710CED">
        <w:rPr>
          <w:rFonts w:ascii="Times New Roman" w:hAnsi="Times New Roman" w:cs="Times New Roman"/>
          <w:sz w:val="24"/>
          <w:szCs w:val="24"/>
        </w:rPr>
        <w:t>Python</w:t>
      </w:r>
      <w:proofErr w:type="spellEnd"/>
      <w:r w:rsidRPr="00710CED">
        <w:rPr>
          <w:rFonts w:ascii="Times New Roman" w:hAnsi="Times New Roman" w:cs="Times New Roman"/>
          <w:sz w:val="24"/>
          <w:szCs w:val="24"/>
        </w:rPr>
        <w:t xml:space="preserve">: Искусственный интеллект, большие данные и облачные вычисления </w:t>
      </w:r>
      <w:proofErr w:type="spellStart"/>
      <w:r w:rsidRPr="00710CED">
        <w:rPr>
          <w:rFonts w:ascii="Times New Roman" w:hAnsi="Times New Roman" w:cs="Times New Roman"/>
          <w:sz w:val="24"/>
          <w:szCs w:val="24"/>
        </w:rPr>
        <w:t>Дейтел</w:t>
      </w:r>
      <w:proofErr w:type="spellEnd"/>
      <w:r w:rsidRPr="00710CED">
        <w:rPr>
          <w:rFonts w:ascii="Times New Roman" w:hAnsi="Times New Roman" w:cs="Times New Roman"/>
          <w:sz w:val="24"/>
          <w:szCs w:val="24"/>
        </w:rPr>
        <w:t xml:space="preserve"> Пол, </w:t>
      </w:r>
      <w:proofErr w:type="spellStart"/>
      <w:r w:rsidRPr="00710CED">
        <w:rPr>
          <w:rFonts w:ascii="Times New Roman" w:hAnsi="Times New Roman" w:cs="Times New Roman"/>
          <w:sz w:val="24"/>
          <w:szCs w:val="24"/>
        </w:rPr>
        <w:t>Дейтел</w:t>
      </w:r>
      <w:proofErr w:type="spellEnd"/>
      <w:r w:rsidRPr="00710CED">
        <w:rPr>
          <w:rFonts w:ascii="Times New Roman" w:hAnsi="Times New Roman" w:cs="Times New Roman"/>
          <w:sz w:val="24"/>
          <w:szCs w:val="24"/>
        </w:rPr>
        <w:t xml:space="preserve"> Харви / Пол </w:t>
      </w:r>
      <w:proofErr w:type="spellStart"/>
      <w:r w:rsidRPr="00710CED">
        <w:rPr>
          <w:rFonts w:ascii="Times New Roman" w:hAnsi="Times New Roman" w:cs="Times New Roman"/>
          <w:sz w:val="24"/>
          <w:szCs w:val="24"/>
        </w:rPr>
        <w:t>Дейтел</w:t>
      </w:r>
      <w:proofErr w:type="spellEnd"/>
      <w:r w:rsidRPr="00710CED">
        <w:rPr>
          <w:rFonts w:ascii="Times New Roman" w:hAnsi="Times New Roman" w:cs="Times New Roman"/>
          <w:sz w:val="24"/>
          <w:szCs w:val="24"/>
        </w:rPr>
        <w:t xml:space="preserve">, Харви </w:t>
      </w:r>
      <w:proofErr w:type="spellStart"/>
      <w:r w:rsidRPr="00710CED">
        <w:rPr>
          <w:rFonts w:ascii="Times New Roman" w:hAnsi="Times New Roman" w:cs="Times New Roman"/>
          <w:sz w:val="24"/>
          <w:szCs w:val="24"/>
        </w:rPr>
        <w:t>Дейтел</w:t>
      </w:r>
      <w:proofErr w:type="spellEnd"/>
      <w:r w:rsidRPr="00710CED">
        <w:rPr>
          <w:rFonts w:ascii="Times New Roman" w:hAnsi="Times New Roman" w:cs="Times New Roman"/>
          <w:sz w:val="24"/>
          <w:szCs w:val="24"/>
        </w:rPr>
        <w:t>. URL: https://ibooks.ru/reading.php?short=1&amp;productid=371701.</w:t>
      </w:r>
    </w:p>
    <w:p w14:paraId="5660F3F7" w14:textId="2711AF66" w:rsidR="00710CED" w:rsidRPr="00AF17E1" w:rsidRDefault="00710CED" w:rsidP="00AF17E1">
      <w:pPr>
        <w:pStyle w:val="ConsPlusNormal"/>
        <w:widowControl/>
        <w:numPr>
          <w:ilvl w:val="0"/>
          <w:numId w:val="6"/>
        </w:numPr>
        <w:ind w:left="284" w:hanging="284"/>
        <w:jc w:val="both"/>
        <w:rPr>
          <w:rFonts w:ascii="Times New Roman" w:hAnsi="Times New Roman" w:cs="Times New Roman"/>
          <w:sz w:val="24"/>
          <w:szCs w:val="24"/>
        </w:rPr>
      </w:pPr>
      <w:r w:rsidRPr="00710CED">
        <w:rPr>
          <w:rFonts w:ascii="Times New Roman" w:hAnsi="Times New Roman" w:cs="Times New Roman"/>
          <w:sz w:val="24"/>
          <w:szCs w:val="24"/>
        </w:rPr>
        <w:t xml:space="preserve">Григорьев Ю. А., </w:t>
      </w:r>
      <w:proofErr w:type="spellStart"/>
      <w:r w:rsidRPr="00710CED">
        <w:rPr>
          <w:rFonts w:ascii="Times New Roman" w:hAnsi="Times New Roman" w:cs="Times New Roman"/>
          <w:sz w:val="24"/>
          <w:szCs w:val="24"/>
        </w:rPr>
        <w:t>Плутенко</w:t>
      </w:r>
      <w:proofErr w:type="spellEnd"/>
      <w:r w:rsidRPr="00710CED">
        <w:rPr>
          <w:rFonts w:ascii="Times New Roman" w:hAnsi="Times New Roman" w:cs="Times New Roman"/>
          <w:sz w:val="24"/>
          <w:szCs w:val="24"/>
        </w:rPr>
        <w:t xml:space="preserve"> А. Д., </w:t>
      </w:r>
      <w:proofErr w:type="spellStart"/>
      <w:r w:rsidRPr="00710CED">
        <w:rPr>
          <w:rFonts w:ascii="Times New Roman" w:hAnsi="Times New Roman" w:cs="Times New Roman"/>
          <w:sz w:val="24"/>
          <w:szCs w:val="24"/>
        </w:rPr>
        <w:t>Плужникова</w:t>
      </w:r>
      <w:proofErr w:type="spellEnd"/>
      <w:r w:rsidRPr="00710CED">
        <w:rPr>
          <w:rFonts w:ascii="Times New Roman" w:hAnsi="Times New Roman" w:cs="Times New Roman"/>
          <w:sz w:val="24"/>
          <w:szCs w:val="24"/>
        </w:rPr>
        <w:t xml:space="preserve"> О. Ю. Реляционные базы данных и системы </w:t>
      </w:r>
      <w:proofErr w:type="spellStart"/>
      <w:r w:rsidRPr="00710CED">
        <w:rPr>
          <w:rFonts w:ascii="Times New Roman" w:hAnsi="Times New Roman" w:cs="Times New Roman"/>
          <w:sz w:val="24"/>
          <w:szCs w:val="24"/>
        </w:rPr>
        <w:t>NoSQL</w:t>
      </w:r>
      <w:proofErr w:type="spellEnd"/>
      <w:r w:rsidRPr="00710CED">
        <w:rPr>
          <w:rFonts w:ascii="Times New Roman" w:hAnsi="Times New Roman" w:cs="Times New Roman"/>
          <w:sz w:val="24"/>
          <w:szCs w:val="24"/>
        </w:rPr>
        <w:t xml:space="preserve"> : учеб</w:t>
      </w:r>
      <w:proofErr w:type="gramStart"/>
      <w:r w:rsidRPr="00710CED">
        <w:rPr>
          <w:rFonts w:ascii="Times New Roman" w:hAnsi="Times New Roman" w:cs="Times New Roman"/>
          <w:sz w:val="24"/>
          <w:szCs w:val="24"/>
        </w:rPr>
        <w:t>.</w:t>
      </w:r>
      <w:proofErr w:type="gramEnd"/>
      <w:r w:rsidRPr="00710CED">
        <w:rPr>
          <w:rFonts w:ascii="Times New Roman" w:hAnsi="Times New Roman" w:cs="Times New Roman"/>
          <w:sz w:val="24"/>
          <w:szCs w:val="24"/>
        </w:rPr>
        <w:t xml:space="preserve"> </w:t>
      </w:r>
      <w:proofErr w:type="gramStart"/>
      <w:r w:rsidRPr="00710CED">
        <w:rPr>
          <w:rFonts w:ascii="Times New Roman" w:hAnsi="Times New Roman" w:cs="Times New Roman"/>
          <w:sz w:val="24"/>
          <w:szCs w:val="24"/>
        </w:rPr>
        <w:t>п</w:t>
      </w:r>
      <w:proofErr w:type="gramEnd"/>
      <w:r w:rsidRPr="00710CED">
        <w:rPr>
          <w:rFonts w:ascii="Times New Roman" w:hAnsi="Times New Roman" w:cs="Times New Roman"/>
          <w:sz w:val="24"/>
          <w:szCs w:val="24"/>
        </w:rPr>
        <w:t xml:space="preserve">особие / Григорьев Ю. А., </w:t>
      </w:r>
      <w:proofErr w:type="spellStart"/>
      <w:r w:rsidRPr="00710CED">
        <w:rPr>
          <w:rFonts w:ascii="Times New Roman" w:hAnsi="Times New Roman" w:cs="Times New Roman"/>
          <w:sz w:val="24"/>
          <w:szCs w:val="24"/>
        </w:rPr>
        <w:t>Плутенко</w:t>
      </w:r>
      <w:proofErr w:type="spellEnd"/>
      <w:r w:rsidRPr="00710CED">
        <w:rPr>
          <w:rFonts w:ascii="Times New Roman" w:hAnsi="Times New Roman" w:cs="Times New Roman"/>
          <w:sz w:val="24"/>
          <w:szCs w:val="24"/>
        </w:rPr>
        <w:t xml:space="preserve"> А. Д., </w:t>
      </w:r>
      <w:proofErr w:type="spellStart"/>
      <w:r w:rsidRPr="00710CED">
        <w:rPr>
          <w:rFonts w:ascii="Times New Roman" w:hAnsi="Times New Roman" w:cs="Times New Roman"/>
          <w:sz w:val="24"/>
          <w:szCs w:val="24"/>
        </w:rPr>
        <w:t>Плужникова</w:t>
      </w:r>
      <w:proofErr w:type="spellEnd"/>
      <w:r w:rsidRPr="00710CED">
        <w:rPr>
          <w:rFonts w:ascii="Times New Roman" w:hAnsi="Times New Roman" w:cs="Times New Roman"/>
          <w:sz w:val="24"/>
          <w:szCs w:val="24"/>
        </w:rPr>
        <w:t xml:space="preserve"> О. Ю. ;</w:t>
      </w:r>
      <w:r w:rsidR="00AF17E1">
        <w:rPr>
          <w:rFonts w:ascii="Times New Roman" w:hAnsi="Times New Roman" w:cs="Times New Roman"/>
          <w:sz w:val="24"/>
          <w:szCs w:val="24"/>
        </w:rPr>
        <w:t xml:space="preserve"> </w:t>
      </w:r>
      <w:r w:rsidRPr="00AF17E1">
        <w:rPr>
          <w:rFonts w:ascii="Times New Roman" w:hAnsi="Times New Roman" w:cs="Times New Roman"/>
          <w:sz w:val="24"/>
          <w:szCs w:val="24"/>
        </w:rPr>
        <w:lastRenderedPageBreak/>
        <w:t>Амурский гос. ун-т, МГТУ им. Н. Э. Баумана. - Благовещенск</w:t>
      </w:r>
      <w:proofErr w:type="gramStart"/>
      <w:r w:rsidRPr="00AF17E1">
        <w:rPr>
          <w:rFonts w:ascii="Times New Roman" w:hAnsi="Times New Roman" w:cs="Times New Roman"/>
          <w:sz w:val="24"/>
          <w:szCs w:val="24"/>
        </w:rPr>
        <w:t xml:space="preserve"> :</w:t>
      </w:r>
      <w:proofErr w:type="gramEnd"/>
      <w:r w:rsidRPr="00AF17E1">
        <w:rPr>
          <w:rFonts w:ascii="Times New Roman" w:hAnsi="Times New Roman" w:cs="Times New Roman"/>
          <w:sz w:val="24"/>
          <w:szCs w:val="24"/>
        </w:rPr>
        <w:t xml:space="preserve"> Изд-во Амурского гос. ун-та, 2018. - 420 с.</w:t>
      </w:r>
      <w:proofErr w:type="gramStart"/>
      <w:r w:rsidRPr="00AF17E1">
        <w:rPr>
          <w:rFonts w:ascii="Times New Roman" w:hAnsi="Times New Roman" w:cs="Times New Roman"/>
          <w:sz w:val="24"/>
          <w:szCs w:val="24"/>
        </w:rPr>
        <w:t xml:space="preserve"> :</w:t>
      </w:r>
      <w:proofErr w:type="gramEnd"/>
      <w:r w:rsidRPr="00AF17E1">
        <w:rPr>
          <w:rFonts w:ascii="Times New Roman" w:hAnsi="Times New Roman" w:cs="Times New Roman"/>
          <w:sz w:val="24"/>
          <w:szCs w:val="24"/>
        </w:rPr>
        <w:t xml:space="preserve"> ил. - Библиогр.: с. 417-420. - ISBN 978-5-93493-308-2.</w:t>
      </w:r>
    </w:p>
    <w:p w14:paraId="2BEC101D" w14:textId="77777777" w:rsidR="00B940DB" w:rsidRPr="00B940DB" w:rsidRDefault="00B940DB" w:rsidP="00B940DB">
      <w:pPr>
        <w:rPr>
          <w:b/>
        </w:rPr>
      </w:pPr>
    </w:p>
    <w:p w14:paraId="1A32F590" w14:textId="77777777" w:rsidR="00723A77" w:rsidRPr="00B940DB" w:rsidRDefault="008D2D3F" w:rsidP="008A2B76">
      <w:pPr>
        <w:rPr>
          <w:b/>
        </w:rPr>
      </w:pPr>
      <w:r w:rsidRPr="00B940DB">
        <w:rPr>
          <w:b/>
        </w:rPr>
        <w:t>б</w:t>
      </w:r>
      <w:r w:rsidR="008A2B76" w:rsidRPr="00B940DB">
        <w:rPr>
          <w:b/>
        </w:rPr>
        <w:t>) дополнительная литература</w:t>
      </w:r>
    </w:p>
    <w:p w14:paraId="2DE74E4B" w14:textId="77777777" w:rsidR="00AF17E1" w:rsidRPr="00710CED" w:rsidRDefault="00AF17E1" w:rsidP="00AF17E1">
      <w:pPr>
        <w:pStyle w:val="ConsPlusNormal"/>
        <w:widowControl/>
        <w:numPr>
          <w:ilvl w:val="0"/>
          <w:numId w:val="40"/>
        </w:numPr>
        <w:ind w:left="284" w:hanging="284"/>
        <w:jc w:val="both"/>
        <w:rPr>
          <w:rFonts w:ascii="Times New Roman" w:hAnsi="Times New Roman" w:cs="Times New Roman"/>
          <w:sz w:val="24"/>
          <w:szCs w:val="24"/>
        </w:rPr>
      </w:pPr>
      <w:proofErr w:type="spellStart"/>
      <w:r w:rsidRPr="00710CED">
        <w:rPr>
          <w:rFonts w:ascii="Times New Roman" w:hAnsi="Times New Roman" w:cs="Times New Roman"/>
          <w:sz w:val="24"/>
          <w:szCs w:val="24"/>
        </w:rPr>
        <w:t>Гмурман</w:t>
      </w:r>
      <w:proofErr w:type="spellEnd"/>
      <w:r w:rsidRPr="00710CED">
        <w:rPr>
          <w:rFonts w:ascii="Times New Roman" w:hAnsi="Times New Roman" w:cs="Times New Roman"/>
          <w:sz w:val="24"/>
          <w:szCs w:val="24"/>
        </w:rPr>
        <w:t xml:space="preserve"> В. Е. Руководство к решению задач по теории вероятностей и математической статистике : учеб</w:t>
      </w:r>
      <w:proofErr w:type="gramStart"/>
      <w:r w:rsidRPr="00710CED">
        <w:rPr>
          <w:rFonts w:ascii="Times New Roman" w:hAnsi="Times New Roman" w:cs="Times New Roman"/>
          <w:sz w:val="24"/>
          <w:szCs w:val="24"/>
        </w:rPr>
        <w:t>.</w:t>
      </w:r>
      <w:proofErr w:type="gramEnd"/>
      <w:r w:rsidRPr="00710CED">
        <w:rPr>
          <w:rFonts w:ascii="Times New Roman" w:hAnsi="Times New Roman" w:cs="Times New Roman"/>
          <w:sz w:val="24"/>
          <w:szCs w:val="24"/>
        </w:rPr>
        <w:t xml:space="preserve"> </w:t>
      </w:r>
      <w:proofErr w:type="gramStart"/>
      <w:r w:rsidRPr="00710CED">
        <w:rPr>
          <w:rFonts w:ascii="Times New Roman" w:hAnsi="Times New Roman" w:cs="Times New Roman"/>
          <w:sz w:val="24"/>
          <w:szCs w:val="24"/>
        </w:rPr>
        <w:t>п</w:t>
      </w:r>
      <w:proofErr w:type="gramEnd"/>
      <w:r w:rsidRPr="00710CED">
        <w:rPr>
          <w:rFonts w:ascii="Times New Roman" w:hAnsi="Times New Roman" w:cs="Times New Roman"/>
          <w:sz w:val="24"/>
          <w:szCs w:val="24"/>
        </w:rPr>
        <w:t xml:space="preserve">особие для втузов / </w:t>
      </w:r>
      <w:proofErr w:type="spellStart"/>
      <w:r w:rsidRPr="00710CED">
        <w:rPr>
          <w:rFonts w:ascii="Times New Roman" w:hAnsi="Times New Roman" w:cs="Times New Roman"/>
          <w:sz w:val="24"/>
          <w:szCs w:val="24"/>
        </w:rPr>
        <w:t>Гмурман</w:t>
      </w:r>
      <w:proofErr w:type="spellEnd"/>
      <w:r w:rsidRPr="00710CED">
        <w:rPr>
          <w:rFonts w:ascii="Times New Roman" w:hAnsi="Times New Roman" w:cs="Times New Roman"/>
          <w:sz w:val="24"/>
          <w:szCs w:val="24"/>
        </w:rPr>
        <w:t xml:space="preserve"> В. Е. - 3-е изд., </w:t>
      </w:r>
      <w:proofErr w:type="spellStart"/>
      <w:r w:rsidRPr="00710CED">
        <w:rPr>
          <w:rFonts w:ascii="Times New Roman" w:hAnsi="Times New Roman" w:cs="Times New Roman"/>
          <w:sz w:val="24"/>
          <w:szCs w:val="24"/>
        </w:rPr>
        <w:t>перераб</w:t>
      </w:r>
      <w:proofErr w:type="spellEnd"/>
      <w:r w:rsidRPr="00710CED">
        <w:rPr>
          <w:rFonts w:ascii="Times New Roman" w:hAnsi="Times New Roman" w:cs="Times New Roman"/>
          <w:sz w:val="24"/>
          <w:szCs w:val="24"/>
        </w:rPr>
        <w:t xml:space="preserve">. и доп. - М. : </w:t>
      </w:r>
      <w:proofErr w:type="spellStart"/>
      <w:r w:rsidRPr="00710CED">
        <w:rPr>
          <w:rFonts w:ascii="Times New Roman" w:hAnsi="Times New Roman" w:cs="Times New Roman"/>
          <w:sz w:val="24"/>
          <w:szCs w:val="24"/>
        </w:rPr>
        <w:t>Высш</w:t>
      </w:r>
      <w:proofErr w:type="spellEnd"/>
      <w:r w:rsidRPr="00710CED">
        <w:rPr>
          <w:rFonts w:ascii="Times New Roman" w:hAnsi="Times New Roman" w:cs="Times New Roman"/>
          <w:sz w:val="24"/>
          <w:szCs w:val="24"/>
        </w:rPr>
        <w:t xml:space="preserve">. </w:t>
      </w:r>
      <w:proofErr w:type="spellStart"/>
      <w:r w:rsidRPr="00710CED">
        <w:rPr>
          <w:rFonts w:ascii="Times New Roman" w:hAnsi="Times New Roman" w:cs="Times New Roman"/>
          <w:sz w:val="24"/>
          <w:szCs w:val="24"/>
        </w:rPr>
        <w:t>шк</w:t>
      </w:r>
      <w:proofErr w:type="spellEnd"/>
      <w:r w:rsidRPr="00710CED">
        <w:rPr>
          <w:rFonts w:ascii="Times New Roman" w:hAnsi="Times New Roman" w:cs="Times New Roman"/>
          <w:sz w:val="24"/>
          <w:szCs w:val="24"/>
        </w:rPr>
        <w:t>., 1979. - 399 с.</w:t>
      </w:r>
    </w:p>
    <w:p w14:paraId="1DB35C74" w14:textId="77777777" w:rsidR="00AF17E1" w:rsidRPr="00AF17E1" w:rsidRDefault="00AF17E1" w:rsidP="00AF17E1">
      <w:pPr>
        <w:pStyle w:val="ConsPlusNormal"/>
        <w:widowControl/>
        <w:numPr>
          <w:ilvl w:val="0"/>
          <w:numId w:val="40"/>
        </w:numPr>
        <w:ind w:left="284" w:hanging="284"/>
        <w:jc w:val="both"/>
        <w:rPr>
          <w:rFonts w:ascii="Times New Roman" w:hAnsi="Times New Roman" w:cs="Times New Roman"/>
          <w:sz w:val="24"/>
          <w:szCs w:val="24"/>
        </w:rPr>
      </w:pPr>
      <w:proofErr w:type="spellStart"/>
      <w:r w:rsidRPr="00710CED">
        <w:rPr>
          <w:rFonts w:ascii="Times New Roman" w:hAnsi="Times New Roman" w:cs="Times New Roman"/>
          <w:sz w:val="24"/>
          <w:szCs w:val="24"/>
        </w:rPr>
        <w:t>Маккинни</w:t>
      </w:r>
      <w:proofErr w:type="spellEnd"/>
      <w:r w:rsidRPr="00710CED">
        <w:rPr>
          <w:rFonts w:ascii="Times New Roman" w:hAnsi="Times New Roman" w:cs="Times New Roman"/>
          <w:sz w:val="24"/>
          <w:szCs w:val="24"/>
        </w:rPr>
        <w:t xml:space="preserve">, У. </w:t>
      </w:r>
      <w:proofErr w:type="spellStart"/>
      <w:r w:rsidRPr="00710CED">
        <w:rPr>
          <w:rFonts w:ascii="Times New Roman" w:hAnsi="Times New Roman" w:cs="Times New Roman"/>
          <w:sz w:val="24"/>
          <w:szCs w:val="24"/>
        </w:rPr>
        <w:t>Python</w:t>
      </w:r>
      <w:proofErr w:type="spellEnd"/>
      <w:r w:rsidRPr="00710CED">
        <w:rPr>
          <w:rFonts w:ascii="Times New Roman" w:hAnsi="Times New Roman" w:cs="Times New Roman"/>
          <w:sz w:val="24"/>
          <w:szCs w:val="24"/>
        </w:rPr>
        <w:t xml:space="preserve"> и анализ данных / У. </w:t>
      </w:r>
      <w:proofErr w:type="spellStart"/>
      <w:r w:rsidRPr="00710CED">
        <w:rPr>
          <w:rFonts w:ascii="Times New Roman" w:hAnsi="Times New Roman" w:cs="Times New Roman"/>
          <w:sz w:val="24"/>
          <w:szCs w:val="24"/>
        </w:rPr>
        <w:t>Маккинни</w:t>
      </w:r>
      <w:proofErr w:type="spellEnd"/>
      <w:proofErr w:type="gramStart"/>
      <w:r w:rsidRPr="00710CED">
        <w:rPr>
          <w:rFonts w:ascii="Times New Roman" w:hAnsi="Times New Roman" w:cs="Times New Roman"/>
          <w:sz w:val="24"/>
          <w:szCs w:val="24"/>
        </w:rPr>
        <w:t xml:space="preserve"> ;</w:t>
      </w:r>
      <w:proofErr w:type="gramEnd"/>
      <w:r w:rsidRPr="00710CED">
        <w:rPr>
          <w:rFonts w:ascii="Times New Roman" w:hAnsi="Times New Roman" w:cs="Times New Roman"/>
          <w:sz w:val="24"/>
          <w:szCs w:val="24"/>
        </w:rPr>
        <w:t xml:space="preserve"> перевод с английского А. А. </w:t>
      </w:r>
      <w:proofErr w:type="spellStart"/>
      <w:r w:rsidRPr="00710CED">
        <w:rPr>
          <w:rFonts w:ascii="Times New Roman" w:hAnsi="Times New Roman" w:cs="Times New Roman"/>
          <w:sz w:val="24"/>
          <w:szCs w:val="24"/>
        </w:rPr>
        <w:t>Слинкина</w:t>
      </w:r>
      <w:proofErr w:type="spellEnd"/>
      <w:r w:rsidRPr="00710CED">
        <w:rPr>
          <w:rFonts w:ascii="Times New Roman" w:hAnsi="Times New Roman" w:cs="Times New Roman"/>
          <w:sz w:val="24"/>
          <w:szCs w:val="24"/>
        </w:rPr>
        <w:t xml:space="preserve">. — 2-ое изд., </w:t>
      </w:r>
      <w:proofErr w:type="spellStart"/>
      <w:r w:rsidRPr="00710CED">
        <w:rPr>
          <w:rFonts w:ascii="Times New Roman" w:hAnsi="Times New Roman" w:cs="Times New Roman"/>
          <w:sz w:val="24"/>
          <w:szCs w:val="24"/>
        </w:rPr>
        <w:t>испр</w:t>
      </w:r>
      <w:proofErr w:type="spellEnd"/>
      <w:r w:rsidRPr="00710CED">
        <w:rPr>
          <w:rFonts w:ascii="Times New Roman" w:hAnsi="Times New Roman" w:cs="Times New Roman"/>
          <w:sz w:val="24"/>
          <w:szCs w:val="24"/>
        </w:rPr>
        <w:t>. и доп. — Москва : ДМК Пресс, 2020. — 540 с. — ISBN 978-5-</w:t>
      </w:r>
      <w:r w:rsidRPr="00AF17E1">
        <w:rPr>
          <w:rFonts w:ascii="Times New Roman" w:hAnsi="Times New Roman" w:cs="Times New Roman"/>
          <w:sz w:val="24"/>
          <w:szCs w:val="24"/>
        </w:rPr>
        <w:t>97060-590-5. — Текст</w:t>
      </w:r>
      <w:proofErr w:type="gramStart"/>
      <w:r w:rsidRPr="00AF17E1">
        <w:rPr>
          <w:rFonts w:ascii="Times New Roman" w:hAnsi="Times New Roman" w:cs="Times New Roman"/>
          <w:sz w:val="24"/>
          <w:szCs w:val="24"/>
        </w:rPr>
        <w:t xml:space="preserve"> :</w:t>
      </w:r>
      <w:proofErr w:type="gramEnd"/>
      <w:r w:rsidRPr="00AF17E1">
        <w:rPr>
          <w:rFonts w:ascii="Times New Roman" w:hAnsi="Times New Roman" w:cs="Times New Roman"/>
          <w:sz w:val="24"/>
          <w:szCs w:val="24"/>
        </w:rPr>
        <w:t xml:space="preserve"> электронный // Лань : электронно-библиотечная система. — URL: https://e.lanbook.com/book/131721</w:t>
      </w:r>
    </w:p>
    <w:p w14:paraId="04EE9361" w14:textId="77777777" w:rsidR="00AF17E1" w:rsidRPr="00710CED" w:rsidRDefault="00AF17E1" w:rsidP="00AF17E1">
      <w:pPr>
        <w:pStyle w:val="ConsPlusNormal"/>
        <w:widowControl/>
        <w:numPr>
          <w:ilvl w:val="0"/>
          <w:numId w:val="40"/>
        </w:numPr>
        <w:ind w:left="284" w:hanging="284"/>
        <w:jc w:val="both"/>
        <w:rPr>
          <w:rFonts w:ascii="Times New Roman" w:hAnsi="Times New Roman" w:cs="Times New Roman"/>
          <w:sz w:val="24"/>
          <w:szCs w:val="24"/>
        </w:rPr>
      </w:pPr>
      <w:r w:rsidRPr="00710CED">
        <w:rPr>
          <w:rFonts w:ascii="Times New Roman" w:hAnsi="Times New Roman" w:cs="Times New Roman"/>
          <w:sz w:val="24"/>
          <w:szCs w:val="24"/>
        </w:rPr>
        <w:t xml:space="preserve">АНАЛИЗ ДАННЫХ. Учебник для вузов / Под ред. </w:t>
      </w:r>
      <w:proofErr w:type="spellStart"/>
      <w:r w:rsidRPr="00710CED">
        <w:rPr>
          <w:rFonts w:ascii="Times New Roman" w:hAnsi="Times New Roman" w:cs="Times New Roman"/>
          <w:sz w:val="24"/>
          <w:szCs w:val="24"/>
        </w:rPr>
        <w:t>Мхитаряна</w:t>
      </w:r>
      <w:proofErr w:type="spellEnd"/>
      <w:r w:rsidRPr="00710CED">
        <w:rPr>
          <w:rFonts w:ascii="Times New Roman" w:hAnsi="Times New Roman" w:cs="Times New Roman"/>
          <w:sz w:val="24"/>
          <w:szCs w:val="24"/>
        </w:rPr>
        <w:t xml:space="preserve"> В.С. - 2021. - URL: https://urait.ru/book/54898B0C-E25B-4962-9BD4-96129F3BEC2B.</w:t>
      </w:r>
    </w:p>
    <w:p w14:paraId="4F989D6B" w14:textId="77777777" w:rsidR="00AF17E1" w:rsidRPr="00710CED" w:rsidRDefault="00AF17E1" w:rsidP="00AF17E1">
      <w:pPr>
        <w:pStyle w:val="ConsPlusNormal"/>
        <w:widowControl/>
        <w:numPr>
          <w:ilvl w:val="0"/>
          <w:numId w:val="40"/>
        </w:numPr>
        <w:ind w:left="284" w:hanging="284"/>
        <w:jc w:val="both"/>
        <w:rPr>
          <w:rFonts w:ascii="Times New Roman" w:hAnsi="Times New Roman" w:cs="Times New Roman"/>
          <w:sz w:val="24"/>
          <w:szCs w:val="24"/>
        </w:rPr>
      </w:pPr>
      <w:r w:rsidRPr="00710CED">
        <w:rPr>
          <w:rFonts w:ascii="Times New Roman" w:hAnsi="Times New Roman" w:cs="Times New Roman"/>
          <w:sz w:val="24"/>
          <w:szCs w:val="24"/>
        </w:rPr>
        <w:t xml:space="preserve">Изучаем </w:t>
      </w:r>
      <w:proofErr w:type="spellStart"/>
      <w:r w:rsidRPr="00710CED">
        <w:rPr>
          <w:rFonts w:ascii="Times New Roman" w:hAnsi="Times New Roman" w:cs="Times New Roman"/>
          <w:sz w:val="24"/>
          <w:szCs w:val="24"/>
        </w:rPr>
        <w:t>Spark</w:t>
      </w:r>
      <w:proofErr w:type="spellEnd"/>
      <w:r w:rsidRPr="00710CED">
        <w:rPr>
          <w:rFonts w:ascii="Times New Roman" w:hAnsi="Times New Roman" w:cs="Times New Roman"/>
          <w:sz w:val="24"/>
          <w:szCs w:val="24"/>
        </w:rPr>
        <w:t xml:space="preserve">: молниеносный анализ данных / Х. </w:t>
      </w:r>
      <w:proofErr w:type="spellStart"/>
      <w:r w:rsidRPr="00710CED">
        <w:rPr>
          <w:rFonts w:ascii="Times New Roman" w:hAnsi="Times New Roman" w:cs="Times New Roman"/>
          <w:sz w:val="24"/>
          <w:szCs w:val="24"/>
        </w:rPr>
        <w:t>Карау</w:t>
      </w:r>
      <w:proofErr w:type="spellEnd"/>
      <w:r w:rsidRPr="00710CED">
        <w:rPr>
          <w:rFonts w:ascii="Times New Roman" w:hAnsi="Times New Roman" w:cs="Times New Roman"/>
          <w:sz w:val="24"/>
          <w:szCs w:val="24"/>
        </w:rPr>
        <w:t xml:space="preserve">, Э. </w:t>
      </w:r>
      <w:proofErr w:type="spellStart"/>
      <w:r w:rsidRPr="00710CED">
        <w:rPr>
          <w:rFonts w:ascii="Times New Roman" w:hAnsi="Times New Roman" w:cs="Times New Roman"/>
          <w:sz w:val="24"/>
          <w:szCs w:val="24"/>
        </w:rPr>
        <w:t>Конвински</w:t>
      </w:r>
      <w:proofErr w:type="spellEnd"/>
      <w:r w:rsidRPr="00710CED">
        <w:rPr>
          <w:rFonts w:ascii="Times New Roman" w:hAnsi="Times New Roman" w:cs="Times New Roman"/>
          <w:sz w:val="24"/>
          <w:szCs w:val="24"/>
        </w:rPr>
        <w:t xml:space="preserve">, П. </w:t>
      </w:r>
      <w:proofErr w:type="spellStart"/>
      <w:r w:rsidRPr="00710CED">
        <w:rPr>
          <w:rFonts w:ascii="Times New Roman" w:hAnsi="Times New Roman" w:cs="Times New Roman"/>
          <w:sz w:val="24"/>
          <w:szCs w:val="24"/>
        </w:rPr>
        <w:t>Венделл</w:t>
      </w:r>
      <w:proofErr w:type="spellEnd"/>
      <w:r w:rsidRPr="00710CED">
        <w:rPr>
          <w:rFonts w:ascii="Times New Roman" w:hAnsi="Times New Roman" w:cs="Times New Roman"/>
          <w:sz w:val="24"/>
          <w:szCs w:val="24"/>
        </w:rPr>
        <w:t xml:space="preserve">, ISBN 978-5-97060-323-9. М. </w:t>
      </w:r>
      <w:proofErr w:type="spellStart"/>
      <w:r w:rsidRPr="00710CED">
        <w:rPr>
          <w:rFonts w:ascii="Times New Roman" w:hAnsi="Times New Roman" w:cs="Times New Roman"/>
          <w:sz w:val="24"/>
          <w:szCs w:val="24"/>
        </w:rPr>
        <w:t>Захария</w:t>
      </w:r>
      <w:proofErr w:type="spellEnd"/>
      <w:r w:rsidRPr="00710CED">
        <w:rPr>
          <w:rFonts w:ascii="Times New Roman" w:hAnsi="Times New Roman" w:cs="Times New Roman"/>
          <w:sz w:val="24"/>
          <w:szCs w:val="24"/>
        </w:rPr>
        <w:t>. — Москва</w:t>
      </w:r>
      <w:proofErr w:type="gramStart"/>
      <w:r w:rsidRPr="00710CED">
        <w:rPr>
          <w:rFonts w:ascii="Times New Roman" w:hAnsi="Times New Roman" w:cs="Times New Roman"/>
          <w:sz w:val="24"/>
          <w:szCs w:val="24"/>
        </w:rPr>
        <w:t xml:space="preserve"> :</w:t>
      </w:r>
      <w:proofErr w:type="gramEnd"/>
      <w:r w:rsidRPr="00710CED">
        <w:rPr>
          <w:rFonts w:ascii="Times New Roman" w:hAnsi="Times New Roman" w:cs="Times New Roman"/>
          <w:sz w:val="24"/>
          <w:szCs w:val="24"/>
        </w:rPr>
        <w:t xml:space="preserve"> ДМК Пресс, 2015. — 304 с. — ISBN 978-5-97060-323-9. — Текст</w:t>
      </w:r>
      <w:proofErr w:type="gramStart"/>
      <w:r w:rsidRPr="00710CED">
        <w:rPr>
          <w:rFonts w:ascii="Times New Roman" w:hAnsi="Times New Roman" w:cs="Times New Roman"/>
          <w:sz w:val="24"/>
          <w:szCs w:val="24"/>
        </w:rPr>
        <w:t xml:space="preserve"> :</w:t>
      </w:r>
      <w:proofErr w:type="gramEnd"/>
      <w:r w:rsidRPr="00710CED">
        <w:rPr>
          <w:rFonts w:ascii="Times New Roman" w:hAnsi="Times New Roman" w:cs="Times New Roman"/>
          <w:sz w:val="24"/>
          <w:szCs w:val="24"/>
        </w:rPr>
        <w:t xml:space="preserve"> электронный // Лань : электронно-библиотечная система. URL: https://e.lanbook.com/book/90118</w:t>
      </w:r>
    </w:p>
    <w:p w14:paraId="0D398EF3" w14:textId="77777777" w:rsidR="008A2B76" w:rsidRPr="00AB7FE2" w:rsidRDefault="008A2B76" w:rsidP="008A2B76">
      <w:pPr>
        <w:ind w:firstLine="709"/>
        <w:rPr>
          <w:highlight w:val="yellow"/>
        </w:rPr>
      </w:pPr>
    </w:p>
    <w:p w14:paraId="742DB4CD" w14:textId="77777777" w:rsidR="005872E1" w:rsidRPr="00952167" w:rsidRDefault="005872E1" w:rsidP="005872E1">
      <w:pPr>
        <w:jc w:val="both"/>
        <w:rPr>
          <w:b/>
        </w:rPr>
      </w:pPr>
      <w:r w:rsidRPr="00952167">
        <w:rPr>
          <w:b/>
        </w:rPr>
        <w:t>в) ресурсы сети «Интернет»:</w:t>
      </w:r>
    </w:p>
    <w:p w14:paraId="187E02FA" w14:textId="77777777" w:rsidR="005872E1" w:rsidRPr="00952167" w:rsidRDefault="005872E1" w:rsidP="005872E1">
      <w:pPr>
        <w:ind w:left="284"/>
        <w:jc w:val="both"/>
      </w:pPr>
      <w:r w:rsidRPr="00952167">
        <w:t>Электронная библиотека учебных материалов ЯрГУ (</w:t>
      </w:r>
      <w:hyperlink r:id="rId10" w:history="1">
        <w:r w:rsidRPr="00952167">
          <w:rPr>
            <w:rStyle w:val="ac"/>
          </w:rPr>
          <w:t>http://www.lib.uniyar.ac.ru/opac/bk_cat_find.php</w:t>
        </w:r>
      </w:hyperlink>
      <w:r w:rsidRPr="00952167">
        <w:t>).</w:t>
      </w:r>
    </w:p>
    <w:p w14:paraId="3544F6E1" w14:textId="77777777" w:rsidR="005872E1" w:rsidRPr="00952167" w:rsidRDefault="005872E1" w:rsidP="005872E1"/>
    <w:p w14:paraId="31BFE936" w14:textId="77777777" w:rsidR="005872E1" w:rsidRPr="00952167" w:rsidRDefault="005872E1" w:rsidP="005872E1">
      <w:r w:rsidRPr="00952167">
        <w:rPr>
          <w:b/>
          <w:bCs/>
        </w:rPr>
        <w:t xml:space="preserve">9. Материально-техническая база, необходимая для осуществления образовательного процесса по дисциплине </w:t>
      </w:r>
    </w:p>
    <w:p w14:paraId="2A627D6F" w14:textId="77777777" w:rsidR="005872E1" w:rsidRPr="00952167" w:rsidRDefault="005872E1" w:rsidP="005872E1">
      <w:pPr>
        <w:ind w:firstLine="708"/>
        <w:jc w:val="both"/>
      </w:pPr>
      <w:r w:rsidRPr="00952167">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F72C35F" w14:textId="77777777" w:rsidR="005872E1" w:rsidRPr="00952167" w:rsidRDefault="005872E1" w:rsidP="005872E1">
      <w:pPr>
        <w:numPr>
          <w:ilvl w:val="0"/>
          <w:numId w:val="26"/>
        </w:numPr>
        <w:jc w:val="both"/>
      </w:pPr>
      <w:r w:rsidRPr="00952167">
        <w:t xml:space="preserve"> учебные аудитории для проведения занятий лекционного типа;</w:t>
      </w:r>
    </w:p>
    <w:p w14:paraId="10BDE842" w14:textId="291B4E81" w:rsidR="005872E1" w:rsidRPr="00952167" w:rsidRDefault="003B3792" w:rsidP="005872E1">
      <w:pPr>
        <w:numPr>
          <w:ilvl w:val="0"/>
          <w:numId w:val="26"/>
        </w:numPr>
        <w:jc w:val="both"/>
      </w:pPr>
      <w:r>
        <w:t xml:space="preserve"> </w:t>
      </w:r>
      <w:r w:rsidR="005872E1" w:rsidRPr="00952167">
        <w:t xml:space="preserve">учебные аудитории для проведения </w:t>
      </w:r>
      <w:r w:rsidR="00AF17E1">
        <w:t>практических</w:t>
      </w:r>
      <w:r w:rsidR="005872E1">
        <w:t xml:space="preserve"> работ</w:t>
      </w:r>
      <w:r w:rsidR="005872E1" w:rsidRPr="00952167">
        <w:t>;</w:t>
      </w:r>
    </w:p>
    <w:p w14:paraId="6083F029" w14:textId="77777777" w:rsidR="005872E1" w:rsidRPr="00952167" w:rsidRDefault="005872E1" w:rsidP="005872E1">
      <w:pPr>
        <w:numPr>
          <w:ilvl w:val="0"/>
          <w:numId w:val="26"/>
        </w:numPr>
        <w:jc w:val="both"/>
      </w:pPr>
      <w:r w:rsidRPr="00952167">
        <w:t xml:space="preserve"> учебные аудитории для проведения групповых и индивидуальных консультаций,</w:t>
      </w:r>
    </w:p>
    <w:p w14:paraId="40A139F9" w14:textId="77777777" w:rsidR="005872E1" w:rsidRPr="00952167" w:rsidRDefault="005872E1" w:rsidP="005872E1">
      <w:pPr>
        <w:numPr>
          <w:ilvl w:val="0"/>
          <w:numId w:val="26"/>
        </w:numPr>
        <w:jc w:val="both"/>
      </w:pPr>
      <w:r w:rsidRPr="00952167">
        <w:t xml:space="preserve"> учебные аудитории для проведения текущего контроля и промежуточной аттестации;</w:t>
      </w:r>
    </w:p>
    <w:p w14:paraId="0439E093" w14:textId="77777777" w:rsidR="005872E1" w:rsidRPr="00952167" w:rsidRDefault="005872E1" w:rsidP="005872E1">
      <w:pPr>
        <w:numPr>
          <w:ilvl w:val="0"/>
          <w:numId w:val="26"/>
        </w:numPr>
        <w:jc w:val="both"/>
      </w:pPr>
      <w:r w:rsidRPr="00952167">
        <w:t xml:space="preserve"> помещения для самостоятельной работы;</w:t>
      </w:r>
    </w:p>
    <w:p w14:paraId="3B691615" w14:textId="77777777" w:rsidR="005872E1" w:rsidRPr="00952167" w:rsidRDefault="005872E1" w:rsidP="005872E1">
      <w:pPr>
        <w:numPr>
          <w:ilvl w:val="0"/>
          <w:numId w:val="26"/>
        </w:numPr>
        <w:jc w:val="both"/>
      </w:pPr>
      <w:r w:rsidRPr="00952167">
        <w:t xml:space="preserve"> помещения для хранения и профилактического обслуживания технических средств обучения.</w:t>
      </w:r>
    </w:p>
    <w:p w14:paraId="498103B0" w14:textId="77777777" w:rsidR="005872E1" w:rsidRPr="00952167" w:rsidRDefault="005872E1" w:rsidP="005872E1">
      <w:pPr>
        <w:ind w:firstLine="708"/>
        <w:jc w:val="both"/>
      </w:pPr>
      <w:r w:rsidRPr="00952167">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75774B87" w14:textId="77777777" w:rsidR="005872E1" w:rsidRPr="00952167" w:rsidRDefault="005872E1" w:rsidP="005872E1">
      <w:pPr>
        <w:ind w:firstLine="708"/>
        <w:jc w:val="both"/>
      </w:pPr>
      <w:r w:rsidRPr="00952167">
        <w:t>Число посадочных мест в аудитории для занятий лекционного типа больше либо равно списочному составу группы обучающихся.</w:t>
      </w:r>
    </w:p>
    <w:p w14:paraId="7C997D04" w14:textId="77777777" w:rsidR="002D7B69" w:rsidRDefault="002D7B69" w:rsidP="00AB7FE2">
      <w:pPr>
        <w:jc w:val="both"/>
        <w:rPr>
          <w:bCs/>
        </w:rPr>
      </w:pPr>
    </w:p>
    <w:p w14:paraId="275DEFC6" w14:textId="77777777" w:rsidR="002D7B69" w:rsidRDefault="002D7B69" w:rsidP="00AB7FE2">
      <w:pPr>
        <w:jc w:val="both"/>
        <w:rPr>
          <w:bCs/>
        </w:rPr>
      </w:pPr>
    </w:p>
    <w:p w14:paraId="59C4595E" w14:textId="77777777" w:rsidR="002D7B69" w:rsidRPr="003A2576" w:rsidRDefault="002D7B69" w:rsidP="002D7B69">
      <w:pPr>
        <w:jc w:val="both"/>
        <w:rPr>
          <w:bCs/>
        </w:rPr>
      </w:pPr>
      <w:r w:rsidRPr="003A2576">
        <w:rPr>
          <w:bCs/>
        </w:rPr>
        <w:t>Автор:</w:t>
      </w:r>
    </w:p>
    <w:p w14:paraId="5CA54E34" w14:textId="6663D633" w:rsidR="00AF17E1" w:rsidRDefault="002D7B69" w:rsidP="00AF17E1">
      <w:pPr>
        <w:jc w:val="both"/>
      </w:pPr>
      <w:r>
        <w:rPr>
          <w:bCs/>
        </w:rPr>
        <w:t xml:space="preserve">Доцент </w:t>
      </w:r>
      <w:r w:rsidRPr="003A2576">
        <w:rPr>
          <w:bCs/>
        </w:rPr>
        <w:t>кафедры</w:t>
      </w:r>
      <w:r w:rsidR="00AF17E1">
        <w:t xml:space="preserve"> цифровых технологий</w:t>
      </w:r>
    </w:p>
    <w:p w14:paraId="4CB5FFAD" w14:textId="5FD83249" w:rsidR="002D7B69" w:rsidRDefault="00AF17E1" w:rsidP="002D7B69">
      <w:pPr>
        <w:jc w:val="both"/>
        <w:rPr>
          <w:bCs/>
        </w:rPr>
      </w:pPr>
      <w:r>
        <w:t>И машинного обучения</w:t>
      </w:r>
      <w:r w:rsidR="002D7B69" w:rsidRPr="003A2576">
        <w:rPr>
          <w:bCs/>
        </w:rPr>
        <w:t xml:space="preserve">, </w:t>
      </w:r>
      <w:r w:rsidR="002D7B69">
        <w:rPr>
          <w:bCs/>
        </w:rPr>
        <w:t>к</w:t>
      </w:r>
      <w:r w:rsidR="002D7B69" w:rsidRPr="003A2576">
        <w:rPr>
          <w:bCs/>
        </w:rPr>
        <w:t xml:space="preserve">.т.н.                                           </w:t>
      </w:r>
      <w:r w:rsidR="002D7B69" w:rsidRPr="003A2576">
        <w:rPr>
          <w:bCs/>
          <w:u w:val="single"/>
        </w:rPr>
        <w:tab/>
      </w:r>
      <w:r w:rsidR="002D7B69" w:rsidRPr="003A2576">
        <w:rPr>
          <w:bCs/>
          <w:u w:val="single"/>
        </w:rPr>
        <w:tab/>
      </w:r>
      <w:r w:rsidR="002D7B69" w:rsidRPr="003A2576">
        <w:rPr>
          <w:bCs/>
          <w:u w:val="single"/>
        </w:rPr>
        <w:tab/>
      </w:r>
      <w:r w:rsidR="002D7B69" w:rsidRPr="003A2576">
        <w:rPr>
          <w:bCs/>
        </w:rPr>
        <w:t xml:space="preserve">  </w:t>
      </w:r>
      <w:r>
        <w:rPr>
          <w:bCs/>
        </w:rPr>
        <w:t>И.В. Апальков</w:t>
      </w:r>
    </w:p>
    <w:p w14:paraId="7D1E6111" w14:textId="77777777" w:rsidR="002D7B69" w:rsidRDefault="002D7B69" w:rsidP="002D7B69">
      <w:pPr>
        <w:jc w:val="both"/>
        <w:rPr>
          <w:bCs/>
        </w:rPr>
      </w:pPr>
    </w:p>
    <w:p w14:paraId="117EC57C" w14:textId="77777777" w:rsidR="008C20F4" w:rsidRPr="007F5D7D" w:rsidRDefault="002D7B69" w:rsidP="00E60422">
      <w:pPr>
        <w:jc w:val="right"/>
        <w:rPr>
          <w:b/>
        </w:rPr>
      </w:pPr>
      <w:r>
        <w:rPr>
          <w:bCs/>
        </w:rPr>
        <w:br w:type="page"/>
      </w:r>
      <w:r w:rsidR="008C20F4" w:rsidRPr="007F5D7D">
        <w:rPr>
          <w:b/>
        </w:rPr>
        <w:lastRenderedPageBreak/>
        <w:t>Приложение №1 к рабочей программе дисциплины</w:t>
      </w:r>
    </w:p>
    <w:p w14:paraId="476AE6B6" w14:textId="5ECD243C" w:rsidR="008C20F4" w:rsidRPr="007F5D7D" w:rsidRDefault="00E60422" w:rsidP="0018618A">
      <w:pPr>
        <w:autoSpaceDE w:val="0"/>
        <w:autoSpaceDN w:val="0"/>
        <w:adjustRightInd w:val="0"/>
        <w:ind w:left="1080"/>
        <w:jc w:val="right"/>
        <w:rPr>
          <w:b/>
        </w:rPr>
      </w:pPr>
      <w:r w:rsidRPr="00EE28CC">
        <w:rPr>
          <w:b/>
          <w:bCs/>
        </w:rPr>
        <w:t>«</w:t>
      </w:r>
      <w:r w:rsidR="00AF17E1" w:rsidRPr="00810447">
        <w:rPr>
          <w:b/>
          <w:bCs/>
        </w:rPr>
        <w:t>Большие данные и их обработка</w:t>
      </w:r>
      <w:r>
        <w:rPr>
          <w:b/>
          <w:bCs/>
        </w:rPr>
        <w:t>»</w:t>
      </w:r>
    </w:p>
    <w:p w14:paraId="6B21A496" w14:textId="77777777" w:rsidR="008C20F4" w:rsidRPr="00534888" w:rsidRDefault="008C20F4" w:rsidP="007F5D7D">
      <w:pPr>
        <w:autoSpaceDE w:val="0"/>
        <w:autoSpaceDN w:val="0"/>
        <w:adjustRightInd w:val="0"/>
        <w:jc w:val="center"/>
      </w:pPr>
    </w:p>
    <w:p w14:paraId="04B411D8" w14:textId="77777777" w:rsidR="008C20F4" w:rsidRPr="007F5D7D" w:rsidRDefault="008C20F4" w:rsidP="008C20F4">
      <w:pPr>
        <w:autoSpaceDE w:val="0"/>
        <w:autoSpaceDN w:val="0"/>
        <w:adjustRightInd w:val="0"/>
        <w:jc w:val="center"/>
        <w:rPr>
          <w:b/>
          <w:bCs/>
        </w:rPr>
      </w:pPr>
      <w:r w:rsidRPr="007F5D7D">
        <w:rPr>
          <w:b/>
        </w:rPr>
        <w:t>Фонд оценочных средств</w:t>
      </w:r>
      <w:r w:rsidRPr="007F5D7D">
        <w:rPr>
          <w:b/>
          <w:bCs/>
        </w:rPr>
        <w:t xml:space="preserve"> </w:t>
      </w:r>
    </w:p>
    <w:p w14:paraId="0B1D4EFC" w14:textId="77777777" w:rsidR="008C20F4" w:rsidRPr="007F5D7D" w:rsidRDefault="008C20F4" w:rsidP="008C20F4">
      <w:pPr>
        <w:autoSpaceDE w:val="0"/>
        <w:autoSpaceDN w:val="0"/>
        <w:adjustRightInd w:val="0"/>
        <w:jc w:val="center"/>
        <w:rPr>
          <w:b/>
          <w:bCs/>
        </w:rPr>
      </w:pPr>
      <w:r w:rsidRPr="007F5D7D">
        <w:rPr>
          <w:b/>
          <w:bCs/>
        </w:rPr>
        <w:t xml:space="preserve">для проведения текущей и </w:t>
      </w:r>
      <w:r w:rsidRPr="007F5D7D">
        <w:rPr>
          <w:b/>
        </w:rPr>
        <w:t>промежуточной аттестации студентов</w:t>
      </w:r>
      <w:r w:rsidRPr="007F5D7D">
        <w:rPr>
          <w:b/>
          <w:bCs/>
        </w:rPr>
        <w:t xml:space="preserve"> </w:t>
      </w:r>
    </w:p>
    <w:p w14:paraId="7E6BBFE8" w14:textId="77777777" w:rsidR="008C20F4" w:rsidRPr="007F5D7D" w:rsidRDefault="008C20F4" w:rsidP="008C20F4">
      <w:pPr>
        <w:autoSpaceDE w:val="0"/>
        <w:autoSpaceDN w:val="0"/>
        <w:adjustRightInd w:val="0"/>
        <w:jc w:val="center"/>
        <w:rPr>
          <w:b/>
          <w:bCs/>
        </w:rPr>
      </w:pPr>
      <w:r w:rsidRPr="007F5D7D">
        <w:rPr>
          <w:b/>
          <w:bCs/>
        </w:rPr>
        <w:t>по дисциплине</w:t>
      </w:r>
    </w:p>
    <w:p w14:paraId="06AE277D" w14:textId="77777777" w:rsidR="008C20F4" w:rsidRPr="00534888" w:rsidRDefault="008C20F4" w:rsidP="007F5D7D">
      <w:pPr>
        <w:autoSpaceDE w:val="0"/>
        <w:autoSpaceDN w:val="0"/>
        <w:adjustRightInd w:val="0"/>
        <w:jc w:val="center"/>
        <w:rPr>
          <w:bCs/>
        </w:rPr>
      </w:pPr>
    </w:p>
    <w:p w14:paraId="622D91CB" w14:textId="77777777" w:rsidR="008C20F4" w:rsidRPr="00534888" w:rsidRDefault="008C20F4" w:rsidP="00256BE2">
      <w:pPr>
        <w:autoSpaceDE w:val="0"/>
        <w:autoSpaceDN w:val="0"/>
        <w:adjustRightInd w:val="0"/>
        <w:rPr>
          <w:bCs/>
        </w:rPr>
      </w:pPr>
    </w:p>
    <w:p w14:paraId="093EF91C" w14:textId="77777777" w:rsidR="008C20F4" w:rsidRPr="00534888" w:rsidRDefault="008C20F4" w:rsidP="00256BE2">
      <w:pPr>
        <w:autoSpaceDE w:val="0"/>
        <w:autoSpaceDN w:val="0"/>
        <w:adjustRightInd w:val="0"/>
        <w:rPr>
          <w:bCs/>
        </w:rPr>
      </w:pPr>
    </w:p>
    <w:p w14:paraId="4FE74AE9" w14:textId="77777777" w:rsidR="008C20F4" w:rsidRPr="00EE28CC" w:rsidRDefault="007F5D7D" w:rsidP="008C20F4">
      <w:pPr>
        <w:autoSpaceDE w:val="0"/>
        <w:autoSpaceDN w:val="0"/>
        <w:adjustRightInd w:val="0"/>
        <w:jc w:val="center"/>
        <w:rPr>
          <w:b/>
        </w:rPr>
      </w:pPr>
      <w:r>
        <w:rPr>
          <w:b/>
        </w:rPr>
        <w:t>1. </w:t>
      </w:r>
      <w:r w:rsidR="008C20F4" w:rsidRPr="00EE28CC">
        <w:rPr>
          <w:b/>
        </w:rPr>
        <w:t xml:space="preserve">Типовые контрольные задания или иные материалы, </w:t>
      </w:r>
    </w:p>
    <w:p w14:paraId="7731BF22" w14:textId="77777777" w:rsidR="008C20F4" w:rsidRPr="00EE28CC" w:rsidRDefault="008C20F4" w:rsidP="008C20F4">
      <w:pPr>
        <w:autoSpaceDE w:val="0"/>
        <w:autoSpaceDN w:val="0"/>
        <w:adjustRightInd w:val="0"/>
        <w:jc w:val="center"/>
        <w:rPr>
          <w:b/>
        </w:rPr>
      </w:pPr>
      <w:r w:rsidRPr="00EE28CC">
        <w:rPr>
          <w:b/>
        </w:rPr>
        <w:t xml:space="preserve">необходимые для оценки знаний, умений, навыков и (или) опыта деятельности, характеризующих этапы формирования компетенций </w:t>
      </w:r>
    </w:p>
    <w:p w14:paraId="4A7E6A2C" w14:textId="77777777" w:rsidR="008C20F4" w:rsidRPr="00534888" w:rsidRDefault="008C20F4" w:rsidP="008C20F4">
      <w:pPr>
        <w:autoSpaceDE w:val="0"/>
        <w:autoSpaceDN w:val="0"/>
        <w:adjustRightInd w:val="0"/>
        <w:jc w:val="center"/>
      </w:pPr>
    </w:p>
    <w:p w14:paraId="6EBBE655" w14:textId="77777777" w:rsidR="007F5D7D" w:rsidRDefault="007F5D7D" w:rsidP="007F5D7D">
      <w:pPr>
        <w:autoSpaceDE w:val="0"/>
        <w:autoSpaceDN w:val="0"/>
        <w:adjustRightInd w:val="0"/>
        <w:jc w:val="center"/>
        <w:rPr>
          <w:b/>
        </w:rPr>
      </w:pPr>
      <w:r>
        <w:rPr>
          <w:b/>
        </w:rPr>
        <w:t>1.1. </w:t>
      </w:r>
      <w:r w:rsidR="008C20F4" w:rsidRPr="00EE28CC">
        <w:rPr>
          <w:b/>
        </w:rPr>
        <w:t>Контрольные задания и иные материалы,</w:t>
      </w:r>
      <w:r>
        <w:rPr>
          <w:b/>
        </w:rPr>
        <w:t xml:space="preserve"> </w:t>
      </w:r>
    </w:p>
    <w:p w14:paraId="39804E9B" w14:textId="77777777" w:rsidR="008C20F4" w:rsidRPr="00EE28CC" w:rsidRDefault="008C20F4" w:rsidP="007F5D7D">
      <w:pPr>
        <w:autoSpaceDE w:val="0"/>
        <w:autoSpaceDN w:val="0"/>
        <w:adjustRightInd w:val="0"/>
        <w:jc w:val="center"/>
        <w:rPr>
          <w:b/>
        </w:rPr>
      </w:pPr>
      <w:r w:rsidRPr="00EE28CC">
        <w:rPr>
          <w:b/>
        </w:rPr>
        <w:t>используемые в процессе текущей аттестации</w:t>
      </w:r>
    </w:p>
    <w:p w14:paraId="0A545060" w14:textId="77777777" w:rsidR="008C20F4" w:rsidRDefault="008C20F4" w:rsidP="008C20F4">
      <w:pPr>
        <w:autoSpaceDE w:val="0"/>
        <w:autoSpaceDN w:val="0"/>
        <w:adjustRightInd w:val="0"/>
        <w:jc w:val="center"/>
      </w:pPr>
    </w:p>
    <w:p w14:paraId="5F9C31F7" w14:textId="77777777" w:rsidR="00176404" w:rsidRPr="00534888" w:rsidRDefault="00792113" w:rsidP="00176404">
      <w:pPr>
        <w:autoSpaceDE w:val="0"/>
        <w:autoSpaceDN w:val="0"/>
        <w:adjustRightInd w:val="0"/>
        <w:jc w:val="center"/>
        <w:rPr>
          <w:bCs/>
        </w:rPr>
      </w:pPr>
      <w:r>
        <w:rPr>
          <w:b/>
        </w:rPr>
        <w:t>Задания</w:t>
      </w:r>
      <w:r w:rsidR="00176404" w:rsidRPr="000F20CC">
        <w:rPr>
          <w:b/>
        </w:rPr>
        <w:t xml:space="preserve"> для самостоятельной работы</w:t>
      </w:r>
    </w:p>
    <w:p w14:paraId="0635A853" w14:textId="66942D68" w:rsidR="00176404" w:rsidRDefault="00176404" w:rsidP="00176404">
      <w:pPr>
        <w:autoSpaceDE w:val="0"/>
        <w:autoSpaceDN w:val="0"/>
        <w:adjustRightInd w:val="0"/>
        <w:ind w:firstLine="709"/>
      </w:pPr>
    </w:p>
    <w:p w14:paraId="35DBF97A" w14:textId="77777777" w:rsidR="00AF17E1" w:rsidRPr="00AF17E1" w:rsidRDefault="00AF17E1" w:rsidP="00AF17E1">
      <w:pPr>
        <w:pStyle w:val="a4"/>
        <w:numPr>
          <w:ilvl w:val="0"/>
          <w:numId w:val="30"/>
        </w:numPr>
        <w:rPr>
          <w:sz w:val="24"/>
        </w:rPr>
      </w:pPr>
      <w:r w:rsidRPr="00AF17E1">
        <w:rPr>
          <w:sz w:val="24"/>
        </w:rPr>
        <w:t>Определите ключевые характеристики больших данных (объем, скорость, разнообразие) на примере выбранной отрасли (например, медицина, финансы, транспорт).</w:t>
      </w:r>
    </w:p>
    <w:p w14:paraId="52FE998E" w14:textId="77777777" w:rsidR="00AF17E1" w:rsidRPr="00AF17E1" w:rsidRDefault="00AF17E1" w:rsidP="00AF17E1">
      <w:pPr>
        <w:pStyle w:val="a4"/>
        <w:numPr>
          <w:ilvl w:val="0"/>
          <w:numId w:val="30"/>
        </w:numPr>
        <w:rPr>
          <w:sz w:val="24"/>
        </w:rPr>
      </w:pPr>
      <w:r w:rsidRPr="00AF17E1">
        <w:rPr>
          <w:sz w:val="24"/>
        </w:rPr>
        <w:t>Найдите три практических применения больших данных и кратко объясните, как они помогают улучшить процессы.</w:t>
      </w:r>
    </w:p>
    <w:p w14:paraId="0C55CD6E" w14:textId="77777777" w:rsidR="00AF17E1" w:rsidRPr="00AF17E1" w:rsidRDefault="00AF17E1" w:rsidP="00AF17E1">
      <w:pPr>
        <w:pStyle w:val="a4"/>
        <w:numPr>
          <w:ilvl w:val="0"/>
          <w:numId w:val="30"/>
        </w:numPr>
        <w:rPr>
          <w:sz w:val="24"/>
        </w:rPr>
      </w:pPr>
      <w:r w:rsidRPr="00AF17E1">
        <w:rPr>
          <w:sz w:val="24"/>
        </w:rPr>
        <w:t xml:space="preserve">Настройте </w:t>
      </w:r>
      <w:proofErr w:type="spellStart"/>
      <w:r w:rsidRPr="00AF17E1">
        <w:rPr>
          <w:sz w:val="24"/>
        </w:rPr>
        <w:t>Hadoop</w:t>
      </w:r>
      <w:proofErr w:type="spellEnd"/>
      <w:r w:rsidRPr="00AF17E1">
        <w:rPr>
          <w:sz w:val="24"/>
        </w:rPr>
        <w:t xml:space="preserve">-кластер на виртуальной машине (с использованием </w:t>
      </w:r>
      <w:proofErr w:type="spellStart"/>
      <w:r w:rsidRPr="00AF17E1">
        <w:rPr>
          <w:sz w:val="24"/>
        </w:rPr>
        <w:t>Docker</w:t>
      </w:r>
      <w:proofErr w:type="spellEnd"/>
      <w:r w:rsidRPr="00AF17E1">
        <w:rPr>
          <w:sz w:val="24"/>
        </w:rPr>
        <w:t xml:space="preserve"> или </w:t>
      </w:r>
      <w:proofErr w:type="spellStart"/>
      <w:r w:rsidRPr="00AF17E1">
        <w:rPr>
          <w:sz w:val="24"/>
        </w:rPr>
        <w:t>VirtualBox</w:t>
      </w:r>
      <w:proofErr w:type="spellEnd"/>
      <w:r w:rsidRPr="00AF17E1">
        <w:rPr>
          <w:sz w:val="24"/>
        </w:rPr>
        <w:t>). Подготовьте отчет с описанием конфигурации.</w:t>
      </w:r>
    </w:p>
    <w:p w14:paraId="52B6BD91" w14:textId="77777777" w:rsidR="00AF17E1" w:rsidRPr="00AF17E1" w:rsidRDefault="00AF17E1" w:rsidP="00AF17E1">
      <w:pPr>
        <w:pStyle w:val="a4"/>
        <w:numPr>
          <w:ilvl w:val="0"/>
          <w:numId w:val="30"/>
        </w:numPr>
        <w:rPr>
          <w:sz w:val="24"/>
        </w:rPr>
      </w:pPr>
      <w:r w:rsidRPr="00AF17E1">
        <w:rPr>
          <w:sz w:val="24"/>
        </w:rPr>
        <w:t>Выполните задачу по обработке данных с помощью HDFS: загрузите файл, выполните операции чтения и удаления.</w:t>
      </w:r>
    </w:p>
    <w:p w14:paraId="47933DE4" w14:textId="77777777" w:rsidR="00AF17E1" w:rsidRPr="00AF17E1" w:rsidRDefault="00AF17E1" w:rsidP="00AF17E1">
      <w:pPr>
        <w:pStyle w:val="a4"/>
        <w:numPr>
          <w:ilvl w:val="0"/>
          <w:numId w:val="30"/>
        </w:numPr>
        <w:rPr>
          <w:sz w:val="24"/>
        </w:rPr>
      </w:pPr>
      <w:r w:rsidRPr="00AF17E1">
        <w:rPr>
          <w:sz w:val="24"/>
        </w:rPr>
        <w:t xml:space="preserve">Реализуйте простой сценарий </w:t>
      </w:r>
      <w:proofErr w:type="spellStart"/>
      <w:r w:rsidRPr="00AF17E1">
        <w:rPr>
          <w:sz w:val="24"/>
        </w:rPr>
        <w:t>MapReduce</w:t>
      </w:r>
      <w:proofErr w:type="spellEnd"/>
      <w:r w:rsidRPr="00AF17E1">
        <w:rPr>
          <w:sz w:val="24"/>
        </w:rPr>
        <w:t xml:space="preserve"> для подсчета слов в большом текстовом файле.</w:t>
      </w:r>
    </w:p>
    <w:p w14:paraId="76BA21FA" w14:textId="77777777" w:rsidR="00AF17E1" w:rsidRPr="00AF17E1" w:rsidRDefault="00AF17E1" w:rsidP="00AF17E1">
      <w:pPr>
        <w:pStyle w:val="a4"/>
        <w:numPr>
          <w:ilvl w:val="0"/>
          <w:numId w:val="30"/>
        </w:numPr>
        <w:rPr>
          <w:sz w:val="24"/>
        </w:rPr>
      </w:pPr>
      <w:r w:rsidRPr="00AF17E1">
        <w:rPr>
          <w:sz w:val="24"/>
        </w:rPr>
        <w:t xml:space="preserve">Используйте </w:t>
      </w:r>
      <w:proofErr w:type="spellStart"/>
      <w:r w:rsidRPr="00AF17E1">
        <w:rPr>
          <w:sz w:val="24"/>
        </w:rPr>
        <w:t>Apache</w:t>
      </w:r>
      <w:proofErr w:type="spellEnd"/>
      <w:r w:rsidRPr="00AF17E1">
        <w:rPr>
          <w:sz w:val="24"/>
        </w:rPr>
        <w:t xml:space="preserve"> </w:t>
      </w:r>
      <w:proofErr w:type="spellStart"/>
      <w:r w:rsidRPr="00AF17E1">
        <w:rPr>
          <w:sz w:val="24"/>
        </w:rPr>
        <w:t>Spark</w:t>
      </w:r>
      <w:proofErr w:type="spellEnd"/>
      <w:r w:rsidRPr="00AF17E1">
        <w:rPr>
          <w:sz w:val="24"/>
        </w:rPr>
        <w:t xml:space="preserve"> для выполнения задания по подсчету среднего значения набора данных. Предоставьте код и результаты выполнения.</w:t>
      </w:r>
    </w:p>
    <w:p w14:paraId="5DB65EF7" w14:textId="77777777" w:rsidR="00AF17E1" w:rsidRPr="00AF17E1" w:rsidRDefault="00AF17E1" w:rsidP="00AF17E1">
      <w:pPr>
        <w:pStyle w:val="a4"/>
        <w:numPr>
          <w:ilvl w:val="0"/>
          <w:numId w:val="30"/>
        </w:numPr>
        <w:rPr>
          <w:sz w:val="24"/>
        </w:rPr>
      </w:pPr>
      <w:r w:rsidRPr="00AF17E1">
        <w:rPr>
          <w:sz w:val="24"/>
        </w:rPr>
        <w:t xml:space="preserve">Создайте коллекцию в </w:t>
      </w:r>
      <w:proofErr w:type="spellStart"/>
      <w:r w:rsidRPr="00AF17E1">
        <w:rPr>
          <w:sz w:val="24"/>
        </w:rPr>
        <w:t>MongoDB</w:t>
      </w:r>
      <w:proofErr w:type="spellEnd"/>
      <w:r w:rsidRPr="00AF17E1">
        <w:rPr>
          <w:sz w:val="24"/>
        </w:rPr>
        <w:t xml:space="preserve"> и выполните основные операции (вставка, обновление, удаление).</w:t>
      </w:r>
    </w:p>
    <w:p w14:paraId="38662058" w14:textId="77777777" w:rsidR="00AF17E1" w:rsidRPr="00AF17E1" w:rsidRDefault="00AF17E1" w:rsidP="00AF17E1">
      <w:pPr>
        <w:pStyle w:val="a4"/>
        <w:numPr>
          <w:ilvl w:val="0"/>
          <w:numId w:val="30"/>
        </w:numPr>
        <w:rPr>
          <w:sz w:val="24"/>
        </w:rPr>
      </w:pPr>
      <w:r w:rsidRPr="00AF17E1">
        <w:rPr>
          <w:sz w:val="24"/>
        </w:rPr>
        <w:t xml:space="preserve">Разработайте запрос для получения аналитики по данным, хранящимся в </w:t>
      </w:r>
      <w:proofErr w:type="spellStart"/>
      <w:r w:rsidRPr="00AF17E1">
        <w:rPr>
          <w:sz w:val="24"/>
        </w:rPr>
        <w:t>Cassandra</w:t>
      </w:r>
      <w:proofErr w:type="spellEnd"/>
      <w:r w:rsidRPr="00AF17E1">
        <w:rPr>
          <w:sz w:val="24"/>
        </w:rPr>
        <w:t xml:space="preserve"> (например, среднее значение по столбцу, группировка данных).</w:t>
      </w:r>
    </w:p>
    <w:p w14:paraId="40F3980D" w14:textId="77777777" w:rsidR="00AF17E1" w:rsidRPr="00AF17E1" w:rsidRDefault="00AF17E1" w:rsidP="00AF17E1">
      <w:pPr>
        <w:pStyle w:val="a4"/>
        <w:numPr>
          <w:ilvl w:val="0"/>
          <w:numId w:val="30"/>
        </w:numPr>
        <w:rPr>
          <w:sz w:val="24"/>
        </w:rPr>
      </w:pPr>
      <w:r w:rsidRPr="00AF17E1">
        <w:rPr>
          <w:sz w:val="24"/>
        </w:rPr>
        <w:t xml:space="preserve">Выполните кластеризацию набора данных (например, </w:t>
      </w:r>
      <w:proofErr w:type="spellStart"/>
      <w:r w:rsidRPr="00AF17E1">
        <w:rPr>
          <w:sz w:val="24"/>
        </w:rPr>
        <w:t>Iris</w:t>
      </w:r>
      <w:proofErr w:type="spellEnd"/>
      <w:r w:rsidRPr="00AF17E1">
        <w:rPr>
          <w:sz w:val="24"/>
        </w:rPr>
        <w:t>) с использованием алгоритма K-средних. Проанализируйте результаты.</w:t>
      </w:r>
    </w:p>
    <w:p w14:paraId="5C1CFA85" w14:textId="77777777" w:rsidR="00AF17E1" w:rsidRPr="00AF17E1" w:rsidRDefault="00AF17E1" w:rsidP="00AF17E1">
      <w:pPr>
        <w:pStyle w:val="a4"/>
        <w:numPr>
          <w:ilvl w:val="0"/>
          <w:numId w:val="30"/>
        </w:numPr>
        <w:rPr>
          <w:sz w:val="24"/>
        </w:rPr>
      </w:pPr>
      <w:r w:rsidRPr="00AF17E1">
        <w:rPr>
          <w:sz w:val="24"/>
        </w:rPr>
        <w:t>Постройте линейную регрессию для прогноза значений в выбранном наборе данных. Оцените качество модели.</w:t>
      </w:r>
    </w:p>
    <w:p w14:paraId="5EC3AB50" w14:textId="77777777" w:rsidR="00AF17E1" w:rsidRPr="00AF17E1" w:rsidRDefault="00AF17E1" w:rsidP="00AF17E1">
      <w:pPr>
        <w:pStyle w:val="a4"/>
        <w:numPr>
          <w:ilvl w:val="0"/>
          <w:numId w:val="30"/>
        </w:numPr>
        <w:rPr>
          <w:sz w:val="24"/>
        </w:rPr>
      </w:pPr>
      <w:r w:rsidRPr="00AF17E1">
        <w:rPr>
          <w:sz w:val="24"/>
        </w:rPr>
        <w:t xml:space="preserve">Постройте график распределения данных (гистограмма, диаграмма рассеяния) с использованием </w:t>
      </w:r>
      <w:proofErr w:type="spellStart"/>
      <w:r w:rsidRPr="00AF17E1">
        <w:rPr>
          <w:sz w:val="24"/>
        </w:rPr>
        <w:t>matplotlib</w:t>
      </w:r>
      <w:proofErr w:type="spellEnd"/>
      <w:r w:rsidRPr="00AF17E1">
        <w:rPr>
          <w:sz w:val="24"/>
        </w:rPr>
        <w:t xml:space="preserve"> или </w:t>
      </w:r>
      <w:proofErr w:type="spellStart"/>
      <w:r w:rsidRPr="00AF17E1">
        <w:rPr>
          <w:sz w:val="24"/>
        </w:rPr>
        <w:t>seaborn</w:t>
      </w:r>
      <w:proofErr w:type="spellEnd"/>
      <w:r w:rsidRPr="00AF17E1">
        <w:rPr>
          <w:sz w:val="24"/>
        </w:rPr>
        <w:t>.</w:t>
      </w:r>
    </w:p>
    <w:p w14:paraId="13900497" w14:textId="77777777" w:rsidR="00AF17E1" w:rsidRPr="00AF17E1" w:rsidRDefault="00AF17E1" w:rsidP="00AF17E1">
      <w:pPr>
        <w:pStyle w:val="a4"/>
        <w:numPr>
          <w:ilvl w:val="0"/>
          <w:numId w:val="30"/>
        </w:numPr>
        <w:rPr>
          <w:sz w:val="24"/>
        </w:rPr>
      </w:pPr>
      <w:r w:rsidRPr="00AF17E1">
        <w:rPr>
          <w:sz w:val="24"/>
        </w:rPr>
        <w:t xml:space="preserve">Создайте интерактивный </w:t>
      </w:r>
      <w:proofErr w:type="spellStart"/>
      <w:r w:rsidRPr="00AF17E1">
        <w:rPr>
          <w:sz w:val="24"/>
        </w:rPr>
        <w:t>дашборд</w:t>
      </w:r>
      <w:proofErr w:type="spellEnd"/>
      <w:r w:rsidRPr="00AF17E1">
        <w:rPr>
          <w:sz w:val="24"/>
        </w:rPr>
        <w:t xml:space="preserve"> с визуализацией ключевых метрик выбранного набора данных с помощью </w:t>
      </w:r>
      <w:proofErr w:type="spellStart"/>
      <w:r w:rsidRPr="00AF17E1">
        <w:rPr>
          <w:sz w:val="24"/>
        </w:rPr>
        <w:t>Tableau</w:t>
      </w:r>
      <w:proofErr w:type="spellEnd"/>
      <w:r w:rsidRPr="00AF17E1">
        <w:rPr>
          <w:sz w:val="24"/>
        </w:rPr>
        <w:t xml:space="preserve"> </w:t>
      </w:r>
      <w:proofErr w:type="spellStart"/>
      <w:r w:rsidRPr="00AF17E1">
        <w:rPr>
          <w:sz w:val="24"/>
        </w:rPr>
        <w:t>Public</w:t>
      </w:r>
      <w:proofErr w:type="spellEnd"/>
      <w:r w:rsidRPr="00AF17E1">
        <w:rPr>
          <w:sz w:val="24"/>
        </w:rPr>
        <w:t>.</w:t>
      </w:r>
    </w:p>
    <w:p w14:paraId="170CD73F" w14:textId="77777777" w:rsidR="00AF17E1" w:rsidRPr="00AF17E1" w:rsidRDefault="00AF17E1" w:rsidP="00AF17E1">
      <w:pPr>
        <w:pStyle w:val="a4"/>
        <w:numPr>
          <w:ilvl w:val="0"/>
          <w:numId w:val="30"/>
        </w:numPr>
        <w:rPr>
          <w:sz w:val="24"/>
        </w:rPr>
      </w:pPr>
      <w:r w:rsidRPr="00AF17E1">
        <w:rPr>
          <w:sz w:val="24"/>
        </w:rPr>
        <w:t>Опишите, какие аспекты конфиденциальности необходимо учитывать при работе с большим набором персональных данных (например, в здравоохранении).</w:t>
      </w:r>
    </w:p>
    <w:p w14:paraId="5D9EEEFB" w14:textId="62AA3CD0" w:rsidR="00AF17E1" w:rsidRPr="00AF17E1" w:rsidRDefault="00AF17E1" w:rsidP="00AF17E1">
      <w:pPr>
        <w:pStyle w:val="a4"/>
        <w:numPr>
          <w:ilvl w:val="0"/>
          <w:numId w:val="30"/>
        </w:numPr>
        <w:rPr>
          <w:sz w:val="24"/>
        </w:rPr>
      </w:pPr>
      <w:r w:rsidRPr="00AF17E1">
        <w:rPr>
          <w:sz w:val="24"/>
        </w:rPr>
        <w:t>Разработайте рекомендации по минимизации предвзятости в алгоритмах обработки данных.</w:t>
      </w:r>
    </w:p>
    <w:p w14:paraId="68123CBB" w14:textId="77777777" w:rsidR="00AF17E1" w:rsidRDefault="00AF17E1" w:rsidP="00176404">
      <w:pPr>
        <w:autoSpaceDE w:val="0"/>
        <w:autoSpaceDN w:val="0"/>
        <w:adjustRightInd w:val="0"/>
        <w:ind w:firstLine="709"/>
      </w:pPr>
    </w:p>
    <w:p w14:paraId="2C72A674" w14:textId="77777777" w:rsidR="00236494" w:rsidRPr="00553475" w:rsidRDefault="00236494" w:rsidP="00236494">
      <w:pPr>
        <w:jc w:val="center"/>
        <w:rPr>
          <w:b/>
        </w:rPr>
      </w:pPr>
    </w:p>
    <w:p w14:paraId="43F44A4E" w14:textId="77777777" w:rsidR="00DF633F" w:rsidRDefault="00DF633F" w:rsidP="0085143B">
      <w:pPr>
        <w:autoSpaceDE w:val="0"/>
        <w:autoSpaceDN w:val="0"/>
        <w:adjustRightInd w:val="0"/>
        <w:jc w:val="center"/>
        <w:rPr>
          <w:b/>
        </w:rPr>
      </w:pPr>
    </w:p>
    <w:p w14:paraId="3D114369" w14:textId="5AD44466" w:rsidR="008C20F4" w:rsidRPr="00EE28CC" w:rsidRDefault="008C20F4" w:rsidP="00DF633F">
      <w:pPr>
        <w:autoSpaceDE w:val="0"/>
        <w:autoSpaceDN w:val="0"/>
        <w:adjustRightInd w:val="0"/>
        <w:jc w:val="center"/>
        <w:rPr>
          <w:b/>
        </w:rPr>
      </w:pPr>
      <w:r w:rsidRPr="00EE28CC">
        <w:rPr>
          <w:b/>
        </w:rPr>
        <w:t>1.2</w:t>
      </w:r>
      <w:r w:rsidR="007F2D3B">
        <w:rPr>
          <w:b/>
        </w:rPr>
        <w:t>.</w:t>
      </w:r>
      <w:r w:rsidRPr="00EE28CC">
        <w:rPr>
          <w:b/>
        </w:rPr>
        <w:t> Список вопросов и (или) заданий для проведения аттестации</w:t>
      </w:r>
    </w:p>
    <w:p w14:paraId="5A53D515" w14:textId="77777777" w:rsidR="00DB4A0E" w:rsidRDefault="00DB4A0E" w:rsidP="00F7280F">
      <w:pPr>
        <w:autoSpaceDE w:val="0"/>
        <w:autoSpaceDN w:val="0"/>
        <w:adjustRightInd w:val="0"/>
        <w:jc w:val="center"/>
      </w:pPr>
    </w:p>
    <w:p w14:paraId="5D225A79" w14:textId="53CB9FA8" w:rsidR="00F7280F" w:rsidRDefault="00F7280F" w:rsidP="00F7280F">
      <w:pPr>
        <w:autoSpaceDE w:val="0"/>
        <w:autoSpaceDN w:val="0"/>
        <w:adjustRightInd w:val="0"/>
        <w:jc w:val="center"/>
      </w:pPr>
      <w:r w:rsidRPr="009634B3">
        <w:lastRenderedPageBreak/>
        <w:t xml:space="preserve">Список вопросов к </w:t>
      </w:r>
      <w:r w:rsidR="0050451D">
        <w:t>зачету</w:t>
      </w:r>
    </w:p>
    <w:p w14:paraId="5C5B0BB3" w14:textId="77777777" w:rsidR="00553475" w:rsidRDefault="00553475" w:rsidP="00553475">
      <w:pPr>
        <w:autoSpaceDE w:val="0"/>
        <w:autoSpaceDN w:val="0"/>
        <w:adjustRightInd w:val="0"/>
      </w:pPr>
    </w:p>
    <w:p w14:paraId="4D8620A1" w14:textId="77777777" w:rsidR="00553475" w:rsidRDefault="00553475" w:rsidP="00553475">
      <w:pPr>
        <w:autoSpaceDE w:val="0"/>
        <w:autoSpaceDN w:val="0"/>
        <w:adjustRightInd w:val="0"/>
        <w:ind w:left="709"/>
      </w:pPr>
      <w:r>
        <w:t xml:space="preserve">1. Что такое большие данные? Опишите их основные характеристики.  </w:t>
      </w:r>
    </w:p>
    <w:p w14:paraId="2D9E92B0" w14:textId="77777777" w:rsidR="00553475" w:rsidRDefault="00553475" w:rsidP="00553475">
      <w:pPr>
        <w:autoSpaceDE w:val="0"/>
        <w:autoSpaceDN w:val="0"/>
        <w:adjustRightInd w:val="0"/>
        <w:ind w:left="709"/>
      </w:pPr>
      <w:r>
        <w:t xml:space="preserve">2. В чем отличие больших данных от традиционных данных?  </w:t>
      </w:r>
    </w:p>
    <w:p w14:paraId="376E2761" w14:textId="77777777" w:rsidR="00553475" w:rsidRDefault="00553475" w:rsidP="00553475">
      <w:pPr>
        <w:autoSpaceDE w:val="0"/>
        <w:autoSpaceDN w:val="0"/>
        <w:adjustRightInd w:val="0"/>
        <w:ind w:left="709"/>
      </w:pPr>
      <w:r>
        <w:t xml:space="preserve">3. Какие основные этапы обработки больших данных?  </w:t>
      </w:r>
    </w:p>
    <w:p w14:paraId="17E98BFB" w14:textId="77777777" w:rsidR="00553475" w:rsidRDefault="00553475" w:rsidP="00553475">
      <w:pPr>
        <w:autoSpaceDE w:val="0"/>
        <w:autoSpaceDN w:val="0"/>
        <w:adjustRightInd w:val="0"/>
        <w:ind w:left="709"/>
      </w:pPr>
      <w:r>
        <w:t xml:space="preserve">4. Приведите примеры применения технологий больших данных в реальных задачах.  </w:t>
      </w:r>
    </w:p>
    <w:p w14:paraId="5F5249A3" w14:textId="0D521302" w:rsidR="00553475" w:rsidRDefault="00553475" w:rsidP="00553475">
      <w:pPr>
        <w:autoSpaceDE w:val="0"/>
        <w:autoSpaceDN w:val="0"/>
        <w:adjustRightInd w:val="0"/>
        <w:ind w:left="709"/>
      </w:pPr>
      <w:r>
        <w:t xml:space="preserve">5. Какие основные вызовы связаны с обработкой больших данных?  </w:t>
      </w:r>
    </w:p>
    <w:p w14:paraId="1116AA91" w14:textId="77777777" w:rsidR="00553475" w:rsidRDefault="00553475" w:rsidP="00553475">
      <w:pPr>
        <w:autoSpaceDE w:val="0"/>
        <w:autoSpaceDN w:val="0"/>
        <w:adjustRightInd w:val="0"/>
        <w:ind w:left="709"/>
      </w:pPr>
      <w:r>
        <w:t xml:space="preserve">6. Что такое </w:t>
      </w:r>
      <w:proofErr w:type="spellStart"/>
      <w:r>
        <w:t>Hadoop</w:t>
      </w:r>
      <w:proofErr w:type="spellEnd"/>
      <w:r>
        <w:t xml:space="preserve">? Опишите его основные компоненты.  </w:t>
      </w:r>
    </w:p>
    <w:p w14:paraId="2D9A4608" w14:textId="77777777" w:rsidR="00553475" w:rsidRDefault="00553475" w:rsidP="00553475">
      <w:pPr>
        <w:autoSpaceDE w:val="0"/>
        <w:autoSpaceDN w:val="0"/>
        <w:adjustRightInd w:val="0"/>
        <w:ind w:left="709"/>
      </w:pPr>
      <w:r>
        <w:t xml:space="preserve">7. Для чего используется HDFS? В чем его преимущества?  </w:t>
      </w:r>
    </w:p>
    <w:p w14:paraId="127D7414" w14:textId="77777777" w:rsidR="00553475" w:rsidRDefault="00553475" w:rsidP="00553475">
      <w:pPr>
        <w:autoSpaceDE w:val="0"/>
        <w:autoSpaceDN w:val="0"/>
        <w:adjustRightInd w:val="0"/>
        <w:ind w:left="709"/>
      </w:pPr>
      <w:r>
        <w:t xml:space="preserve">8. Как работает </w:t>
      </w:r>
      <w:proofErr w:type="spellStart"/>
      <w:r>
        <w:t>MapReduce</w:t>
      </w:r>
      <w:proofErr w:type="spellEnd"/>
      <w:r>
        <w:t xml:space="preserve">? Объясните концепцию на примере.  </w:t>
      </w:r>
    </w:p>
    <w:p w14:paraId="71DAEE91" w14:textId="77777777" w:rsidR="00553475" w:rsidRDefault="00553475" w:rsidP="00553475">
      <w:pPr>
        <w:autoSpaceDE w:val="0"/>
        <w:autoSpaceDN w:val="0"/>
        <w:adjustRightInd w:val="0"/>
        <w:ind w:left="709"/>
      </w:pPr>
      <w:r>
        <w:t xml:space="preserve">9. Какие существуют аналоги </w:t>
      </w:r>
      <w:proofErr w:type="spellStart"/>
      <w:r>
        <w:t>Hadoop</w:t>
      </w:r>
      <w:proofErr w:type="spellEnd"/>
      <w:r>
        <w:t xml:space="preserve">? Сравните их основные особенности.  </w:t>
      </w:r>
    </w:p>
    <w:p w14:paraId="346AF749" w14:textId="2884E501" w:rsidR="00553475" w:rsidRDefault="00553475" w:rsidP="00553475">
      <w:pPr>
        <w:autoSpaceDE w:val="0"/>
        <w:autoSpaceDN w:val="0"/>
        <w:adjustRightInd w:val="0"/>
        <w:ind w:left="709"/>
      </w:pPr>
      <w:r>
        <w:t xml:space="preserve">10. Какие ограничения имеет </w:t>
      </w:r>
      <w:proofErr w:type="spellStart"/>
      <w:r>
        <w:t>Hadoop</w:t>
      </w:r>
      <w:proofErr w:type="spellEnd"/>
      <w:r>
        <w:t xml:space="preserve">?  </w:t>
      </w:r>
    </w:p>
    <w:p w14:paraId="62F27906" w14:textId="77777777" w:rsidR="00553475" w:rsidRDefault="00553475" w:rsidP="00553475">
      <w:pPr>
        <w:autoSpaceDE w:val="0"/>
        <w:autoSpaceDN w:val="0"/>
        <w:adjustRightInd w:val="0"/>
        <w:ind w:left="709"/>
      </w:pPr>
      <w:r>
        <w:t xml:space="preserve">11. Что такое </w:t>
      </w:r>
      <w:proofErr w:type="spellStart"/>
      <w:r>
        <w:t>Apache</w:t>
      </w:r>
      <w:proofErr w:type="spellEnd"/>
      <w:r>
        <w:t xml:space="preserve"> </w:t>
      </w:r>
      <w:proofErr w:type="spellStart"/>
      <w:r>
        <w:t>Spark</w:t>
      </w:r>
      <w:proofErr w:type="spellEnd"/>
      <w:r>
        <w:t xml:space="preserve">? Как он отличается от </w:t>
      </w:r>
      <w:proofErr w:type="spellStart"/>
      <w:r>
        <w:t>Hadoop</w:t>
      </w:r>
      <w:proofErr w:type="spellEnd"/>
      <w:r>
        <w:t xml:space="preserve"> </w:t>
      </w:r>
      <w:proofErr w:type="spellStart"/>
      <w:r>
        <w:t>MapReduce</w:t>
      </w:r>
      <w:proofErr w:type="spellEnd"/>
      <w:r>
        <w:t xml:space="preserve">?  </w:t>
      </w:r>
    </w:p>
    <w:p w14:paraId="0B19D10C" w14:textId="77777777" w:rsidR="00553475" w:rsidRDefault="00553475" w:rsidP="00553475">
      <w:pPr>
        <w:autoSpaceDE w:val="0"/>
        <w:autoSpaceDN w:val="0"/>
        <w:adjustRightInd w:val="0"/>
        <w:ind w:left="709"/>
      </w:pPr>
      <w:r>
        <w:t xml:space="preserve">12. Опишите основные компоненты </w:t>
      </w:r>
      <w:proofErr w:type="spellStart"/>
      <w:r>
        <w:t>Spark</w:t>
      </w:r>
      <w:proofErr w:type="spellEnd"/>
      <w:r>
        <w:t xml:space="preserve">: RDD, </w:t>
      </w:r>
      <w:proofErr w:type="spellStart"/>
      <w:r>
        <w:t>DataFrame</w:t>
      </w:r>
      <w:proofErr w:type="spellEnd"/>
      <w:r>
        <w:t xml:space="preserve">, </w:t>
      </w:r>
      <w:proofErr w:type="spellStart"/>
      <w:r>
        <w:t>DataSet</w:t>
      </w:r>
      <w:proofErr w:type="spellEnd"/>
      <w:r>
        <w:t xml:space="preserve">.  </w:t>
      </w:r>
    </w:p>
    <w:p w14:paraId="7875621E" w14:textId="77777777" w:rsidR="00553475" w:rsidRDefault="00553475" w:rsidP="00553475">
      <w:pPr>
        <w:autoSpaceDE w:val="0"/>
        <w:autoSpaceDN w:val="0"/>
        <w:adjustRightInd w:val="0"/>
        <w:ind w:left="709"/>
      </w:pPr>
      <w:r>
        <w:t xml:space="preserve">13. Для чего используется </w:t>
      </w:r>
      <w:proofErr w:type="spellStart"/>
      <w:r>
        <w:t>Spark</w:t>
      </w:r>
      <w:proofErr w:type="spellEnd"/>
      <w:r>
        <w:t xml:space="preserve"> SQL?  </w:t>
      </w:r>
    </w:p>
    <w:p w14:paraId="4A4211E8" w14:textId="77777777" w:rsidR="00553475" w:rsidRDefault="00553475" w:rsidP="00553475">
      <w:pPr>
        <w:autoSpaceDE w:val="0"/>
        <w:autoSpaceDN w:val="0"/>
        <w:adjustRightInd w:val="0"/>
        <w:ind w:left="709"/>
      </w:pPr>
      <w:r>
        <w:t xml:space="preserve">14. Как </w:t>
      </w:r>
      <w:proofErr w:type="spellStart"/>
      <w:r>
        <w:t>Spark</w:t>
      </w:r>
      <w:proofErr w:type="spellEnd"/>
      <w:r>
        <w:t xml:space="preserve"> обрабатывает потоковые данные?  </w:t>
      </w:r>
    </w:p>
    <w:p w14:paraId="52439EA7" w14:textId="11453EBF" w:rsidR="00553475" w:rsidRDefault="00553475" w:rsidP="00553475">
      <w:pPr>
        <w:autoSpaceDE w:val="0"/>
        <w:autoSpaceDN w:val="0"/>
        <w:adjustRightInd w:val="0"/>
        <w:ind w:left="709"/>
      </w:pPr>
      <w:r>
        <w:t xml:space="preserve">15. Какие задачи решаются с помощью </w:t>
      </w:r>
      <w:proofErr w:type="spellStart"/>
      <w:r>
        <w:t>Spark</w:t>
      </w:r>
      <w:proofErr w:type="spellEnd"/>
      <w:r>
        <w:t xml:space="preserve"> </w:t>
      </w:r>
      <w:proofErr w:type="spellStart"/>
      <w:r>
        <w:t>MLlib</w:t>
      </w:r>
      <w:proofErr w:type="spellEnd"/>
      <w:r>
        <w:t xml:space="preserve">?  </w:t>
      </w:r>
    </w:p>
    <w:p w14:paraId="7F9FCFB3" w14:textId="77777777" w:rsidR="00553475" w:rsidRDefault="00553475" w:rsidP="00553475">
      <w:pPr>
        <w:autoSpaceDE w:val="0"/>
        <w:autoSpaceDN w:val="0"/>
        <w:adjustRightInd w:val="0"/>
        <w:ind w:left="709"/>
      </w:pPr>
      <w:r>
        <w:t xml:space="preserve">16. В чем ключевые отличия </w:t>
      </w:r>
      <w:proofErr w:type="spellStart"/>
      <w:r>
        <w:t>NoSQL</w:t>
      </w:r>
      <w:proofErr w:type="spellEnd"/>
      <w:r>
        <w:t xml:space="preserve"> баз данных от реляционных?  </w:t>
      </w:r>
    </w:p>
    <w:p w14:paraId="30F00A6D" w14:textId="77777777" w:rsidR="00553475" w:rsidRDefault="00553475" w:rsidP="00553475">
      <w:pPr>
        <w:autoSpaceDE w:val="0"/>
        <w:autoSpaceDN w:val="0"/>
        <w:adjustRightInd w:val="0"/>
        <w:ind w:left="709"/>
      </w:pPr>
      <w:r>
        <w:t xml:space="preserve">17. Какие модели данных поддерживают </w:t>
      </w:r>
      <w:proofErr w:type="spellStart"/>
      <w:r>
        <w:t>NoSQL</w:t>
      </w:r>
      <w:proofErr w:type="spellEnd"/>
      <w:r>
        <w:t xml:space="preserve"> базы?  </w:t>
      </w:r>
    </w:p>
    <w:p w14:paraId="03CCCFF1" w14:textId="77777777" w:rsidR="00553475" w:rsidRDefault="00553475" w:rsidP="00553475">
      <w:pPr>
        <w:autoSpaceDE w:val="0"/>
        <w:autoSpaceDN w:val="0"/>
        <w:adjustRightInd w:val="0"/>
        <w:ind w:left="709"/>
      </w:pPr>
      <w:r>
        <w:t xml:space="preserve">18. Что такое </w:t>
      </w:r>
      <w:proofErr w:type="spellStart"/>
      <w:r>
        <w:t>MongoDB</w:t>
      </w:r>
      <w:proofErr w:type="spellEnd"/>
      <w:r>
        <w:t xml:space="preserve">? Для каких задач она подходит?  </w:t>
      </w:r>
    </w:p>
    <w:p w14:paraId="635209F2" w14:textId="77777777" w:rsidR="00553475" w:rsidRDefault="00553475" w:rsidP="00553475">
      <w:pPr>
        <w:autoSpaceDE w:val="0"/>
        <w:autoSpaceDN w:val="0"/>
        <w:adjustRightInd w:val="0"/>
        <w:ind w:left="709"/>
      </w:pPr>
      <w:r>
        <w:t xml:space="preserve">19. Как устроена архитектура </w:t>
      </w:r>
      <w:proofErr w:type="spellStart"/>
      <w:r>
        <w:t>Cassandra</w:t>
      </w:r>
      <w:proofErr w:type="spellEnd"/>
      <w:r>
        <w:t xml:space="preserve">?  </w:t>
      </w:r>
    </w:p>
    <w:p w14:paraId="0A268EBC" w14:textId="2081090F" w:rsidR="00553475" w:rsidRDefault="00553475" w:rsidP="00553475">
      <w:pPr>
        <w:autoSpaceDE w:val="0"/>
        <w:autoSpaceDN w:val="0"/>
        <w:adjustRightInd w:val="0"/>
        <w:ind w:left="709"/>
      </w:pPr>
      <w:r>
        <w:t xml:space="preserve">20. Какие существуют методы обеспечения отказоустойчивости в </w:t>
      </w:r>
      <w:proofErr w:type="spellStart"/>
      <w:r>
        <w:t>NoSQL</w:t>
      </w:r>
      <w:proofErr w:type="spellEnd"/>
      <w:r>
        <w:t xml:space="preserve"> базах?  </w:t>
      </w:r>
    </w:p>
    <w:p w14:paraId="6DEADF90" w14:textId="77777777" w:rsidR="00553475" w:rsidRDefault="00553475" w:rsidP="00553475">
      <w:pPr>
        <w:autoSpaceDE w:val="0"/>
        <w:autoSpaceDN w:val="0"/>
        <w:adjustRightInd w:val="0"/>
        <w:ind w:left="709"/>
      </w:pPr>
      <w:r>
        <w:t xml:space="preserve">21. Какие задачи решаются с помощью кластеризации?  </w:t>
      </w:r>
    </w:p>
    <w:p w14:paraId="668F7918" w14:textId="77777777" w:rsidR="00553475" w:rsidRDefault="00553475" w:rsidP="00553475">
      <w:pPr>
        <w:autoSpaceDE w:val="0"/>
        <w:autoSpaceDN w:val="0"/>
        <w:adjustRightInd w:val="0"/>
        <w:ind w:left="709"/>
      </w:pPr>
      <w:r>
        <w:t xml:space="preserve">22. Что такое алгоритм K-средних? Какие у него ограничения?  </w:t>
      </w:r>
    </w:p>
    <w:p w14:paraId="29256935" w14:textId="77777777" w:rsidR="00553475" w:rsidRDefault="00553475" w:rsidP="00553475">
      <w:pPr>
        <w:autoSpaceDE w:val="0"/>
        <w:autoSpaceDN w:val="0"/>
        <w:adjustRightInd w:val="0"/>
        <w:ind w:left="709"/>
      </w:pPr>
      <w:r>
        <w:t xml:space="preserve">23. Как проводится оценка качества кластеризации?  </w:t>
      </w:r>
    </w:p>
    <w:p w14:paraId="1B41E7C7" w14:textId="77777777" w:rsidR="00553475" w:rsidRDefault="00553475" w:rsidP="00553475">
      <w:pPr>
        <w:autoSpaceDE w:val="0"/>
        <w:autoSpaceDN w:val="0"/>
        <w:adjustRightInd w:val="0"/>
        <w:ind w:left="709"/>
      </w:pPr>
      <w:r>
        <w:t xml:space="preserve">24. Что такое линейная регрессия? В каких задачах она применяется?  </w:t>
      </w:r>
    </w:p>
    <w:p w14:paraId="343BDDDB" w14:textId="520EE557" w:rsidR="00553475" w:rsidRDefault="00553475" w:rsidP="00553475">
      <w:pPr>
        <w:autoSpaceDE w:val="0"/>
        <w:autoSpaceDN w:val="0"/>
        <w:adjustRightInd w:val="0"/>
        <w:ind w:left="709"/>
      </w:pPr>
      <w:r>
        <w:t xml:space="preserve">25. В чем отличие линейной регрессии от логистической?  </w:t>
      </w:r>
    </w:p>
    <w:p w14:paraId="58059855" w14:textId="77777777" w:rsidR="00553475" w:rsidRDefault="00553475" w:rsidP="00553475">
      <w:pPr>
        <w:autoSpaceDE w:val="0"/>
        <w:autoSpaceDN w:val="0"/>
        <w:adjustRightInd w:val="0"/>
        <w:ind w:left="709"/>
      </w:pPr>
      <w:r>
        <w:t xml:space="preserve">26. Почему визуализация данных важна для анализа?  </w:t>
      </w:r>
    </w:p>
    <w:p w14:paraId="69B1D89B" w14:textId="77777777" w:rsidR="00553475" w:rsidRDefault="00553475" w:rsidP="00553475">
      <w:pPr>
        <w:autoSpaceDE w:val="0"/>
        <w:autoSpaceDN w:val="0"/>
        <w:adjustRightInd w:val="0"/>
        <w:ind w:left="709"/>
      </w:pPr>
      <w:r>
        <w:t xml:space="preserve">27. Какие основные виды графиков используются для визуализации?  </w:t>
      </w:r>
    </w:p>
    <w:p w14:paraId="66CFA971" w14:textId="77777777" w:rsidR="00553475" w:rsidRDefault="00553475" w:rsidP="00553475">
      <w:pPr>
        <w:autoSpaceDE w:val="0"/>
        <w:autoSpaceDN w:val="0"/>
        <w:adjustRightInd w:val="0"/>
        <w:ind w:left="709"/>
      </w:pPr>
      <w:r>
        <w:t xml:space="preserve">28. Что такое </w:t>
      </w:r>
      <w:proofErr w:type="spellStart"/>
      <w:r>
        <w:t>дашборд</w:t>
      </w:r>
      <w:proofErr w:type="spellEnd"/>
      <w:r>
        <w:t xml:space="preserve">, и как он используется?  </w:t>
      </w:r>
    </w:p>
    <w:p w14:paraId="47A44CE9" w14:textId="77777777" w:rsidR="00553475" w:rsidRDefault="00553475" w:rsidP="00553475">
      <w:pPr>
        <w:autoSpaceDE w:val="0"/>
        <w:autoSpaceDN w:val="0"/>
        <w:adjustRightInd w:val="0"/>
        <w:ind w:left="709"/>
      </w:pPr>
      <w:r>
        <w:t xml:space="preserve">29. Какие библиотеки </w:t>
      </w:r>
      <w:proofErr w:type="spellStart"/>
      <w:r>
        <w:t>Python</w:t>
      </w:r>
      <w:proofErr w:type="spellEnd"/>
      <w:r>
        <w:t xml:space="preserve"> подходят для визуализации данных?  </w:t>
      </w:r>
    </w:p>
    <w:p w14:paraId="529927A0" w14:textId="792D186C" w:rsidR="00553475" w:rsidRDefault="00553475" w:rsidP="00553475">
      <w:pPr>
        <w:autoSpaceDE w:val="0"/>
        <w:autoSpaceDN w:val="0"/>
        <w:adjustRightInd w:val="0"/>
        <w:ind w:left="709"/>
      </w:pPr>
      <w:r>
        <w:t xml:space="preserve">30. В чем преимущества </w:t>
      </w:r>
      <w:proofErr w:type="spellStart"/>
      <w:r>
        <w:t>Tableau</w:t>
      </w:r>
      <w:proofErr w:type="spellEnd"/>
      <w:r>
        <w:t xml:space="preserve"> перед другими инструментами визуализации?  </w:t>
      </w:r>
    </w:p>
    <w:p w14:paraId="7270CC9A" w14:textId="77777777" w:rsidR="00553475" w:rsidRDefault="00553475" w:rsidP="00553475">
      <w:pPr>
        <w:autoSpaceDE w:val="0"/>
        <w:autoSpaceDN w:val="0"/>
        <w:adjustRightInd w:val="0"/>
        <w:ind w:left="709"/>
      </w:pPr>
      <w:r>
        <w:t xml:space="preserve">31. Какие основные этические проблемы возникают при обработке больших данных?  </w:t>
      </w:r>
    </w:p>
    <w:p w14:paraId="6C661459" w14:textId="77777777" w:rsidR="00553475" w:rsidRDefault="00553475" w:rsidP="00553475">
      <w:pPr>
        <w:autoSpaceDE w:val="0"/>
        <w:autoSpaceDN w:val="0"/>
        <w:adjustRightInd w:val="0"/>
        <w:ind w:left="709"/>
      </w:pPr>
      <w:r>
        <w:t xml:space="preserve">32. Что такое предвзятость данных, и как с ней бороться?  </w:t>
      </w:r>
    </w:p>
    <w:p w14:paraId="23278375" w14:textId="77777777" w:rsidR="00553475" w:rsidRDefault="00553475" w:rsidP="00553475">
      <w:pPr>
        <w:autoSpaceDE w:val="0"/>
        <w:autoSpaceDN w:val="0"/>
        <w:adjustRightInd w:val="0"/>
        <w:ind w:left="709"/>
      </w:pPr>
      <w:r>
        <w:t xml:space="preserve">33. Как обеспечивается конфиденциальность персональных данных?  </w:t>
      </w:r>
    </w:p>
    <w:p w14:paraId="3DEAF359" w14:textId="77777777" w:rsidR="00553475" w:rsidRDefault="00553475" w:rsidP="00553475">
      <w:pPr>
        <w:autoSpaceDE w:val="0"/>
        <w:autoSpaceDN w:val="0"/>
        <w:adjustRightInd w:val="0"/>
        <w:ind w:left="709"/>
      </w:pPr>
      <w:r>
        <w:t xml:space="preserve">34. Какие правовые аспекты регулируют обработку больших данных?  </w:t>
      </w:r>
    </w:p>
    <w:p w14:paraId="3A3FCA2C" w14:textId="2EFE9F2C" w:rsidR="00553475" w:rsidRDefault="00553475" w:rsidP="00553475">
      <w:pPr>
        <w:autoSpaceDE w:val="0"/>
        <w:autoSpaceDN w:val="0"/>
        <w:adjustRightInd w:val="0"/>
        <w:ind w:left="709"/>
      </w:pPr>
      <w:r>
        <w:t xml:space="preserve">35. Какие риски несет неправильная интерпретация данных?  </w:t>
      </w:r>
    </w:p>
    <w:p w14:paraId="3C3BD9E5" w14:textId="77777777" w:rsidR="00553475" w:rsidRDefault="00553475" w:rsidP="00553475">
      <w:pPr>
        <w:autoSpaceDE w:val="0"/>
        <w:autoSpaceDN w:val="0"/>
        <w:adjustRightInd w:val="0"/>
        <w:ind w:left="709"/>
      </w:pPr>
      <w:r>
        <w:t xml:space="preserve">36. Что такое потоковые данные? Приведите примеры.  </w:t>
      </w:r>
    </w:p>
    <w:p w14:paraId="5F22ECD9" w14:textId="77777777" w:rsidR="00553475" w:rsidRDefault="00553475" w:rsidP="00553475">
      <w:pPr>
        <w:autoSpaceDE w:val="0"/>
        <w:autoSpaceDN w:val="0"/>
        <w:adjustRightInd w:val="0"/>
        <w:ind w:left="709"/>
      </w:pPr>
      <w:r>
        <w:t xml:space="preserve">37. Для чего используется </w:t>
      </w:r>
      <w:proofErr w:type="spellStart"/>
      <w:r>
        <w:t>Apache</w:t>
      </w:r>
      <w:proofErr w:type="spellEnd"/>
      <w:r>
        <w:t xml:space="preserve"> </w:t>
      </w:r>
      <w:proofErr w:type="spellStart"/>
      <w:r>
        <w:t>Kafka</w:t>
      </w:r>
      <w:proofErr w:type="spellEnd"/>
      <w:r>
        <w:t xml:space="preserve">?  </w:t>
      </w:r>
    </w:p>
    <w:p w14:paraId="59E525AF" w14:textId="77777777" w:rsidR="00553475" w:rsidRDefault="00553475" w:rsidP="00553475">
      <w:pPr>
        <w:autoSpaceDE w:val="0"/>
        <w:autoSpaceDN w:val="0"/>
        <w:adjustRightInd w:val="0"/>
        <w:ind w:left="709"/>
      </w:pPr>
      <w:r>
        <w:t xml:space="preserve">38. Как </w:t>
      </w:r>
      <w:proofErr w:type="spellStart"/>
      <w:r>
        <w:t>Spark</w:t>
      </w:r>
      <w:proofErr w:type="spellEnd"/>
      <w:r>
        <w:t xml:space="preserve"> </w:t>
      </w:r>
      <w:proofErr w:type="spellStart"/>
      <w:r>
        <w:t>Streaming</w:t>
      </w:r>
      <w:proofErr w:type="spellEnd"/>
      <w:r>
        <w:t xml:space="preserve"> обрабатывает потоковые данные?  </w:t>
      </w:r>
    </w:p>
    <w:p w14:paraId="46E39725" w14:textId="77777777" w:rsidR="00553475" w:rsidRDefault="00553475" w:rsidP="00553475">
      <w:pPr>
        <w:autoSpaceDE w:val="0"/>
        <w:autoSpaceDN w:val="0"/>
        <w:adjustRightInd w:val="0"/>
        <w:ind w:left="709"/>
      </w:pPr>
      <w:r>
        <w:t xml:space="preserve">39. Какие вызовы связаны с обработкой данных в реальном времени?  </w:t>
      </w:r>
    </w:p>
    <w:p w14:paraId="242A47DA" w14:textId="77777777" w:rsidR="00553475" w:rsidRDefault="00553475" w:rsidP="00553475">
      <w:pPr>
        <w:autoSpaceDE w:val="0"/>
        <w:autoSpaceDN w:val="0"/>
        <w:adjustRightInd w:val="0"/>
        <w:ind w:left="709"/>
      </w:pPr>
      <w:r>
        <w:t xml:space="preserve">40. Как обеспечить отказоустойчивость в потоковой обработке?  </w:t>
      </w:r>
    </w:p>
    <w:p w14:paraId="05132EC5" w14:textId="77777777" w:rsidR="00553475" w:rsidRDefault="00553475" w:rsidP="00553475">
      <w:pPr>
        <w:autoSpaceDE w:val="0"/>
        <w:autoSpaceDN w:val="0"/>
        <w:adjustRightInd w:val="0"/>
        <w:ind w:left="709"/>
      </w:pPr>
    </w:p>
    <w:p w14:paraId="35AC617D" w14:textId="77777777" w:rsidR="00553475" w:rsidRDefault="00553475" w:rsidP="00553475">
      <w:pPr>
        <w:autoSpaceDE w:val="0"/>
        <w:autoSpaceDN w:val="0"/>
        <w:adjustRightInd w:val="0"/>
        <w:ind w:left="709"/>
      </w:pPr>
      <w:r>
        <w:t xml:space="preserve">41. Что такое архитектура </w:t>
      </w:r>
      <w:proofErr w:type="spellStart"/>
      <w:r>
        <w:t>Lambda</w:t>
      </w:r>
      <w:proofErr w:type="spellEnd"/>
      <w:r>
        <w:t xml:space="preserve">? В чем ее преимущества?  </w:t>
      </w:r>
    </w:p>
    <w:p w14:paraId="3124B9C0" w14:textId="77777777" w:rsidR="00553475" w:rsidRDefault="00553475" w:rsidP="00553475">
      <w:pPr>
        <w:autoSpaceDE w:val="0"/>
        <w:autoSpaceDN w:val="0"/>
        <w:adjustRightInd w:val="0"/>
        <w:ind w:left="709"/>
      </w:pPr>
      <w:r>
        <w:t xml:space="preserve">42. Какие метрики используются для оценки производительности систем обработки данных?  </w:t>
      </w:r>
    </w:p>
    <w:p w14:paraId="68F6BD36" w14:textId="77777777" w:rsidR="00553475" w:rsidRDefault="00553475" w:rsidP="00553475">
      <w:pPr>
        <w:autoSpaceDE w:val="0"/>
        <w:autoSpaceDN w:val="0"/>
        <w:adjustRightInd w:val="0"/>
        <w:ind w:left="709"/>
      </w:pPr>
      <w:r>
        <w:t xml:space="preserve">43. Как выполняется масштабирование </w:t>
      </w:r>
      <w:proofErr w:type="spellStart"/>
      <w:r>
        <w:t>Hadoop</w:t>
      </w:r>
      <w:proofErr w:type="spellEnd"/>
      <w:r>
        <w:t xml:space="preserve">-кластера?  </w:t>
      </w:r>
    </w:p>
    <w:p w14:paraId="5CC59EE0" w14:textId="77777777" w:rsidR="00553475" w:rsidRDefault="00553475" w:rsidP="00553475">
      <w:pPr>
        <w:autoSpaceDE w:val="0"/>
        <w:autoSpaceDN w:val="0"/>
        <w:adjustRightInd w:val="0"/>
        <w:ind w:left="709"/>
      </w:pPr>
      <w:r>
        <w:t xml:space="preserve">44. Что такое </w:t>
      </w:r>
      <w:proofErr w:type="spellStart"/>
      <w:r>
        <w:t>Data</w:t>
      </w:r>
      <w:proofErr w:type="spellEnd"/>
      <w:r>
        <w:t xml:space="preserve"> </w:t>
      </w:r>
      <w:proofErr w:type="spellStart"/>
      <w:r>
        <w:t>Lake</w:t>
      </w:r>
      <w:proofErr w:type="spellEnd"/>
      <w:r>
        <w:t xml:space="preserve">? В чем его отличие от </w:t>
      </w:r>
      <w:proofErr w:type="spellStart"/>
      <w:r>
        <w:t>Data</w:t>
      </w:r>
      <w:proofErr w:type="spellEnd"/>
      <w:r>
        <w:t xml:space="preserve"> </w:t>
      </w:r>
      <w:proofErr w:type="spellStart"/>
      <w:r>
        <w:t>Warehouse</w:t>
      </w:r>
      <w:proofErr w:type="spellEnd"/>
      <w:r>
        <w:t xml:space="preserve">?  </w:t>
      </w:r>
    </w:p>
    <w:p w14:paraId="246CE48C" w14:textId="77777777" w:rsidR="00553475" w:rsidRDefault="00553475" w:rsidP="00553475">
      <w:pPr>
        <w:autoSpaceDE w:val="0"/>
        <w:autoSpaceDN w:val="0"/>
        <w:adjustRightInd w:val="0"/>
        <w:ind w:left="709"/>
      </w:pPr>
      <w:r>
        <w:t xml:space="preserve">45. Какие инструменты используются для мониторинга систем больших данных?  </w:t>
      </w:r>
    </w:p>
    <w:p w14:paraId="00889B4A" w14:textId="77777777" w:rsidR="00553475" w:rsidRDefault="00553475" w:rsidP="00553475">
      <w:pPr>
        <w:autoSpaceDE w:val="0"/>
        <w:autoSpaceDN w:val="0"/>
        <w:adjustRightInd w:val="0"/>
        <w:ind w:left="709"/>
      </w:pPr>
      <w:r>
        <w:t xml:space="preserve">46. В чем различия между распределенным и параллельным вычислением?  </w:t>
      </w:r>
    </w:p>
    <w:p w14:paraId="13BA23DA" w14:textId="77777777" w:rsidR="00553475" w:rsidRDefault="00553475" w:rsidP="00553475">
      <w:pPr>
        <w:autoSpaceDE w:val="0"/>
        <w:autoSpaceDN w:val="0"/>
        <w:adjustRightInd w:val="0"/>
        <w:ind w:left="709"/>
      </w:pPr>
      <w:r>
        <w:lastRenderedPageBreak/>
        <w:t xml:space="preserve">47. Как происходит интеграция </w:t>
      </w:r>
      <w:proofErr w:type="spellStart"/>
      <w:r>
        <w:t>Hadoop</w:t>
      </w:r>
      <w:proofErr w:type="spellEnd"/>
      <w:r>
        <w:t xml:space="preserve"> с другими системами?  </w:t>
      </w:r>
    </w:p>
    <w:p w14:paraId="66FE1DFD" w14:textId="77777777" w:rsidR="00553475" w:rsidRDefault="00553475" w:rsidP="00553475">
      <w:pPr>
        <w:autoSpaceDE w:val="0"/>
        <w:autoSpaceDN w:val="0"/>
        <w:adjustRightInd w:val="0"/>
        <w:ind w:left="709"/>
      </w:pPr>
      <w:r>
        <w:t>48. Что такое обработка данных на краю сети (</w:t>
      </w:r>
      <w:proofErr w:type="spellStart"/>
      <w:r>
        <w:t>Edge</w:t>
      </w:r>
      <w:proofErr w:type="spellEnd"/>
      <w:r>
        <w:t xml:space="preserve"> </w:t>
      </w:r>
      <w:proofErr w:type="spellStart"/>
      <w:r>
        <w:t>Computing</w:t>
      </w:r>
      <w:proofErr w:type="spellEnd"/>
      <w:r>
        <w:t xml:space="preserve">)?  </w:t>
      </w:r>
    </w:p>
    <w:p w14:paraId="3DD1564E" w14:textId="77777777" w:rsidR="00553475" w:rsidRDefault="00553475" w:rsidP="00553475">
      <w:pPr>
        <w:autoSpaceDE w:val="0"/>
        <w:autoSpaceDN w:val="0"/>
        <w:adjustRightInd w:val="0"/>
        <w:ind w:left="709"/>
      </w:pPr>
      <w:r>
        <w:t xml:space="preserve">49. Какие проблемы возникают при переносе больших данных между системами?  </w:t>
      </w:r>
    </w:p>
    <w:p w14:paraId="22E8B2F9" w14:textId="77777777" w:rsidR="00553475" w:rsidRDefault="00553475" w:rsidP="00553475">
      <w:pPr>
        <w:autoSpaceDE w:val="0"/>
        <w:autoSpaceDN w:val="0"/>
        <w:adjustRightInd w:val="0"/>
        <w:ind w:left="709"/>
      </w:pPr>
      <w:r>
        <w:t xml:space="preserve">50. Как выбрать подходящую технологию для обработки больших данных?  </w:t>
      </w:r>
    </w:p>
    <w:p w14:paraId="54D6A318" w14:textId="77777777" w:rsidR="00553475" w:rsidRDefault="00553475" w:rsidP="00553475">
      <w:pPr>
        <w:autoSpaceDE w:val="0"/>
        <w:autoSpaceDN w:val="0"/>
        <w:adjustRightInd w:val="0"/>
        <w:ind w:left="709"/>
      </w:pPr>
      <w:r>
        <w:t xml:space="preserve">51. Что такое регуляризация, и как она используется в анализе данных?  </w:t>
      </w:r>
    </w:p>
    <w:p w14:paraId="493BC116" w14:textId="77777777" w:rsidR="00553475" w:rsidRDefault="00553475" w:rsidP="00553475">
      <w:pPr>
        <w:autoSpaceDE w:val="0"/>
        <w:autoSpaceDN w:val="0"/>
        <w:adjustRightInd w:val="0"/>
        <w:ind w:left="709"/>
      </w:pPr>
      <w:r>
        <w:t xml:space="preserve">52. Какие преимущества дает использование кластеров в обработке больших данных?  </w:t>
      </w:r>
    </w:p>
    <w:p w14:paraId="146B3C04" w14:textId="77777777" w:rsidR="00553475" w:rsidRDefault="00553475" w:rsidP="00553475">
      <w:pPr>
        <w:autoSpaceDE w:val="0"/>
        <w:autoSpaceDN w:val="0"/>
        <w:adjustRightInd w:val="0"/>
        <w:ind w:left="709"/>
      </w:pPr>
      <w:r>
        <w:t xml:space="preserve">53. Что такое автоматическое масштабирование, и как его настроить?  </w:t>
      </w:r>
    </w:p>
    <w:p w14:paraId="70EA22D1" w14:textId="77777777" w:rsidR="00553475" w:rsidRDefault="00553475" w:rsidP="00553475">
      <w:pPr>
        <w:autoSpaceDE w:val="0"/>
        <w:autoSpaceDN w:val="0"/>
        <w:adjustRightInd w:val="0"/>
        <w:ind w:left="709"/>
      </w:pPr>
      <w:r>
        <w:t xml:space="preserve">54. Как работают функции </w:t>
      </w:r>
      <w:proofErr w:type="spellStart"/>
      <w:r>
        <w:t>шардирования</w:t>
      </w:r>
      <w:proofErr w:type="spellEnd"/>
      <w:r>
        <w:t xml:space="preserve"> в </w:t>
      </w:r>
      <w:proofErr w:type="spellStart"/>
      <w:r>
        <w:t>MongoDB</w:t>
      </w:r>
      <w:proofErr w:type="spellEnd"/>
      <w:r>
        <w:t xml:space="preserve">?  </w:t>
      </w:r>
    </w:p>
    <w:p w14:paraId="6146A30F" w14:textId="77777777" w:rsidR="00553475" w:rsidRDefault="00553475" w:rsidP="00553475">
      <w:pPr>
        <w:autoSpaceDE w:val="0"/>
        <w:autoSpaceDN w:val="0"/>
        <w:adjustRightInd w:val="0"/>
        <w:ind w:left="709"/>
      </w:pPr>
      <w:r>
        <w:t xml:space="preserve">55. Какие шаги необходимы для предобработки данных?  </w:t>
      </w:r>
    </w:p>
    <w:p w14:paraId="6DEA6F75" w14:textId="77777777" w:rsidR="00553475" w:rsidRDefault="00553475" w:rsidP="00553475">
      <w:pPr>
        <w:autoSpaceDE w:val="0"/>
        <w:autoSpaceDN w:val="0"/>
        <w:adjustRightInd w:val="0"/>
        <w:ind w:left="709"/>
      </w:pPr>
      <w:r>
        <w:t xml:space="preserve">56. Что такое распределенная файловая система, и как она организована?  </w:t>
      </w:r>
    </w:p>
    <w:p w14:paraId="55C2C2C1" w14:textId="77777777" w:rsidR="00553475" w:rsidRDefault="00553475" w:rsidP="00553475">
      <w:pPr>
        <w:autoSpaceDE w:val="0"/>
        <w:autoSpaceDN w:val="0"/>
        <w:adjustRightInd w:val="0"/>
        <w:ind w:left="709"/>
      </w:pPr>
      <w:r>
        <w:t xml:space="preserve">57. Какие алгоритмы используются для потоковой кластеризации данных?  </w:t>
      </w:r>
    </w:p>
    <w:p w14:paraId="2BB64BA5" w14:textId="77777777" w:rsidR="00553475" w:rsidRDefault="00553475" w:rsidP="00553475">
      <w:pPr>
        <w:autoSpaceDE w:val="0"/>
        <w:autoSpaceDN w:val="0"/>
        <w:adjustRightInd w:val="0"/>
        <w:ind w:left="709"/>
      </w:pPr>
      <w:r>
        <w:t xml:space="preserve">58. В чем разница между OLAP и OLTP системами?  </w:t>
      </w:r>
    </w:p>
    <w:p w14:paraId="0B80B124" w14:textId="77777777" w:rsidR="00553475" w:rsidRDefault="00553475" w:rsidP="00553475">
      <w:pPr>
        <w:autoSpaceDE w:val="0"/>
        <w:autoSpaceDN w:val="0"/>
        <w:adjustRightInd w:val="0"/>
        <w:ind w:left="709"/>
      </w:pPr>
      <w:r>
        <w:t xml:space="preserve">59. Что такое CAP-теорема, и как она связана с базами данных?  </w:t>
      </w:r>
    </w:p>
    <w:p w14:paraId="63186E65" w14:textId="77777777" w:rsidR="00553475" w:rsidRDefault="00553475" w:rsidP="00553475">
      <w:pPr>
        <w:autoSpaceDE w:val="0"/>
        <w:autoSpaceDN w:val="0"/>
        <w:adjustRightInd w:val="0"/>
        <w:ind w:left="709"/>
      </w:pPr>
      <w:r>
        <w:t xml:space="preserve">60. Какие технологии используются для анализа больших графов?  </w:t>
      </w:r>
    </w:p>
    <w:p w14:paraId="126588FA" w14:textId="77777777" w:rsidR="0050451D" w:rsidRPr="00BA4C9F" w:rsidRDefault="0050451D" w:rsidP="00F7280F">
      <w:pPr>
        <w:autoSpaceDE w:val="0"/>
        <w:autoSpaceDN w:val="0"/>
        <w:adjustRightInd w:val="0"/>
        <w:jc w:val="center"/>
      </w:pPr>
    </w:p>
    <w:p w14:paraId="2DE46045" w14:textId="77777777" w:rsidR="005E1F95" w:rsidRPr="007F5564" w:rsidRDefault="005E1F95" w:rsidP="005E1F95">
      <w:pPr>
        <w:widowControl w:val="0"/>
        <w:autoSpaceDE w:val="0"/>
        <w:autoSpaceDN w:val="0"/>
        <w:adjustRightInd w:val="0"/>
        <w:jc w:val="center"/>
        <w:rPr>
          <w:rFonts w:ascii="Liberation Serif" w:hAnsi="Liberation Serif" w:cs="Liberation Serif"/>
          <w:b/>
          <w:bCs/>
          <w:kern w:val="1"/>
          <w:lang w:eastAsia="zh-CN"/>
        </w:rPr>
      </w:pPr>
      <w:r w:rsidRPr="007F5564">
        <w:rPr>
          <w:rFonts w:ascii="Liberation Serif" w:hAnsi="Liberation Serif" w:cs="Liberation Serif"/>
          <w:b/>
          <w:bCs/>
          <w:kern w:val="1"/>
          <w:lang w:eastAsia="zh-CN"/>
        </w:rPr>
        <w:t>Критерии оценивания ответов на вопросы билета</w:t>
      </w:r>
    </w:p>
    <w:p w14:paraId="2D4E145B" w14:textId="77777777" w:rsidR="005E1F95" w:rsidRPr="007F5564" w:rsidRDefault="005E1F95" w:rsidP="005E1F95">
      <w:pPr>
        <w:widowControl w:val="0"/>
        <w:autoSpaceDE w:val="0"/>
        <w:autoSpaceDN w:val="0"/>
        <w:adjustRightInd w:val="0"/>
        <w:jc w:val="center"/>
        <w:rPr>
          <w:rFonts w:ascii="Liberation Serif" w:hAnsi="Liberation Serif" w:cs="Liberation Serif"/>
          <w:b/>
          <w:bCs/>
          <w:kern w:val="1"/>
          <w:sz w:val="16"/>
          <w:szCs w:val="16"/>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5E1F95" w:rsidRPr="007F5564" w14:paraId="762FA5E7" w14:textId="77777777" w:rsidTr="00176404">
        <w:tc>
          <w:tcPr>
            <w:tcW w:w="1809" w:type="dxa"/>
            <w:vAlign w:val="center"/>
          </w:tcPr>
          <w:p w14:paraId="276FA002" w14:textId="77777777" w:rsidR="005E1F95" w:rsidRPr="007F5564" w:rsidRDefault="005E1F95" w:rsidP="00176404">
            <w:pPr>
              <w:widowControl w:val="0"/>
              <w:autoSpaceDE w:val="0"/>
              <w:autoSpaceDN w:val="0"/>
              <w:adjustRightInd w:val="0"/>
              <w:jc w:val="center"/>
              <w:rPr>
                <w:b/>
                <w:bCs/>
                <w:kern w:val="1"/>
                <w:lang w:eastAsia="zh-CN"/>
              </w:rPr>
            </w:pPr>
            <w:r w:rsidRPr="007F5564">
              <w:rPr>
                <w:b/>
                <w:bCs/>
                <w:kern w:val="1"/>
                <w:lang w:eastAsia="zh-CN"/>
              </w:rPr>
              <w:t>Критерий</w:t>
            </w:r>
          </w:p>
        </w:tc>
        <w:tc>
          <w:tcPr>
            <w:tcW w:w="3828" w:type="dxa"/>
            <w:vAlign w:val="center"/>
          </w:tcPr>
          <w:p w14:paraId="005A2201" w14:textId="77777777" w:rsidR="005E1F95" w:rsidRPr="007F5564" w:rsidRDefault="005E1F95" w:rsidP="00176404">
            <w:pPr>
              <w:widowControl w:val="0"/>
              <w:autoSpaceDE w:val="0"/>
              <w:autoSpaceDN w:val="0"/>
              <w:adjustRightInd w:val="0"/>
              <w:jc w:val="center"/>
              <w:rPr>
                <w:b/>
                <w:kern w:val="1"/>
                <w:lang w:eastAsia="zh-CN"/>
              </w:rPr>
            </w:pPr>
            <w:r w:rsidRPr="007F5564">
              <w:rPr>
                <w:b/>
                <w:kern w:val="1"/>
                <w:lang w:eastAsia="zh-CN"/>
              </w:rPr>
              <w:t>Пороговый уровень</w:t>
            </w:r>
          </w:p>
          <w:p w14:paraId="1CD73976" w14:textId="77777777" w:rsidR="005E1F95" w:rsidRPr="007F5564" w:rsidRDefault="005E1F95" w:rsidP="00176404">
            <w:pPr>
              <w:widowControl w:val="0"/>
              <w:autoSpaceDE w:val="0"/>
              <w:autoSpaceDN w:val="0"/>
              <w:adjustRightInd w:val="0"/>
              <w:jc w:val="center"/>
              <w:rPr>
                <w:b/>
                <w:kern w:val="1"/>
                <w:lang w:eastAsia="zh-CN"/>
              </w:rPr>
            </w:pPr>
            <w:r w:rsidRPr="007F5564">
              <w:rPr>
                <w:b/>
                <w:kern w:val="1"/>
                <w:lang w:eastAsia="zh-CN"/>
              </w:rPr>
              <w:t>(на «удовлетворительно»)</w:t>
            </w:r>
          </w:p>
        </w:tc>
        <w:tc>
          <w:tcPr>
            <w:tcW w:w="2126" w:type="dxa"/>
            <w:vAlign w:val="center"/>
          </w:tcPr>
          <w:p w14:paraId="07C42715" w14:textId="77777777" w:rsidR="005E1F95" w:rsidRPr="007F5564" w:rsidRDefault="005E1F95" w:rsidP="00176404">
            <w:pPr>
              <w:widowControl w:val="0"/>
              <w:autoSpaceDE w:val="0"/>
              <w:autoSpaceDN w:val="0"/>
              <w:adjustRightInd w:val="0"/>
              <w:jc w:val="center"/>
              <w:rPr>
                <w:b/>
                <w:kern w:val="1"/>
                <w:lang w:eastAsia="zh-CN"/>
              </w:rPr>
            </w:pPr>
            <w:r w:rsidRPr="007F5564">
              <w:rPr>
                <w:b/>
                <w:kern w:val="1"/>
                <w:lang w:eastAsia="zh-CN"/>
              </w:rPr>
              <w:t xml:space="preserve">Продвинутый уровень </w:t>
            </w:r>
            <w:r w:rsidRPr="007F5564">
              <w:rPr>
                <w:b/>
                <w:kern w:val="1"/>
                <w:lang w:eastAsia="zh-CN"/>
              </w:rPr>
              <w:br/>
              <w:t>(на «хорошо»)</w:t>
            </w:r>
          </w:p>
        </w:tc>
        <w:tc>
          <w:tcPr>
            <w:tcW w:w="1807" w:type="dxa"/>
            <w:vAlign w:val="center"/>
          </w:tcPr>
          <w:p w14:paraId="0B1C0FDF" w14:textId="77777777" w:rsidR="005E1F95" w:rsidRPr="007F5564" w:rsidRDefault="005E1F95" w:rsidP="00176404">
            <w:pPr>
              <w:widowControl w:val="0"/>
              <w:autoSpaceDE w:val="0"/>
              <w:autoSpaceDN w:val="0"/>
              <w:adjustRightInd w:val="0"/>
              <w:jc w:val="center"/>
              <w:rPr>
                <w:b/>
                <w:kern w:val="1"/>
                <w:lang w:eastAsia="zh-CN"/>
              </w:rPr>
            </w:pPr>
            <w:r w:rsidRPr="007F5564">
              <w:rPr>
                <w:b/>
                <w:kern w:val="1"/>
                <w:lang w:eastAsia="zh-CN"/>
              </w:rPr>
              <w:t>Высокий</w:t>
            </w:r>
          </w:p>
          <w:p w14:paraId="4E999D2D" w14:textId="77777777" w:rsidR="005E1F95" w:rsidRPr="007F5564" w:rsidRDefault="005E1F95" w:rsidP="00176404">
            <w:pPr>
              <w:widowControl w:val="0"/>
              <w:autoSpaceDE w:val="0"/>
              <w:autoSpaceDN w:val="0"/>
              <w:adjustRightInd w:val="0"/>
              <w:jc w:val="center"/>
              <w:rPr>
                <w:b/>
                <w:kern w:val="1"/>
                <w:lang w:eastAsia="zh-CN"/>
              </w:rPr>
            </w:pPr>
            <w:r w:rsidRPr="007F5564">
              <w:rPr>
                <w:b/>
                <w:kern w:val="1"/>
                <w:lang w:eastAsia="zh-CN"/>
              </w:rPr>
              <w:t xml:space="preserve">уровень </w:t>
            </w:r>
            <w:r w:rsidRPr="007F5564">
              <w:rPr>
                <w:b/>
                <w:kern w:val="1"/>
                <w:lang w:eastAsia="zh-CN"/>
              </w:rPr>
              <w:br/>
              <w:t>(на «отлично»)</w:t>
            </w:r>
          </w:p>
        </w:tc>
      </w:tr>
      <w:tr w:rsidR="005E1F95" w:rsidRPr="007F5564" w14:paraId="54EA35C0" w14:textId="77777777" w:rsidTr="00176404">
        <w:tc>
          <w:tcPr>
            <w:tcW w:w="1809" w:type="dxa"/>
          </w:tcPr>
          <w:p w14:paraId="1CFC97F7" w14:textId="77777777" w:rsidR="005E1F95" w:rsidRPr="007F5564" w:rsidRDefault="005E1F95" w:rsidP="00176404">
            <w:pPr>
              <w:widowControl w:val="0"/>
              <w:autoSpaceDE w:val="0"/>
              <w:autoSpaceDN w:val="0"/>
              <w:adjustRightInd w:val="0"/>
              <w:rPr>
                <w:b/>
                <w:bCs/>
                <w:kern w:val="1"/>
                <w:lang w:eastAsia="zh-CN"/>
              </w:rPr>
            </w:pPr>
            <w:r w:rsidRPr="007F5564">
              <w:rPr>
                <w:b/>
                <w:bCs/>
                <w:kern w:val="1"/>
                <w:lang w:eastAsia="zh-CN"/>
              </w:rPr>
              <w:t>Соответствие ответа вопросу</w:t>
            </w:r>
          </w:p>
        </w:tc>
        <w:tc>
          <w:tcPr>
            <w:tcW w:w="3828" w:type="dxa"/>
          </w:tcPr>
          <w:p w14:paraId="215E9AC0" w14:textId="77777777" w:rsidR="005E1F95" w:rsidRPr="007F5564" w:rsidRDefault="005E1F95" w:rsidP="00176404">
            <w:pPr>
              <w:widowControl w:val="0"/>
              <w:autoSpaceDE w:val="0"/>
              <w:autoSpaceDN w:val="0"/>
              <w:adjustRightInd w:val="0"/>
              <w:ind w:firstLine="709"/>
              <w:jc w:val="center"/>
              <w:rPr>
                <w:kern w:val="1"/>
                <w:lang w:eastAsia="zh-CN"/>
              </w:rPr>
            </w:pPr>
            <w:r w:rsidRPr="007F5564">
              <w:rPr>
                <w:kern w:val="1"/>
                <w:lang w:eastAsia="zh-CN"/>
              </w:rPr>
              <w:t>Хотя бы частичное (не относящееся к вопросу не подлежит проверке)</w:t>
            </w:r>
          </w:p>
        </w:tc>
        <w:tc>
          <w:tcPr>
            <w:tcW w:w="2126" w:type="dxa"/>
          </w:tcPr>
          <w:p w14:paraId="45637E2F" w14:textId="77777777" w:rsidR="005E1F95" w:rsidRPr="007F5564" w:rsidRDefault="005E1F95" w:rsidP="00176404">
            <w:pPr>
              <w:widowControl w:val="0"/>
              <w:autoSpaceDE w:val="0"/>
              <w:autoSpaceDN w:val="0"/>
              <w:adjustRightInd w:val="0"/>
              <w:ind w:firstLine="709"/>
              <w:jc w:val="both"/>
              <w:rPr>
                <w:kern w:val="1"/>
                <w:lang w:eastAsia="zh-CN"/>
              </w:rPr>
            </w:pPr>
            <w:r w:rsidRPr="007F5564">
              <w:rPr>
                <w:kern w:val="1"/>
                <w:lang w:eastAsia="zh-CN"/>
              </w:rPr>
              <w:t>Полное</w:t>
            </w:r>
          </w:p>
        </w:tc>
        <w:tc>
          <w:tcPr>
            <w:tcW w:w="1807" w:type="dxa"/>
          </w:tcPr>
          <w:p w14:paraId="14ECA107" w14:textId="77777777" w:rsidR="005E1F95" w:rsidRPr="007F5564" w:rsidRDefault="005E1F95" w:rsidP="00176404">
            <w:pPr>
              <w:widowControl w:val="0"/>
              <w:autoSpaceDE w:val="0"/>
              <w:autoSpaceDN w:val="0"/>
              <w:adjustRightInd w:val="0"/>
              <w:ind w:firstLine="709"/>
              <w:jc w:val="both"/>
              <w:rPr>
                <w:kern w:val="1"/>
                <w:lang w:eastAsia="zh-CN"/>
              </w:rPr>
            </w:pPr>
            <w:r w:rsidRPr="007F5564">
              <w:rPr>
                <w:kern w:val="1"/>
                <w:lang w:eastAsia="zh-CN"/>
              </w:rPr>
              <w:t>Полное</w:t>
            </w:r>
          </w:p>
        </w:tc>
      </w:tr>
      <w:tr w:rsidR="005E1F95" w:rsidRPr="007F5564" w14:paraId="4EACC4B5" w14:textId="77777777" w:rsidTr="00176404">
        <w:tc>
          <w:tcPr>
            <w:tcW w:w="1809" w:type="dxa"/>
          </w:tcPr>
          <w:p w14:paraId="381CE709" w14:textId="77777777" w:rsidR="005E1F95" w:rsidRPr="007F5564" w:rsidRDefault="005E1F95" w:rsidP="00176404">
            <w:pPr>
              <w:widowControl w:val="0"/>
              <w:autoSpaceDE w:val="0"/>
              <w:autoSpaceDN w:val="0"/>
              <w:adjustRightInd w:val="0"/>
              <w:rPr>
                <w:b/>
                <w:bCs/>
                <w:kern w:val="1"/>
                <w:lang w:eastAsia="zh-CN"/>
              </w:rPr>
            </w:pPr>
            <w:r w:rsidRPr="007F5564">
              <w:rPr>
                <w:b/>
                <w:bCs/>
                <w:kern w:val="1"/>
                <w:lang w:eastAsia="zh-CN"/>
              </w:rPr>
              <w:t>Наличие примеров</w:t>
            </w:r>
          </w:p>
        </w:tc>
        <w:tc>
          <w:tcPr>
            <w:tcW w:w="3828" w:type="dxa"/>
          </w:tcPr>
          <w:p w14:paraId="47D80768" w14:textId="77777777" w:rsidR="005E1F95" w:rsidRPr="007F5564" w:rsidRDefault="005E1F95" w:rsidP="00176404">
            <w:pPr>
              <w:widowControl w:val="0"/>
              <w:autoSpaceDE w:val="0"/>
              <w:autoSpaceDN w:val="0"/>
              <w:adjustRightInd w:val="0"/>
              <w:ind w:firstLine="709"/>
              <w:jc w:val="both"/>
              <w:rPr>
                <w:kern w:val="1"/>
                <w:lang w:eastAsia="zh-CN"/>
              </w:rPr>
            </w:pPr>
            <w:r w:rsidRPr="007F5564">
              <w:rPr>
                <w:kern w:val="1"/>
                <w:lang w:eastAsia="zh-CN"/>
              </w:rPr>
              <w:t>Имеются отдельные примеры</w:t>
            </w:r>
          </w:p>
        </w:tc>
        <w:tc>
          <w:tcPr>
            <w:tcW w:w="2126" w:type="dxa"/>
          </w:tcPr>
          <w:p w14:paraId="45A0F108" w14:textId="77777777" w:rsidR="005E1F95" w:rsidRPr="007F5564" w:rsidRDefault="005E1F95" w:rsidP="00176404">
            <w:pPr>
              <w:widowControl w:val="0"/>
              <w:autoSpaceDE w:val="0"/>
              <w:autoSpaceDN w:val="0"/>
              <w:adjustRightInd w:val="0"/>
              <w:ind w:firstLine="709"/>
              <w:jc w:val="both"/>
              <w:rPr>
                <w:kern w:val="1"/>
                <w:lang w:eastAsia="zh-CN"/>
              </w:rPr>
            </w:pPr>
            <w:r w:rsidRPr="007F5564">
              <w:rPr>
                <w:kern w:val="1"/>
                <w:lang w:eastAsia="zh-CN"/>
              </w:rPr>
              <w:t>Много примеров</w:t>
            </w:r>
          </w:p>
        </w:tc>
        <w:tc>
          <w:tcPr>
            <w:tcW w:w="1807" w:type="dxa"/>
          </w:tcPr>
          <w:p w14:paraId="4A4B87FD" w14:textId="77777777" w:rsidR="005E1F95" w:rsidRPr="007F5564" w:rsidRDefault="005E1F95" w:rsidP="00176404">
            <w:pPr>
              <w:widowControl w:val="0"/>
              <w:autoSpaceDE w:val="0"/>
              <w:autoSpaceDN w:val="0"/>
              <w:adjustRightInd w:val="0"/>
              <w:ind w:firstLine="709"/>
              <w:jc w:val="both"/>
              <w:rPr>
                <w:kern w:val="1"/>
                <w:lang w:eastAsia="zh-CN"/>
              </w:rPr>
            </w:pPr>
            <w:r w:rsidRPr="007F5564">
              <w:rPr>
                <w:kern w:val="1"/>
                <w:lang w:eastAsia="zh-CN"/>
              </w:rPr>
              <w:t>Есть практически ко всем утверждениям</w:t>
            </w:r>
          </w:p>
        </w:tc>
      </w:tr>
      <w:tr w:rsidR="005E1F95" w:rsidRPr="007F5564" w14:paraId="7C2B1708" w14:textId="77777777" w:rsidTr="00176404">
        <w:tc>
          <w:tcPr>
            <w:tcW w:w="1809" w:type="dxa"/>
          </w:tcPr>
          <w:p w14:paraId="55033EC0" w14:textId="77777777" w:rsidR="005E1F95" w:rsidRPr="007F5564" w:rsidRDefault="005E1F95" w:rsidP="00176404">
            <w:pPr>
              <w:widowControl w:val="0"/>
              <w:autoSpaceDE w:val="0"/>
              <w:autoSpaceDN w:val="0"/>
              <w:adjustRightInd w:val="0"/>
              <w:rPr>
                <w:b/>
                <w:bCs/>
                <w:kern w:val="1"/>
                <w:lang w:eastAsia="zh-CN"/>
              </w:rPr>
            </w:pPr>
            <w:r w:rsidRPr="007F5564">
              <w:rPr>
                <w:b/>
                <w:bCs/>
                <w:kern w:val="1"/>
                <w:lang w:eastAsia="zh-CN"/>
              </w:rPr>
              <w:t>Содержание ответа</w:t>
            </w:r>
          </w:p>
        </w:tc>
        <w:tc>
          <w:tcPr>
            <w:tcW w:w="3828" w:type="dxa"/>
          </w:tcPr>
          <w:p w14:paraId="788B3446" w14:textId="77777777" w:rsidR="005E1F95" w:rsidRPr="007F5564" w:rsidRDefault="005E1F95" w:rsidP="00176404">
            <w:pPr>
              <w:widowControl w:val="0"/>
              <w:autoSpaceDE w:val="0"/>
              <w:autoSpaceDN w:val="0"/>
              <w:adjustRightInd w:val="0"/>
              <w:jc w:val="both"/>
              <w:rPr>
                <w:kern w:val="1"/>
                <w:lang w:eastAsia="zh-CN"/>
              </w:rPr>
            </w:pPr>
            <w:r w:rsidRPr="007F5564">
              <w:rPr>
                <w:kern w:val="1"/>
                <w:lang w:eastAsia="zh-CN"/>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14:paraId="0F614A2F" w14:textId="77777777" w:rsidR="005E1F95" w:rsidRPr="007F5564" w:rsidRDefault="005E1F95" w:rsidP="00176404">
            <w:pPr>
              <w:widowControl w:val="0"/>
              <w:autoSpaceDE w:val="0"/>
              <w:autoSpaceDN w:val="0"/>
              <w:adjustRightInd w:val="0"/>
            </w:pPr>
            <w:r w:rsidRPr="007F5564">
              <w:t xml:space="preserve">Ответ почти </w:t>
            </w:r>
            <w:proofErr w:type="spellStart"/>
            <w:proofErr w:type="gramStart"/>
            <w:r w:rsidRPr="007F5564">
              <w:t>пол</w:t>
            </w:r>
            <w:r>
              <w:t>-</w:t>
            </w:r>
            <w:r w:rsidRPr="007F5564">
              <w:t>ный</w:t>
            </w:r>
            <w:proofErr w:type="spellEnd"/>
            <w:proofErr w:type="gramEnd"/>
            <w:r w:rsidRPr="007F5564">
              <w:t>, без ошибок,</w:t>
            </w:r>
            <w:r>
              <w:t xml:space="preserve"> </w:t>
            </w:r>
            <w:r w:rsidRPr="007F5564">
              <w:t xml:space="preserve">не хватает </w:t>
            </w:r>
            <w:proofErr w:type="spellStart"/>
            <w:r w:rsidRPr="007F5564">
              <w:t>отдель</w:t>
            </w:r>
            <w:r>
              <w:t>-</w:t>
            </w:r>
            <w:r w:rsidRPr="007F5564">
              <w:t>ных</w:t>
            </w:r>
            <w:proofErr w:type="spellEnd"/>
            <w:r w:rsidRPr="007F5564">
              <w:t xml:space="preserve"> элементов и тонкостей</w:t>
            </w:r>
          </w:p>
        </w:tc>
        <w:tc>
          <w:tcPr>
            <w:tcW w:w="1807" w:type="dxa"/>
          </w:tcPr>
          <w:p w14:paraId="22679E28" w14:textId="77777777" w:rsidR="005E1F95" w:rsidRPr="007F5564" w:rsidRDefault="005E1F95" w:rsidP="00176404">
            <w:pPr>
              <w:widowControl w:val="0"/>
              <w:autoSpaceDE w:val="0"/>
              <w:autoSpaceDN w:val="0"/>
              <w:adjustRightInd w:val="0"/>
            </w:pPr>
            <w:proofErr w:type="gramStart"/>
            <w:r w:rsidRPr="007F5564">
              <w:t>Исчерпываю</w:t>
            </w:r>
            <w:r>
              <w:t>-</w:t>
            </w:r>
            <w:proofErr w:type="spellStart"/>
            <w:r w:rsidRPr="007F5564">
              <w:t>щий</w:t>
            </w:r>
            <w:proofErr w:type="spellEnd"/>
            <w:proofErr w:type="gramEnd"/>
            <w:r w:rsidRPr="007F5564">
              <w:t xml:space="preserve"> полный ответ</w:t>
            </w:r>
          </w:p>
        </w:tc>
      </w:tr>
    </w:tbl>
    <w:p w14:paraId="1C1F7815" w14:textId="77777777" w:rsidR="005E1F95" w:rsidRDefault="005E1F95" w:rsidP="005E1F95">
      <w:pPr>
        <w:widowControl w:val="0"/>
        <w:autoSpaceDE w:val="0"/>
        <w:autoSpaceDN w:val="0"/>
        <w:adjustRightInd w:val="0"/>
        <w:jc w:val="center"/>
        <w:rPr>
          <w:rFonts w:ascii="Liberation Serif" w:hAnsi="Liberation Serif" w:cs="Liberation Serif"/>
          <w:b/>
          <w:kern w:val="1"/>
          <w:lang w:eastAsia="zh-CN"/>
        </w:rPr>
      </w:pPr>
    </w:p>
    <w:p w14:paraId="7E4E7FF0" w14:textId="77777777" w:rsidR="005E1F95" w:rsidRDefault="005E1F95" w:rsidP="005E1F95">
      <w:pPr>
        <w:widowControl w:val="0"/>
        <w:autoSpaceDE w:val="0"/>
        <w:autoSpaceDN w:val="0"/>
        <w:adjustRightInd w:val="0"/>
        <w:jc w:val="center"/>
        <w:rPr>
          <w:rFonts w:ascii="Liberation Serif" w:hAnsi="Liberation Serif" w:cs="Liberation Serif"/>
          <w:b/>
          <w:kern w:val="1"/>
          <w:lang w:eastAsia="zh-CN"/>
        </w:rPr>
      </w:pPr>
    </w:p>
    <w:p w14:paraId="248F10E0" w14:textId="77777777" w:rsidR="005E1F95" w:rsidRPr="007F5564" w:rsidRDefault="005E1F95" w:rsidP="005E1F95">
      <w:pPr>
        <w:widowControl w:val="0"/>
        <w:autoSpaceDE w:val="0"/>
        <w:autoSpaceDN w:val="0"/>
        <w:adjustRightInd w:val="0"/>
        <w:jc w:val="center"/>
        <w:rPr>
          <w:rFonts w:ascii="Liberation Serif" w:hAnsi="Liberation Serif" w:cs="Liberation Serif"/>
          <w:b/>
          <w:kern w:val="1"/>
          <w:lang w:eastAsia="zh-CN"/>
        </w:rPr>
      </w:pPr>
      <w:r w:rsidRPr="007F5564">
        <w:rPr>
          <w:rFonts w:ascii="Liberation Serif" w:hAnsi="Liberation Serif" w:cs="Liberation Serif"/>
          <w:b/>
          <w:kern w:val="1"/>
          <w:lang w:eastAsia="zh-CN"/>
        </w:rPr>
        <w:t>2. Описание процедуры выставления оценки</w:t>
      </w:r>
    </w:p>
    <w:p w14:paraId="1F87306D" w14:textId="77777777" w:rsidR="005E1F95" w:rsidRPr="007F5564" w:rsidRDefault="005E1F95" w:rsidP="005E1F95">
      <w:pPr>
        <w:widowControl w:val="0"/>
        <w:autoSpaceDE w:val="0"/>
        <w:autoSpaceDN w:val="0"/>
        <w:adjustRightInd w:val="0"/>
        <w:ind w:left="1080"/>
        <w:jc w:val="both"/>
        <w:rPr>
          <w:rFonts w:ascii="Liberation Serif" w:hAnsi="Liberation Serif" w:cs="Liberation Serif"/>
          <w:b/>
          <w:kern w:val="1"/>
          <w:sz w:val="22"/>
          <w:szCs w:val="22"/>
          <w:lang w:eastAsia="zh-CN"/>
        </w:rPr>
      </w:pPr>
    </w:p>
    <w:p w14:paraId="20599147" w14:textId="77777777" w:rsidR="005E1F95" w:rsidRPr="007F5564" w:rsidRDefault="005E1F95" w:rsidP="005E1F95">
      <w:pPr>
        <w:widowControl w:val="0"/>
        <w:autoSpaceDE w:val="0"/>
        <w:autoSpaceDN w:val="0"/>
        <w:adjustRightInd w:val="0"/>
        <w:ind w:firstLine="709"/>
        <w:jc w:val="both"/>
        <w:rPr>
          <w:rFonts w:ascii="Liberation Serif" w:hAnsi="Liberation Serif" w:cs="Liberation Serif"/>
          <w:kern w:val="1"/>
          <w:lang w:eastAsia="zh-CN"/>
        </w:rPr>
      </w:pPr>
      <w:r w:rsidRPr="007F5564">
        <w:rPr>
          <w:rFonts w:ascii="Liberation Serif" w:hAnsi="Liberation Serif" w:cs="Liberation Serif"/>
          <w:kern w:val="1"/>
          <w:lang w:eastAsia="zh-CN"/>
        </w:rPr>
        <w:t>Изучение дисциплины заканчивается зачетом. Для подготовки ответа на вопрос билета отводится не менее 40 минут.</w:t>
      </w:r>
    </w:p>
    <w:p w14:paraId="272715CE" w14:textId="77777777" w:rsidR="005E1F95" w:rsidRPr="007F5564" w:rsidRDefault="005E1F95" w:rsidP="005E1F95">
      <w:pPr>
        <w:widowControl w:val="0"/>
        <w:autoSpaceDE w:val="0"/>
        <w:autoSpaceDN w:val="0"/>
        <w:adjustRightInd w:val="0"/>
        <w:ind w:firstLine="709"/>
        <w:jc w:val="both"/>
        <w:rPr>
          <w:rFonts w:ascii="Liberation Serif" w:hAnsi="Liberation Serif" w:cs="Liberation Serif"/>
          <w:kern w:val="1"/>
          <w:lang w:eastAsia="zh-CN"/>
        </w:rPr>
      </w:pPr>
      <w:r w:rsidRPr="007F5564">
        <w:rPr>
          <w:rFonts w:ascii="Liberation Serif" w:hAnsi="Liberation Serif" w:cs="Liberation Serif"/>
          <w:kern w:val="1"/>
          <w:lang w:eastAsia="zh-CN"/>
        </w:rPr>
        <w:t>Оценка «зачтено» выставляется, если ответ на вопрос билета дан не ниже, чем на пороговом уровне.</w:t>
      </w:r>
    </w:p>
    <w:p w14:paraId="217C3E7A" w14:textId="77777777" w:rsidR="005E1F95" w:rsidRPr="007F5564" w:rsidRDefault="005E1F95" w:rsidP="005E1F95">
      <w:pPr>
        <w:widowControl w:val="0"/>
        <w:autoSpaceDE w:val="0"/>
        <w:autoSpaceDN w:val="0"/>
        <w:adjustRightInd w:val="0"/>
        <w:ind w:firstLine="709"/>
        <w:jc w:val="both"/>
        <w:rPr>
          <w:rFonts w:ascii="Liberation Serif" w:hAnsi="Liberation Serif" w:cs="Liberation Serif"/>
          <w:kern w:val="1"/>
          <w:lang w:eastAsia="zh-CN"/>
        </w:rPr>
      </w:pPr>
      <w:r w:rsidRPr="007F5564">
        <w:rPr>
          <w:rFonts w:ascii="Liberation Serif" w:hAnsi="Liberation Serif" w:cs="Liberation Serif"/>
          <w:kern w:val="1"/>
          <w:lang w:eastAsia="zh-CN"/>
        </w:rPr>
        <w:t>Оценка «не зачтено» выставляется, если ответ на вопрос билета дан ниже, чем на пороговом уровне.</w:t>
      </w:r>
    </w:p>
    <w:p w14:paraId="3675A277" w14:textId="77777777" w:rsidR="005E1F95" w:rsidRPr="00133DE0" w:rsidRDefault="005E1F95" w:rsidP="005E1F95">
      <w:pPr>
        <w:autoSpaceDE w:val="0"/>
        <w:autoSpaceDN w:val="0"/>
        <w:adjustRightInd w:val="0"/>
        <w:rPr>
          <w:bCs/>
        </w:rPr>
      </w:pPr>
    </w:p>
    <w:p w14:paraId="59E68865" w14:textId="77777777" w:rsidR="00E54658" w:rsidRDefault="00E54658" w:rsidP="008C20F4">
      <w:pPr>
        <w:autoSpaceDE w:val="0"/>
        <w:autoSpaceDN w:val="0"/>
        <w:adjustRightInd w:val="0"/>
        <w:jc w:val="center"/>
        <w:rPr>
          <w:bCs/>
          <w:color w:val="000000"/>
        </w:rPr>
        <w:sectPr w:rsidR="00E54658" w:rsidSect="008C20F4">
          <w:footerReference w:type="even" r:id="rId11"/>
          <w:footerReference w:type="default" r:id="rId12"/>
          <w:footerReference w:type="first" r:id="rId13"/>
          <w:pgSz w:w="11906" w:h="16838" w:code="9"/>
          <w:pgMar w:top="1134" w:right="1134" w:bottom="1134" w:left="1418" w:header="709" w:footer="709" w:gutter="0"/>
          <w:cols w:space="708"/>
          <w:titlePg/>
          <w:docGrid w:linePitch="360"/>
        </w:sectPr>
      </w:pPr>
    </w:p>
    <w:p w14:paraId="7C0B6A5F" w14:textId="77777777" w:rsidR="008C20F4" w:rsidRPr="00EE28CC" w:rsidRDefault="008C20F4" w:rsidP="00B36F76">
      <w:pPr>
        <w:pageBreakBefore/>
        <w:autoSpaceDE w:val="0"/>
        <w:autoSpaceDN w:val="0"/>
        <w:adjustRightInd w:val="0"/>
        <w:ind w:left="1077"/>
        <w:jc w:val="right"/>
        <w:rPr>
          <w:b/>
        </w:rPr>
      </w:pPr>
      <w:r w:rsidRPr="00EE28CC">
        <w:rPr>
          <w:b/>
        </w:rPr>
        <w:lastRenderedPageBreak/>
        <w:t>Приложение №2 к рабочей программе дисциплины</w:t>
      </w:r>
    </w:p>
    <w:p w14:paraId="5CFCBCFD" w14:textId="4306662B" w:rsidR="001D0A1D" w:rsidRPr="00EE28CC" w:rsidRDefault="001D0A1D" w:rsidP="001D0A1D">
      <w:pPr>
        <w:autoSpaceDE w:val="0"/>
        <w:autoSpaceDN w:val="0"/>
        <w:adjustRightInd w:val="0"/>
        <w:ind w:left="1080"/>
        <w:jc w:val="right"/>
        <w:rPr>
          <w:b/>
          <w:color w:val="000080"/>
        </w:rPr>
      </w:pPr>
      <w:r w:rsidRPr="00EE28CC">
        <w:rPr>
          <w:b/>
          <w:bCs/>
        </w:rPr>
        <w:t>«</w:t>
      </w:r>
      <w:r w:rsidR="00553475" w:rsidRPr="00810447">
        <w:rPr>
          <w:b/>
          <w:bCs/>
        </w:rPr>
        <w:t>Большие данные и их обработка</w:t>
      </w:r>
      <w:r>
        <w:rPr>
          <w:b/>
          <w:bCs/>
        </w:rPr>
        <w:t>»</w:t>
      </w:r>
    </w:p>
    <w:p w14:paraId="66EB2720" w14:textId="77777777" w:rsidR="00B36F76" w:rsidRPr="006C7686" w:rsidRDefault="00B36F76" w:rsidP="00B36F76">
      <w:pPr>
        <w:jc w:val="center"/>
      </w:pPr>
    </w:p>
    <w:p w14:paraId="6648E212" w14:textId="77777777" w:rsidR="008C20F4" w:rsidRPr="00EE28CC" w:rsidRDefault="008C20F4" w:rsidP="008C20F4">
      <w:pPr>
        <w:jc w:val="center"/>
        <w:rPr>
          <w:b/>
          <w:bCs/>
        </w:rPr>
      </w:pPr>
      <w:r w:rsidRPr="00EE28CC">
        <w:rPr>
          <w:b/>
        </w:rPr>
        <w:t>Методические указания для студентов по освоению дисциплины</w:t>
      </w:r>
    </w:p>
    <w:p w14:paraId="1515B884" w14:textId="77777777" w:rsidR="00B36F76" w:rsidRPr="006C7686" w:rsidRDefault="00B36F76" w:rsidP="00B36F76">
      <w:pPr>
        <w:autoSpaceDE w:val="0"/>
        <w:autoSpaceDN w:val="0"/>
        <w:adjustRightInd w:val="0"/>
        <w:jc w:val="center"/>
      </w:pPr>
    </w:p>
    <w:p w14:paraId="7D54499C" w14:textId="77777777" w:rsidR="00B36F76" w:rsidRPr="006C7686" w:rsidRDefault="00B36F76" w:rsidP="00B36F76">
      <w:pPr>
        <w:autoSpaceDE w:val="0"/>
        <w:autoSpaceDN w:val="0"/>
        <w:adjustRightInd w:val="0"/>
        <w:jc w:val="center"/>
      </w:pPr>
    </w:p>
    <w:p w14:paraId="2598E594" w14:textId="3BF67D86" w:rsidR="00400D27" w:rsidRPr="008037DA" w:rsidRDefault="00400D27" w:rsidP="00400D27">
      <w:pPr>
        <w:ind w:firstLine="709"/>
        <w:jc w:val="both"/>
      </w:pPr>
      <w:r>
        <w:t>Одной из основных форм усвоения</w:t>
      </w:r>
      <w:r w:rsidRPr="008037DA">
        <w:t xml:space="preserve"> учебного материала по дисциплине «</w:t>
      </w:r>
      <w:r w:rsidR="00553475" w:rsidRPr="00810447">
        <w:rPr>
          <w:b/>
          <w:bCs/>
        </w:rPr>
        <w:t>Большие данные и их обработка</w:t>
      </w:r>
      <w:r w:rsidRPr="008037DA">
        <w:t>» является самостояте</w:t>
      </w:r>
      <w:r>
        <w:t>льная работа студента, причем в </w:t>
      </w:r>
      <w:r w:rsidRPr="008037DA">
        <w:t xml:space="preserve">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навыков </w:t>
      </w:r>
      <w:r w:rsidR="00CA36C7">
        <w:t>анализа и </w:t>
      </w:r>
      <w:r>
        <w:t xml:space="preserve">синтеза систем </w:t>
      </w:r>
      <w:r w:rsidR="00B463BF">
        <w:t>на базе методов</w:t>
      </w:r>
      <w:r w:rsidR="00974DF9" w:rsidRPr="00974DF9">
        <w:rPr>
          <w:b/>
          <w:bCs/>
        </w:rPr>
        <w:t xml:space="preserve"> </w:t>
      </w:r>
      <w:r w:rsidR="00974DF9" w:rsidRPr="00974DF9">
        <w:rPr>
          <w:bCs/>
        </w:rPr>
        <w:t>искусственного интеллекта</w:t>
      </w:r>
      <w:r w:rsidR="00B463BF">
        <w:t>.</w:t>
      </w:r>
    </w:p>
    <w:p w14:paraId="75AC14A3" w14:textId="77777777" w:rsidR="00974DF9" w:rsidRPr="00955E2C" w:rsidRDefault="00974DF9" w:rsidP="00974DF9">
      <w:pPr>
        <w:ind w:firstLine="709"/>
        <w:jc w:val="both"/>
      </w:pPr>
      <w:r w:rsidRPr="00955E2C">
        <w:t xml:space="preserve">Изучение дисциплины заканчивается </w:t>
      </w:r>
      <w:r>
        <w:t>зачетом</w:t>
      </w:r>
      <w:r w:rsidRPr="00955E2C">
        <w:t>. Оценка выставляется на основании уровня сформированности указанных компетенций, который оценивается как средняя оценка по совокупности параметров: оценки за самостоятельные задания и ответы на вопросы билета.</w:t>
      </w:r>
    </w:p>
    <w:p w14:paraId="65A0A20E" w14:textId="70F03904" w:rsidR="00400D27" w:rsidRPr="006A3760" w:rsidRDefault="00400D27" w:rsidP="00400D27">
      <w:pPr>
        <w:ind w:firstLine="709"/>
        <w:jc w:val="both"/>
      </w:pPr>
      <w:r w:rsidRPr="008037DA">
        <w:t>Освоить вопросы дисциплины «</w:t>
      </w:r>
      <w:r w:rsidR="00553475" w:rsidRPr="00810447">
        <w:rPr>
          <w:b/>
          <w:bCs/>
        </w:rPr>
        <w:t>Большие данные и их обработка</w:t>
      </w:r>
      <w:r w:rsidRPr="008037DA">
        <w:t xml:space="preserve">» самостоятельно студенту </w:t>
      </w:r>
      <w:r w:rsidRPr="006A3760">
        <w:t>достаточно сложно.</w:t>
      </w:r>
      <w:r w:rsidR="00CA36C7">
        <w:t xml:space="preserve"> Посещение всех предусмотренных</w:t>
      </w:r>
      <w:r w:rsidRPr="006A3760">
        <w:t xml:space="preserve"> </w:t>
      </w:r>
      <w:r w:rsidR="00B463BF">
        <w:t>лекционных</w:t>
      </w:r>
      <w:r w:rsidRPr="006A3760">
        <w:t xml:space="preserve"> занятий </w:t>
      </w:r>
      <w:r w:rsidR="00974DF9">
        <w:t>и занятий по выполнению лабораторных работ</w:t>
      </w:r>
      <w:r w:rsidR="00974DF9" w:rsidRPr="006A3760">
        <w:t xml:space="preserve"> </w:t>
      </w:r>
      <w:r w:rsidRPr="006A3760">
        <w:t xml:space="preserve">является совершенно необходимым. Без упорных и регулярных самостоятельных занятий в течение семестра сдать </w:t>
      </w:r>
      <w:r w:rsidR="00B463BF">
        <w:t>зачет</w:t>
      </w:r>
      <w:r w:rsidRPr="006A3760">
        <w:t xml:space="preserve"> практически невозможно.</w:t>
      </w:r>
    </w:p>
    <w:p w14:paraId="5E75E234" w14:textId="77777777" w:rsidR="00974DF9" w:rsidRPr="006A3760" w:rsidRDefault="00974DF9" w:rsidP="00974DF9"/>
    <w:sectPr w:rsidR="00974DF9" w:rsidRPr="006A3760" w:rsidSect="008C20F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23366" w14:textId="77777777" w:rsidR="002C4411" w:rsidRDefault="002C4411">
      <w:r>
        <w:separator/>
      </w:r>
    </w:p>
  </w:endnote>
  <w:endnote w:type="continuationSeparator" w:id="0">
    <w:p w14:paraId="3D4632EA" w14:textId="77777777" w:rsidR="002C4411" w:rsidRDefault="002C4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42B53" w14:textId="77777777" w:rsidR="008205C9" w:rsidRDefault="008205C9"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ECEDE6D" w14:textId="77777777" w:rsidR="008205C9" w:rsidRDefault="008205C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6AFB8" w14:textId="77777777" w:rsidR="008205C9" w:rsidRDefault="008205C9"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4356F">
      <w:rPr>
        <w:rStyle w:val="a7"/>
        <w:noProof/>
      </w:rPr>
      <w:t>5</w:t>
    </w:r>
    <w:r>
      <w:rPr>
        <w:rStyle w:val="a7"/>
      </w:rPr>
      <w:fldChar w:fldCharType="end"/>
    </w:r>
  </w:p>
  <w:p w14:paraId="56900BF8" w14:textId="77777777" w:rsidR="008205C9" w:rsidRDefault="008205C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E9DE3" w14:textId="76DBB699" w:rsidR="0004356F" w:rsidRDefault="0004356F" w:rsidP="0004356F">
    <w:pPr>
      <w:pStyle w:val="a5"/>
      <w:jc w:val="center"/>
    </w:pPr>
    <w: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E28CA" w14:textId="77777777" w:rsidR="002C4411" w:rsidRDefault="002C4411">
      <w:r>
        <w:separator/>
      </w:r>
    </w:p>
  </w:footnote>
  <w:footnote w:type="continuationSeparator" w:id="0">
    <w:p w14:paraId="059968C0" w14:textId="77777777" w:rsidR="002C4411" w:rsidRDefault="002C4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B131F"/>
    <w:multiLevelType w:val="hybridMultilevel"/>
    <w:tmpl w:val="6246B544"/>
    <w:lvl w:ilvl="0" w:tplc="9CDE9708">
      <w:start w:val="1"/>
      <w:numFmt w:val="bullet"/>
      <w:lvlText w:val=""/>
      <w:lvlJc w:val="left"/>
      <w:pPr>
        <w:tabs>
          <w:tab w:val="num" w:pos="720"/>
        </w:tabs>
        <w:ind w:left="720" w:hanging="360"/>
      </w:pPr>
      <w:rPr>
        <w:rFonts w:ascii="Wingdings" w:hAnsi="Wingdings" w:hint="default"/>
      </w:rPr>
    </w:lvl>
    <w:lvl w:ilvl="1" w:tplc="75BC08F4" w:tentative="1">
      <w:start w:val="1"/>
      <w:numFmt w:val="bullet"/>
      <w:lvlText w:val=""/>
      <w:lvlJc w:val="left"/>
      <w:pPr>
        <w:tabs>
          <w:tab w:val="num" w:pos="1440"/>
        </w:tabs>
        <w:ind w:left="1440" w:hanging="360"/>
      </w:pPr>
      <w:rPr>
        <w:rFonts w:ascii="Wingdings" w:hAnsi="Wingdings" w:hint="default"/>
      </w:rPr>
    </w:lvl>
    <w:lvl w:ilvl="2" w:tplc="CFF0E70A" w:tentative="1">
      <w:start w:val="1"/>
      <w:numFmt w:val="bullet"/>
      <w:lvlText w:val=""/>
      <w:lvlJc w:val="left"/>
      <w:pPr>
        <w:tabs>
          <w:tab w:val="num" w:pos="2160"/>
        </w:tabs>
        <w:ind w:left="2160" w:hanging="360"/>
      </w:pPr>
      <w:rPr>
        <w:rFonts w:ascii="Wingdings" w:hAnsi="Wingdings" w:hint="default"/>
      </w:rPr>
    </w:lvl>
    <w:lvl w:ilvl="3" w:tplc="FCFA8B0C" w:tentative="1">
      <w:start w:val="1"/>
      <w:numFmt w:val="bullet"/>
      <w:lvlText w:val=""/>
      <w:lvlJc w:val="left"/>
      <w:pPr>
        <w:tabs>
          <w:tab w:val="num" w:pos="2880"/>
        </w:tabs>
        <w:ind w:left="2880" w:hanging="360"/>
      </w:pPr>
      <w:rPr>
        <w:rFonts w:ascii="Wingdings" w:hAnsi="Wingdings" w:hint="default"/>
      </w:rPr>
    </w:lvl>
    <w:lvl w:ilvl="4" w:tplc="D31A17FE" w:tentative="1">
      <w:start w:val="1"/>
      <w:numFmt w:val="bullet"/>
      <w:lvlText w:val=""/>
      <w:lvlJc w:val="left"/>
      <w:pPr>
        <w:tabs>
          <w:tab w:val="num" w:pos="3600"/>
        </w:tabs>
        <w:ind w:left="3600" w:hanging="360"/>
      </w:pPr>
      <w:rPr>
        <w:rFonts w:ascii="Wingdings" w:hAnsi="Wingdings" w:hint="default"/>
      </w:rPr>
    </w:lvl>
    <w:lvl w:ilvl="5" w:tplc="CAC471BC" w:tentative="1">
      <w:start w:val="1"/>
      <w:numFmt w:val="bullet"/>
      <w:lvlText w:val=""/>
      <w:lvlJc w:val="left"/>
      <w:pPr>
        <w:tabs>
          <w:tab w:val="num" w:pos="4320"/>
        </w:tabs>
        <w:ind w:left="4320" w:hanging="360"/>
      </w:pPr>
      <w:rPr>
        <w:rFonts w:ascii="Wingdings" w:hAnsi="Wingdings" w:hint="default"/>
      </w:rPr>
    </w:lvl>
    <w:lvl w:ilvl="6" w:tplc="ABA8D36C" w:tentative="1">
      <w:start w:val="1"/>
      <w:numFmt w:val="bullet"/>
      <w:lvlText w:val=""/>
      <w:lvlJc w:val="left"/>
      <w:pPr>
        <w:tabs>
          <w:tab w:val="num" w:pos="5040"/>
        </w:tabs>
        <w:ind w:left="5040" w:hanging="360"/>
      </w:pPr>
      <w:rPr>
        <w:rFonts w:ascii="Wingdings" w:hAnsi="Wingdings" w:hint="default"/>
      </w:rPr>
    </w:lvl>
    <w:lvl w:ilvl="7" w:tplc="67083150" w:tentative="1">
      <w:start w:val="1"/>
      <w:numFmt w:val="bullet"/>
      <w:lvlText w:val=""/>
      <w:lvlJc w:val="left"/>
      <w:pPr>
        <w:tabs>
          <w:tab w:val="num" w:pos="5760"/>
        </w:tabs>
        <w:ind w:left="5760" w:hanging="360"/>
      </w:pPr>
      <w:rPr>
        <w:rFonts w:ascii="Wingdings" w:hAnsi="Wingdings" w:hint="default"/>
      </w:rPr>
    </w:lvl>
    <w:lvl w:ilvl="8" w:tplc="5B04FBDA" w:tentative="1">
      <w:start w:val="1"/>
      <w:numFmt w:val="bullet"/>
      <w:lvlText w:val=""/>
      <w:lvlJc w:val="left"/>
      <w:pPr>
        <w:tabs>
          <w:tab w:val="num" w:pos="6480"/>
        </w:tabs>
        <w:ind w:left="6480" w:hanging="360"/>
      </w:pPr>
      <w:rPr>
        <w:rFonts w:ascii="Wingdings" w:hAnsi="Wingdings" w:hint="default"/>
      </w:rPr>
    </w:lvl>
  </w:abstractNum>
  <w:abstractNum w:abstractNumId="1">
    <w:nsid w:val="0D814CB0"/>
    <w:multiLevelType w:val="hybridMultilevel"/>
    <w:tmpl w:val="86445E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6E56E0"/>
    <w:multiLevelType w:val="hybridMultilevel"/>
    <w:tmpl w:val="195C2D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6B1E7E"/>
    <w:multiLevelType w:val="hybridMultilevel"/>
    <w:tmpl w:val="E132CEF2"/>
    <w:lvl w:ilvl="0" w:tplc="8E84DC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37242CE"/>
    <w:multiLevelType w:val="hybridMultilevel"/>
    <w:tmpl w:val="F314E44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B3618EB"/>
    <w:multiLevelType w:val="singleLevel"/>
    <w:tmpl w:val="45CE4D3C"/>
    <w:lvl w:ilvl="0">
      <w:start w:val="1"/>
      <w:numFmt w:val="decimal"/>
      <w:lvlText w:val="%1."/>
      <w:lvlJc w:val="left"/>
      <w:pPr>
        <w:tabs>
          <w:tab w:val="num" w:pos="1005"/>
        </w:tabs>
        <w:ind w:left="1005" w:hanging="360"/>
      </w:pPr>
      <w:rPr>
        <w:rFonts w:cs="Times New Roman" w:hint="default"/>
      </w:rPr>
    </w:lvl>
  </w:abstractNum>
  <w:abstractNum w:abstractNumId="6">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E77236"/>
    <w:multiLevelType w:val="hybridMultilevel"/>
    <w:tmpl w:val="C584D8B8"/>
    <w:lvl w:ilvl="0" w:tplc="00000001">
      <w:start w:val="2"/>
      <w:numFmt w:val="bullet"/>
      <w:lvlText w:val="-"/>
      <w:lvlJc w:val="left"/>
      <w:pPr>
        <w:ind w:left="1260" w:hanging="360"/>
      </w:pPr>
      <w:rPr>
        <w:rFonts w:ascii="OpenSymbol" w:eastAsia="Times New Roman"/>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F646654"/>
    <w:multiLevelType w:val="hybridMultilevel"/>
    <w:tmpl w:val="BCBE3986"/>
    <w:lvl w:ilvl="0" w:tplc="8E84DCDE">
      <w:start w:val="1"/>
      <w:numFmt w:val="bullet"/>
      <w:lvlText w:val=""/>
      <w:lvlJc w:val="left"/>
      <w:pPr>
        <w:ind w:left="1287" w:hanging="360"/>
      </w:pPr>
      <w:rPr>
        <w:rFonts w:ascii="Symbol" w:hAnsi="Symbol" w:hint="default"/>
      </w:rPr>
    </w:lvl>
    <w:lvl w:ilvl="1" w:tplc="1B2A9AF0">
      <w:numFmt w:val="bullet"/>
      <w:lvlText w:val=""/>
      <w:lvlJc w:val="left"/>
      <w:pPr>
        <w:ind w:left="2007" w:hanging="360"/>
      </w:pPr>
      <w:rPr>
        <w:rFonts w:ascii="Symbol" w:eastAsia="Times New Roman" w:hAnsi="Symbol"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43215A"/>
    <w:multiLevelType w:val="hybridMultilevel"/>
    <w:tmpl w:val="DD56D360"/>
    <w:lvl w:ilvl="0" w:tplc="C8D6695E">
      <w:start w:val="1"/>
      <w:numFmt w:val="decimal"/>
      <w:lvlText w:val="%1."/>
      <w:lvlJc w:val="left"/>
      <w:pPr>
        <w:tabs>
          <w:tab w:val="num" w:pos="1065"/>
        </w:tabs>
        <w:ind w:left="1065" w:hanging="360"/>
      </w:pPr>
      <w:rPr>
        <w:rFonts w:ascii="Times New Roman" w:hAnsi="Times New Roman"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AEE15AA"/>
    <w:multiLevelType w:val="hybridMultilevel"/>
    <w:tmpl w:val="9B08F2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nsid w:val="3F3F02D3"/>
    <w:multiLevelType w:val="hybridMultilevel"/>
    <w:tmpl w:val="038C73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951B8F"/>
    <w:multiLevelType w:val="hybridMultilevel"/>
    <w:tmpl w:val="F38A7570"/>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9E065B0"/>
    <w:multiLevelType w:val="hybridMultilevel"/>
    <w:tmpl w:val="D7D45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16B4541"/>
    <w:multiLevelType w:val="hybridMultilevel"/>
    <w:tmpl w:val="FE685F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56C4980"/>
    <w:multiLevelType w:val="hybridMultilevel"/>
    <w:tmpl w:val="A4A85224"/>
    <w:lvl w:ilvl="0" w:tplc="0419000F">
      <w:start w:val="1"/>
      <w:numFmt w:val="decimal"/>
      <w:lvlText w:val="%1."/>
      <w:lvlJc w:val="left"/>
      <w:pPr>
        <w:ind w:left="1287" w:hanging="360"/>
      </w:p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556E2E69"/>
    <w:multiLevelType w:val="hybridMultilevel"/>
    <w:tmpl w:val="4DC60118"/>
    <w:lvl w:ilvl="0" w:tplc="662655EA">
      <w:start w:val="1"/>
      <w:numFmt w:val="bullet"/>
      <w:lvlText w:val=""/>
      <w:lvlJc w:val="left"/>
      <w:pPr>
        <w:tabs>
          <w:tab w:val="num" w:pos="720"/>
        </w:tabs>
        <w:ind w:left="720" w:hanging="360"/>
      </w:pPr>
      <w:rPr>
        <w:rFonts w:ascii="Wingdings" w:hAnsi="Wingdings" w:hint="default"/>
      </w:rPr>
    </w:lvl>
    <w:lvl w:ilvl="1" w:tplc="6540E03A" w:tentative="1">
      <w:start w:val="1"/>
      <w:numFmt w:val="bullet"/>
      <w:lvlText w:val=""/>
      <w:lvlJc w:val="left"/>
      <w:pPr>
        <w:tabs>
          <w:tab w:val="num" w:pos="1440"/>
        </w:tabs>
        <w:ind w:left="1440" w:hanging="360"/>
      </w:pPr>
      <w:rPr>
        <w:rFonts w:ascii="Wingdings" w:hAnsi="Wingdings" w:hint="default"/>
      </w:rPr>
    </w:lvl>
    <w:lvl w:ilvl="2" w:tplc="B71C4DBE" w:tentative="1">
      <w:start w:val="1"/>
      <w:numFmt w:val="bullet"/>
      <w:lvlText w:val=""/>
      <w:lvlJc w:val="left"/>
      <w:pPr>
        <w:tabs>
          <w:tab w:val="num" w:pos="2160"/>
        </w:tabs>
        <w:ind w:left="2160" w:hanging="360"/>
      </w:pPr>
      <w:rPr>
        <w:rFonts w:ascii="Wingdings" w:hAnsi="Wingdings" w:hint="default"/>
      </w:rPr>
    </w:lvl>
    <w:lvl w:ilvl="3" w:tplc="FC16633C" w:tentative="1">
      <w:start w:val="1"/>
      <w:numFmt w:val="bullet"/>
      <w:lvlText w:val=""/>
      <w:lvlJc w:val="left"/>
      <w:pPr>
        <w:tabs>
          <w:tab w:val="num" w:pos="2880"/>
        </w:tabs>
        <w:ind w:left="2880" w:hanging="360"/>
      </w:pPr>
      <w:rPr>
        <w:rFonts w:ascii="Wingdings" w:hAnsi="Wingdings" w:hint="default"/>
      </w:rPr>
    </w:lvl>
    <w:lvl w:ilvl="4" w:tplc="8EB09CE8" w:tentative="1">
      <w:start w:val="1"/>
      <w:numFmt w:val="bullet"/>
      <w:lvlText w:val=""/>
      <w:lvlJc w:val="left"/>
      <w:pPr>
        <w:tabs>
          <w:tab w:val="num" w:pos="3600"/>
        </w:tabs>
        <w:ind w:left="3600" w:hanging="360"/>
      </w:pPr>
      <w:rPr>
        <w:rFonts w:ascii="Wingdings" w:hAnsi="Wingdings" w:hint="default"/>
      </w:rPr>
    </w:lvl>
    <w:lvl w:ilvl="5" w:tplc="14847FE2" w:tentative="1">
      <w:start w:val="1"/>
      <w:numFmt w:val="bullet"/>
      <w:lvlText w:val=""/>
      <w:lvlJc w:val="left"/>
      <w:pPr>
        <w:tabs>
          <w:tab w:val="num" w:pos="4320"/>
        </w:tabs>
        <w:ind w:left="4320" w:hanging="360"/>
      </w:pPr>
      <w:rPr>
        <w:rFonts w:ascii="Wingdings" w:hAnsi="Wingdings" w:hint="default"/>
      </w:rPr>
    </w:lvl>
    <w:lvl w:ilvl="6" w:tplc="8CD08D10" w:tentative="1">
      <w:start w:val="1"/>
      <w:numFmt w:val="bullet"/>
      <w:lvlText w:val=""/>
      <w:lvlJc w:val="left"/>
      <w:pPr>
        <w:tabs>
          <w:tab w:val="num" w:pos="5040"/>
        </w:tabs>
        <w:ind w:left="5040" w:hanging="360"/>
      </w:pPr>
      <w:rPr>
        <w:rFonts w:ascii="Wingdings" w:hAnsi="Wingdings" w:hint="default"/>
      </w:rPr>
    </w:lvl>
    <w:lvl w:ilvl="7" w:tplc="3E04824A" w:tentative="1">
      <w:start w:val="1"/>
      <w:numFmt w:val="bullet"/>
      <w:lvlText w:val=""/>
      <w:lvlJc w:val="left"/>
      <w:pPr>
        <w:tabs>
          <w:tab w:val="num" w:pos="5760"/>
        </w:tabs>
        <w:ind w:left="5760" w:hanging="360"/>
      </w:pPr>
      <w:rPr>
        <w:rFonts w:ascii="Wingdings" w:hAnsi="Wingdings" w:hint="default"/>
      </w:rPr>
    </w:lvl>
    <w:lvl w:ilvl="8" w:tplc="B08687D0" w:tentative="1">
      <w:start w:val="1"/>
      <w:numFmt w:val="bullet"/>
      <w:lvlText w:val=""/>
      <w:lvlJc w:val="left"/>
      <w:pPr>
        <w:tabs>
          <w:tab w:val="num" w:pos="6480"/>
        </w:tabs>
        <w:ind w:left="6480" w:hanging="360"/>
      </w:pPr>
      <w:rPr>
        <w:rFonts w:ascii="Wingdings" w:hAnsi="Wingdings" w:hint="default"/>
      </w:rPr>
    </w:lvl>
  </w:abstractNum>
  <w:abstractNum w:abstractNumId="19">
    <w:nsid w:val="56915369"/>
    <w:multiLevelType w:val="hybridMultilevel"/>
    <w:tmpl w:val="5740A5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F90335B"/>
    <w:multiLevelType w:val="hybridMultilevel"/>
    <w:tmpl w:val="3B4050CA"/>
    <w:lvl w:ilvl="0" w:tplc="2BD86B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6FAB3FE4"/>
    <w:multiLevelType w:val="hybridMultilevel"/>
    <w:tmpl w:val="AD08C0E6"/>
    <w:lvl w:ilvl="0" w:tplc="780ABB7A">
      <w:start w:val="1"/>
      <w:numFmt w:val="bullet"/>
      <w:lvlText w:val=""/>
      <w:lvlJc w:val="left"/>
      <w:pPr>
        <w:tabs>
          <w:tab w:val="num" w:pos="720"/>
        </w:tabs>
        <w:ind w:left="720" w:hanging="360"/>
      </w:pPr>
      <w:rPr>
        <w:rFonts w:ascii="Symbol" w:hAnsi="Symbol" w:hint="default"/>
      </w:rPr>
    </w:lvl>
    <w:lvl w:ilvl="1" w:tplc="838ADEB8">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2BB31EF"/>
    <w:multiLevelType w:val="hybridMultilevel"/>
    <w:tmpl w:val="B406E7B4"/>
    <w:lvl w:ilvl="0" w:tplc="9A74BAD2">
      <w:start w:val="1"/>
      <w:numFmt w:val="bullet"/>
      <w:lvlText w:val=""/>
      <w:lvlJc w:val="left"/>
      <w:pPr>
        <w:tabs>
          <w:tab w:val="num" w:pos="720"/>
        </w:tabs>
        <w:ind w:left="720" w:hanging="360"/>
      </w:pPr>
      <w:rPr>
        <w:rFonts w:ascii="Wingdings" w:hAnsi="Wingdings" w:hint="default"/>
      </w:rPr>
    </w:lvl>
    <w:lvl w:ilvl="1" w:tplc="9BE8C174" w:tentative="1">
      <w:start w:val="1"/>
      <w:numFmt w:val="bullet"/>
      <w:lvlText w:val=""/>
      <w:lvlJc w:val="left"/>
      <w:pPr>
        <w:tabs>
          <w:tab w:val="num" w:pos="1440"/>
        </w:tabs>
        <w:ind w:left="1440" w:hanging="360"/>
      </w:pPr>
      <w:rPr>
        <w:rFonts w:ascii="Wingdings" w:hAnsi="Wingdings" w:hint="default"/>
      </w:rPr>
    </w:lvl>
    <w:lvl w:ilvl="2" w:tplc="269A2A84" w:tentative="1">
      <w:start w:val="1"/>
      <w:numFmt w:val="bullet"/>
      <w:lvlText w:val=""/>
      <w:lvlJc w:val="left"/>
      <w:pPr>
        <w:tabs>
          <w:tab w:val="num" w:pos="2160"/>
        </w:tabs>
        <w:ind w:left="2160" w:hanging="360"/>
      </w:pPr>
      <w:rPr>
        <w:rFonts w:ascii="Wingdings" w:hAnsi="Wingdings" w:hint="default"/>
      </w:rPr>
    </w:lvl>
    <w:lvl w:ilvl="3" w:tplc="7068CA4C" w:tentative="1">
      <w:start w:val="1"/>
      <w:numFmt w:val="bullet"/>
      <w:lvlText w:val=""/>
      <w:lvlJc w:val="left"/>
      <w:pPr>
        <w:tabs>
          <w:tab w:val="num" w:pos="2880"/>
        </w:tabs>
        <w:ind w:left="2880" w:hanging="360"/>
      </w:pPr>
      <w:rPr>
        <w:rFonts w:ascii="Wingdings" w:hAnsi="Wingdings" w:hint="default"/>
      </w:rPr>
    </w:lvl>
    <w:lvl w:ilvl="4" w:tplc="4B6831A0" w:tentative="1">
      <w:start w:val="1"/>
      <w:numFmt w:val="bullet"/>
      <w:lvlText w:val=""/>
      <w:lvlJc w:val="left"/>
      <w:pPr>
        <w:tabs>
          <w:tab w:val="num" w:pos="3600"/>
        </w:tabs>
        <w:ind w:left="3600" w:hanging="360"/>
      </w:pPr>
      <w:rPr>
        <w:rFonts w:ascii="Wingdings" w:hAnsi="Wingdings" w:hint="default"/>
      </w:rPr>
    </w:lvl>
    <w:lvl w:ilvl="5" w:tplc="4906E9EC" w:tentative="1">
      <w:start w:val="1"/>
      <w:numFmt w:val="bullet"/>
      <w:lvlText w:val=""/>
      <w:lvlJc w:val="left"/>
      <w:pPr>
        <w:tabs>
          <w:tab w:val="num" w:pos="4320"/>
        </w:tabs>
        <w:ind w:left="4320" w:hanging="360"/>
      </w:pPr>
      <w:rPr>
        <w:rFonts w:ascii="Wingdings" w:hAnsi="Wingdings" w:hint="default"/>
      </w:rPr>
    </w:lvl>
    <w:lvl w:ilvl="6" w:tplc="98824206" w:tentative="1">
      <w:start w:val="1"/>
      <w:numFmt w:val="bullet"/>
      <w:lvlText w:val=""/>
      <w:lvlJc w:val="left"/>
      <w:pPr>
        <w:tabs>
          <w:tab w:val="num" w:pos="5040"/>
        </w:tabs>
        <w:ind w:left="5040" w:hanging="360"/>
      </w:pPr>
      <w:rPr>
        <w:rFonts w:ascii="Wingdings" w:hAnsi="Wingdings" w:hint="default"/>
      </w:rPr>
    </w:lvl>
    <w:lvl w:ilvl="7" w:tplc="4C549C2E" w:tentative="1">
      <w:start w:val="1"/>
      <w:numFmt w:val="bullet"/>
      <w:lvlText w:val=""/>
      <w:lvlJc w:val="left"/>
      <w:pPr>
        <w:tabs>
          <w:tab w:val="num" w:pos="5760"/>
        </w:tabs>
        <w:ind w:left="5760" w:hanging="360"/>
      </w:pPr>
      <w:rPr>
        <w:rFonts w:ascii="Wingdings" w:hAnsi="Wingdings" w:hint="default"/>
      </w:rPr>
    </w:lvl>
    <w:lvl w:ilvl="8" w:tplc="1E724A40" w:tentative="1">
      <w:start w:val="1"/>
      <w:numFmt w:val="bullet"/>
      <w:lvlText w:val=""/>
      <w:lvlJc w:val="left"/>
      <w:pPr>
        <w:tabs>
          <w:tab w:val="num" w:pos="6480"/>
        </w:tabs>
        <w:ind w:left="6480" w:hanging="360"/>
      </w:pPr>
      <w:rPr>
        <w:rFonts w:ascii="Wingdings" w:hAnsi="Wingdings" w:hint="default"/>
      </w:rPr>
    </w:lvl>
  </w:abstractNum>
  <w:abstractNum w:abstractNumId="24">
    <w:nsid w:val="72DB19EF"/>
    <w:multiLevelType w:val="hybridMultilevel"/>
    <w:tmpl w:val="F314E44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76020556"/>
    <w:multiLevelType w:val="hybridMultilevel"/>
    <w:tmpl w:val="A4A85224"/>
    <w:lvl w:ilvl="0" w:tplc="0419000F">
      <w:start w:val="1"/>
      <w:numFmt w:val="decimal"/>
      <w:lvlText w:val="%1."/>
      <w:lvlJc w:val="left"/>
      <w:pPr>
        <w:ind w:left="1287" w:hanging="360"/>
      </w:p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77FA7C56"/>
    <w:multiLevelType w:val="hybridMultilevel"/>
    <w:tmpl w:val="A7E8E846"/>
    <w:lvl w:ilvl="0" w:tplc="2B0240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7A8A5969"/>
    <w:multiLevelType w:val="hybridMultilevel"/>
    <w:tmpl w:val="90AA4262"/>
    <w:lvl w:ilvl="0" w:tplc="8E84DC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B0A7604"/>
    <w:multiLevelType w:val="hybridMultilevel"/>
    <w:tmpl w:val="F314E44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nsid w:val="7B9671C2"/>
    <w:multiLevelType w:val="hybridMultilevel"/>
    <w:tmpl w:val="02302E6A"/>
    <w:lvl w:ilvl="0" w:tplc="780ABB7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6"/>
  </w:num>
  <w:num w:numId="4">
    <w:abstractNumId w:val="30"/>
  </w:num>
  <w:num w:numId="5">
    <w:abstractNumId w:val="27"/>
  </w:num>
  <w:num w:numId="6">
    <w:abstractNumId w:val="17"/>
  </w:num>
  <w:num w:numId="7">
    <w:abstractNumId w:val="28"/>
  </w:num>
  <w:num w:numId="8">
    <w:abstractNumId w:val="2"/>
  </w:num>
  <w:num w:numId="9">
    <w:abstractNumId w:val="16"/>
  </w:num>
  <w:num w:numId="10">
    <w:abstractNumId w:val="1"/>
  </w:num>
  <w:num w:numId="11">
    <w:abstractNumId w:val="8"/>
  </w:num>
  <w:num w:numId="12">
    <w:abstractNumId w:val="21"/>
  </w:num>
  <w:num w:numId="13">
    <w:abstractNumId w:val="24"/>
  </w:num>
  <w:num w:numId="14">
    <w:abstractNumId w:val="5"/>
  </w:num>
  <w:num w:numId="15">
    <w:abstractNumId w:val="4"/>
  </w:num>
  <w:num w:numId="16">
    <w:abstractNumId w:val="3"/>
  </w:num>
  <w:num w:numId="17">
    <w:abstractNumId w:val="7"/>
  </w:num>
  <w:num w:numId="18">
    <w:abstractNumId w:val="26"/>
  </w:num>
  <w:num w:numId="19">
    <w:abstractNumId w:val="0"/>
  </w:num>
  <w:num w:numId="20">
    <w:abstractNumId w:val="18"/>
  </w:num>
  <w:num w:numId="21">
    <w:abstractNumId w:val="23"/>
  </w:num>
  <w:num w:numId="22">
    <w:abstractNumId w:val="9"/>
  </w:num>
  <w:num w:numId="23">
    <w:abstractNumId w:val="14"/>
  </w:num>
  <w:num w:numId="24">
    <w:abstractNumId w:val="29"/>
  </w:num>
  <w:num w:numId="25">
    <w:abstractNumId w:val="22"/>
  </w:num>
  <w:num w:numId="26">
    <w:abstractNumId w:val="20"/>
  </w:num>
  <w:num w:numId="27">
    <w:abstractNumId w:val="19"/>
  </w:num>
  <w:num w:numId="28">
    <w:abstractNumId w:val="15"/>
  </w:num>
  <w:num w:numId="29">
    <w:abstractNumId w:val="12"/>
  </w:num>
  <w:num w:numId="30">
    <w:abstractNumId w:val="10"/>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81"/>
    <w:rsid w:val="000028DF"/>
    <w:rsid w:val="000074FA"/>
    <w:rsid w:val="00010A19"/>
    <w:rsid w:val="00017954"/>
    <w:rsid w:val="0002384B"/>
    <w:rsid w:val="00034518"/>
    <w:rsid w:val="00036EBA"/>
    <w:rsid w:val="0004356F"/>
    <w:rsid w:val="00052C75"/>
    <w:rsid w:val="00054887"/>
    <w:rsid w:val="00054BD8"/>
    <w:rsid w:val="00056784"/>
    <w:rsid w:val="0005764D"/>
    <w:rsid w:val="00057AAF"/>
    <w:rsid w:val="000620D5"/>
    <w:rsid w:val="000647A4"/>
    <w:rsid w:val="00064DE3"/>
    <w:rsid w:val="000776D7"/>
    <w:rsid w:val="00085166"/>
    <w:rsid w:val="000956B4"/>
    <w:rsid w:val="00096BC9"/>
    <w:rsid w:val="000A7586"/>
    <w:rsid w:val="000B030C"/>
    <w:rsid w:val="000B0C7E"/>
    <w:rsid w:val="000B114A"/>
    <w:rsid w:val="000B1581"/>
    <w:rsid w:val="000B4C50"/>
    <w:rsid w:val="000B54BD"/>
    <w:rsid w:val="000B77D5"/>
    <w:rsid w:val="000C0BA9"/>
    <w:rsid w:val="000C23AD"/>
    <w:rsid w:val="000D1D03"/>
    <w:rsid w:val="000D25C0"/>
    <w:rsid w:val="000D2EF9"/>
    <w:rsid w:val="000E0014"/>
    <w:rsid w:val="000E1A61"/>
    <w:rsid w:val="000E2081"/>
    <w:rsid w:val="000E666D"/>
    <w:rsid w:val="000F1828"/>
    <w:rsid w:val="000F20CC"/>
    <w:rsid w:val="000F265B"/>
    <w:rsid w:val="000F44C4"/>
    <w:rsid w:val="000F5D3B"/>
    <w:rsid w:val="00104482"/>
    <w:rsid w:val="00105DE7"/>
    <w:rsid w:val="00106BFB"/>
    <w:rsid w:val="00112935"/>
    <w:rsid w:val="001136BE"/>
    <w:rsid w:val="00115690"/>
    <w:rsid w:val="0012164B"/>
    <w:rsid w:val="00121BA4"/>
    <w:rsid w:val="0012602C"/>
    <w:rsid w:val="00130F64"/>
    <w:rsid w:val="00133DE0"/>
    <w:rsid w:val="0014510C"/>
    <w:rsid w:val="001468BB"/>
    <w:rsid w:val="00155AAD"/>
    <w:rsid w:val="00163402"/>
    <w:rsid w:val="00172C19"/>
    <w:rsid w:val="00174424"/>
    <w:rsid w:val="00176404"/>
    <w:rsid w:val="0017734F"/>
    <w:rsid w:val="001830EF"/>
    <w:rsid w:val="00183C09"/>
    <w:rsid w:val="00184584"/>
    <w:rsid w:val="0018618A"/>
    <w:rsid w:val="00186BC2"/>
    <w:rsid w:val="001935F1"/>
    <w:rsid w:val="00196B7A"/>
    <w:rsid w:val="001A13BE"/>
    <w:rsid w:val="001B0964"/>
    <w:rsid w:val="001B2038"/>
    <w:rsid w:val="001B6F8F"/>
    <w:rsid w:val="001C1904"/>
    <w:rsid w:val="001C58AC"/>
    <w:rsid w:val="001D0A1D"/>
    <w:rsid w:val="001D4940"/>
    <w:rsid w:val="001D5091"/>
    <w:rsid w:val="001D7C8D"/>
    <w:rsid w:val="001D7FB2"/>
    <w:rsid w:val="001E175A"/>
    <w:rsid w:val="001E3354"/>
    <w:rsid w:val="001E4016"/>
    <w:rsid w:val="001F4D7A"/>
    <w:rsid w:val="001F705B"/>
    <w:rsid w:val="00210268"/>
    <w:rsid w:val="002275D6"/>
    <w:rsid w:val="002277A4"/>
    <w:rsid w:val="002311F5"/>
    <w:rsid w:val="0023303E"/>
    <w:rsid w:val="002352F4"/>
    <w:rsid w:val="0023637E"/>
    <w:rsid w:val="00236494"/>
    <w:rsid w:val="002373A1"/>
    <w:rsid w:val="00252DA4"/>
    <w:rsid w:val="00252F75"/>
    <w:rsid w:val="00253F57"/>
    <w:rsid w:val="00256020"/>
    <w:rsid w:val="00256BE2"/>
    <w:rsid w:val="002634EB"/>
    <w:rsid w:val="002726D8"/>
    <w:rsid w:val="002750E1"/>
    <w:rsid w:val="002767DB"/>
    <w:rsid w:val="00277F32"/>
    <w:rsid w:val="0028119A"/>
    <w:rsid w:val="00287BA8"/>
    <w:rsid w:val="00293205"/>
    <w:rsid w:val="002964AC"/>
    <w:rsid w:val="002A0F27"/>
    <w:rsid w:val="002A1540"/>
    <w:rsid w:val="002A30DF"/>
    <w:rsid w:val="002A639B"/>
    <w:rsid w:val="002A6EB7"/>
    <w:rsid w:val="002B0580"/>
    <w:rsid w:val="002B05EB"/>
    <w:rsid w:val="002B1E6F"/>
    <w:rsid w:val="002B3330"/>
    <w:rsid w:val="002C4411"/>
    <w:rsid w:val="002C4456"/>
    <w:rsid w:val="002D0B3C"/>
    <w:rsid w:val="002D470D"/>
    <w:rsid w:val="002D503D"/>
    <w:rsid w:val="002D64CB"/>
    <w:rsid w:val="002D7B69"/>
    <w:rsid w:val="002E4678"/>
    <w:rsid w:val="002E6754"/>
    <w:rsid w:val="002F4ED1"/>
    <w:rsid w:val="002F7615"/>
    <w:rsid w:val="002F791F"/>
    <w:rsid w:val="003066B2"/>
    <w:rsid w:val="00310B10"/>
    <w:rsid w:val="00314DFE"/>
    <w:rsid w:val="0031607F"/>
    <w:rsid w:val="003245E6"/>
    <w:rsid w:val="00333CB6"/>
    <w:rsid w:val="003348F7"/>
    <w:rsid w:val="00344EE9"/>
    <w:rsid w:val="00347957"/>
    <w:rsid w:val="00351F22"/>
    <w:rsid w:val="003674D5"/>
    <w:rsid w:val="0037369E"/>
    <w:rsid w:val="0037782C"/>
    <w:rsid w:val="00385F1D"/>
    <w:rsid w:val="00392F52"/>
    <w:rsid w:val="00393FD2"/>
    <w:rsid w:val="00396ED2"/>
    <w:rsid w:val="003A012D"/>
    <w:rsid w:val="003A53A8"/>
    <w:rsid w:val="003B01DF"/>
    <w:rsid w:val="003B29F1"/>
    <w:rsid w:val="003B3792"/>
    <w:rsid w:val="003B397F"/>
    <w:rsid w:val="003C48F9"/>
    <w:rsid w:val="003C5F3E"/>
    <w:rsid w:val="003D6C6D"/>
    <w:rsid w:val="003E01C8"/>
    <w:rsid w:val="003F49BE"/>
    <w:rsid w:val="003F57A8"/>
    <w:rsid w:val="003F5E39"/>
    <w:rsid w:val="00400D27"/>
    <w:rsid w:val="004017C6"/>
    <w:rsid w:val="00440639"/>
    <w:rsid w:val="004430B7"/>
    <w:rsid w:val="00444F33"/>
    <w:rsid w:val="0046510A"/>
    <w:rsid w:val="00465D64"/>
    <w:rsid w:val="00470703"/>
    <w:rsid w:val="00475106"/>
    <w:rsid w:val="00482328"/>
    <w:rsid w:val="00485BD9"/>
    <w:rsid w:val="00491433"/>
    <w:rsid w:val="004922D1"/>
    <w:rsid w:val="0049521F"/>
    <w:rsid w:val="00495D6B"/>
    <w:rsid w:val="00496AED"/>
    <w:rsid w:val="004A00AC"/>
    <w:rsid w:val="004A77B8"/>
    <w:rsid w:val="004B2DBB"/>
    <w:rsid w:val="004B30C3"/>
    <w:rsid w:val="004B3D1A"/>
    <w:rsid w:val="004B7E47"/>
    <w:rsid w:val="004C51F6"/>
    <w:rsid w:val="004D61EA"/>
    <w:rsid w:val="004D7EC5"/>
    <w:rsid w:val="004E2CAB"/>
    <w:rsid w:val="004E51C7"/>
    <w:rsid w:val="004E72E5"/>
    <w:rsid w:val="004F6064"/>
    <w:rsid w:val="004F7992"/>
    <w:rsid w:val="0050029B"/>
    <w:rsid w:val="00500773"/>
    <w:rsid w:val="005031C2"/>
    <w:rsid w:val="0050380C"/>
    <w:rsid w:val="0050451D"/>
    <w:rsid w:val="005046FB"/>
    <w:rsid w:val="00506E2E"/>
    <w:rsid w:val="0051344B"/>
    <w:rsid w:val="00513968"/>
    <w:rsid w:val="00523461"/>
    <w:rsid w:val="0052428F"/>
    <w:rsid w:val="00527AB4"/>
    <w:rsid w:val="00530CE7"/>
    <w:rsid w:val="0053111E"/>
    <w:rsid w:val="00532D72"/>
    <w:rsid w:val="00534888"/>
    <w:rsid w:val="0053627B"/>
    <w:rsid w:val="005376F5"/>
    <w:rsid w:val="0054584E"/>
    <w:rsid w:val="00552100"/>
    <w:rsid w:val="00553475"/>
    <w:rsid w:val="00554E48"/>
    <w:rsid w:val="00560BEA"/>
    <w:rsid w:val="00573361"/>
    <w:rsid w:val="0058111D"/>
    <w:rsid w:val="005817A6"/>
    <w:rsid w:val="005872E1"/>
    <w:rsid w:val="005875D4"/>
    <w:rsid w:val="00592955"/>
    <w:rsid w:val="005A57D2"/>
    <w:rsid w:val="005B69A7"/>
    <w:rsid w:val="005C0FFA"/>
    <w:rsid w:val="005C1324"/>
    <w:rsid w:val="005C4D83"/>
    <w:rsid w:val="005D2F5A"/>
    <w:rsid w:val="005D3007"/>
    <w:rsid w:val="005D576F"/>
    <w:rsid w:val="005D5FB8"/>
    <w:rsid w:val="005D7932"/>
    <w:rsid w:val="005E1F95"/>
    <w:rsid w:val="005E4DB9"/>
    <w:rsid w:val="005E6CE2"/>
    <w:rsid w:val="005F11DF"/>
    <w:rsid w:val="005F36A0"/>
    <w:rsid w:val="006020C0"/>
    <w:rsid w:val="00606252"/>
    <w:rsid w:val="00607AFA"/>
    <w:rsid w:val="0061710E"/>
    <w:rsid w:val="00617D4E"/>
    <w:rsid w:val="006231A4"/>
    <w:rsid w:val="006236F3"/>
    <w:rsid w:val="00624FC7"/>
    <w:rsid w:val="00625A32"/>
    <w:rsid w:val="00630260"/>
    <w:rsid w:val="00630A26"/>
    <w:rsid w:val="006313A5"/>
    <w:rsid w:val="00633884"/>
    <w:rsid w:val="00642477"/>
    <w:rsid w:val="00642863"/>
    <w:rsid w:val="00647679"/>
    <w:rsid w:val="00660FB4"/>
    <w:rsid w:val="00662F2C"/>
    <w:rsid w:val="00666C43"/>
    <w:rsid w:val="00666C48"/>
    <w:rsid w:val="006713D0"/>
    <w:rsid w:val="00676807"/>
    <w:rsid w:val="00680226"/>
    <w:rsid w:val="00680C42"/>
    <w:rsid w:val="00693ED9"/>
    <w:rsid w:val="006A311C"/>
    <w:rsid w:val="006A3760"/>
    <w:rsid w:val="006A42CD"/>
    <w:rsid w:val="006A61F7"/>
    <w:rsid w:val="006A6EFB"/>
    <w:rsid w:val="006B74C4"/>
    <w:rsid w:val="006B7F17"/>
    <w:rsid w:val="006C183D"/>
    <w:rsid w:val="006C1866"/>
    <w:rsid w:val="006C7686"/>
    <w:rsid w:val="006D3332"/>
    <w:rsid w:val="006D3C29"/>
    <w:rsid w:val="006D65D1"/>
    <w:rsid w:val="006D67D2"/>
    <w:rsid w:val="006D6FE4"/>
    <w:rsid w:val="006E1B2A"/>
    <w:rsid w:val="006F17B2"/>
    <w:rsid w:val="006F224A"/>
    <w:rsid w:val="006F3784"/>
    <w:rsid w:val="00703E76"/>
    <w:rsid w:val="00710CED"/>
    <w:rsid w:val="00711C3A"/>
    <w:rsid w:val="00717A28"/>
    <w:rsid w:val="0072250F"/>
    <w:rsid w:val="00723A77"/>
    <w:rsid w:val="00732122"/>
    <w:rsid w:val="00732135"/>
    <w:rsid w:val="00735139"/>
    <w:rsid w:val="0074017E"/>
    <w:rsid w:val="00743508"/>
    <w:rsid w:val="00746067"/>
    <w:rsid w:val="00750367"/>
    <w:rsid w:val="00765D5F"/>
    <w:rsid w:val="00776ABD"/>
    <w:rsid w:val="007809F8"/>
    <w:rsid w:val="00792113"/>
    <w:rsid w:val="007942ED"/>
    <w:rsid w:val="00795ABA"/>
    <w:rsid w:val="007A20AF"/>
    <w:rsid w:val="007A39E1"/>
    <w:rsid w:val="007A3AD1"/>
    <w:rsid w:val="007B0B69"/>
    <w:rsid w:val="007B12FD"/>
    <w:rsid w:val="007B20EB"/>
    <w:rsid w:val="007B7072"/>
    <w:rsid w:val="007C25EE"/>
    <w:rsid w:val="007C51F3"/>
    <w:rsid w:val="007C6166"/>
    <w:rsid w:val="007C673E"/>
    <w:rsid w:val="007D1C40"/>
    <w:rsid w:val="007D54AF"/>
    <w:rsid w:val="007E12A8"/>
    <w:rsid w:val="007F2D3B"/>
    <w:rsid w:val="007F5D7D"/>
    <w:rsid w:val="007F7FFC"/>
    <w:rsid w:val="008037DA"/>
    <w:rsid w:val="00805951"/>
    <w:rsid w:val="00806C82"/>
    <w:rsid w:val="00810447"/>
    <w:rsid w:val="00811342"/>
    <w:rsid w:val="008176A8"/>
    <w:rsid w:val="0082004B"/>
    <w:rsid w:val="008205C9"/>
    <w:rsid w:val="008206B9"/>
    <w:rsid w:val="00827196"/>
    <w:rsid w:val="008307FE"/>
    <w:rsid w:val="008317C4"/>
    <w:rsid w:val="0083592D"/>
    <w:rsid w:val="008429B6"/>
    <w:rsid w:val="00847023"/>
    <w:rsid w:val="0085043A"/>
    <w:rsid w:val="0085143B"/>
    <w:rsid w:val="00853D63"/>
    <w:rsid w:val="00855596"/>
    <w:rsid w:val="00862912"/>
    <w:rsid w:val="00863845"/>
    <w:rsid w:val="0086769F"/>
    <w:rsid w:val="00873123"/>
    <w:rsid w:val="0087603C"/>
    <w:rsid w:val="00877B14"/>
    <w:rsid w:val="0088120E"/>
    <w:rsid w:val="0088156D"/>
    <w:rsid w:val="00881D62"/>
    <w:rsid w:val="00882695"/>
    <w:rsid w:val="00883459"/>
    <w:rsid w:val="008850F8"/>
    <w:rsid w:val="008852D8"/>
    <w:rsid w:val="008903E3"/>
    <w:rsid w:val="008972AE"/>
    <w:rsid w:val="008A2679"/>
    <w:rsid w:val="008A2B76"/>
    <w:rsid w:val="008B1337"/>
    <w:rsid w:val="008C20F4"/>
    <w:rsid w:val="008C2EC9"/>
    <w:rsid w:val="008C72D6"/>
    <w:rsid w:val="008C781A"/>
    <w:rsid w:val="008D2D3F"/>
    <w:rsid w:val="008D3952"/>
    <w:rsid w:val="008D3B3F"/>
    <w:rsid w:val="008E16C0"/>
    <w:rsid w:val="008E2FC2"/>
    <w:rsid w:val="008E5059"/>
    <w:rsid w:val="008E5F43"/>
    <w:rsid w:val="008F5CFB"/>
    <w:rsid w:val="00902D7B"/>
    <w:rsid w:val="00906C38"/>
    <w:rsid w:val="00907E80"/>
    <w:rsid w:val="00911C23"/>
    <w:rsid w:val="00921BE1"/>
    <w:rsid w:val="00927EFF"/>
    <w:rsid w:val="009335C8"/>
    <w:rsid w:val="009359F3"/>
    <w:rsid w:val="009369A9"/>
    <w:rsid w:val="0094135C"/>
    <w:rsid w:val="00946653"/>
    <w:rsid w:val="00953BE7"/>
    <w:rsid w:val="00953F22"/>
    <w:rsid w:val="009542F7"/>
    <w:rsid w:val="009634B3"/>
    <w:rsid w:val="00974DF9"/>
    <w:rsid w:val="009752B8"/>
    <w:rsid w:val="00976020"/>
    <w:rsid w:val="0098018D"/>
    <w:rsid w:val="00980814"/>
    <w:rsid w:val="00982BA9"/>
    <w:rsid w:val="009859D9"/>
    <w:rsid w:val="00986E5C"/>
    <w:rsid w:val="00992DC0"/>
    <w:rsid w:val="00992EA6"/>
    <w:rsid w:val="00995268"/>
    <w:rsid w:val="00995DF6"/>
    <w:rsid w:val="009A1959"/>
    <w:rsid w:val="009A37DF"/>
    <w:rsid w:val="009B001C"/>
    <w:rsid w:val="009C2355"/>
    <w:rsid w:val="009E1ACF"/>
    <w:rsid w:val="009E4189"/>
    <w:rsid w:val="009E4E53"/>
    <w:rsid w:val="009E6166"/>
    <w:rsid w:val="009F06A0"/>
    <w:rsid w:val="009F364B"/>
    <w:rsid w:val="009F6972"/>
    <w:rsid w:val="00A02063"/>
    <w:rsid w:val="00A02420"/>
    <w:rsid w:val="00A0244C"/>
    <w:rsid w:val="00A11AA9"/>
    <w:rsid w:val="00A1311D"/>
    <w:rsid w:val="00A16425"/>
    <w:rsid w:val="00A30945"/>
    <w:rsid w:val="00A32DD3"/>
    <w:rsid w:val="00A3342A"/>
    <w:rsid w:val="00A33A68"/>
    <w:rsid w:val="00A3657F"/>
    <w:rsid w:val="00A40F24"/>
    <w:rsid w:val="00A41BA9"/>
    <w:rsid w:val="00A41F09"/>
    <w:rsid w:val="00A44F32"/>
    <w:rsid w:val="00A5469E"/>
    <w:rsid w:val="00A67AAD"/>
    <w:rsid w:val="00A72938"/>
    <w:rsid w:val="00A75560"/>
    <w:rsid w:val="00A75E63"/>
    <w:rsid w:val="00A777B4"/>
    <w:rsid w:val="00A84FC6"/>
    <w:rsid w:val="00A8527D"/>
    <w:rsid w:val="00A95995"/>
    <w:rsid w:val="00A9678C"/>
    <w:rsid w:val="00A96AED"/>
    <w:rsid w:val="00A96CE0"/>
    <w:rsid w:val="00AA071F"/>
    <w:rsid w:val="00AA71B8"/>
    <w:rsid w:val="00AB028F"/>
    <w:rsid w:val="00AB5DD5"/>
    <w:rsid w:val="00AB7FE2"/>
    <w:rsid w:val="00AC0E09"/>
    <w:rsid w:val="00AC267F"/>
    <w:rsid w:val="00AC2AA7"/>
    <w:rsid w:val="00AD2A55"/>
    <w:rsid w:val="00AE4772"/>
    <w:rsid w:val="00AE4F5E"/>
    <w:rsid w:val="00AE58C2"/>
    <w:rsid w:val="00AF12B7"/>
    <w:rsid w:val="00AF17E1"/>
    <w:rsid w:val="00AF233E"/>
    <w:rsid w:val="00AF6A52"/>
    <w:rsid w:val="00B07A4A"/>
    <w:rsid w:val="00B10D29"/>
    <w:rsid w:val="00B2270A"/>
    <w:rsid w:val="00B2728F"/>
    <w:rsid w:val="00B30659"/>
    <w:rsid w:val="00B36F76"/>
    <w:rsid w:val="00B43411"/>
    <w:rsid w:val="00B463BF"/>
    <w:rsid w:val="00B50D19"/>
    <w:rsid w:val="00B56BE6"/>
    <w:rsid w:val="00B60BE2"/>
    <w:rsid w:val="00B66E50"/>
    <w:rsid w:val="00B7226E"/>
    <w:rsid w:val="00B7394A"/>
    <w:rsid w:val="00B73B56"/>
    <w:rsid w:val="00B7647F"/>
    <w:rsid w:val="00B940DB"/>
    <w:rsid w:val="00B946C1"/>
    <w:rsid w:val="00B9529F"/>
    <w:rsid w:val="00BA0004"/>
    <w:rsid w:val="00BA3C44"/>
    <w:rsid w:val="00BA42B7"/>
    <w:rsid w:val="00BA4C9F"/>
    <w:rsid w:val="00BA5A5D"/>
    <w:rsid w:val="00BB48D4"/>
    <w:rsid w:val="00BB51C0"/>
    <w:rsid w:val="00BB6CC4"/>
    <w:rsid w:val="00BC0AD7"/>
    <w:rsid w:val="00BD3100"/>
    <w:rsid w:val="00BE0CBB"/>
    <w:rsid w:val="00BE2AF8"/>
    <w:rsid w:val="00BE2BFD"/>
    <w:rsid w:val="00BE5338"/>
    <w:rsid w:val="00BE6219"/>
    <w:rsid w:val="00BF0EBB"/>
    <w:rsid w:val="00BF2BB9"/>
    <w:rsid w:val="00C12711"/>
    <w:rsid w:val="00C146E4"/>
    <w:rsid w:val="00C201D6"/>
    <w:rsid w:val="00C33A77"/>
    <w:rsid w:val="00C34478"/>
    <w:rsid w:val="00C3699D"/>
    <w:rsid w:val="00C4026D"/>
    <w:rsid w:val="00C5576F"/>
    <w:rsid w:val="00C603CA"/>
    <w:rsid w:val="00C62AA1"/>
    <w:rsid w:val="00C62E61"/>
    <w:rsid w:val="00C75F68"/>
    <w:rsid w:val="00C77C51"/>
    <w:rsid w:val="00C81247"/>
    <w:rsid w:val="00C812E4"/>
    <w:rsid w:val="00C81D13"/>
    <w:rsid w:val="00C81EF5"/>
    <w:rsid w:val="00CA13C5"/>
    <w:rsid w:val="00CA36C7"/>
    <w:rsid w:val="00CA3721"/>
    <w:rsid w:val="00CA4479"/>
    <w:rsid w:val="00CB6390"/>
    <w:rsid w:val="00CC2E69"/>
    <w:rsid w:val="00CC4EEB"/>
    <w:rsid w:val="00CD0A61"/>
    <w:rsid w:val="00CE51EA"/>
    <w:rsid w:val="00CF6B01"/>
    <w:rsid w:val="00D01F6A"/>
    <w:rsid w:val="00D1033B"/>
    <w:rsid w:val="00D15DD0"/>
    <w:rsid w:val="00D16337"/>
    <w:rsid w:val="00D21946"/>
    <w:rsid w:val="00D37258"/>
    <w:rsid w:val="00D458E5"/>
    <w:rsid w:val="00D52A0D"/>
    <w:rsid w:val="00D54B5A"/>
    <w:rsid w:val="00D55AE7"/>
    <w:rsid w:val="00D563AC"/>
    <w:rsid w:val="00D60927"/>
    <w:rsid w:val="00D60FB5"/>
    <w:rsid w:val="00D615A6"/>
    <w:rsid w:val="00D62830"/>
    <w:rsid w:val="00D64DEF"/>
    <w:rsid w:val="00D679F6"/>
    <w:rsid w:val="00D7484C"/>
    <w:rsid w:val="00D801AD"/>
    <w:rsid w:val="00D80599"/>
    <w:rsid w:val="00D85912"/>
    <w:rsid w:val="00D94F8F"/>
    <w:rsid w:val="00D9558C"/>
    <w:rsid w:val="00D96902"/>
    <w:rsid w:val="00DA1378"/>
    <w:rsid w:val="00DA151D"/>
    <w:rsid w:val="00DA376D"/>
    <w:rsid w:val="00DA3DDF"/>
    <w:rsid w:val="00DA6034"/>
    <w:rsid w:val="00DB03D5"/>
    <w:rsid w:val="00DB0B89"/>
    <w:rsid w:val="00DB291F"/>
    <w:rsid w:val="00DB4940"/>
    <w:rsid w:val="00DB4A0E"/>
    <w:rsid w:val="00DB71BD"/>
    <w:rsid w:val="00DB7F99"/>
    <w:rsid w:val="00DC4B95"/>
    <w:rsid w:val="00DC7D1C"/>
    <w:rsid w:val="00DD3422"/>
    <w:rsid w:val="00DD46C8"/>
    <w:rsid w:val="00DD57C1"/>
    <w:rsid w:val="00DE3C48"/>
    <w:rsid w:val="00DF2153"/>
    <w:rsid w:val="00DF3960"/>
    <w:rsid w:val="00DF633F"/>
    <w:rsid w:val="00E0280B"/>
    <w:rsid w:val="00E05BAC"/>
    <w:rsid w:val="00E06B8F"/>
    <w:rsid w:val="00E16258"/>
    <w:rsid w:val="00E16A04"/>
    <w:rsid w:val="00E17314"/>
    <w:rsid w:val="00E30874"/>
    <w:rsid w:val="00E324BF"/>
    <w:rsid w:val="00E40DC9"/>
    <w:rsid w:val="00E4124C"/>
    <w:rsid w:val="00E41668"/>
    <w:rsid w:val="00E4697E"/>
    <w:rsid w:val="00E47716"/>
    <w:rsid w:val="00E512AA"/>
    <w:rsid w:val="00E543EC"/>
    <w:rsid w:val="00E54658"/>
    <w:rsid w:val="00E57F83"/>
    <w:rsid w:val="00E60422"/>
    <w:rsid w:val="00E625C4"/>
    <w:rsid w:val="00E66FC5"/>
    <w:rsid w:val="00E70CB6"/>
    <w:rsid w:val="00E834F7"/>
    <w:rsid w:val="00E85320"/>
    <w:rsid w:val="00E85789"/>
    <w:rsid w:val="00E9142D"/>
    <w:rsid w:val="00E91D98"/>
    <w:rsid w:val="00E96795"/>
    <w:rsid w:val="00EA4C94"/>
    <w:rsid w:val="00EA5D81"/>
    <w:rsid w:val="00EB1BC6"/>
    <w:rsid w:val="00EB4091"/>
    <w:rsid w:val="00EB6C8B"/>
    <w:rsid w:val="00EC55A4"/>
    <w:rsid w:val="00EC5FFD"/>
    <w:rsid w:val="00EC7B3F"/>
    <w:rsid w:val="00ED061B"/>
    <w:rsid w:val="00ED415E"/>
    <w:rsid w:val="00ED436A"/>
    <w:rsid w:val="00EE1B64"/>
    <w:rsid w:val="00EE28CC"/>
    <w:rsid w:val="00EE2C89"/>
    <w:rsid w:val="00EE3DB0"/>
    <w:rsid w:val="00EE514D"/>
    <w:rsid w:val="00EE5EA3"/>
    <w:rsid w:val="00EF0920"/>
    <w:rsid w:val="00EF1679"/>
    <w:rsid w:val="00EF2507"/>
    <w:rsid w:val="00EF2C84"/>
    <w:rsid w:val="00EF38DD"/>
    <w:rsid w:val="00EF3E44"/>
    <w:rsid w:val="00F062EF"/>
    <w:rsid w:val="00F072F7"/>
    <w:rsid w:val="00F11A4F"/>
    <w:rsid w:val="00F12DF5"/>
    <w:rsid w:val="00F253DE"/>
    <w:rsid w:val="00F263DE"/>
    <w:rsid w:val="00F271DF"/>
    <w:rsid w:val="00F30403"/>
    <w:rsid w:val="00F34ACE"/>
    <w:rsid w:val="00F45910"/>
    <w:rsid w:val="00F516DF"/>
    <w:rsid w:val="00F7280F"/>
    <w:rsid w:val="00F745B5"/>
    <w:rsid w:val="00F74883"/>
    <w:rsid w:val="00F8087F"/>
    <w:rsid w:val="00F81077"/>
    <w:rsid w:val="00F8275B"/>
    <w:rsid w:val="00F83048"/>
    <w:rsid w:val="00F863B9"/>
    <w:rsid w:val="00F9079E"/>
    <w:rsid w:val="00F94256"/>
    <w:rsid w:val="00FA099E"/>
    <w:rsid w:val="00FA158B"/>
    <w:rsid w:val="00FA2454"/>
    <w:rsid w:val="00FA47D4"/>
    <w:rsid w:val="00FB6989"/>
    <w:rsid w:val="00FC16FF"/>
    <w:rsid w:val="00FC1C8D"/>
    <w:rsid w:val="00FC5835"/>
    <w:rsid w:val="00FC78E3"/>
    <w:rsid w:val="00FD2452"/>
    <w:rsid w:val="00FD7775"/>
    <w:rsid w:val="00FE00F5"/>
    <w:rsid w:val="00FE0257"/>
    <w:rsid w:val="00FE0C71"/>
    <w:rsid w:val="00FE517F"/>
    <w:rsid w:val="00FF3445"/>
    <w:rsid w:val="00FF4EB6"/>
    <w:rsid w:val="00FF65D5"/>
    <w:rsid w:val="00FF686F"/>
    <w:rsid w:val="00FF712B"/>
    <w:rsid w:val="00FF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7F7E1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Title" w:semiHidden="0" w:uiPriority="10" w:unhideWhenUsed="0" w:qFormat="1"/>
    <w:lsdException w:name="Default Paragraph Font" w:uiPriority="1"/>
    <w:lsdException w:name="List Continue 2"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726D8"/>
    <w:rPr>
      <w:sz w:val="24"/>
      <w:szCs w:val="24"/>
      <w:lang w:eastAsia="en-GB"/>
    </w:rPr>
  </w:style>
  <w:style w:type="paragraph" w:styleId="3">
    <w:name w:val="heading 3"/>
    <w:basedOn w:val="a0"/>
    <w:link w:val="30"/>
    <w:uiPriority w:val="9"/>
    <w:qFormat/>
    <w:rsid w:val="008205C9"/>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C20F4"/>
    <w:rPr>
      <w:rFonts w:cs="Times New Roman"/>
    </w:rPr>
  </w:style>
  <w:style w:type="paragraph" w:customStyle="1" w:styleId="Style36">
    <w:name w:val="Style36"/>
    <w:basedOn w:val="a0"/>
    <w:uiPriority w:val="99"/>
    <w:rsid w:val="00174424"/>
    <w:pPr>
      <w:widowControl w:val="0"/>
      <w:autoSpaceDE w:val="0"/>
      <w:autoSpaceDN w:val="0"/>
      <w:adjustRightInd w:val="0"/>
      <w:spacing w:line="277" w:lineRule="exact"/>
      <w:jc w:val="both"/>
    </w:pPr>
  </w:style>
  <w:style w:type="character" w:customStyle="1" w:styleId="FontStyle58">
    <w:name w:val="Font Style58"/>
    <w:uiPriority w:val="99"/>
    <w:rsid w:val="00174424"/>
    <w:rPr>
      <w:rFonts w:ascii="Times New Roman" w:hAnsi="Times New Roman" w:cs="Times New Roman"/>
      <w:i/>
      <w:iCs/>
      <w:sz w:val="22"/>
      <w:szCs w:val="22"/>
    </w:rPr>
  </w:style>
  <w:style w:type="paragraph" w:styleId="a8">
    <w:name w:val="header"/>
    <w:basedOn w:val="a0"/>
    <w:link w:val="a9"/>
    <w:uiPriority w:val="99"/>
    <w:rsid w:val="008D2D3F"/>
    <w:pPr>
      <w:tabs>
        <w:tab w:val="center" w:pos="4677"/>
        <w:tab w:val="right" w:pos="9355"/>
      </w:tabs>
    </w:pPr>
  </w:style>
  <w:style w:type="character" w:customStyle="1" w:styleId="a9">
    <w:name w:val="Верхний колонтитул Знак"/>
    <w:link w:val="a8"/>
    <w:uiPriority w:val="99"/>
    <w:semiHidden/>
    <w:locked/>
    <w:rsid w:val="008D2D3F"/>
    <w:rPr>
      <w:rFonts w:cs="Times New Roman"/>
      <w:sz w:val="24"/>
      <w:szCs w:val="24"/>
      <w:lang w:val="ru-RU" w:eastAsia="ru-RU" w:bidi="ar-SA"/>
    </w:rPr>
  </w:style>
  <w:style w:type="paragraph" w:customStyle="1" w:styleId="ConsPlusNormal">
    <w:name w:val="ConsPlusNormal"/>
    <w:rsid w:val="00D16337"/>
    <w:pPr>
      <w:widowControl w:val="0"/>
      <w:autoSpaceDE w:val="0"/>
      <w:autoSpaceDN w:val="0"/>
      <w:adjustRightInd w:val="0"/>
      <w:ind w:firstLine="720"/>
    </w:pPr>
    <w:rPr>
      <w:rFonts w:ascii="Arial" w:hAnsi="Arial" w:cs="Arial"/>
    </w:rPr>
  </w:style>
  <w:style w:type="paragraph" w:customStyle="1" w:styleId="aa">
    <w:name w:val="ПособиеОбычный"/>
    <w:autoRedefine/>
    <w:uiPriority w:val="99"/>
    <w:rsid w:val="00E66FC5"/>
    <w:pPr>
      <w:tabs>
        <w:tab w:val="num" w:pos="567"/>
      </w:tabs>
      <w:ind w:firstLine="709"/>
      <w:jc w:val="both"/>
    </w:pPr>
    <w:rPr>
      <w:sz w:val="24"/>
      <w:szCs w:val="24"/>
    </w:rPr>
  </w:style>
  <w:style w:type="paragraph" w:styleId="ab">
    <w:name w:val="Normal (Web)"/>
    <w:basedOn w:val="a0"/>
    <w:uiPriority w:val="99"/>
    <w:rsid w:val="00776ABD"/>
    <w:pPr>
      <w:spacing w:before="280" w:after="280"/>
    </w:pPr>
    <w:rPr>
      <w:lang w:eastAsia="ar-SA"/>
    </w:rPr>
  </w:style>
  <w:style w:type="character" w:styleId="ac">
    <w:name w:val="Hyperlink"/>
    <w:uiPriority w:val="99"/>
    <w:rsid w:val="003066B2"/>
    <w:rPr>
      <w:rFonts w:cs="Times New Roman"/>
      <w:color w:val="0000FF"/>
      <w:u w:val="single"/>
    </w:rPr>
  </w:style>
  <w:style w:type="character" w:customStyle="1" w:styleId="apple-style-span">
    <w:name w:val="apple-style-span"/>
    <w:uiPriority w:val="99"/>
    <w:rsid w:val="003066B2"/>
    <w:rPr>
      <w:rFonts w:cs="Times New Roman"/>
    </w:rPr>
  </w:style>
  <w:style w:type="table" w:styleId="ad">
    <w:name w:val="Table Grid"/>
    <w:basedOn w:val="a2"/>
    <w:uiPriority w:val="59"/>
    <w:rsid w:val="00BC0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752B8"/>
    <w:rPr>
      <w:rFonts w:cs="Times New Roman"/>
    </w:rPr>
  </w:style>
  <w:style w:type="character" w:styleId="HTML">
    <w:name w:val="HTML Typewriter"/>
    <w:uiPriority w:val="99"/>
    <w:semiHidden/>
    <w:unhideWhenUsed/>
    <w:rsid w:val="009752B8"/>
    <w:rPr>
      <w:rFonts w:ascii="Courier New" w:hAnsi="Courier New" w:cs="Courier New"/>
      <w:sz w:val="20"/>
      <w:szCs w:val="20"/>
    </w:rPr>
  </w:style>
  <w:style w:type="paragraph" w:customStyle="1" w:styleId="1">
    <w:name w:val="Знак Знак Знак Знак Знак Знак Знак1"/>
    <w:basedOn w:val="a0"/>
    <w:uiPriority w:val="99"/>
    <w:rsid w:val="00750367"/>
    <w:pPr>
      <w:tabs>
        <w:tab w:val="num" w:pos="643"/>
      </w:tabs>
      <w:spacing w:after="160" w:line="240" w:lineRule="exact"/>
    </w:pPr>
    <w:rPr>
      <w:rFonts w:ascii="Verdana" w:hAnsi="Verdana" w:cs="Verdana"/>
      <w:sz w:val="20"/>
      <w:szCs w:val="20"/>
      <w:lang w:val="en-US" w:eastAsia="en-US"/>
    </w:rPr>
  </w:style>
  <w:style w:type="paragraph" w:styleId="ae">
    <w:name w:val="Body Text Indent"/>
    <w:aliases w:val="текст,Основной текст 1,Нумерованный список !!,Надин стиль"/>
    <w:basedOn w:val="a0"/>
    <w:link w:val="af"/>
    <w:uiPriority w:val="99"/>
    <w:rsid w:val="008850F8"/>
    <w:pPr>
      <w:ind w:right="-57" w:firstLine="567"/>
      <w:jc w:val="both"/>
    </w:pPr>
    <w:rPr>
      <w:szCs w:val="20"/>
      <w:lang w:eastAsia="en-US"/>
    </w:rPr>
  </w:style>
  <w:style w:type="character" w:customStyle="1" w:styleId="af">
    <w:name w:val="Основной текст с отступом Знак"/>
    <w:aliases w:val="текст Знак,Основной текст 1 Знак,Нумерованный список !! Знак,Надин стиль Знак"/>
    <w:link w:val="ae"/>
    <w:uiPriority w:val="99"/>
    <w:rsid w:val="008850F8"/>
    <w:rPr>
      <w:sz w:val="24"/>
      <w:szCs w:val="20"/>
      <w:lang w:eastAsia="en-US"/>
    </w:rPr>
  </w:style>
  <w:style w:type="character" w:customStyle="1" w:styleId="30">
    <w:name w:val="Заголовок 3 Знак"/>
    <w:basedOn w:val="a1"/>
    <w:link w:val="3"/>
    <w:uiPriority w:val="9"/>
    <w:rsid w:val="008205C9"/>
    <w:rPr>
      <w:b/>
      <w:bCs/>
      <w:sz w:val="27"/>
      <w:szCs w:val="27"/>
      <w:lang w:eastAsia="en-GB"/>
    </w:rPr>
  </w:style>
  <w:style w:type="character" w:styleId="af0">
    <w:name w:val="Strong"/>
    <w:basedOn w:val="a1"/>
    <w:uiPriority w:val="22"/>
    <w:qFormat/>
    <w:rsid w:val="008205C9"/>
    <w:rPr>
      <w:b/>
      <w:bCs/>
    </w:rPr>
  </w:style>
  <w:style w:type="paragraph" w:customStyle="1" w:styleId="af1">
    <w:name w:val="!Абзац по центру"/>
    <w:basedOn w:val="a0"/>
    <w:qFormat/>
    <w:rsid w:val="0004356F"/>
    <w:pPr>
      <w:jc w:val="center"/>
    </w:pPr>
    <w:rPr>
      <w:lang w:eastAsia="ru-RU"/>
    </w:rPr>
  </w:style>
  <w:style w:type="paragraph" w:customStyle="1" w:styleId="af2">
    <w:name w:val="!Абзац без отступа"/>
    <w:basedOn w:val="af1"/>
    <w:qFormat/>
    <w:rsid w:val="0004356F"/>
    <w:pPr>
      <w:jc w:val="both"/>
    </w:pPr>
  </w:style>
  <w:style w:type="character" w:customStyle="1" w:styleId="af3">
    <w:name w:val="!Шрифт полужирный"/>
    <w:qFormat/>
    <w:rsid w:val="0004356F"/>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Title" w:semiHidden="0" w:uiPriority="10" w:unhideWhenUsed="0" w:qFormat="1"/>
    <w:lsdException w:name="Default Paragraph Font" w:uiPriority="1"/>
    <w:lsdException w:name="List Continue 2"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726D8"/>
    <w:rPr>
      <w:sz w:val="24"/>
      <w:szCs w:val="24"/>
      <w:lang w:eastAsia="en-GB"/>
    </w:rPr>
  </w:style>
  <w:style w:type="paragraph" w:styleId="3">
    <w:name w:val="heading 3"/>
    <w:basedOn w:val="a0"/>
    <w:link w:val="30"/>
    <w:uiPriority w:val="9"/>
    <w:qFormat/>
    <w:rsid w:val="008205C9"/>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C20F4"/>
    <w:rPr>
      <w:rFonts w:cs="Times New Roman"/>
    </w:rPr>
  </w:style>
  <w:style w:type="paragraph" w:customStyle="1" w:styleId="Style36">
    <w:name w:val="Style36"/>
    <w:basedOn w:val="a0"/>
    <w:uiPriority w:val="99"/>
    <w:rsid w:val="00174424"/>
    <w:pPr>
      <w:widowControl w:val="0"/>
      <w:autoSpaceDE w:val="0"/>
      <w:autoSpaceDN w:val="0"/>
      <w:adjustRightInd w:val="0"/>
      <w:spacing w:line="277" w:lineRule="exact"/>
      <w:jc w:val="both"/>
    </w:pPr>
  </w:style>
  <w:style w:type="character" w:customStyle="1" w:styleId="FontStyle58">
    <w:name w:val="Font Style58"/>
    <w:uiPriority w:val="99"/>
    <w:rsid w:val="00174424"/>
    <w:rPr>
      <w:rFonts w:ascii="Times New Roman" w:hAnsi="Times New Roman" w:cs="Times New Roman"/>
      <w:i/>
      <w:iCs/>
      <w:sz w:val="22"/>
      <w:szCs w:val="22"/>
    </w:rPr>
  </w:style>
  <w:style w:type="paragraph" w:styleId="a8">
    <w:name w:val="header"/>
    <w:basedOn w:val="a0"/>
    <w:link w:val="a9"/>
    <w:uiPriority w:val="99"/>
    <w:rsid w:val="008D2D3F"/>
    <w:pPr>
      <w:tabs>
        <w:tab w:val="center" w:pos="4677"/>
        <w:tab w:val="right" w:pos="9355"/>
      </w:tabs>
    </w:pPr>
  </w:style>
  <w:style w:type="character" w:customStyle="1" w:styleId="a9">
    <w:name w:val="Верхний колонтитул Знак"/>
    <w:link w:val="a8"/>
    <w:uiPriority w:val="99"/>
    <w:semiHidden/>
    <w:locked/>
    <w:rsid w:val="008D2D3F"/>
    <w:rPr>
      <w:rFonts w:cs="Times New Roman"/>
      <w:sz w:val="24"/>
      <w:szCs w:val="24"/>
      <w:lang w:val="ru-RU" w:eastAsia="ru-RU" w:bidi="ar-SA"/>
    </w:rPr>
  </w:style>
  <w:style w:type="paragraph" w:customStyle="1" w:styleId="ConsPlusNormal">
    <w:name w:val="ConsPlusNormal"/>
    <w:rsid w:val="00D16337"/>
    <w:pPr>
      <w:widowControl w:val="0"/>
      <w:autoSpaceDE w:val="0"/>
      <w:autoSpaceDN w:val="0"/>
      <w:adjustRightInd w:val="0"/>
      <w:ind w:firstLine="720"/>
    </w:pPr>
    <w:rPr>
      <w:rFonts w:ascii="Arial" w:hAnsi="Arial" w:cs="Arial"/>
    </w:rPr>
  </w:style>
  <w:style w:type="paragraph" w:customStyle="1" w:styleId="aa">
    <w:name w:val="ПособиеОбычный"/>
    <w:autoRedefine/>
    <w:uiPriority w:val="99"/>
    <w:rsid w:val="00E66FC5"/>
    <w:pPr>
      <w:tabs>
        <w:tab w:val="num" w:pos="567"/>
      </w:tabs>
      <w:ind w:firstLine="709"/>
      <w:jc w:val="both"/>
    </w:pPr>
    <w:rPr>
      <w:sz w:val="24"/>
      <w:szCs w:val="24"/>
    </w:rPr>
  </w:style>
  <w:style w:type="paragraph" w:styleId="ab">
    <w:name w:val="Normal (Web)"/>
    <w:basedOn w:val="a0"/>
    <w:uiPriority w:val="99"/>
    <w:rsid w:val="00776ABD"/>
    <w:pPr>
      <w:spacing w:before="280" w:after="280"/>
    </w:pPr>
    <w:rPr>
      <w:lang w:eastAsia="ar-SA"/>
    </w:rPr>
  </w:style>
  <w:style w:type="character" w:styleId="ac">
    <w:name w:val="Hyperlink"/>
    <w:uiPriority w:val="99"/>
    <w:rsid w:val="003066B2"/>
    <w:rPr>
      <w:rFonts w:cs="Times New Roman"/>
      <w:color w:val="0000FF"/>
      <w:u w:val="single"/>
    </w:rPr>
  </w:style>
  <w:style w:type="character" w:customStyle="1" w:styleId="apple-style-span">
    <w:name w:val="apple-style-span"/>
    <w:uiPriority w:val="99"/>
    <w:rsid w:val="003066B2"/>
    <w:rPr>
      <w:rFonts w:cs="Times New Roman"/>
    </w:rPr>
  </w:style>
  <w:style w:type="table" w:styleId="ad">
    <w:name w:val="Table Grid"/>
    <w:basedOn w:val="a2"/>
    <w:uiPriority w:val="59"/>
    <w:rsid w:val="00BC0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752B8"/>
    <w:rPr>
      <w:rFonts w:cs="Times New Roman"/>
    </w:rPr>
  </w:style>
  <w:style w:type="character" w:styleId="HTML">
    <w:name w:val="HTML Typewriter"/>
    <w:uiPriority w:val="99"/>
    <w:semiHidden/>
    <w:unhideWhenUsed/>
    <w:rsid w:val="009752B8"/>
    <w:rPr>
      <w:rFonts w:ascii="Courier New" w:hAnsi="Courier New" w:cs="Courier New"/>
      <w:sz w:val="20"/>
      <w:szCs w:val="20"/>
    </w:rPr>
  </w:style>
  <w:style w:type="paragraph" w:customStyle="1" w:styleId="1">
    <w:name w:val="Знак Знак Знак Знак Знак Знак Знак1"/>
    <w:basedOn w:val="a0"/>
    <w:uiPriority w:val="99"/>
    <w:rsid w:val="00750367"/>
    <w:pPr>
      <w:tabs>
        <w:tab w:val="num" w:pos="643"/>
      </w:tabs>
      <w:spacing w:after="160" w:line="240" w:lineRule="exact"/>
    </w:pPr>
    <w:rPr>
      <w:rFonts w:ascii="Verdana" w:hAnsi="Verdana" w:cs="Verdana"/>
      <w:sz w:val="20"/>
      <w:szCs w:val="20"/>
      <w:lang w:val="en-US" w:eastAsia="en-US"/>
    </w:rPr>
  </w:style>
  <w:style w:type="paragraph" w:styleId="ae">
    <w:name w:val="Body Text Indent"/>
    <w:aliases w:val="текст,Основной текст 1,Нумерованный список !!,Надин стиль"/>
    <w:basedOn w:val="a0"/>
    <w:link w:val="af"/>
    <w:uiPriority w:val="99"/>
    <w:rsid w:val="008850F8"/>
    <w:pPr>
      <w:ind w:right="-57" w:firstLine="567"/>
      <w:jc w:val="both"/>
    </w:pPr>
    <w:rPr>
      <w:szCs w:val="20"/>
      <w:lang w:eastAsia="en-US"/>
    </w:rPr>
  </w:style>
  <w:style w:type="character" w:customStyle="1" w:styleId="af">
    <w:name w:val="Основной текст с отступом Знак"/>
    <w:aliases w:val="текст Знак,Основной текст 1 Знак,Нумерованный список !! Знак,Надин стиль Знак"/>
    <w:link w:val="ae"/>
    <w:uiPriority w:val="99"/>
    <w:rsid w:val="008850F8"/>
    <w:rPr>
      <w:sz w:val="24"/>
      <w:szCs w:val="20"/>
      <w:lang w:eastAsia="en-US"/>
    </w:rPr>
  </w:style>
  <w:style w:type="character" w:customStyle="1" w:styleId="30">
    <w:name w:val="Заголовок 3 Знак"/>
    <w:basedOn w:val="a1"/>
    <w:link w:val="3"/>
    <w:uiPriority w:val="9"/>
    <w:rsid w:val="008205C9"/>
    <w:rPr>
      <w:b/>
      <w:bCs/>
      <w:sz w:val="27"/>
      <w:szCs w:val="27"/>
      <w:lang w:eastAsia="en-GB"/>
    </w:rPr>
  </w:style>
  <w:style w:type="character" w:styleId="af0">
    <w:name w:val="Strong"/>
    <w:basedOn w:val="a1"/>
    <w:uiPriority w:val="22"/>
    <w:qFormat/>
    <w:rsid w:val="008205C9"/>
    <w:rPr>
      <w:b/>
      <w:bCs/>
    </w:rPr>
  </w:style>
  <w:style w:type="paragraph" w:customStyle="1" w:styleId="af1">
    <w:name w:val="!Абзац по центру"/>
    <w:basedOn w:val="a0"/>
    <w:qFormat/>
    <w:rsid w:val="0004356F"/>
    <w:pPr>
      <w:jc w:val="center"/>
    </w:pPr>
    <w:rPr>
      <w:lang w:eastAsia="ru-RU"/>
    </w:rPr>
  </w:style>
  <w:style w:type="paragraph" w:customStyle="1" w:styleId="af2">
    <w:name w:val="!Абзац без отступа"/>
    <w:basedOn w:val="af1"/>
    <w:qFormat/>
    <w:rsid w:val="0004356F"/>
    <w:pPr>
      <w:jc w:val="both"/>
    </w:pPr>
  </w:style>
  <w:style w:type="character" w:customStyle="1" w:styleId="af3">
    <w:name w:val="!Шрифт полужирный"/>
    <w:qFormat/>
    <w:rsid w:val="0004356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364">
      <w:marLeft w:val="0"/>
      <w:marRight w:val="0"/>
      <w:marTop w:val="0"/>
      <w:marBottom w:val="0"/>
      <w:divBdr>
        <w:top w:val="none" w:sz="0" w:space="0" w:color="auto"/>
        <w:left w:val="none" w:sz="0" w:space="0" w:color="auto"/>
        <w:bottom w:val="none" w:sz="0" w:space="0" w:color="auto"/>
        <w:right w:val="none" w:sz="0" w:space="0" w:color="auto"/>
      </w:divBdr>
      <w:divsChild>
        <w:div w:id="47000521">
          <w:marLeft w:val="806"/>
          <w:marRight w:val="0"/>
          <w:marTop w:val="0"/>
          <w:marBottom w:val="0"/>
          <w:divBdr>
            <w:top w:val="none" w:sz="0" w:space="0" w:color="auto"/>
            <w:left w:val="none" w:sz="0" w:space="0" w:color="auto"/>
            <w:bottom w:val="none" w:sz="0" w:space="0" w:color="auto"/>
            <w:right w:val="none" w:sz="0" w:space="0" w:color="auto"/>
          </w:divBdr>
        </w:div>
      </w:divsChild>
    </w:div>
    <w:div w:id="47000365">
      <w:marLeft w:val="0"/>
      <w:marRight w:val="0"/>
      <w:marTop w:val="0"/>
      <w:marBottom w:val="0"/>
      <w:divBdr>
        <w:top w:val="none" w:sz="0" w:space="0" w:color="auto"/>
        <w:left w:val="none" w:sz="0" w:space="0" w:color="auto"/>
        <w:bottom w:val="none" w:sz="0" w:space="0" w:color="auto"/>
        <w:right w:val="none" w:sz="0" w:space="0" w:color="auto"/>
      </w:divBdr>
      <w:divsChild>
        <w:div w:id="47000366">
          <w:marLeft w:val="806"/>
          <w:marRight w:val="0"/>
          <w:marTop w:val="0"/>
          <w:marBottom w:val="0"/>
          <w:divBdr>
            <w:top w:val="none" w:sz="0" w:space="0" w:color="auto"/>
            <w:left w:val="none" w:sz="0" w:space="0" w:color="auto"/>
            <w:bottom w:val="none" w:sz="0" w:space="0" w:color="auto"/>
            <w:right w:val="none" w:sz="0" w:space="0" w:color="auto"/>
          </w:divBdr>
        </w:div>
      </w:divsChild>
    </w:div>
    <w:div w:id="47000368">
      <w:marLeft w:val="0"/>
      <w:marRight w:val="0"/>
      <w:marTop w:val="0"/>
      <w:marBottom w:val="0"/>
      <w:divBdr>
        <w:top w:val="none" w:sz="0" w:space="0" w:color="auto"/>
        <w:left w:val="none" w:sz="0" w:space="0" w:color="auto"/>
        <w:bottom w:val="none" w:sz="0" w:space="0" w:color="auto"/>
        <w:right w:val="none" w:sz="0" w:space="0" w:color="auto"/>
      </w:divBdr>
      <w:divsChild>
        <w:div w:id="47000372">
          <w:marLeft w:val="806"/>
          <w:marRight w:val="0"/>
          <w:marTop w:val="0"/>
          <w:marBottom w:val="0"/>
          <w:divBdr>
            <w:top w:val="none" w:sz="0" w:space="0" w:color="auto"/>
            <w:left w:val="none" w:sz="0" w:space="0" w:color="auto"/>
            <w:bottom w:val="none" w:sz="0" w:space="0" w:color="auto"/>
            <w:right w:val="none" w:sz="0" w:space="0" w:color="auto"/>
          </w:divBdr>
        </w:div>
      </w:divsChild>
    </w:div>
    <w:div w:id="47000369">
      <w:marLeft w:val="0"/>
      <w:marRight w:val="0"/>
      <w:marTop w:val="0"/>
      <w:marBottom w:val="0"/>
      <w:divBdr>
        <w:top w:val="none" w:sz="0" w:space="0" w:color="auto"/>
        <w:left w:val="none" w:sz="0" w:space="0" w:color="auto"/>
        <w:bottom w:val="none" w:sz="0" w:space="0" w:color="auto"/>
        <w:right w:val="none" w:sz="0" w:space="0" w:color="auto"/>
      </w:divBdr>
      <w:divsChild>
        <w:div w:id="47000371">
          <w:marLeft w:val="806"/>
          <w:marRight w:val="0"/>
          <w:marTop w:val="0"/>
          <w:marBottom w:val="0"/>
          <w:divBdr>
            <w:top w:val="none" w:sz="0" w:space="0" w:color="auto"/>
            <w:left w:val="none" w:sz="0" w:space="0" w:color="auto"/>
            <w:bottom w:val="none" w:sz="0" w:space="0" w:color="auto"/>
            <w:right w:val="none" w:sz="0" w:space="0" w:color="auto"/>
          </w:divBdr>
        </w:div>
      </w:divsChild>
    </w:div>
    <w:div w:id="47000370">
      <w:marLeft w:val="0"/>
      <w:marRight w:val="0"/>
      <w:marTop w:val="0"/>
      <w:marBottom w:val="0"/>
      <w:divBdr>
        <w:top w:val="none" w:sz="0" w:space="0" w:color="auto"/>
        <w:left w:val="none" w:sz="0" w:space="0" w:color="auto"/>
        <w:bottom w:val="none" w:sz="0" w:space="0" w:color="auto"/>
        <w:right w:val="none" w:sz="0" w:space="0" w:color="auto"/>
      </w:divBdr>
      <w:divsChild>
        <w:div w:id="47000515">
          <w:marLeft w:val="806"/>
          <w:marRight w:val="0"/>
          <w:marTop w:val="0"/>
          <w:marBottom w:val="0"/>
          <w:divBdr>
            <w:top w:val="none" w:sz="0" w:space="0" w:color="auto"/>
            <w:left w:val="none" w:sz="0" w:space="0" w:color="auto"/>
            <w:bottom w:val="none" w:sz="0" w:space="0" w:color="auto"/>
            <w:right w:val="none" w:sz="0" w:space="0" w:color="auto"/>
          </w:divBdr>
        </w:div>
      </w:divsChild>
    </w:div>
    <w:div w:id="47000378">
      <w:marLeft w:val="0"/>
      <w:marRight w:val="0"/>
      <w:marTop w:val="0"/>
      <w:marBottom w:val="0"/>
      <w:divBdr>
        <w:top w:val="none" w:sz="0" w:space="0" w:color="auto"/>
        <w:left w:val="none" w:sz="0" w:space="0" w:color="auto"/>
        <w:bottom w:val="none" w:sz="0" w:space="0" w:color="auto"/>
        <w:right w:val="none" w:sz="0" w:space="0" w:color="auto"/>
      </w:divBdr>
      <w:divsChild>
        <w:div w:id="47000377">
          <w:marLeft w:val="806"/>
          <w:marRight w:val="0"/>
          <w:marTop w:val="0"/>
          <w:marBottom w:val="0"/>
          <w:divBdr>
            <w:top w:val="none" w:sz="0" w:space="0" w:color="auto"/>
            <w:left w:val="none" w:sz="0" w:space="0" w:color="auto"/>
            <w:bottom w:val="none" w:sz="0" w:space="0" w:color="auto"/>
            <w:right w:val="none" w:sz="0" w:space="0" w:color="auto"/>
          </w:divBdr>
        </w:div>
      </w:divsChild>
    </w:div>
    <w:div w:id="47000382">
      <w:marLeft w:val="0"/>
      <w:marRight w:val="0"/>
      <w:marTop w:val="0"/>
      <w:marBottom w:val="0"/>
      <w:divBdr>
        <w:top w:val="none" w:sz="0" w:space="0" w:color="auto"/>
        <w:left w:val="none" w:sz="0" w:space="0" w:color="auto"/>
        <w:bottom w:val="none" w:sz="0" w:space="0" w:color="auto"/>
        <w:right w:val="none" w:sz="0" w:space="0" w:color="auto"/>
      </w:divBdr>
      <w:divsChild>
        <w:div w:id="47000428">
          <w:marLeft w:val="806"/>
          <w:marRight w:val="0"/>
          <w:marTop w:val="0"/>
          <w:marBottom w:val="0"/>
          <w:divBdr>
            <w:top w:val="none" w:sz="0" w:space="0" w:color="auto"/>
            <w:left w:val="none" w:sz="0" w:space="0" w:color="auto"/>
            <w:bottom w:val="none" w:sz="0" w:space="0" w:color="auto"/>
            <w:right w:val="none" w:sz="0" w:space="0" w:color="auto"/>
          </w:divBdr>
        </w:div>
      </w:divsChild>
    </w:div>
    <w:div w:id="47000384">
      <w:marLeft w:val="0"/>
      <w:marRight w:val="0"/>
      <w:marTop w:val="0"/>
      <w:marBottom w:val="0"/>
      <w:divBdr>
        <w:top w:val="none" w:sz="0" w:space="0" w:color="auto"/>
        <w:left w:val="none" w:sz="0" w:space="0" w:color="auto"/>
        <w:bottom w:val="none" w:sz="0" w:space="0" w:color="auto"/>
        <w:right w:val="none" w:sz="0" w:space="0" w:color="auto"/>
      </w:divBdr>
      <w:divsChild>
        <w:div w:id="47000403">
          <w:marLeft w:val="806"/>
          <w:marRight w:val="0"/>
          <w:marTop w:val="0"/>
          <w:marBottom w:val="0"/>
          <w:divBdr>
            <w:top w:val="none" w:sz="0" w:space="0" w:color="auto"/>
            <w:left w:val="none" w:sz="0" w:space="0" w:color="auto"/>
            <w:bottom w:val="none" w:sz="0" w:space="0" w:color="auto"/>
            <w:right w:val="none" w:sz="0" w:space="0" w:color="auto"/>
          </w:divBdr>
        </w:div>
      </w:divsChild>
    </w:div>
    <w:div w:id="47000388">
      <w:marLeft w:val="0"/>
      <w:marRight w:val="0"/>
      <w:marTop w:val="0"/>
      <w:marBottom w:val="0"/>
      <w:divBdr>
        <w:top w:val="none" w:sz="0" w:space="0" w:color="auto"/>
        <w:left w:val="none" w:sz="0" w:space="0" w:color="auto"/>
        <w:bottom w:val="none" w:sz="0" w:space="0" w:color="auto"/>
        <w:right w:val="none" w:sz="0" w:space="0" w:color="auto"/>
      </w:divBdr>
      <w:divsChild>
        <w:div w:id="47000411">
          <w:marLeft w:val="806"/>
          <w:marRight w:val="0"/>
          <w:marTop w:val="0"/>
          <w:marBottom w:val="0"/>
          <w:divBdr>
            <w:top w:val="none" w:sz="0" w:space="0" w:color="auto"/>
            <w:left w:val="none" w:sz="0" w:space="0" w:color="auto"/>
            <w:bottom w:val="none" w:sz="0" w:space="0" w:color="auto"/>
            <w:right w:val="none" w:sz="0" w:space="0" w:color="auto"/>
          </w:divBdr>
        </w:div>
      </w:divsChild>
    </w:div>
    <w:div w:id="47000389">
      <w:marLeft w:val="0"/>
      <w:marRight w:val="0"/>
      <w:marTop w:val="0"/>
      <w:marBottom w:val="0"/>
      <w:divBdr>
        <w:top w:val="none" w:sz="0" w:space="0" w:color="auto"/>
        <w:left w:val="none" w:sz="0" w:space="0" w:color="auto"/>
        <w:bottom w:val="none" w:sz="0" w:space="0" w:color="auto"/>
        <w:right w:val="none" w:sz="0" w:space="0" w:color="auto"/>
      </w:divBdr>
      <w:divsChild>
        <w:div w:id="47000482">
          <w:marLeft w:val="806"/>
          <w:marRight w:val="0"/>
          <w:marTop w:val="0"/>
          <w:marBottom w:val="0"/>
          <w:divBdr>
            <w:top w:val="none" w:sz="0" w:space="0" w:color="auto"/>
            <w:left w:val="none" w:sz="0" w:space="0" w:color="auto"/>
            <w:bottom w:val="none" w:sz="0" w:space="0" w:color="auto"/>
            <w:right w:val="none" w:sz="0" w:space="0" w:color="auto"/>
          </w:divBdr>
        </w:div>
      </w:divsChild>
    </w:div>
    <w:div w:id="47000390">
      <w:marLeft w:val="0"/>
      <w:marRight w:val="0"/>
      <w:marTop w:val="0"/>
      <w:marBottom w:val="0"/>
      <w:divBdr>
        <w:top w:val="none" w:sz="0" w:space="0" w:color="auto"/>
        <w:left w:val="none" w:sz="0" w:space="0" w:color="auto"/>
        <w:bottom w:val="none" w:sz="0" w:space="0" w:color="auto"/>
        <w:right w:val="none" w:sz="0" w:space="0" w:color="auto"/>
      </w:divBdr>
      <w:divsChild>
        <w:div w:id="47000490">
          <w:marLeft w:val="806"/>
          <w:marRight w:val="0"/>
          <w:marTop w:val="0"/>
          <w:marBottom w:val="0"/>
          <w:divBdr>
            <w:top w:val="none" w:sz="0" w:space="0" w:color="auto"/>
            <w:left w:val="none" w:sz="0" w:space="0" w:color="auto"/>
            <w:bottom w:val="none" w:sz="0" w:space="0" w:color="auto"/>
            <w:right w:val="none" w:sz="0" w:space="0" w:color="auto"/>
          </w:divBdr>
        </w:div>
      </w:divsChild>
    </w:div>
    <w:div w:id="47000391">
      <w:marLeft w:val="0"/>
      <w:marRight w:val="0"/>
      <w:marTop w:val="0"/>
      <w:marBottom w:val="0"/>
      <w:divBdr>
        <w:top w:val="none" w:sz="0" w:space="0" w:color="auto"/>
        <w:left w:val="none" w:sz="0" w:space="0" w:color="auto"/>
        <w:bottom w:val="none" w:sz="0" w:space="0" w:color="auto"/>
        <w:right w:val="none" w:sz="0" w:space="0" w:color="auto"/>
      </w:divBdr>
      <w:divsChild>
        <w:div w:id="47000427">
          <w:marLeft w:val="806"/>
          <w:marRight w:val="0"/>
          <w:marTop w:val="0"/>
          <w:marBottom w:val="0"/>
          <w:divBdr>
            <w:top w:val="none" w:sz="0" w:space="0" w:color="auto"/>
            <w:left w:val="none" w:sz="0" w:space="0" w:color="auto"/>
            <w:bottom w:val="none" w:sz="0" w:space="0" w:color="auto"/>
            <w:right w:val="none" w:sz="0" w:space="0" w:color="auto"/>
          </w:divBdr>
        </w:div>
      </w:divsChild>
    </w:div>
    <w:div w:id="47000393">
      <w:marLeft w:val="0"/>
      <w:marRight w:val="0"/>
      <w:marTop w:val="0"/>
      <w:marBottom w:val="0"/>
      <w:divBdr>
        <w:top w:val="none" w:sz="0" w:space="0" w:color="auto"/>
        <w:left w:val="none" w:sz="0" w:space="0" w:color="auto"/>
        <w:bottom w:val="none" w:sz="0" w:space="0" w:color="auto"/>
        <w:right w:val="none" w:sz="0" w:space="0" w:color="auto"/>
      </w:divBdr>
      <w:divsChild>
        <w:div w:id="47000504">
          <w:marLeft w:val="806"/>
          <w:marRight w:val="0"/>
          <w:marTop w:val="0"/>
          <w:marBottom w:val="0"/>
          <w:divBdr>
            <w:top w:val="none" w:sz="0" w:space="0" w:color="auto"/>
            <w:left w:val="none" w:sz="0" w:space="0" w:color="auto"/>
            <w:bottom w:val="none" w:sz="0" w:space="0" w:color="auto"/>
            <w:right w:val="none" w:sz="0" w:space="0" w:color="auto"/>
          </w:divBdr>
        </w:div>
      </w:divsChild>
    </w:div>
    <w:div w:id="47000397">
      <w:marLeft w:val="0"/>
      <w:marRight w:val="0"/>
      <w:marTop w:val="0"/>
      <w:marBottom w:val="0"/>
      <w:divBdr>
        <w:top w:val="none" w:sz="0" w:space="0" w:color="auto"/>
        <w:left w:val="none" w:sz="0" w:space="0" w:color="auto"/>
        <w:bottom w:val="none" w:sz="0" w:space="0" w:color="auto"/>
        <w:right w:val="none" w:sz="0" w:space="0" w:color="auto"/>
      </w:divBdr>
      <w:divsChild>
        <w:div w:id="47000444">
          <w:marLeft w:val="806"/>
          <w:marRight w:val="0"/>
          <w:marTop w:val="0"/>
          <w:marBottom w:val="0"/>
          <w:divBdr>
            <w:top w:val="none" w:sz="0" w:space="0" w:color="auto"/>
            <w:left w:val="none" w:sz="0" w:space="0" w:color="auto"/>
            <w:bottom w:val="none" w:sz="0" w:space="0" w:color="auto"/>
            <w:right w:val="none" w:sz="0" w:space="0" w:color="auto"/>
          </w:divBdr>
        </w:div>
      </w:divsChild>
    </w:div>
    <w:div w:id="47000399">
      <w:marLeft w:val="0"/>
      <w:marRight w:val="0"/>
      <w:marTop w:val="0"/>
      <w:marBottom w:val="0"/>
      <w:divBdr>
        <w:top w:val="none" w:sz="0" w:space="0" w:color="auto"/>
        <w:left w:val="none" w:sz="0" w:space="0" w:color="auto"/>
        <w:bottom w:val="none" w:sz="0" w:space="0" w:color="auto"/>
        <w:right w:val="none" w:sz="0" w:space="0" w:color="auto"/>
      </w:divBdr>
      <w:divsChild>
        <w:div w:id="47000374">
          <w:marLeft w:val="806"/>
          <w:marRight w:val="0"/>
          <w:marTop w:val="0"/>
          <w:marBottom w:val="0"/>
          <w:divBdr>
            <w:top w:val="none" w:sz="0" w:space="0" w:color="auto"/>
            <w:left w:val="none" w:sz="0" w:space="0" w:color="auto"/>
            <w:bottom w:val="none" w:sz="0" w:space="0" w:color="auto"/>
            <w:right w:val="none" w:sz="0" w:space="0" w:color="auto"/>
          </w:divBdr>
        </w:div>
      </w:divsChild>
    </w:div>
    <w:div w:id="47000401">
      <w:marLeft w:val="0"/>
      <w:marRight w:val="0"/>
      <w:marTop w:val="0"/>
      <w:marBottom w:val="0"/>
      <w:divBdr>
        <w:top w:val="none" w:sz="0" w:space="0" w:color="auto"/>
        <w:left w:val="none" w:sz="0" w:space="0" w:color="auto"/>
        <w:bottom w:val="none" w:sz="0" w:space="0" w:color="auto"/>
        <w:right w:val="none" w:sz="0" w:space="0" w:color="auto"/>
      </w:divBdr>
      <w:divsChild>
        <w:div w:id="47000386">
          <w:marLeft w:val="806"/>
          <w:marRight w:val="0"/>
          <w:marTop w:val="0"/>
          <w:marBottom w:val="0"/>
          <w:divBdr>
            <w:top w:val="none" w:sz="0" w:space="0" w:color="auto"/>
            <w:left w:val="none" w:sz="0" w:space="0" w:color="auto"/>
            <w:bottom w:val="none" w:sz="0" w:space="0" w:color="auto"/>
            <w:right w:val="none" w:sz="0" w:space="0" w:color="auto"/>
          </w:divBdr>
        </w:div>
      </w:divsChild>
    </w:div>
    <w:div w:id="47000406">
      <w:marLeft w:val="0"/>
      <w:marRight w:val="0"/>
      <w:marTop w:val="0"/>
      <w:marBottom w:val="0"/>
      <w:divBdr>
        <w:top w:val="none" w:sz="0" w:space="0" w:color="auto"/>
        <w:left w:val="none" w:sz="0" w:space="0" w:color="auto"/>
        <w:bottom w:val="none" w:sz="0" w:space="0" w:color="auto"/>
        <w:right w:val="none" w:sz="0" w:space="0" w:color="auto"/>
      </w:divBdr>
      <w:divsChild>
        <w:div w:id="47000395">
          <w:marLeft w:val="806"/>
          <w:marRight w:val="0"/>
          <w:marTop w:val="0"/>
          <w:marBottom w:val="0"/>
          <w:divBdr>
            <w:top w:val="none" w:sz="0" w:space="0" w:color="auto"/>
            <w:left w:val="none" w:sz="0" w:space="0" w:color="auto"/>
            <w:bottom w:val="none" w:sz="0" w:space="0" w:color="auto"/>
            <w:right w:val="none" w:sz="0" w:space="0" w:color="auto"/>
          </w:divBdr>
        </w:div>
      </w:divsChild>
    </w:div>
    <w:div w:id="47000408">
      <w:marLeft w:val="0"/>
      <w:marRight w:val="0"/>
      <w:marTop w:val="0"/>
      <w:marBottom w:val="0"/>
      <w:divBdr>
        <w:top w:val="none" w:sz="0" w:space="0" w:color="auto"/>
        <w:left w:val="none" w:sz="0" w:space="0" w:color="auto"/>
        <w:bottom w:val="none" w:sz="0" w:space="0" w:color="auto"/>
        <w:right w:val="none" w:sz="0" w:space="0" w:color="auto"/>
      </w:divBdr>
      <w:divsChild>
        <w:div w:id="47000433">
          <w:marLeft w:val="806"/>
          <w:marRight w:val="0"/>
          <w:marTop w:val="0"/>
          <w:marBottom w:val="0"/>
          <w:divBdr>
            <w:top w:val="none" w:sz="0" w:space="0" w:color="auto"/>
            <w:left w:val="none" w:sz="0" w:space="0" w:color="auto"/>
            <w:bottom w:val="none" w:sz="0" w:space="0" w:color="auto"/>
            <w:right w:val="none" w:sz="0" w:space="0" w:color="auto"/>
          </w:divBdr>
        </w:div>
      </w:divsChild>
    </w:div>
    <w:div w:id="47000409">
      <w:marLeft w:val="0"/>
      <w:marRight w:val="0"/>
      <w:marTop w:val="0"/>
      <w:marBottom w:val="0"/>
      <w:divBdr>
        <w:top w:val="none" w:sz="0" w:space="0" w:color="auto"/>
        <w:left w:val="none" w:sz="0" w:space="0" w:color="auto"/>
        <w:bottom w:val="none" w:sz="0" w:space="0" w:color="auto"/>
        <w:right w:val="none" w:sz="0" w:space="0" w:color="auto"/>
      </w:divBdr>
    </w:div>
    <w:div w:id="47000410">
      <w:marLeft w:val="0"/>
      <w:marRight w:val="0"/>
      <w:marTop w:val="0"/>
      <w:marBottom w:val="0"/>
      <w:divBdr>
        <w:top w:val="none" w:sz="0" w:space="0" w:color="auto"/>
        <w:left w:val="none" w:sz="0" w:space="0" w:color="auto"/>
        <w:bottom w:val="none" w:sz="0" w:space="0" w:color="auto"/>
        <w:right w:val="none" w:sz="0" w:space="0" w:color="auto"/>
      </w:divBdr>
      <w:divsChild>
        <w:div w:id="47000398">
          <w:marLeft w:val="806"/>
          <w:marRight w:val="0"/>
          <w:marTop w:val="0"/>
          <w:marBottom w:val="0"/>
          <w:divBdr>
            <w:top w:val="none" w:sz="0" w:space="0" w:color="auto"/>
            <w:left w:val="none" w:sz="0" w:space="0" w:color="auto"/>
            <w:bottom w:val="none" w:sz="0" w:space="0" w:color="auto"/>
            <w:right w:val="none" w:sz="0" w:space="0" w:color="auto"/>
          </w:divBdr>
        </w:div>
      </w:divsChild>
    </w:div>
    <w:div w:id="47000413">
      <w:marLeft w:val="0"/>
      <w:marRight w:val="0"/>
      <w:marTop w:val="0"/>
      <w:marBottom w:val="0"/>
      <w:divBdr>
        <w:top w:val="none" w:sz="0" w:space="0" w:color="auto"/>
        <w:left w:val="none" w:sz="0" w:space="0" w:color="auto"/>
        <w:bottom w:val="none" w:sz="0" w:space="0" w:color="auto"/>
        <w:right w:val="none" w:sz="0" w:space="0" w:color="auto"/>
      </w:divBdr>
      <w:divsChild>
        <w:div w:id="47000474">
          <w:marLeft w:val="806"/>
          <w:marRight w:val="0"/>
          <w:marTop w:val="0"/>
          <w:marBottom w:val="0"/>
          <w:divBdr>
            <w:top w:val="none" w:sz="0" w:space="0" w:color="auto"/>
            <w:left w:val="none" w:sz="0" w:space="0" w:color="auto"/>
            <w:bottom w:val="none" w:sz="0" w:space="0" w:color="auto"/>
            <w:right w:val="none" w:sz="0" w:space="0" w:color="auto"/>
          </w:divBdr>
        </w:div>
      </w:divsChild>
    </w:div>
    <w:div w:id="47000414">
      <w:marLeft w:val="0"/>
      <w:marRight w:val="0"/>
      <w:marTop w:val="0"/>
      <w:marBottom w:val="0"/>
      <w:divBdr>
        <w:top w:val="none" w:sz="0" w:space="0" w:color="auto"/>
        <w:left w:val="none" w:sz="0" w:space="0" w:color="auto"/>
        <w:bottom w:val="none" w:sz="0" w:space="0" w:color="auto"/>
        <w:right w:val="none" w:sz="0" w:space="0" w:color="auto"/>
      </w:divBdr>
      <w:divsChild>
        <w:div w:id="47000400">
          <w:marLeft w:val="806"/>
          <w:marRight w:val="0"/>
          <w:marTop w:val="0"/>
          <w:marBottom w:val="0"/>
          <w:divBdr>
            <w:top w:val="none" w:sz="0" w:space="0" w:color="auto"/>
            <w:left w:val="none" w:sz="0" w:space="0" w:color="auto"/>
            <w:bottom w:val="none" w:sz="0" w:space="0" w:color="auto"/>
            <w:right w:val="none" w:sz="0" w:space="0" w:color="auto"/>
          </w:divBdr>
        </w:div>
      </w:divsChild>
    </w:div>
    <w:div w:id="47000415">
      <w:marLeft w:val="0"/>
      <w:marRight w:val="0"/>
      <w:marTop w:val="0"/>
      <w:marBottom w:val="0"/>
      <w:divBdr>
        <w:top w:val="none" w:sz="0" w:space="0" w:color="auto"/>
        <w:left w:val="none" w:sz="0" w:space="0" w:color="auto"/>
        <w:bottom w:val="none" w:sz="0" w:space="0" w:color="auto"/>
        <w:right w:val="none" w:sz="0" w:space="0" w:color="auto"/>
      </w:divBdr>
      <w:divsChild>
        <w:div w:id="47000456">
          <w:marLeft w:val="806"/>
          <w:marRight w:val="0"/>
          <w:marTop w:val="0"/>
          <w:marBottom w:val="0"/>
          <w:divBdr>
            <w:top w:val="none" w:sz="0" w:space="0" w:color="auto"/>
            <w:left w:val="none" w:sz="0" w:space="0" w:color="auto"/>
            <w:bottom w:val="none" w:sz="0" w:space="0" w:color="auto"/>
            <w:right w:val="none" w:sz="0" w:space="0" w:color="auto"/>
          </w:divBdr>
        </w:div>
      </w:divsChild>
    </w:div>
    <w:div w:id="47000416">
      <w:marLeft w:val="0"/>
      <w:marRight w:val="0"/>
      <w:marTop w:val="0"/>
      <w:marBottom w:val="0"/>
      <w:divBdr>
        <w:top w:val="none" w:sz="0" w:space="0" w:color="auto"/>
        <w:left w:val="none" w:sz="0" w:space="0" w:color="auto"/>
        <w:bottom w:val="none" w:sz="0" w:space="0" w:color="auto"/>
        <w:right w:val="none" w:sz="0" w:space="0" w:color="auto"/>
      </w:divBdr>
      <w:divsChild>
        <w:div w:id="47000439">
          <w:marLeft w:val="806"/>
          <w:marRight w:val="0"/>
          <w:marTop w:val="0"/>
          <w:marBottom w:val="0"/>
          <w:divBdr>
            <w:top w:val="none" w:sz="0" w:space="0" w:color="auto"/>
            <w:left w:val="none" w:sz="0" w:space="0" w:color="auto"/>
            <w:bottom w:val="none" w:sz="0" w:space="0" w:color="auto"/>
            <w:right w:val="none" w:sz="0" w:space="0" w:color="auto"/>
          </w:divBdr>
        </w:div>
      </w:divsChild>
    </w:div>
    <w:div w:id="47000417">
      <w:marLeft w:val="0"/>
      <w:marRight w:val="0"/>
      <w:marTop w:val="0"/>
      <w:marBottom w:val="0"/>
      <w:divBdr>
        <w:top w:val="none" w:sz="0" w:space="0" w:color="auto"/>
        <w:left w:val="none" w:sz="0" w:space="0" w:color="auto"/>
        <w:bottom w:val="none" w:sz="0" w:space="0" w:color="auto"/>
        <w:right w:val="none" w:sz="0" w:space="0" w:color="auto"/>
      </w:divBdr>
      <w:divsChild>
        <w:div w:id="47000463">
          <w:marLeft w:val="806"/>
          <w:marRight w:val="0"/>
          <w:marTop w:val="0"/>
          <w:marBottom w:val="0"/>
          <w:divBdr>
            <w:top w:val="none" w:sz="0" w:space="0" w:color="auto"/>
            <w:left w:val="none" w:sz="0" w:space="0" w:color="auto"/>
            <w:bottom w:val="none" w:sz="0" w:space="0" w:color="auto"/>
            <w:right w:val="none" w:sz="0" w:space="0" w:color="auto"/>
          </w:divBdr>
        </w:div>
      </w:divsChild>
    </w:div>
    <w:div w:id="47000418">
      <w:marLeft w:val="0"/>
      <w:marRight w:val="0"/>
      <w:marTop w:val="0"/>
      <w:marBottom w:val="0"/>
      <w:divBdr>
        <w:top w:val="none" w:sz="0" w:space="0" w:color="auto"/>
        <w:left w:val="none" w:sz="0" w:space="0" w:color="auto"/>
        <w:bottom w:val="none" w:sz="0" w:space="0" w:color="auto"/>
        <w:right w:val="none" w:sz="0" w:space="0" w:color="auto"/>
      </w:divBdr>
      <w:divsChild>
        <w:div w:id="47000405">
          <w:marLeft w:val="806"/>
          <w:marRight w:val="0"/>
          <w:marTop w:val="0"/>
          <w:marBottom w:val="0"/>
          <w:divBdr>
            <w:top w:val="none" w:sz="0" w:space="0" w:color="auto"/>
            <w:left w:val="none" w:sz="0" w:space="0" w:color="auto"/>
            <w:bottom w:val="none" w:sz="0" w:space="0" w:color="auto"/>
            <w:right w:val="none" w:sz="0" w:space="0" w:color="auto"/>
          </w:divBdr>
        </w:div>
      </w:divsChild>
    </w:div>
    <w:div w:id="47000419">
      <w:marLeft w:val="0"/>
      <w:marRight w:val="0"/>
      <w:marTop w:val="0"/>
      <w:marBottom w:val="0"/>
      <w:divBdr>
        <w:top w:val="none" w:sz="0" w:space="0" w:color="auto"/>
        <w:left w:val="none" w:sz="0" w:space="0" w:color="auto"/>
        <w:bottom w:val="none" w:sz="0" w:space="0" w:color="auto"/>
        <w:right w:val="none" w:sz="0" w:space="0" w:color="auto"/>
      </w:divBdr>
      <w:divsChild>
        <w:div w:id="47000381">
          <w:marLeft w:val="806"/>
          <w:marRight w:val="0"/>
          <w:marTop w:val="0"/>
          <w:marBottom w:val="0"/>
          <w:divBdr>
            <w:top w:val="none" w:sz="0" w:space="0" w:color="auto"/>
            <w:left w:val="none" w:sz="0" w:space="0" w:color="auto"/>
            <w:bottom w:val="none" w:sz="0" w:space="0" w:color="auto"/>
            <w:right w:val="none" w:sz="0" w:space="0" w:color="auto"/>
          </w:divBdr>
        </w:div>
      </w:divsChild>
    </w:div>
    <w:div w:id="47000420">
      <w:marLeft w:val="0"/>
      <w:marRight w:val="0"/>
      <w:marTop w:val="0"/>
      <w:marBottom w:val="0"/>
      <w:divBdr>
        <w:top w:val="none" w:sz="0" w:space="0" w:color="auto"/>
        <w:left w:val="none" w:sz="0" w:space="0" w:color="auto"/>
        <w:bottom w:val="none" w:sz="0" w:space="0" w:color="auto"/>
        <w:right w:val="none" w:sz="0" w:space="0" w:color="auto"/>
      </w:divBdr>
      <w:divsChild>
        <w:div w:id="47000422">
          <w:marLeft w:val="806"/>
          <w:marRight w:val="0"/>
          <w:marTop w:val="0"/>
          <w:marBottom w:val="0"/>
          <w:divBdr>
            <w:top w:val="none" w:sz="0" w:space="0" w:color="auto"/>
            <w:left w:val="none" w:sz="0" w:space="0" w:color="auto"/>
            <w:bottom w:val="none" w:sz="0" w:space="0" w:color="auto"/>
            <w:right w:val="none" w:sz="0" w:space="0" w:color="auto"/>
          </w:divBdr>
        </w:div>
      </w:divsChild>
    </w:div>
    <w:div w:id="47000421">
      <w:marLeft w:val="0"/>
      <w:marRight w:val="0"/>
      <w:marTop w:val="0"/>
      <w:marBottom w:val="0"/>
      <w:divBdr>
        <w:top w:val="none" w:sz="0" w:space="0" w:color="auto"/>
        <w:left w:val="none" w:sz="0" w:space="0" w:color="auto"/>
        <w:bottom w:val="none" w:sz="0" w:space="0" w:color="auto"/>
        <w:right w:val="none" w:sz="0" w:space="0" w:color="auto"/>
      </w:divBdr>
      <w:divsChild>
        <w:div w:id="47000483">
          <w:marLeft w:val="806"/>
          <w:marRight w:val="0"/>
          <w:marTop w:val="0"/>
          <w:marBottom w:val="0"/>
          <w:divBdr>
            <w:top w:val="none" w:sz="0" w:space="0" w:color="auto"/>
            <w:left w:val="none" w:sz="0" w:space="0" w:color="auto"/>
            <w:bottom w:val="none" w:sz="0" w:space="0" w:color="auto"/>
            <w:right w:val="none" w:sz="0" w:space="0" w:color="auto"/>
          </w:divBdr>
        </w:div>
      </w:divsChild>
    </w:div>
    <w:div w:id="47000424">
      <w:marLeft w:val="0"/>
      <w:marRight w:val="0"/>
      <w:marTop w:val="0"/>
      <w:marBottom w:val="0"/>
      <w:divBdr>
        <w:top w:val="none" w:sz="0" w:space="0" w:color="auto"/>
        <w:left w:val="none" w:sz="0" w:space="0" w:color="auto"/>
        <w:bottom w:val="none" w:sz="0" w:space="0" w:color="auto"/>
        <w:right w:val="none" w:sz="0" w:space="0" w:color="auto"/>
      </w:divBdr>
      <w:divsChild>
        <w:div w:id="47000412">
          <w:marLeft w:val="806"/>
          <w:marRight w:val="0"/>
          <w:marTop w:val="0"/>
          <w:marBottom w:val="0"/>
          <w:divBdr>
            <w:top w:val="none" w:sz="0" w:space="0" w:color="auto"/>
            <w:left w:val="none" w:sz="0" w:space="0" w:color="auto"/>
            <w:bottom w:val="none" w:sz="0" w:space="0" w:color="auto"/>
            <w:right w:val="none" w:sz="0" w:space="0" w:color="auto"/>
          </w:divBdr>
        </w:div>
      </w:divsChild>
    </w:div>
    <w:div w:id="47000425">
      <w:marLeft w:val="0"/>
      <w:marRight w:val="0"/>
      <w:marTop w:val="0"/>
      <w:marBottom w:val="0"/>
      <w:divBdr>
        <w:top w:val="none" w:sz="0" w:space="0" w:color="auto"/>
        <w:left w:val="none" w:sz="0" w:space="0" w:color="auto"/>
        <w:bottom w:val="none" w:sz="0" w:space="0" w:color="auto"/>
        <w:right w:val="none" w:sz="0" w:space="0" w:color="auto"/>
      </w:divBdr>
      <w:divsChild>
        <w:div w:id="47000441">
          <w:marLeft w:val="806"/>
          <w:marRight w:val="0"/>
          <w:marTop w:val="0"/>
          <w:marBottom w:val="0"/>
          <w:divBdr>
            <w:top w:val="none" w:sz="0" w:space="0" w:color="auto"/>
            <w:left w:val="none" w:sz="0" w:space="0" w:color="auto"/>
            <w:bottom w:val="none" w:sz="0" w:space="0" w:color="auto"/>
            <w:right w:val="none" w:sz="0" w:space="0" w:color="auto"/>
          </w:divBdr>
        </w:div>
      </w:divsChild>
    </w:div>
    <w:div w:id="47000426">
      <w:marLeft w:val="0"/>
      <w:marRight w:val="0"/>
      <w:marTop w:val="0"/>
      <w:marBottom w:val="0"/>
      <w:divBdr>
        <w:top w:val="none" w:sz="0" w:space="0" w:color="auto"/>
        <w:left w:val="none" w:sz="0" w:space="0" w:color="auto"/>
        <w:bottom w:val="none" w:sz="0" w:space="0" w:color="auto"/>
        <w:right w:val="none" w:sz="0" w:space="0" w:color="auto"/>
      </w:divBdr>
      <w:divsChild>
        <w:div w:id="47000508">
          <w:marLeft w:val="806"/>
          <w:marRight w:val="0"/>
          <w:marTop w:val="0"/>
          <w:marBottom w:val="0"/>
          <w:divBdr>
            <w:top w:val="none" w:sz="0" w:space="0" w:color="auto"/>
            <w:left w:val="none" w:sz="0" w:space="0" w:color="auto"/>
            <w:bottom w:val="none" w:sz="0" w:space="0" w:color="auto"/>
            <w:right w:val="none" w:sz="0" w:space="0" w:color="auto"/>
          </w:divBdr>
        </w:div>
      </w:divsChild>
    </w:div>
    <w:div w:id="47000429">
      <w:marLeft w:val="0"/>
      <w:marRight w:val="0"/>
      <w:marTop w:val="0"/>
      <w:marBottom w:val="0"/>
      <w:divBdr>
        <w:top w:val="none" w:sz="0" w:space="0" w:color="auto"/>
        <w:left w:val="none" w:sz="0" w:space="0" w:color="auto"/>
        <w:bottom w:val="none" w:sz="0" w:space="0" w:color="auto"/>
        <w:right w:val="none" w:sz="0" w:space="0" w:color="auto"/>
      </w:divBdr>
      <w:divsChild>
        <w:div w:id="47000396">
          <w:marLeft w:val="806"/>
          <w:marRight w:val="0"/>
          <w:marTop w:val="0"/>
          <w:marBottom w:val="0"/>
          <w:divBdr>
            <w:top w:val="none" w:sz="0" w:space="0" w:color="auto"/>
            <w:left w:val="none" w:sz="0" w:space="0" w:color="auto"/>
            <w:bottom w:val="none" w:sz="0" w:space="0" w:color="auto"/>
            <w:right w:val="none" w:sz="0" w:space="0" w:color="auto"/>
          </w:divBdr>
        </w:div>
      </w:divsChild>
    </w:div>
    <w:div w:id="47000430">
      <w:marLeft w:val="0"/>
      <w:marRight w:val="0"/>
      <w:marTop w:val="0"/>
      <w:marBottom w:val="0"/>
      <w:divBdr>
        <w:top w:val="none" w:sz="0" w:space="0" w:color="auto"/>
        <w:left w:val="none" w:sz="0" w:space="0" w:color="auto"/>
        <w:bottom w:val="none" w:sz="0" w:space="0" w:color="auto"/>
        <w:right w:val="none" w:sz="0" w:space="0" w:color="auto"/>
      </w:divBdr>
      <w:divsChild>
        <w:div w:id="47000478">
          <w:marLeft w:val="806"/>
          <w:marRight w:val="0"/>
          <w:marTop w:val="0"/>
          <w:marBottom w:val="0"/>
          <w:divBdr>
            <w:top w:val="none" w:sz="0" w:space="0" w:color="auto"/>
            <w:left w:val="none" w:sz="0" w:space="0" w:color="auto"/>
            <w:bottom w:val="none" w:sz="0" w:space="0" w:color="auto"/>
            <w:right w:val="none" w:sz="0" w:space="0" w:color="auto"/>
          </w:divBdr>
        </w:div>
      </w:divsChild>
    </w:div>
    <w:div w:id="47000432">
      <w:marLeft w:val="0"/>
      <w:marRight w:val="0"/>
      <w:marTop w:val="0"/>
      <w:marBottom w:val="0"/>
      <w:divBdr>
        <w:top w:val="none" w:sz="0" w:space="0" w:color="auto"/>
        <w:left w:val="none" w:sz="0" w:space="0" w:color="auto"/>
        <w:bottom w:val="none" w:sz="0" w:space="0" w:color="auto"/>
        <w:right w:val="none" w:sz="0" w:space="0" w:color="auto"/>
      </w:divBdr>
      <w:divsChild>
        <w:div w:id="47000506">
          <w:marLeft w:val="806"/>
          <w:marRight w:val="0"/>
          <w:marTop w:val="0"/>
          <w:marBottom w:val="0"/>
          <w:divBdr>
            <w:top w:val="none" w:sz="0" w:space="0" w:color="auto"/>
            <w:left w:val="none" w:sz="0" w:space="0" w:color="auto"/>
            <w:bottom w:val="none" w:sz="0" w:space="0" w:color="auto"/>
            <w:right w:val="none" w:sz="0" w:space="0" w:color="auto"/>
          </w:divBdr>
        </w:div>
      </w:divsChild>
    </w:div>
    <w:div w:id="47000434">
      <w:marLeft w:val="0"/>
      <w:marRight w:val="0"/>
      <w:marTop w:val="0"/>
      <w:marBottom w:val="0"/>
      <w:divBdr>
        <w:top w:val="none" w:sz="0" w:space="0" w:color="auto"/>
        <w:left w:val="none" w:sz="0" w:space="0" w:color="auto"/>
        <w:bottom w:val="none" w:sz="0" w:space="0" w:color="auto"/>
        <w:right w:val="none" w:sz="0" w:space="0" w:color="auto"/>
      </w:divBdr>
      <w:divsChild>
        <w:div w:id="47000459">
          <w:marLeft w:val="806"/>
          <w:marRight w:val="0"/>
          <w:marTop w:val="0"/>
          <w:marBottom w:val="0"/>
          <w:divBdr>
            <w:top w:val="none" w:sz="0" w:space="0" w:color="auto"/>
            <w:left w:val="none" w:sz="0" w:space="0" w:color="auto"/>
            <w:bottom w:val="none" w:sz="0" w:space="0" w:color="auto"/>
            <w:right w:val="none" w:sz="0" w:space="0" w:color="auto"/>
          </w:divBdr>
        </w:div>
      </w:divsChild>
    </w:div>
    <w:div w:id="47000435">
      <w:marLeft w:val="0"/>
      <w:marRight w:val="0"/>
      <w:marTop w:val="0"/>
      <w:marBottom w:val="0"/>
      <w:divBdr>
        <w:top w:val="none" w:sz="0" w:space="0" w:color="auto"/>
        <w:left w:val="none" w:sz="0" w:space="0" w:color="auto"/>
        <w:bottom w:val="none" w:sz="0" w:space="0" w:color="auto"/>
        <w:right w:val="none" w:sz="0" w:space="0" w:color="auto"/>
      </w:divBdr>
      <w:divsChild>
        <w:div w:id="47000385">
          <w:marLeft w:val="806"/>
          <w:marRight w:val="0"/>
          <w:marTop w:val="0"/>
          <w:marBottom w:val="0"/>
          <w:divBdr>
            <w:top w:val="none" w:sz="0" w:space="0" w:color="auto"/>
            <w:left w:val="none" w:sz="0" w:space="0" w:color="auto"/>
            <w:bottom w:val="none" w:sz="0" w:space="0" w:color="auto"/>
            <w:right w:val="none" w:sz="0" w:space="0" w:color="auto"/>
          </w:divBdr>
        </w:div>
      </w:divsChild>
    </w:div>
    <w:div w:id="47000437">
      <w:marLeft w:val="0"/>
      <w:marRight w:val="0"/>
      <w:marTop w:val="0"/>
      <w:marBottom w:val="0"/>
      <w:divBdr>
        <w:top w:val="none" w:sz="0" w:space="0" w:color="auto"/>
        <w:left w:val="none" w:sz="0" w:space="0" w:color="auto"/>
        <w:bottom w:val="none" w:sz="0" w:space="0" w:color="auto"/>
        <w:right w:val="none" w:sz="0" w:space="0" w:color="auto"/>
      </w:divBdr>
      <w:divsChild>
        <w:div w:id="47000489">
          <w:marLeft w:val="806"/>
          <w:marRight w:val="0"/>
          <w:marTop w:val="0"/>
          <w:marBottom w:val="0"/>
          <w:divBdr>
            <w:top w:val="none" w:sz="0" w:space="0" w:color="auto"/>
            <w:left w:val="none" w:sz="0" w:space="0" w:color="auto"/>
            <w:bottom w:val="none" w:sz="0" w:space="0" w:color="auto"/>
            <w:right w:val="none" w:sz="0" w:space="0" w:color="auto"/>
          </w:divBdr>
        </w:div>
      </w:divsChild>
    </w:div>
    <w:div w:id="47000438">
      <w:marLeft w:val="0"/>
      <w:marRight w:val="0"/>
      <w:marTop w:val="0"/>
      <w:marBottom w:val="0"/>
      <w:divBdr>
        <w:top w:val="none" w:sz="0" w:space="0" w:color="auto"/>
        <w:left w:val="none" w:sz="0" w:space="0" w:color="auto"/>
        <w:bottom w:val="none" w:sz="0" w:space="0" w:color="auto"/>
        <w:right w:val="none" w:sz="0" w:space="0" w:color="auto"/>
      </w:divBdr>
      <w:divsChild>
        <w:div w:id="47000480">
          <w:marLeft w:val="806"/>
          <w:marRight w:val="0"/>
          <w:marTop w:val="0"/>
          <w:marBottom w:val="0"/>
          <w:divBdr>
            <w:top w:val="none" w:sz="0" w:space="0" w:color="auto"/>
            <w:left w:val="none" w:sz="0" w:space="0" w:color="auto"/>
            <w:bottom w:val="none" w:sz="0" w:space="0" w:color="auto"/>
            <w:right w:val="none" w:sz="0" w:space="0" w:color="auto"/>
          </w:divBdr>
        </w:div>
      </w:divsChild>
    </w:div>
    <w:div w:id="47000442">
      <w:marLeft w:val="0"/>
      <w:marRight w:val="0"/>
      <w:marTop w:val="0"/>
      <w:marBottom w:val="0"/>
      <w:divBdr>
        <w:top w:val="none" w:sz="0" w:space="0" w:color="auto"/>
        <w:left w:val="none" w:sz="0" w:space="0" w:color="auto"/>
        <w:bottom w:val="none" w:sz="0" w:space="0" w:color="auto"/>
        <w:right w:val="none" w:sz="0" w:space="0" w:color="auto"/>
      </w:divBdr>
      <w:divsChild>
        <w:div w:id="47000373">
          <w:marLeft w:val="806"/>
          <w:marRight w:val="0"/>
          <w:marTop w:val="0"/>
          <w:marBottom w:val="0"/>
          <w:divBdr>
            <w:top w:val="none" w:sz="0" w:space="0" w:color="auto"/>
            <w:left w:val="none" w:sz="0" w:space="0" w:color="auto"/>
            <w:bottom w:val="none" w:sz="0" w:space="0" w:color="auto"/>
            <w:right w:val="none" w:sz="0" w:space="0" w:color="auto"/>
          </w:divBdr>
        </w:div>
      </w:divsChild>
    </w:div>
    <w:div w:id="47000443">
      <w:marLeft w:val="0"/>
      <w:marRight w:val="0"/>
      <w:marTop w:val="0"/>
      <w:marBottom w:val="0"/>
      <w:divBdr>
        <w:top w:val="none" w:sz="0" w:space="0" w:color="auto"/>
        <w:left w:val="none" w:sz="0" w:space="0" w:color="auto"/>
        <w:bottom w:val="none" w:sz="0" w:space="0" w:color="auto"/>
        <w:right w:val="none" w:sz="0" w:space="0" w:color="auto"/>
      </w:divBdr>
      <w:divsChild>
        <w:div w:id="47000380">
          <w:marLeft w:val="806"/>
          <w:marRight w:val="0"/>
          <w:marTop w:val="0"/>
          <w:marBottom w:val="0"/>
          <w:divBdr>
            <w:top w:val="none" w:sz="0" w:space="0" w:color="auto"/>
            <w:left w:val="none" w:sz="0" w:space="0" w:color="auto"/>
            <w:bottom w:val="none" w:sz="0" w:space="0" w:color="auto"/>
            <w:right w:val="none" w:sz="0" w:space="0" w:color="auto"/>
          </w:divBdr>
        </w:div>
      </w:divsChild>
    </w:div>
    <w:div w:id="47000445">
      <w:marLeft w:val="0"/>
      <w:marRight w:val="0"/>
      <w:marTop w:val="0"/>
      <w:marBottom w:val="0"/>
      <w:divBdr>
        <w:top w:val="none" w:sz="0" w:space="0" w:color="auto"/>
        <w:left w:val="none" w:sz="0" w:space="0" w:color="auto"/>
        <w:bottom w:val="none" w:sz="0" w:space="0" w:color="auto"/>
        <w:right w:val="none" w:sz="0" w:space="0" w:color="auto"/>
      </w:divBdr>
      <w:divsChild>
        <w:div w:id="47000479">
          <w:marLeft w:val="806"/>
          <w:marRight w:val="0"/>
          <w:marTop w:val="0"/>
          <w:marBottom w:val="0"/>
          <w:divBdr>
            <w:top w:val="none" w:sz="0" w:space="0" w:color="auto"/>
            <w:left w:val="none" w:sz="0" w:space="0" w:color="auto"/>
            <w:bottom w:val="none" w:sz="0" w:space="0" w:color="auto"/>
            <w:right w:val="none" w:sz="0" w:space="0" w:color="auto"/>
          </w:divBdr>
        </w:div>
      </w:divsChild>
    </w:div>
    <w:div w:id="47000446">
      <w:marLeft w:val="0"/>
      <w:marRight w:val="0"/>
      <w:marTop w:val="0"/>
      <w:marBottom w:val="0"/>
      <w:divBdr>
        <w:top w:val="none" w:sz="0" w:space="0" w:color="auto"/>
        <w:left w:val="none" w:sz="0" w:space="0" w:color="auto"/>
        <w:bottom w:val="none" w:sz="0" w:space="0" w:color="auto"/>
        <w:right w:val="none" w:sz="0" w:space="0" w:color="auto"/>
      </w:divBdr>
      <w:divsChild>
        <w:div w:id="47000496">
          <w:marLeft w:val="806"/>
          <w:marRight w:val="0"/>
          <w:marTop w:val="0"/>
          <w:marBottom w:val="0"/>
          <w:divBdr>
            <w:top w:val="none" w:sz="0" w:space="0" w:color="auto"/>
            <w:left w:val="none" w:sz="0" w:space="0" w:color="auto"/>
            <w:bottom w:val="none" w:sz="0" w:space="0" w:color="auto"/>
            <w:right w:val="none" w:sz="0" w:space="0" w:color="auto"/>
          </w:divBdr>
        </w:div>
      </w:divsChild>
    </w:div>
    <w:div w:id="47000447">
      <w:marLeft w:val="0"/>
      <w:marRight w:val="0"/>
      <w:marTop w:val="0"/>
      <w:marBottom w:val="0"/>
      <w:divBdr>
        <w:top w:val="none" w:sz="0" w:space="0" w:color="auto"/>
        <w:left w:val="none" w:sz="0" w:space="0" w:color="auto"/>
        <w:bottom w:val="none" w:sz="0" w:space="0" w:color="auto"/>
        <w:right w:val="none" w:sz="0" w:space="0" w:color="auto"/>
      </w:divBdr>
      <w:divsChild>
        <w:div w:id="47000387">
          <w:marLeft w:val="806"/>
          <w:marRight w:val="0"/>
          <w:marTop w:val="0"/>
          <w:marBottom w:val="0"/>
          <w:divBdr>
            <w:top w:val="none" w:sz="0" w:space="0" w:color="auto"/>
            <w:left w:val="none" w:sz="0" w:space="0" w:color="auto"/>
            <w:bottom w:val="none" w:sz="0" w:space="0" w:color="auto"/>
            <w:right w:val="none" w:sz="0" w:space="0" w:color="auto"/>
          </w:divBdr>
        </w:div>
      </w:divsChild>
    </w:div>
    <w:div w:id="47000450">
      <w:marLeft w:val="0"/>
      <w:marRight w:val="0"/>
      <w:marTop w:val="0"/>
      <w:marBottom w:val="0"/>
      <w:divBdr>
        <w:top w:val="none" w:sz="0" w:space="0" w:color="auto"/>
        <w:left w:val="none" w:sz="0" w:space="0" w:color="auto"/>
        <w:bottom w:val="none" w:sz="0" w:space="0" w:color="auto"/>
        <w:right w:val="none" w:sz="0" w:space="0" w:color="auto"/>
      </w:divBdr>
      <w:divsChild>
        <w:div w:id="47000394">
          <w:marLeft w:val="806"/>
          <w:marRight w:val="0"/>
          <w:marTop w:val="0"/>
          <w:marBottom w:val="0"/>
          <w:divBdr>
            <w:top w:val="none" w:sz="0" w:space="0" w:color="auto"/>
            <w:left w:val="none" w:sz="0" w:space="0" w:color="auto"/>
            <w:bottom w:val="none" w:sz="0" w:space="0" w:color="auto"/>
            <w:right w:val="none" w:sz="0" w:space="0" w:color="auto"/>
          </w:divBdr>
        </w:div>
      </w:divsChild>
    </w:div>
    <w:div w:id="47000451">
      <w:marLeft w:val="0"/>
      <w:marRight w:val="0"/>
      <w:marTop w:val="0"/>
      <w:marBottom w:val="0"/>
      <w:divBdr>
        <w:top w:val="none" w:sz="0" w:space="0" w:color="auto"/>
        <w:left w:val="none" w:sz="0" w:space="0" w:color="auto"/>
        <w:bottom w:val="none" w:sz="0" w:space="0" w:color="auto"/>
        <w:right w:val="none" w:sz="0" w:space="0" w:color="auto"/>
      </w:divBdr>
      <w:divsChild>
        <w:div w:id="47000375">
          <w:marLeft w:val="806"/>
          <w:marRight w:val="0"/>
          <w:marTop w:val="0"/>
          <w:marBottom w:val="0"/>
          <w:divBdr>
            <w:top w:val="none" w:sz="0" w:space="0" w:color="auto"/>
            <w:left w:val="none" w:sz="0" w:space="0" w:color="auto"/>
            <w:bottom w:val="none" w:sz="0" w:space="0" w:color="auto"/>
            <w:right w:val="none" w:sz="0" w:space="0" w:color="auto"/>
          </w:divBdr>
        </w:div>
      </w:divsChild>
    </w:div>
    <w:div w:id="47000452">
      <w:marLeft w:val="0"/>
      <w:marRight w:val="0"/>
      <w:marTop w:val="0"/>
      <w:marBottom w:val="0"/>
      <w:divBdr>
        <w:top w:val="none" w:sz="0" w:space="0" w:color="auto"/>
        <w:left w:val="none" w:sz="0" w:space="0" w:color="auto"/>
        <w:bottom w:val="none" w:sz="0" w:space="0" w:color="auto"/>
        <w:right w:val="none" w:sz="0" w:space="0" w:color="auto"/>
      </w:divBdr>
      <w:divsChild>
        <w:div w:id="47000494">
          <w:marLeft w:val="806"/>
          <w:marRight w:val="0"/>
          <w:marTop w:val="0"/>
          <w:marBottom w:val="0"/>
          <w:divBdr>
            <w:top w:val="none" w:sz="0" w:space="0" w:color="auto"/>
            <w:left w:val="none" w:sz="0" w:space="0" w:color="auto"/>
            <w:bottom w:val="none" w:sz="0" w:space="0" w:color="auto"/>
            <w:right w:val="none" w:sz="0" w:space="0" w:color="auto"/>
          </w:divBdr>
        </w:div>
      </w:divsChild>
    </w:div>
    <w:div w:id="47000453">
      <w:marLeft w:val="0"/>
      <w:marRight w:val="0"/>
      <w:marTop w:val="0"/>
      <w:marBottom w:val="0"/>
      <w:divBdr>
        <w:top w:val="none" w:sz="0" w:space="0" w:color="auto"/>
        <w:left w:val="none" w:sz="0" w:space="0" w:color="auto"/>
        <w:bottom w:val="none" w:sz="0" w:space="0" w:color="auto"/>
        <w:right w:val="none" w:sz="0" w:space="0" w:color="auto"/>
      </w:divBdr>
      <w:divsChild>
        <w:div w:id="47000423">
          <w:marLeft w:val="806"/>
          <w:marRight w:val="0"/>
          <w:marTop w:val="0"/>
          <w:marBottom w:val="0"/>
          <w:divBdr>
            <w:top w:val="none" w:sz="0" w:space="0" w:color="auto"/>
            <w:left w:val="none" w:sz="0" w:space="0" w:color="auto"/>
            <w:bottom w:val="none" w:sz="0" w:space="0" w:color="auto"/>
            <w:right w:val="none" w:sz="0" w:space="0" w:color="auto"/>
          </w:divBdr>
        </w:div>
      </w:divsChild>
    </w:div>
    <w:div w:id="47000458">
      <w:marLeft w:val="0"/>
      <w:marRight w:val="0"/>
      <w:marTop w:val="0"/>
      <w:marBottom w:val="0"/>
      <w:divBdr>
        <w:top w:val="none" w:sz="0" w:space="0" w:color="auto"/>
        <w:left w:val="none" w:sz="0" w:space="0" w:color="auto"/>
        <w:bottom w:val="none" w:sz="0" w:space="0" w:color="auto"/>
        <w:right w:val="none" w:sz="0" w:space="0" w:color="auto"/>
      </w:divBdr>
      <w:divsChild>
        <w:div w:id="47000376">
          <w:marLeft w:val="806"/>
          <w:marRight w:val="0"/>
          <w:marTop w:val="0"/>
          <w:marBottom w:val="0"/>
          <w:divBdr>
            <w:top w:val="none" w:sz="0" w:space="0" w:color="auto"/>
            <w:left w:val="none" w:sz="0" w:space="0" w:color="auto"/>
            <w:bottom w:val="none" w:sz="0" w:space="0" w:color="auto"/>
            <w:right w:val="none" w:sz="0" w:space="0" w:color="auto"/>
          </w:divBdr>
        </w:div>
      </w:divsChild>
    </w:div>
    <w:div w:id="47000461">
      <w:marLeft w:val="0"/>
      <w:marRight w:val="0"/>
      <w:marTop w:val="0"/>
      <w:marBottom w:val="0"/>
      <w:divBdr>
        <w:top w:val="none" w:sz="0" w:space="0" w:color="auto"/>
        <w:left w:val="none" w:sz="0" w:space="0" w:color="auto"/>
        <w:bottom w:val="none" w:sz="0" w:space="0" w:color="auto"/>
        <w:right w:val="none" w:sz="0" w:space="0" w:color="auto"/>
      </w:divBdr>
      <w:divsChild>
        <w:div w:id="47000460">
          <w:marLeft w:val="806"/>
          <w:marRight w:val="0"/>
          <w:marTop w:val="0"/>
          <w:marBottom w:val="0"/>
          <w:divBdr>
            <w:top w:val="none" w:sz="0" w:space="0" w:color="auto"/>
            <w:left w:val="none" w:sz="0" w:space="0" w:color="auto"/>
            <w:bottom w:val="none" w:sz="0" w:space="0" w:color="auto"/>
            <w:right w:val="none" w:sz="0" w:space="0" w:color="auto"/>
          </w:divBdr>
        </w:div>
      </w:divsChild>
    </w:div>
    <w:div w:id="47000462">
      <w:marLeft w:val="0"/>
      <w:marRight w:val="0"/>
      <w:marTop w:val="0"/>
      <w:marBottom w:val="0"/>
      <w:divBdr>
        <w:top w:val="none" w:sz="0" w:space="0" w:color="auto"/>
        <w:left w:val="none" w:sz="0" w:space="0" w:color="auto"/>
        <w:bottom w:val="none" w:sz="0" w:space="0" w:color="auto"/>
        <w:right w:val="none" w:sz="0" w:space="0" w:color="auto"/>
      </w:divBdr>
      <w:divsChild>
        <w:div w:id="47000383">
          <w:marLeft w:val="806"/>
          <w:marRight w:val="0"/>
          <w:marTop w:val="0"/>
          <w:marBottom w:val="0"/>
          <w:divBdr>
            <w:top w:val="none" w:sz="0" w:space="0" w:color="auto"/>
            <w:left w:val="none" w:sz="0" w:space="0" w:color="auto"/>
            <w:bottom w:val="none" w:sz="0" w:space="0" w:color="auto"/>
            <w:right w:val="none" w:sz="0" w:space="0" w:color="auto"/>
          </w:divBdr>
        </w:div>
      </w:divsChild>
    </w:div>
    <w:div w:id="47000464">
      <w:marLeft w:val="0"/>
      <w:marRight w:val="0"/>
      <w:marTop w:val="0"/>
      <w:marBottom w:val="0"/>
      <w:divBdr>
        <w:top w:val="none" w:sz="0" w:space="0" w:color="auto"/>
        <w:left w:val="none" w:sz="0" w:space="0" w:color="auto"/>
        <w:bottom w:val="none" w:sz="0" w:space="0" w:color="auto"/>
        <w:right w:val="none" w:sz="0" w:space="0" w:color="auto"/>
      </w:divBdr>
      <w:divsChild>
        <w:div w:id="47000454">
          <w:marLeft w:val="806"/>
          <w:marRight w:val="0"/>
          <w:marTop w:val="0"/>
          <w:marBottom w:val="0"/>
          <w:divBdr>
            <w:top w:val="none" w:sz="0" w:space="0" w:color="auto"/>
            <w:left w:val="none" w:sz="0" w:space="0" w:color="auto"/>
            <w:bottom w:val="none" w:sz="0" w:space="0" w:color="auto"/>
            <w:right w:val="none" w:sz="0" w:space="0" w:color="auto"/>
          </w:divBdr>
        </w:div>
      </w:divsChild>
    </w:div>
    <w:div w:id="47000466">
      <w:marLeft w:val="0"/>
      <w:marRight w:val="0"/>
      <w:marTop w:val="0"/>
      <w:marBottom w:val="0"/>
      <w:divBdr>
        <w:top w:val="none" w:sz="0" w:space="0" w:color="auto"/>
        <w:left w:val="none" w:sz="0" w:space="0" w:color="auto"/>
        <w:bottom w:val="none" w:sz="0" w:space="0" w:color="auto"/>
        <w:right w:val="none" w:sz="0" w:space="0" w:color="auto"/>
      </w:divBdr>
      <w:divsChild>
        <w:div w:id="47000485">
          <w:marLeft w:val="806"/>
          <w:marRight w:val="0"/>
          <w:marTop w:val="0"/>
          <w:marBottom w:val="0"/>
          <w:divBdr>
            <w:top w:val="none" w:sz="0" w:space="0" w:color="auto"/>
            <w:left w:val="none" w:sz="0" w:space="0" w:color="auto"/>
            <w:bottom w:val="none" w:sz="0" w:space="0" w:color="auto"/>
            <w:right w:val="none" w:sz="0" w:space="0" w:color="auto"/>
          </w:divBdr>
        </w:div>
      </w:divsChild>
    </w:div>
    <w:div w:id="47000467">
      <w:marLeft w:val="0"/>
      <w:marRight w:val="0"/>
      <w:marTop w:val="0"/>
      <w:marBottom w:val="0"/>
      <w:divBdr>
        <w:top w:val="none" w:sz="0" w:space="0" w:color="auto"/>
        <w:left w:val="none" w:sz="0" w:space="0" w:color="auto"/>
        <w:bottom w:val="none" w:sz="0" w:space="0" w:color="auto"/>
        <w:right w:val="none" w:sz="0" w:space="0" w:color="auto"/>
      </w:divBdr>
      <w:divsChild>
        <w:div w:id="47000379">
          <w:marLeft w:val="806"/>
          <w:marRight w:val="0"/>
          <w:marTop w:val="0"/>
          <w:marBottom w:val="0"/>
          <w:divBdr>
            <w:top w:val="none" w:sz="0" w:space="0" w:color="auto"/>
            <w:left w:val="none" w:sz="0" w:space="0" w:color="auto"/>
            <w:bottom w:val="none" w:sz="0" w:space="0" w:color="auto"/>
            <w:right w:val="none" w:sz="0" w:space="0" w:color="auto"/>
          </w:divBdr>
        </w:div>
      </w:divsChild>
    </w:div>
    <w:div w:id="47000468">
      <w:marLeft w:val="0"/>
      <w:marRight w:val="0"/>
      <w:marTop w:val="0"/>
      <w:marBottom w:val="0"/>
      <w:divBdr>
        <w:top w:val="none" w:sz="0" w:space="0" w:color="auto"/>
        <w:left w:val="none" w:sz="0" w:space="0" w:color="auto"/>
        <w:bottom w:val="none" w:sz="0" w:space="0" w:color="auto"/>
        <w:right w:val="none" w:sz="0" w:space="0" w:color="auto"/>
      </w:divBdr>
      <w:divsChild>
        <w:div w:id="47000440">
          <w:marLeft w:val="806"/>
          <w:marRight w:val="0"/>
          <w:marTop w:val="0"/>
          <w:marBottom w:val="0"/>
          <w:divBdr>
            <w:top w:val="none" w:sz="0" w:space="0" w:color="auto"/>
            <w:left w:val="none" w:sz="0" w:space="0" w:color="auto"/>
            <w:bottom w:val="none" w:sz="0" w:space="0" w:color="auto"/>
            <w:right w:val="none" w:sz="0" w:space="0" w:color="auto"/>
          </w:divBdr>
        </w:div>
      </w:divsChild>
    </w:div>
    <w:div w:id="47000469">
      <w:marLeft w:val="0"/>
      <w:marRight w:val="0"/>
      <w:marTop w:val="0"/>
      <w:marBottom w:val="0"/>
      <w:divBdr>
        <w:top w:val="none" w:sz="0" w:space="0" w:color="auto"/>
        <w:left w:val="none" w:sz="0" w:space="0" w:color="auto"/>
        <w:bottom w:val="none" w:sz="0" w:space="0" w:color="auto"/>
        <w:right w:val="none" w:sz="0" w:space="0" w:color="auto"/>
      </w:divBdr>
      <w:divsChild>
        <w:div w:id="47000465">
          <w:marLeft w:val="806"/>
          <w:marRight w:val="0"/>
          <w:marTop w:val="0"/>
          <w:marBottom w:val="0"/>
          <w:divBdr>
            <w:top w:val="none" w:sz="0" w:space="0" w:color="auto"/>
            <w:left w:val="none" w:sz="0" w:space="0" w:color="auto"/>
            <w:bottom w:val="none" w:sz="0" w:space="0" w:color="auto"/>
            <w:right w:val="none" w:sz="0" w:space="0" w:color="auto"/>
          </w:divBdr>
        </w:div>
      </w:divsChild>
    </w:div>
    <w:div w:id="47000470">
      <w:marLeft w:val="0"/>
      <w:marRight w:val="0"/>
      <w:marTop w:val="0"/>
      <w:marBottom w:val="0"/>
      <w:divBdr>
        <w:top w:val="none" w:sz="0" w:space="0" w:color="auto"/>
        <w:left w:val="none" w:sz="0" w:space="0" w:color="auto"/>
        <w:bottom w:val="none" w:sz="0" w:space="0" w:color="auto"/>
        <w:right w:val="none" w:sz="0" w:space="0" w:color="auto"/>
      </w:divBdr>
      <w:divsChild>
        <w:div w:id="47000501">
          <w:marLeft w:val="806"/>
          <w:marRight w:val="0"/>
          <w:marTop w:val="0"/>
          <w:marBottom w:val="0"/>
          <w:divBdr>
            <w:top w:val="none" w:sz="0" w:space="0" w:color="auto"/>
            <w:left w:val="none" w:sz="0" w:space="0" w:color="auto"/>
            <w:bottom w:val="none" w:sz="0" w:space="0" w:color="auto"/>
            <w:right w:val="none" w:sz="0" w:space="0" w:color="auto"/>
          </w:divBdr>
        </w:div>
      </w:divsChild>
    </w:div>
    <w:div w:id="47000471">
      <w:marLeft w:val="0"/>
      <w:marRight w:val="0"/>
      <w:marTop w:val="0"/>
      <w:marBottom w:val="0"/>
      <w:divBdr>
        <w:top w:val="none" w:sz="0" w:space="0" w:color="auto"/>
        <w:left w:val="none" w:sz="0" w:space="0" w:color="auto"/>
        <w:bottom w:val="none" w:sz="0" w:space="0" w:color="auto"/>
        <w:right w:val="none" w:sz="0" w:space="0" w:color="auto"/>
      </w:divBdr>
      <w:divsChild>
        <w:div w:id="47000475">
          <w:marLeft w:val="806"/>
          <w:marRight w:val="0"/>
          <w:marTop w:val="0"/>
          <w:marBottom w:val="0"/>
          <w:divBdr>
            <w:top w:val="none" w:sz="0" w:space="0" w:color="auto"/>
            <w:left w:val="none" w:sz="0" w:space="0" w:color="auto"/>
            <w:bottom w:val="none" w:sz="0" w:space="0" w:color="auto"/>
            <w:right w:val="none" w:sz="0" w:space="0" w:color="auto"/>
          </w:divBdr>
        </w:div>
      </w:divsChild>
    </w:div>
    <w:div w:id="47000473">
      <w:marLeft w:val="0"/>
      <w:marRight w:val="0"/>
      <w:marTop w:val="0"/>
      <w:marBottom w:val="0"/>
      <w:divBdr>
        <w:top w:val="none" w:sz="0" w:space="0" w:color="auto"/>
        <w:left w:val="none" w:sz="0" w:space="0" w:color="auto"/>
        <w:bottom w:val="none" w:sz="0" w:space="0" w:color="auto"/>
        <w:right w:val="none" w:sz="0" w:space="0" w:color="auto"/>
      </w:divBdr>
      <w:divsChild>
        <w:div w:id="47000455">
          <w:marLeft w:val="806"/>
          <w:marRight w:val="0"/>
          <w:marTop w:val="0"/>
          <w:marBottom w:val="0"/>
          <w:divBdr>
            <w:top w:val="none" w:sz="0" w:space="0" w:color="auto"/>
            <w:left w:val="none" w:sz="0" w:space="0" w:color="auto"/>
            <w:bottom w:val="none" w:sz="0" w:space="0" w:color="auto"/>
            <w:right w:val="none" w:sz="0" w:space="0" w:color="auto"/>
          </w:divBdr>
        </w:div>
      </w:divsChild>
    </w:div>
    <w:div w:id="47000476">
      <w:marLeft w:val="0"/>
      <w:marRight w:val="0"/>
      <w:marTop w:val="0"/>
      <w:marBottom w:val="0"/>
      <w:divBdr>
        <w:top w:val="none" w:sz="0" w:space="0" w:color="auto"/>
        <w:left w:val="none" w:sz="0" w:space="0" w:color="auto"/>
        <w:bottom w:val="none" w:sz="0" w:space="0" w:color="auto"/>
        <w:right w:val="none" w:sz="0" w:space="0" w:color="auto"/>
      </w:divBdr>
      <w:divsChild>
        <w:div w:id="47000457">
          <w:marLeft w:val="806"/>
          <w:marRight w:val="0"/>
          <w:marTop w:val="0"/>
          <w:marBottom w:val="0"/>
          <w:divBdr>
            <w:top w:val="none" w:sz="0" w:space="0" w:color="auto"/>
            <w:left w:val="none" w:sz="0" w:space="0" w:color="auto"/>
            <w:bottom w:val="none" w:sz="0" w:space="0" w:color="auto"/>
            <w:right w:val="none" w:sz="0" w:space="0" w:color="auto"/>
          </w:divBdr>
        </w:div>
      </w:divsChild>
    </w:div>
    <w:div w:id="47000477">
      <w:marLeft w:val="0"/>
      <w:marRight w:val="0"/>
      <w:marTop w:val="0"/>
      <w:marBottom w:val="0"/>
      <w:divBdr>
        <w:top w:val="none" w:sz="0" w:space="0" w:color="auto"/>
        <w:left w:val="none" w:sz="0" w:space="0" w:color="auto"/>
        <w:bottom w:val="none" w:sz="0" w:space="0" w:color="auto"/>
        <w:right w:val="none" w:sz="0" w:space="0" w:color="auto"/>
      </w:divBdr>
    </w:div>
    <w:div w:id="47000481">
      <w:marLeft w:val="0"/>
      <w:marRight w:val="0"/>
      <w:marTop w:val="0"/>
      <w:marBottom w:val="0"/>
      <w:divBdr>
        <w:top w:val="none" w:sz="0" w:space="0" w:color="auto"/>
        <w:left w:val="none" w:sz="0" w:space="0" w:color="auto"/>
        <w:bottom w:val="none" w:sz="0" w:space="0" w:color="auto"/>
        <w:right w:val="none" w:sz="0" w:space="0" w:color="auto"/>
      </w:divBdr>
      <w:divsChild>
        <w:div w:id="47000407">
          <w:marLeft w:val="806"/>
          <w:marRight w:val="0"/>
          <w:marTop w:val="0"/>
          <w:marBottom w:val="0"/>
          <w:divBdr>
            <w:top w:val="none" w:sz="0" w:space="0" w:color="auto"/>
            <w:left w:val="none" w:sz="0" w:space="0" w:color="auto"/>
            <w:bottom w:val="none" w:sz="0" w:space="0" w:color="auto"/>
            <w:right w:val="none" w:sz="0" w:space="0" w:color="auto"/>
          </w:divBdr>
        </w:div>
      </w:divsChild>
    </w:div>
    <w:div w:id="47000484">
      <w:marLeft w:val="0"/>
      <w:marRight w:val="0"/>
      <w:marTop w:val="0"/>
      <w:marBottom w:val="0"/>
      <w:divBdr>
        <w:top w:val="none" w:sz="0" w:space="0" w:color="auto"/>
        <w:left w:val="none" w:sz="0" w:space="0" w:color="auto"/>
        <w:bottom w:val="none" w:sz="0" w:space="0" w:color="auto"/>
        <w:right w:val="none" w:sz="0" w:space="0" w:color="auto"/>
      </w:divBdr>
      <w:divsChild>
        <w:div w:id="47000402">
          <w:marLeft w:val="806"/>
          <w:marRight w:val="0"/>
          <w:marTop w:val="0"/>
          <w:marBottom w:val="0"/>
          <w:divBdr>
            <w:top w:val="none" w:sz="0" w:space="0" w:color="auto"/>
            <w:left w:val="none" w:sz="0" w:space="0" w:color="auto"/>
            <w:bottom w:val="none" w:sz="0" w:space="0" w:color="auto"/>
            <w:right w:val="none" w:sz="0" w:space="0" w:color="auto"/>
          </w:divBdr>
        </w:div>
      </w:divsChild>
    </w:div>
    <w:div w:id="47000486">
      <w:marLeft w:val="0"/>
      <w:marRight w:val="0"/>
      <w:marTop w:val="0"/>
      <w:marBottom w:val="0"/>
      <w:divBdr>
        <w:top w:val="none" w:sz="0" w:space="0" w:color="auto"/>
        <w:left w:val="none" w:sz="0" w:space="0" w:color="auto"/>
        <w:bottom w:val="none" w:sz="0" w:space="0" w:color="auto"/>
        <w:right w:val="none" w:sz="0" w:space="0" w:color="auto"/>
      </w:divBdr>
      <w:divsChild>
        <w:div w:id="47000431">
          <w:marLeft w:val="806"/>
          <w:marRight w:val="0"/>
          <w:marTop w:val="0"/>
          <w:marBottom w:val="0"/>
          <w:divBdr>
            <w:top w:val="none" w:sz="0" w:space="0" w:color="auto"/>
            <w:left w:val="none" w:sz="0" w:space="0" w:color="auto"/>
            <w:bottom w:val="none" w:sz="0" w:space="0" w:color="auto"/>
            <w:right w:val="none" w:sz="0" w:space="0" w:color="auto"/>
          </w:divBdr>
        </w:div>
      </w:divsChild>
    </w:div>
    <w:div w:id="47000487">
      <w:marLeft w:val="0"/>
      <w:marRight w:val="0"/>
      <w:marTop w:val="0"/>
      <w:marBottom w:val="0"/>
      <w:divBdr>
        <w:top w:val="none" w:sz="0" w:space="0" w:color="auto"/>
        <w:left w:val="none" w:sz="0" w:space="0" w:color="auto"/>
        <w:bottom w:val="none" w:sz="0" w:space="0" w:color="auto"/>
        <w:right w:val="none" w:sz="0" w:space="0" w:color="auto"/>
      </w:divBdr>
      <w:divsChild>
        <w:div w:id="47000488">
          <w:marLeft w:val="806"/>
          <w:marRight w:val="0"/>
          <w:marTop w:val="0"/>
          <w:marBottom w:val="0"/>
          <w:divBdr>
            <w:top w:val="none" w:sz="0" w:space="0" w:color="auto"/>
            <w:left w:val="none" w:sz="0" w:space="0" w:color="auto"/>
            <w:bottom w:val="none" w:sz="0" w:space="0" w:color="auto"/>
            <w:right w:val="none" w:sz="0" w:space="0" w:color="auto"/>
          </w:divBdr>
        </w:div>
      </w:divsChild>
    </w:div>
    <w:div w:id="47000491">
      <w:marLeft w:val="0"/>
      <w:marRight w:val="0"/>
      <w:marTop w:val="0"/>
      <w:marBottom w:val="0"/>
      <w:divBdr>
        <w:top w:val="none" w:sz="0" w:space="0" w:color="auto"/>
        <w:left w:val="none" w:sz="0" w:space="0" w:color="auto"/>
        <w:bottom w:val="none" w:sz="0" w:space="0" w:color="auto"/>
        <w:right w:val="none" w:sz="0" w:space="0" w:color="auto"/>
      </w:divBdr>
      <w:divsChild>
        <w:div w:id="47000392">
          <w:marLeft w:val="806"/>
          <w:marRight w:val="0"/>
          <w:marTop w:val="0"/>
          <w:marBottom w:val="0"/>
          <w:divBdr>
            <w:top w:val="none" w:sz="0" w:space="0" w:color="auto"/>
            <w:left w:val="none" w:sz="0" w:space="0" w:color="auto"/>
            <w:bottom w:val="none" w:sz="0" w:space="0" w:color="auto"/>
            <w:right w:val="none" w:sz="0" w:space="0" w:color="auto"/>
          </w:divBdr>
        </w:div>
      </w:divsChild>
    </w:div>
    <w:div w:id="47000492">
      <w:marLeft w:val="0"/>
      <w:marRight w:val="0"/>
      <w:marTop w:val="0"/>
      <w:marBottom w:val="0"/>
      <w:divBdr>
        <w:top w:val="none" w:sz="0" w:space="0" w:color="auto"/>
        <w:left w:val="none" w:sz="0" w:space="0" w:color="auto"/>
        <w:bottom w:val="none" w:sz="0" w:space="0" w:color="auto"/>
        <w:right w:val="none" w:sz="0" w:space="0" w:color="auto"/>
      </w:divBdr>
      <w:divsChild>
        <w:div w:id="47000448">
          <w:marLeft w:val="806"/>
          <w:marRight w:val="0"/>
          <w:marTop w:val="0"/>
          <w:marBottom w:val="0"/>
          <w:divBdr>
            <w:top w:val="none" w:sz="0" w:space="0" w:color="auto"/>
            <w:left w:val="none" w:sz="0" w:space="0" w:color="auto"/>
            <w:bottom w:val="none" w:sz="0" w:space="0" w:color="auto"/>
            <w:right w:val="none" w:sz="0" w:space="0" w:color="auto"/>
          </w:divBdr>
        </w:div>
      </w:divsChild>
    </w:div>
    <w:div w:id="47000493">
      <w:marLeft w:val="0"/>
      <w:marRight w:val="0"/>
      <w:marTop w:val="0"/>
      <w:marBottom w:val="0"/>
      <w:divBdr>
        <w:top w:val="none" w:sz="0" w:space="0" w:color="auto"/>
        <w:left w:val="none" w:sz="0" w:space="0" w:color="auto"/>
        <w:bottom w:val="none" w:sz="0" w:space="0" w:color="auto"/>
        <w:right w:val="none" w:sz="0" w:space="0" w:color="auto"/>
      </w:divBdr>
      <w:divsChild>
        <w:div w:id="47000449">
          <w:marLeft w:val="806"/>
          <w:marRight w:val="0"/>
          <w:marTop w:val="0"/>
          <w:marBottom w:val="0"/>
          <w:divBdr>
            <w:top w:val="none" w:sz="0" w:space="0" w:color="auto"/>
            <w:left w:val="none" w:sz="0" w:space="0" w:color="auto"/>
            <w:bottom w:val="none" w:sz="0" w:space="0" w:color="auto"/>
            <w:right w:val="none" w:sz="0" w:space="0" w:color="auto"/>
          </w:divBdr>
        </w:div>
      </w:divsChild>
    </w:div>
    <w:div w:id="47000495">
      <w:marLeft w:val="0"/>
      <w:marRight w:val="0"/>
      <w:marTop w:val="0"/>
      <w:marBottom w:val="0"/>
      <w:divBdr>
        <w:top w:val="none" w:sz="0" w:space="0" w:color="auto"/>
        <w:left w:val="none" w:sz="0" w:space="0" w:color="auto"/>
        <w:bottom w:val="none" w:sz="0" w:space="0" w:color="auto"/>
        <w:right w:val="none" w:sz="0" w:space="0" w:color="auto"/>
      </w:divBdr>
      <w:divsChild>
        <w:div w:id="47000498">
          <w:marLeft w:val="806"/>
          <w:marRight w:val="0"/>
          <w:marTop w:val="0"/>
          <w:marBottom w:val="0"/>
          <w:divBdr>
            <w:top w:val="none" w:sz="0" w:space="0" w:color="auto"/>
            <w:left w:val="none" w:sz="0" w:space="0" w:color="auto"/>
            <w:bottom w:val="none" w:sz="0" w:space="0" w:color="auto"/>
            <w:right w:val="none" w:sz="0" w:space="0" w:color="auto"/>
          </w:divBdr>
        </w:div>
      </w:divsChild>
    </w:div>
    <w:div w:id="47000497">
      <w:marLeft w:val="0"/>
      <w:marRight w:val="0"/>
      <w:marTop w:val="0"/>
      <w:marBottom w:val="0"/>
      <w:divBdr>
        <w:top w:val="none" w:sz="0" w:space="0" w:color="auto"/>
        <w:left w:val="none" w:sz="0" w:space="0" w:color="auto"/>
        <w:bottom w:val="none" w:sz="0" w:space="0" w:color="auto"/>
        <w:right w:val="none" w:sz="0" w:space="0" w:color="auto"/>
      </w:divBdr>
      <w:divsChild>
        <w:div w:id="47000404">
          <w:marLeft w:val="806"/>
          <w:marRight w:val="0"/>
          <w:marTop w:val="0"/>
          <w:marBottom w:val="0"/>
          <w:divBdr>
            <w:top w:val="none" w:sz="0" w:space="0" w:color="auto"/>
            <w:left w:val="none" w:sz="0" w:space="0" w:color="auto"/>
            <w:bottom w:val="none" w:sz="0" w:space="0" w:color="auto"/>
            <w:right w:val="none" w:sz="0" w:space="0" w:color="auto"/>
          </w:divBdr>
        </w:div>
      </w:divsChild>
    </w:div>
    <w:div w:id="47000499">
      <w:marLeft w:val="0"/>
      <w:marRight w:val="0"/>
      <w:marTop w:val="0"/>
      <w:marBottom w:val="0"/>
      <w:divBdr>
        <w:top w:val="none" w:sz="0" w:space="0" w:color="auto"/>
        <w:left w:val="none" w:sz="0" w:space="0" w:color="auto"/>
        <w:bottom w:val="none" w:sz="0" w:space="0" w:color="auto"/>
        <w:right w:val="none" w:sz="0" w:space="0" w:color="auto"/>
      </w:divBdr>
      <w:divsChild>
        <w:div w:id="47000436">
          <w:marLeft w:val="806"/>
          <w:marRight w:val="0"/>
          <w:marTop w:val="0"/>
          <w:marBottom w:val="0"/>
          <w:divBdr>
            <w:top w:val="none" w:sz="0" w:space="0" w:color="auto"/>
            <w:left w:val="none" w:sz="0" w:space="0" w:color="auto"/>
            <w:bottom w:val="none" w:sz="0" w:space="0" w:color="auto"/>
            <w:right w:val="none" w:sz="0" w:space="0" w:color="auto"/>
          </w:divBdr>
        </w:div>
      </w:divsChild>
    </w:div>
    <w:div w:id="47000503">
      <w:marLeft w:val="0"/>
      <w:marRight w:val="0"/>
      <w:marTop w:val="0"/>
      <w:marBottom w:val="0"/>
      <w:divBdr>
        <w:top w:val="none" w:sz="0" w:space="0" w:color="auto"/>
        <w:left w:val="none" w:sz="0" w:space="0" w:color="auto"/>
        <w:bottom w:val="none" w:sz="0" w:space="0" w:color="auto"/>
        <w:right w:val="none" w:sz="0" w:space="0" w:color="auto"/>
      </w:divBdr>
      <w:divsChild>
        <w:div w:id="47000502">
          <w:marLeft w:val="806"/>
          <w:marRight w:val="0"/>
          <w:marTop w:val="0"/>
          <w:marBottom w:val="0"/>
          <w:divBdr>
            <w:top w:val="none" w:sz="0" w:space="0" w:color="auto"/>
            <w:left w:val="none" w:sz="0" w:space="0" w:color="auto"/>
            <w:bottom w:val="none" w:sz="0" w:space="0" w:color="auto"/>
            <w:right w:val="none" w:sz="0" w:space="0" w:color="auto"/>
          </w:divBdr>
        </w:div>
      </w:divsChild>
    </w:div>
    <w:div w:id="47000505">
      <w:marLeft w:val="0"/>
      <w:marRight w:val="0"/>
      <w:marTop w:val="0"/>
      <w:marBottom w:val="0"/>
      <w:divBdr>
        <w:top w:val="none" w:sz="0" w:space="0" w:color="auto"/>
        <w:left w:val="none" w:sz="0" w:space="0" w:color="auto"/>
        <w:bottom w:val="none" w:sz="0" w:space="0" w:color="auto"/>
        <w:right w:val="none" w:sz="0" w:space="0" w:color="auto"/>
      </w:divBdr>
      <w:divsChild>
        <w:div w:id="47000510">
          <w:marLeft w:val="806"/>
          <w:marRight w:val="0"/>
          <w:marTop w:val="0"/>
          <w:marBottom w:val="0"/>
          <w:divBdr>
            <w:top w:val="none" w:sz="0" w:space="0" w:color="auto"/>
            <w:left w:val="none" w:sz="0" w:space="0" w:color="auto"/>
            <w:bottom w:val="none" w:sz="0" w:space="0" w:color="auto"/>
            <w:right w:val="none" w:sz="0" w:space="0" w:color="auto"/>
          </w:divBdr>
        </w:div>
      </w:divsChild>
    </w:div>
    <w:div w:id="47000507">
      <w:marLeft w:val="0"/>
      <w:marRight w:val="0"/>
      <w:marTop w:val="0"/>
      <w:marBottom w:val="0"/>
      <w:divBdr>
        <w:top w:val="none" w:sz="0" w:space="0" w:color="auto"/>
        <w:left w:val="none" w:sz="0" w:space="0" w:color="auto"/>
        <w:bottom w:val="none" w:sz="0" w:space="0" w:color="auto"/>
        <w:right w:val="none" w:sz="0" w:space="0" w:color="auto"/>
      </w:divBdr>
      <w:divsChild>
        <w:div w:id="47000500">
          <w:marLeft w:val="806"/>
          <w:marRight w:val="0"/>
          <w:marTop w:val="0"/>
          <w:marBottom w:val="0"/>
          <w:divBdr>
            <w:top w:val="none" w:sz="0" w:space="0" w:color="auto"/>
            <w:left w:val="none" w:sz="0" w:space="0" w:color="auto"/>
            <w:bottom w:val="none" w:sz="0" w:space="0" w:color="auto"/>
            <w:right w:val="none" w:sz="0" w:space="0" w:color="auto"/>
          </w:divBdr>
        </w:div>
      </w:divsChild>
    </w:div>
    <w:div w:id="47000509">
      <w:marLeft w:val="0"/>
      <w:marRight w:val="0"/>
      <w:marTop w:val="0"/>
      <w:marBottom w:val="0"/>
      <w:divBdr>
        <w:top w:val="none" w:sz="0" w:space="0" w:color="auto"/>
        <w:left w:val="none" w:sz="0" w:space="0" w:color="auto"/>
        <w:bottom w:val="none" w:sz="0" w:space="0" w:color="auto"/>
        <w:right w:val="none" w:sz="0" w:space="0" w:color="auto"/>
      </w:divBdr>
      <w:divsChild>
        <w:div w:id="47000472">
          <w:marLeft w:val="806"/>
          <w:marRight w:val="0"/>
          <w:marTop w:val="0"/>
          <w:marBottom w:val="0"/>
          <w:divBdr>
            <w:top w:val="none" w:sz="0" w:space="0" w:color="auto"/>
            <w:left w:val="none" w:sz="0" w:space="0" w:color="auto"/>
            <w:bottom w:val="none" w:sz="0" w:space="0" w:color="auto"/>
            <w:right w:val="none" w:sz="0" w:space="0" w:color="auto"/>
          </w:divBdr>
        </w:div>
      </w:divsChild>
    </w:div>
    <w:div w:id="47000512">
      <w:marLeft w:val="0"/>
      <w:marRight w:val="0"/>
      <w:marTop w:val="0"/>
      <w:marBottom w:val="0"/>
      <w:divBdr>
        <w:top w:val="none" w:sz="0" w:space="0" w:color="auto"/>
        <w:left w:val="none" w:sz="0" w:space="0" w:color="auto"/>
        <w:bottom w:val="none" w:sz="0" w:space="0" w:color="auto"/>
        <w:right w:val="none" w:sz="0" w:space="0" w:color="auto"/>
      </w:divBdr>
      <w:divsChild>
        <w:div w:id="47000367">
          <w:marLeft w:val="806"/>
          <w:marRight w:val="0"/>
          <w:marTop w:val="0"/>
          <w:marBottom w:val="0"/>
          <w:divBdr>
            <w:top w:val="none" w:sz="0" w:space="0" w:color="auto"/>
            <w:left w:val="none" w:sz="0" w:space="0" w:color="auto"/>
            <w:bottom w:val="none" w:sz="0" w:space="0" w:color="auto"/>
            <w:right w:val="none" w:sz="0" w:space="0" w:color="auto"/>
          </w:divBdr>
        </w:div>
      </w:divsChild>
    </w:div>
    <w:div w:id="47000514">
      <w:marLeft w:val="0"/>
      <w:marRight w:val="0"/>
      <w:marTop w:val="0"/>
      <w:marBottom w:val="0"/>
      <w:divBdr>
        <w:top w:val="none" w:sz="0" w:space="0" w:color="auto"/>
        <w:left w:val="none" w:sz="0" w:space="0" w:color="auto"/>
        <w:bottom w:val="none" w:sz="0" w:space="0" w:color="auto"/>
        <w:right w:val="none" w:sz="0" w:space="0" w:color="auto"/>
      </w:divBdr>
      <w:divsChild>
        <w:div w:id="47000513">
          <w:marLeft w:val="806"/>
          <w:marRight w:val="0"/>
          <w:marTop w:val="0"/>
          <w:marBottom w:val="0"/>
          <w:divBdr>
            <w:top w:val="none" w:sz="0" w:space="0" w:color="auto"/>
            <w:left w:val="none" w:sz="0" w:space="0" w:color="auto"/>
            <w:bottom w:val="none" w:sz="0" w:space="0" w:color="auto"/>
            <w:right w:val="none" w:sz="0" w:space="0" w:color="auto"/>
          </w:divBdr>
        </w:div>
      </w:divsChild>
    </w:div>
    <w:div w:id="47000516">
      <w:marLeft w:val="0"/>
      <w:marRight w:val="0"/>
      <w:marTop w:val="0"/>
      <w:marBottom w:val="0"/>
      <w:divBdr>
        <w:top w:val="none" w:sz="0" w:space="0" w:color="auto"/>
        <w:left w:val="none" w:sz="0" w:space="0" w:color="auto"/>
        <w:bottom w:val="none" w:sz="0" w:space="0" w:color="auto"/>
        <w:right w:val="none" w:sz="0" w:space="0" w:color="auto"/>
      </w:divBdr>
      <w:divsChild>
        <w:div w:id="47000517">
          <w:marLeft w:val="806"/>
          <w:marRight w:val="0"/>
          <w:marTop w:val="0"/>
          <w:marBottom w:val="0"/>
          <w:divBdr>
            <w:top w:val="none" w:sz="0" w:space="0" w:color="auto"/>
            <w:left w:val="none" w:sz="0" w:space="0" w:color="auto"/>
            <w:bottom w:val="none" w:sz="0" w:space="0" w:color="auto"/>
            <w:right w:val="none" w:sz="0" w:space="0" w:color="auto"/>
          </w:divBdr>
        </w:div>
      </w:divsChild>
    </w:div>
    <w:div w:id="47000518">
      <w:marLeft w:val="0"/>
      <w:marRight w:val="0"/>
      <w:marTop w:val="0"/>
      <w:marBottom w:val="0"/>
      <w:divBdr>
        <w:top w:val="none" w:sz="0" w:space="0" w:color="auto"/>
        <w:left w:val="none" w:sz="0" w:space="0" w:color="auto"/>
        <w:bottom w:val="none" w:sz="0" w:space="0" w:color="auto"/>
        <w:right w:val="none" w:sz="0" w:space="0" w:color="auto"/>
      </w:divBdr>
      <w:divsChild>
        <w:div w:id="47000511">
          <w:marLeft w:val="806"/>
          <w:marRight w:val="0"/>
          <w:marTop w:val="0"/>
          <w:marBottom w:val="0"/>
          <w:divBdr>
            <w:top w:val="none" w:sz="0" w:space="0" w:color="auto"/>
            <w:left w:val="none" w:sz="0" w:space="0" w:color="auto"/>
            <w:bottom w:val="none" w:sz="0" w:space="0" w:color="auto"/>
            <w:right w:val="none" w:sz="0" w:space="0" w:color="auto"/>
          </w:divBdr>
        </w:div>
      </w:divsChild>
    </w:div>
    <w:div w:id="47000519">
      <w:marLeft w:val="0"/>
      <w:marRight w:val="0"/>
      <w:marTop w:val="0"/>
      <w:marBottom w:val="0"/>
      <w:divBdr>
        <w:top w:val="none" w:sz="0" w:space="0" w:color="auto"/>
        <w:left w:val="none" w:sz="0" w:space="0" w:color="auto"/>
        <w:bottom w:val="none" w:sz="0" w:space="0" w:color="auto"/>
        <w:right w:val="none" w:sz="0" w:space="0" w:color="auto"/>
      </w:divBdr>
      <w:divsChild>
        <w:div w:id="47000520">
          <w:marLeft w:val="806"/>
          <w:marRight w:val="0"/>
          <w:marTop w:val="0"/>
          <w:marBottom w:val="0"/>
          <w:divBdr>
            <w:top w:val="none" w:sz="0" w:space="0" w:color="auto"/>
            <w:left w:val="none" w:sz="0" w:space="0" w:color="auto"/>
            <w:bottom w:val="none" w:sz="0" w:space="0" w:color="auto"/>
            <w:right w:val="none" w:sz="0" w:space="0" w:color="auto"/>
          </w:divBdr>
        </w:div>
      </w:divsChild>
    </w:div>
    <w:div w:id="154152684">
      <w:bodyDiv w:val="1"/>
      <w:marLeft w:val="0"/>
      <w:marRight w:val="0"/>
      <w:marTop w:val="0"/>
      <w:marBottom w:val="0"/>
      <w:divBdr>
        <w:top w:val="none" w:sz="0" w:space="0" w:color="auto"/>
        <w:left w:val="none" w:sz="0" w:space="0" w:color="auto"/>
        <w:bottom w:val="none" w:sz="0" w:space="0" w:color="auto"/>
        <w:right w:val="none" w:sz="0" w:space="0" w:color="auto"/>
      </w:divBdr>
    </w:div>
    <w:div w:id="351959298">
      <w:bodyDiv w:val="1"/>
      <w:marLeft w:val="0"/>
      <w:marRight w:val="0"/>
      <w:marTop w:val="0"/>
      <w:marBottom w:val="0"/>
      <w:divBdr>
        <w:top w:val="none" w:sz="0" w:space="0" w:color="auto"/>
        <w:left w:val="none" w:sz="0" w:space="0" w:color="auto"/>
        <w:bottom w:val="none" w:sz="0" w:space="0" w:color="auto"/>
        <w:right w:val="none" w:sz="0" w:space="0" w:color="auto"/>
      </w:divBdr>
    </w:div>
    <w:div w:id="356392164">
      <w:bodyDiv w:val="1"/>
      <w:marLeft w:val="0"/>
      <w:marRight w:val="0"/>
      <w:marTop w:val="0"/>
      <w:marBottom w:val="0"/>
      <w:divBdr>
        <w:top w:val="none" w:sz="0" w:space="0" w:color="auto"/>
        <w:left w:val="none" w:sz="0" w:space="0" w:color="auto"/>
        <w:bottom w:val="none" w:sz="0" w:space="0" w:color="auto"/>
        <w:right w:val="none" w:sz="0" w:space="0" w:color="auto"/>
      </w:divBdr>
    </w:div>
    <w:div w:id="368338694">
      <w:bodyDiv w:val="1"/>
      <w:marLeft w:val="0"/>
      <w:marRight w:val="0"/>
      <w:marTop w:val="0"/>
      <w:marBottom w:val="0"/>
      <w:divBdr>
        <w:top w:val="none" w:sz="0" w:space="0" w:color="auto"/>
        <w:left w:val="none" w:sz="0" w:space="0" w:color="auto"/>
        <w:bottom w:val="none" w:sz="0" w:space="0" w:color="auto"/>
        <w:right w:val="none" w:sz="0" w:space="0" w:color="auto"/>
      </w:divBdr>
    </w:div>
    <w:div w:id="402684674">
      <w:bodyDiv w:val="1"/>
      <w:marLeft w:val="0"/>
      <w:marRight w:val="0"/>
      <w:marTop w:val="0"/>
      <w:marBottom w:val="0"/>
      <w:divBdr>
        <w:top w:val="none" w:sz="0" w:space="0" w:color="auto"/>
        <w:left w:val="none" w:sz="0" w:space="0" w:color="auto"/>
        <w:bottom w:val="none" w:sz="0" w:space="0" w:color="auto"/>
        <w:right w:val="none" w:sz="0" w:space="0" w:color="auto"/>
      </w:divBdr>
    </w:div>
    <w:div w:id="429787377">
      <w:bodyDiv w:val="1"/>
      <w:marLeft w:val="0"/>
      <w:marRight w:val="0"/>
      <w:marTop w:val="0"/>
      <w:marBottom w:val="0"/>
      <w:divBdr>
        <w:top w:val="none" w:sz="0" w:space="0" w:color="auto"/>
        <w:left w:val="none" w:sz="0" w:space="0" w:color="auto"/>
        <w:bottom w:val="none" w:sz="0" w:space="0" w:color="auto"/>
        <w:right w:val="none" w:sz="0" w:space="0" w:color="auto"/>
      </w:divBdr>
    </w:div>
    <w:div w:id="450321750">
      <w:bodyDiv w:val="1"/>
      <w:marLeft w:val="0"/>
      <w:marRight w:val="0"/>
      <w:marTop w:val="0"/>
      <w:marBottom w:val="0"/>
      <w:divBdr>
        <w:top w:val="none" w:sz="0" w:space="0" w:color="auto"/>
        <w:left w:val="none" w:sz="0" w:space="0" w:color="auto"/>
        <w:bottom w:val="none" w:sz="0" w:space="0" w:color="auto"/>
        <w:right w:val="none" w:sz="0" w:space="0" w:color="auto"/>
      </w:divBdr>
    </w:div>
    <w:div w:id="540871323">
      <w:bodyDiv w:val="1"/>
      <w:marLeft w:val="0"/>
      <w:marRight w:val="0"/>
      <w:marTop w:val="0"/>
      <w:marBottom w:val="0"/>
      <w:divBdr>
        <w:top w:val="none" w:sz="0" w:space="0" w:color="auto"/>
        <w:left w:val="none" w:sz="0" w:space="0" w:color="auto"/>
        <w:bottom w:val="none" w:sz="0" w:space="0" w:color="auto"/>
        <w:right w:val="none" w:sz="0" w:space="0" w:color="auto"/>
      </w:divBdr>
    </w:div>
    <w:div w:id="622806445">
      <w:bodyDiv w:val="1"/>
      <w:marLeft w:val="0"/>
      <w:marRight w:val="0"/>
      <w:marTop w:val="0"/>
      <w:marBottom w:val="0"/>
      <w:divBdr>
        <w:top w:val="none" w:sz="0" w:space="0" w:color="auto"/>
        <w:left w:val="none" w:sz="0" w:space="0" w:color="auto"/>
        <w:bottom w:val="none" w:sz="0" w:space="0" w:color="auto"/>
        <w:right w:val="none" w:sz="0" w:space="0" w:color="auto"/>
      </w:divBdr>
    </w:div>
    <w:div w:id="700936264">
      <w:bodyDiv w:val="1"/>
      <w:marLeft w:val="0"/>
      <w:marRight w:val="0"/>
      <w:marTop w:val="0"/>
      <w:marBottom w:val="0"/>
      <w:divBdr>
        <w:top w:val="none" w:sz="0" w:space="0" w:color="auto"/>
        <w:left w:val="none" w:sz="0" w:space="0" w:color="auto"/>
        <w:bottom w:val="none" w:sz="0" w:space="0" w:color="auto"/>
        <w:right w:val="none" w:sz="0" w:space="0" w:color="auto"/>
      </w:divBdr>
    </w:div>
    <w:div w:id="710149051">
      <w:bodyDiv w:val="1"/>
      <w:marLeft w:val="0"/>
      <w:marRight w:val="0"/>
      <w:marTop w:val="0"/>
      <w:marBottom w:val="0"/>
      <w:divBdr>
        <w:top w:val="none" w:sz="0" w:space="0" w:color="auto"/>
        <w:left w:val="none" w:sz="0" w:space="0" w:color="auto"/>
        <w:bottom w:val="none" w:sz="0" w:space="0" w:color="auto"/>
        <w:right w:val="none" w:sz="0" w:space="0" w:color="auto"/>
      </w:divBdr>
    </w:div>
    <w:div w:id="764035583">
      <w:bodyDiv w:val="1"/>
      <w:marLeft w:val="0"/>
      <w:marRight w:val="0"/>
      <w:marTop w:val="0"/>
      <w:marBottom w:val="0"/>
      <w:divBdr>
        <w:top w:val="none" w:sz="0" w:space="0" w:color="auto"/>
        <w:left w:val="none" w:sz="0" w:space="0" w:color="auto"/>
        <w:bottom w:val="none" w:sz="0" w:space="0" w:color="auto"/>
        <w:right w:val="none" w:sz="0" w:space="0" w:color="auto"/>
      </w:divBdr>
    </w:div>
    <w:div w:id="764805846">
      <w:bodyDiv w:val="1"/>
      <w:marLeft w:val="0"/>
      <w:marRight w:val="0"/>
      <w:marTop w:val="0"/>
      <w:marBottom w:val="0"/>
      <w:divBdr>
        <w:top w:val="none" w:sz="0" w:space="0" w:color="auto"/>
        <w:left w:val="none" w:sz="0" w:space="0" w:color="auto"/>
        <w:bottom w:val="none" w:sz="0" w:space="0" w:color="auto"/>
        <w:right w:val="none" w:sz="0" w:space="0" w:color="auto"/>
      </w:divBdr>
    </w:div>
    <w:div w:id="919022013">
      <w:bodyDiv w:val="1"/>
      <w:marLeft w:val="0"/>
      <w:marRight w:val="0"/>
      <w:marTop w:val="0"/>
      <w:marBottom w:val="0"/>
      <w:divBdr>
        <w:top w:val="none" w:sz="0" w:space="0" w:color="auto"/>
        <w:left w:val="none" w:sz="0" w:space="0" w:color="auto"/>
        <w:bottom w:val="none" w:sz="0" w:space="0" w:color="auto"/>
        <w:right w:val="none" w:sz="0" w:space="0" w:color="auto"/>
      </w:divBdr>
    </w:div>
    <w:div w:id="989795603">
      <w:bodyDiv w:val="1"/>
      <w:marLeft w:val="0"/>
      <w:marRight w:val="0"/>
      <w:marTop w:val="0"/>
      <w:marBottom w:val="0"/>
      <w:divBdr>
        <w:top w:val="none" w:sz="0" w:space="0" w:color="auto"/>
        <w:left w:val="none" w:sz="0" w:space="0" w:color="auto"/>
        <w:bottom w:val="none" w:sz="0" w:space="0" w:color="auto"/>
        <w:right w:val="none" w:sz="0" w:space="0" w:color="auto"/>
      </w:divBdr>
    </w:div>
    <w:div w:id="1007252384">
      <w:bodyDiv w:val="1"/>
      <w:marLeft w:val="0"/>
      <w:marRight w:val="0"/>
      <w:marTop w:val="0"/>
      <w:marBottom w:val="0"/>
      <w:divBdr>
        <w:top w:val="none" w:sz="0" w:space="0" w:color="auto"/>
        <w:left w:val="none" w:sz="0" w:space="0" w:color="auto"/>
        <w:bottom w:val="none" w:sz="0" w:space="0" w:color="auto"/>
        <w:right w:val="none" w:sz="0" w:space="0" w:color="auto"/>
      </w:divBdr>
    </w:div>
    <w:div w:id="1009412331">
      <w:bodyDiv w:val="1"/>
      <w:marLeft w:val="0"/>
      <w:marRight w:val="0"/>
      <w:marTop w:val="0"/>
      <w:marBottom w:val="0"/>
      <w:divBdr>
        <w:top w:val="none" w:sz="0" w:space="0" w:color="auto"/>
        <w:left w:val="none" w:sz="0" w:space="0" w:color="auto"/>
        <w:bottom w:val="none" w:sz="0" w:space="0" w:color="auto"/>
        <w:right w:val="none" w:sz="0" w:space="0" w:color="auto"/>
      </w:divBdr>
    </w:div>
    <w:div w:id="1110777741">
      <w:bodyDiv w:val="1"/>
      <w:marLeft w:val="0"/>
      <w:marRight w:val="0"/>
      <w:marTop w:val="0"/>
      <w:marBottom w:val="0"/>
      <w:divBdr>
        <w:top w:val="none" w:sz="0" w:space="0" w:color="auto"/>
        <w:left w:val="none" w:sz="0" w:space="0" w:color="auto"/>
        <w:bottom w:val="none" w:sz="0" w:space="0" w:color="auto"/>
        <w:right w:val="none" w:sz="0" w:space="0" w:color="auto"/>
      </w:divBdr>
    </w:div>
    <w:div w:id="1133790422">
      <w:bodyDiv w:val="1"/>
      <w:marLeft w:val="0"/>
      <w:marRight w:val="0"/>
      <w:marTop w:val="0"/>
      <w:marBottom w:val="0"/>
      <w:divBdr>
        <w:top w:val="none" w:sz="0" w:space="0" w:color="auto"/>
        <w:left w:val="none" w:sz="0" w:space="0" w:color="auto"/>
        <w:bottom w:val="none" w:sz="0" w:space="0" w:color="auto"/>
        <w:right w:val="none" w:sz="0" w:space="0" w:color="auto"/>
      </w:divBdr>
    </w:div>
    <w:div w:id="1143035583">
      <w:bodyDiv w:val="1"/>
      <w:marLeft w:val="0"/>
      <w:marRight w:val="0"/>
      <w:marTop w:val="0"/>
      <w:marBottom w:val="0"/>
      <w:divBdr>
        <w:top w:val="none" w:sz="0" w:space="0" w:color="auto"/>
        <w:left w:val="none" w:sz="0" w:space="0" w:color="auto"/>
        <w:bottom w:val="none" w:sz="0" w:space="0" w:color="auto"/>
        <w:right w:val="none" w:sz="0" w:space="0" w:color="auto"/>
      </w:divBdr>
    </w:div>
    <w:div w:id="1215001146">
      <w:bodyDiv w:val="1"/>
      <w:marLeft w:val="0"/>
      <w:marRight w:val="0"/>
      <w:marTop w:val="0"/>
      <w:marBottom w:val="0"/>
      <w:divBdr>
        <w:top w:val="none" w:sz="0" w:space="0" w:color="auto"/>
        <w:left w:val="none" w:sz="0" w:space="0" w:color="auto"/>
        <w:bottom w:val="none" w:sz="0" w:space="0" w:color="auto"/>
        <w:right w:val="none" w:sz="0" w:space="0" w:color="auto"/>
      </w:divBdr>
    </w:div>
    <w:div w:id="1227105785">
      <w:bodyDiv w:val="1"/>
      <w:marLeft w:val="0"/>
      <w:marRight w:val="0"/>
      <w:marTop w:val="0"/>
      <w:marBottom w:val="0"/>
      <w:divBdr>
        <w:top w:val="none" w:sz="0" w:space="0" w:color="auto"/>
        <w:left w:val="none" w:sz="0" w:space="0" w:color="auto"/>
        <w:bottom w:val="none" w:sz="0" w:space="0" w:color="auto"/>
        <w:right w:val="none" w:sz="0" w:space="0" w:color="auto"/>
      </w:divBdr>
    </w:div>
    <w:div w:id="1338457435">
      <w:bodyDiv w:val="1"/>
      <w:marLeft w:val="0"/>
      <w:marRight w:val="0"/>
      <w:marTop w:val="0"/>
      <w:marBottom w:val="0"/>
      <w:divBdr>
        <w:top w:val="none" w:sz="0" w:space="0" w:color="auto"/>
        <w:left w:val="none" w:sz="0" w:space="0" w:color="auto"/>
        <w:bottom w:val="none" w:sz="0" w:space="0" w:color="auto"/>
        <w:right w:val="none" w:sz="0" w:space="0" w:color="auto"/>
      </w:divBdr>
    </w:div>
    <w:div w:id="1473327561">
      <w:bodyDiv w:val="1"/>
      <w:marLeft w:val="0"/>
      <w:marRight w:val="0"/>
      <w:marTop w:val="0"/>
      <w:marBottom w:val="0"/>
      <w:divBdr>
        <w:top w:val="none" w:sz="0" w:space="0" w:color="auto"/>
        <w:left w:val="none" w:sz="0" w:space="0" w:color="auto"/>
        <w:bottom w:val="none" w:sz="0" w:space="0" w:color="auto"/>
        <w:right w:val="none" w:sz="0" w:space="0" w:color="auto"/>
      </w:divBdr>
    </w:div>
    <w:div w:id="1570069222">
      <w:bodyDiv w:val="1"/>
      <w:marLeft w:val="0"/>
      <w:marRight w:val="0"/>
      <w:marTop w:val="0"/>
      <w:marBottom w:val="0"/>
      <w:divBdr>
        <w:top w:val="none" w:sz="0" w:space="0" w:color="auto"/>
        <w:left w:val="none" w:sz="0" w:space="0" w:color="auto"/>
        <w:bottom w:val="none" w:sz="0" w:space="0" w:color="auto"/>
        <w:right w:val="none" w:sz="0" w:space="0" w:color="auto"/>
      </w:divBdr>
    </w:div>
    <w:div w:id="1609653787">
      <w:bodyDiv w:val="1"/>
      <w:marLeft w:val="0"/>
      <w:marRight w:val="0"/>
      <w:marTop w:val="0"/>
      <w:marBottom w:val="0"/>
      <w:divBdr>
        <w:top w:val="none" w:sz="0" w:space="0" w:color="auto"/>
        <w:left w:val="none" w:sz="0" w:space="0" w:color="auto"/>
        <w:bottom w:val="none" w:sz="0" w:space="0" w:color="auto"/>
        <w:right w:val="none" w:sz="0" w:space="0" w:color="auto"/>
      </w:divBdr>
    </w:div>
    <w:div w:id="1653675280">
      <w:bodyDiv w:val="1"/>
      <w:marLeft w:val="0"/>
      <w:marRight w:val="0"/>
      <w:marTop w:val="0"/>
      <w:marBottom w:val="0"/>
      <w:divBdr>
        <w:top w:val="none" w:sz="0" w:space="0" w:color="auto"/>
        <w:left w:val="none" w:sz="0" w:space="0" w:color="auto"/>
        <w:bottom w:val="none" w:sz="0" w:space="0" w:color="auto"/>
        <w:right w:val="none" w:sz="0" w:space="0" w:color="auto"/>
      </w:divBdr>
    </w:div>
    <w:div w:id="1823350951">
      <w:bodyDiv w:val="1"/>
      <w:marLeft w:val="0"/>
      <w:marRight w:val="0"/>
      <w:marTop w:val="0"/>
      <w:marBottom w:val="0"/>
      <w:divBdr>
        <w:top w:val="none" w:sz="0" w:space="0" w:color="auto"/>
        <w:left w:val="none" w:sz="0" w:space="0" w:color="auto"/>
        <w:bottom w:val="none" w:sz="0" w:space="0" w:color="auto"/>
        <w:right w:val="none" w:sz="0" w:space="0" w:color="auto"/>
      </w:divBdr>
    </w:div>
    <w:div w:id="1865240749">
      <w:bodyDiv w:val="1"/>
      <w:marLeft w:val="0"/>
      <w:marRight w:val="0"/>
      <w:marTop w:val="0"/>
      <w:marBottom w:val="0"/>
      <w:divBdr>
        <w:top w:val="none" w:sz="0" w:space="0" w:color="auto"/>
        <w:left w:val="none" w:sz="0" w:space="0" w:color="auto"/>
        <w:bottom w:val="none" w:sz="0" w:space="0" w:color="auto"/>
        <w:right w:val="none" w:sz="0" w:space="0" w:color="auto"/>
      </w:divBdr>
    </w:div>
    <w:div w:id="1914511214">
      <w:bodyDiv w:val="1"/>
      <w:marLeft w:val="0"/>
      <w:marRight w:val="0"/>
      <w:marTop w:val="0"/>
      <w:marBottom w:val="0"/>
      <w:divBdr>
        <w:top w:val="none" w:sz="0" w:space="0" w:color="auto"/>
        <w:left w:val="none" w:sz="0" w:space="0" w:color="auto"/>
        <w:bottom w:val="none" w:sz="0" w:space="0" w:color="auto"/>
        <w:right w:val="none" w:sz="0" w:space="0" w:color="auto"/>
      </w:divBdr>
    </w:div>
    <w:div w:id="1978685892">
      <w:bodyDiv w:val="1"/>
      <w:marLeft w:val="0"/>
      <w:marRight w:val="0"/>
      <w:marTop w:val="0"/>
      <w:marBottom w:val="0"/>
      <w:divBdr>
        <w:top w:val="none" w:sz="0" w:space="0" w:color="auto"/>
        <w:left w:val="none" w:sz="0" w:space="0" w:color="auto"/>
        <w:bottom w:val="none" w:sz="0" w:space="0" w:color="auto"/>
        <w:right w:val="none" w:sz="0" w:space="0" w:color="auto"/>
      </w:divBdr>
    </w:div>
    <w:div w:id="1998534200">
      <w:bodyDiv w:val="1"/>
      <w:marLeft w:val="0"/>
      <w:marRight w:val="0"/>
      <w:marTop w:val="0"/>
      <w:marBottom w:val="0"/>
      <w:divBdr>
        <w:top w:val="none" w:sz="0" w:space="0" w:color="auto"/>
        <w:left w:val="none" w:sz="0" w:space="0" w:color="auto"/>
        <w:bottom w:val="none" w:sz="0" w:space="0" w:color="auto"/>
        <w:right w:val="none" w:sz="0" w:space="0" w:color="auto"/>
      </w:divBdr>
    </w:div>
    <w:div w:id="2018267746">
      <w:bodyDiv w:val="1"/>
      <w:marLeft w:val="0"/>
      <w:marRight w:val="0"/>
      <w:marTop w:val="0"/>
      <w:marBottom w:val="0"/>
      <w:divBdr>
        <w:top w:val="none" w:sz="0" w:space="0" w:color="auto"/>
        <w:left w:val="none" w:sz="0" w:space="0" w:color="auto"/>
        <w:bottom w:val="none" w:sz="0" w:space="0" w:color="auto"/>
        <w:right w:val="none" w:sz="0" w:space="0" w:color="auto"/>
      </w:divBdr>
    </w:div>
    <w:div w:id="2101945426">
      <w:bodyDiv w:val="1"/>
      <w:marLeft w:val="0"/>
      <w:marRight w:val="0"/>
      <w:marTop w:val="0"/>
      <w:marBottom w:val="0"/>
      <w:divBdr>
        <w:top w:val="none" w:sz="0" w:space="0" w:color="auto"/>
        <w:left w:val="none" w:sz="0" w:space="0" w:color="auto"/>
        <w:bottom w:val="none" w:sz="0" w:space="0" w:color="auto"/>
        <w:right w:val="none" w:sz="0" w:space="0" w:color="auto"/>
      </w:divBdr>
    </w:div>
    <w:div w:id="2124182688">
      <w:bodyDiv w:val="1"/>
      <w:marLeft w:val="0"/>
      <w:marRight w:val="0"/>
      <w:marTop w:val="0"/>
      <w:marBottom w:val="0"/>
      <w:divBdr>
        <w:top w:val="none" w:sz="0" w:space="0" w:color="auto"/>
        <w:left w:val="none" w:sz="0" w:space="0" w:color="auto"/>
        <w:bottom w:val="none" w:sz="0" w:space="0" w:color="auto"/>
        <w:right w:val="none" w:sz="0" w:space="0" w:color="auto"/>
      </w:divBdr>
    </w:div>
    <w:div w:id="214095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ib.uniyar.ac.ru/opac/bk_cat_find.php" TargetMode="External"/><Relationship Id="rId4" Type="http://schemas.microsoft.com/office/2007/relationships/stylesWithEffects" Target="stylesWithEffects.xml"/><Relationship Id="rId9" Type="http://schemas.openxmlformats.org/officeDocument/2006/relationships/hyperlink" Target="http://www.lib.uniyar.ac.ru/opac/bk_cat_find.ph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F7ADE-B095-4545-ACC5-84B7CB3DF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13</Pages>
  <Words>3921</Words>
  <Characters>22352</Characters>
  <Application>Microsoft Office Word</Application>
  <DocSecurity>0</DocSecurity>
  <Lines>186</Lines>
  <Paragraphs>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Company>
  <LinksUpToDate>false</LinksUpToDate>
  <CharactersWithSpaces>26221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Александр Герасимов</cp:lastModifiedBy>
  <cp:revision>4</cp:revision>
  <cp:lastPrinted>2019-01-25T18:08:00Z</cp:lastPrinted>
  <dcterms:created xsi:type="dcterms:W3CDTF">2024-11-26T08:05:00Z</dcterms:created>
  <dcterms:modified xsi:type="dcterms:W3CDTF">2024-12-26T08:25:00Z</dcterms:modified>
</cp:coreProperties>
</file>