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7BA8" w:rsidRPr="00EA7B6C" w:rsidRDefault="00A27BA8" w:rsidP="00A27BA8">
      <w:pPr>
        <w:pStyle w:val="af0"/>
        <w:rPr>
          <w:rStyle w:val="af2"/>
        </w:rPr>
      </w:pPr>
      <w:r w:rsidRPr="00EA7B6C">
        <w:rPr>
          <w:rStyle w:val="af2"/>
        </w:rPr>
        <w:t>МИНОБРНАУКИ РОССИИ</w:t>
      </w:r>
    </w:p>
    <w:p w:rsidR="00A27BA8" w:rsidRPr="00EA7B6C" w:rsidRDefault="00A27BA8" w:rsidP="00A27BA8">
      <w:pPr>
        <w:pStyle w:val="af0"/>
        <w:rPr>
          <w:rStyle w:val="af2"/>
        </w:rPr>
      </w:pPr>
      <w:r w:rsidRPr="00EA7B6C">
        <w:rPr>
          <w:rStyle w:val="af2"/>
        </w:rPr>
        <w:t>Ярославский государственный университет им. П.Г. Демидова</w:t>
      </w:r>
    </w:p>
    <w:p w:rsidR="00A27BA8" w:rsidRDefault="00A27BA8" w:rsidP="00A27BA8">
      <w:pPr>
        <w:pStyle w:val="af0"/>
      </w:pPr>
    </w:p>
    <w:p w:rsidR="00A27BA8" w:rsidRPr="00EA7B6C" w:rsidRDefault="00A27BA8" w:rsidP="00A27BA8">
      <w:pPr>
        <w:pStyle w:val="af0"/>
      </w:pPr>
      <w:r w:rsidRPr="009A63AD">
        <w:rPr>
          <w:color w:val="000000"/>
        </w:rPr>
        <w:t>Кафедра цифровых технологий и машинного обучения</w:t>
      </w:r>
    </w:p>
    <w:p w:rsidR="00A27BA8" w:rsidRPr="00EA7B6C" w:rsidRDefault="00A27BA8" w:rsidP="00A27BA8">
      <w:pPr>
        <w:pStyle w:val="af0"/>
      </w:pPr>
    </w:p>
    <w:p w:rsidR="00A27BA8" w:rsidRDefault="00A27BA8" w:rsidP="00A27BA8">
      <w:pPr>
        <w:pStyle w:val="af0"/>
      </w:pPr>
    </w:p>
    <w:tbl>
      <w:tblPr>
        <w:tblW w:w="0" w:type="auto"/>
        <w:tblCellMar>
          <w:left w:w="0" w:type="dxa"/>
          <w:right w:w="0" w:type="dxa"/>
        </w:tblCellMar>
        <w:tblLook w:val="04A0" w:firstRow="1" w:lastRow="0" w:firstColumn="1" w:lastColumn="0" w:noHBand="0" w:noVBand="1"/>
      </w:tblPr>
      <w:tblGrid>
        <w:gridCol w:w="5670"/>
        <w:gridCol w:w="3684"/>
      </w:tblGrid>
      <w:tr w:rsidR="00A27BA8" w:rsidRPr="006C09DE" w:rsidTr="00847AA2">
        <w:tc>
          <w:tcPr>
            <w:tcW w:w="5670" w:type="dxa"/>
            <w:shd w:val="clear" w:color="auto" w:fill="auto"/>
          </w:tcPr>
          <w:p w:rsidR="00A27BA8" w:rsidRPr="0057364E" w:rsidRDefault="00A27BA8" w:rsidP="00847AA2">
            <w:pPr>
              <w:pStyle w:val="af1"/>
              <w:rPr>
                <w:sz w:val="28"/>
                <w:szCs w:val="28"/>
              </w:rPr>
            </w:pPr>
          </w:p>
        </w:tc>
        <w:tc>
          <w:tcPr>
            <w:tcW w:w="3684" w:type="dxa"/>
            <w:shd w:val="clear" w:color="auto" w:fill="auto"/>
          </w:tcPr>
          <w:p w:rsidR="00A27BA8" w:rsidRDefault="00A27BA8" w:rsidP="00847AA2">
            <w:pPr>
              <w:jc w:val="center"/>
              <w:rPr>
                <w:szCs w:val="28"/>
              </w:rPr>
            </w:pPr>
            <w:r w:rsidRPr="00BD55F7">
              <w:rPr>
                <w:szCs w:val="28"/>
              </w:rPr>
              <w:t>УТВЕРЖДАЮ</w:t>
            </w:r>
          </w:p>
          <w:p w:rsidR="00A27BA8" w:rsidRDefault="00A27BA8" w:rsidP="00847AA2">
            <w:pPr>
              <w:jc w:val="center"/>
              <w:rPr>
                <w:sz w:val="28"/>
                <w:szCs w:val="28"/>
              </w:rPr>
            </w:pPr>
          </w:p>
          <w:p w:rsidR="00A27BA8" w:rsidRDefault="00A27BA8" w:rsidP="00847AA2">
            <w:r w:rsidRPr="004627DC">
              <w:t xml:space="preserve">Декан </w:t>
            </w:r>
            <w:r>
              <w:t>физ</w:t>
            </w:r>
            <w:r w:rsidRPr="004627DC">
              <w:t>ического факультета</w:t>
            </w:r>
          </w:p>
          <w:p w:rsidR="00A27BA8" w:rsidRDefault="00A27BA8" w:rsidP="00847AA2">
            <w:pPr>
              <w:pStyle w:val="af1"/>
              <w:rPr>
                <w:sz w:val="28"/>
                <w:szCs w:val="28"/>
              </w:rPr>
            </w:pPr>
          </w:p>
          <w:p w:rsidR="00A27BA8" w:rsidRDefault="00A27BA8" w:rsidP="00847AA2">
            <w:pPr>
              <w:pStyle w:val="af1"/>
              <w:tabs>
                <w:tab w:val="left" w:pos="2267"/>
              </w:tabs>
            </w:pPr>
            <w:r w:rsidRPr="005E2947">
              <w:rPr>
                <w:u w:val="single"/>
              </w:rPr>
              <w:tab/>
            </w:r>
            <w:r>
              <w:t>И.С. Огнев</w:t>
            </w:r>
          </w:p>
          <w:p w:rsidR="00A27BA8" w:rsidRDefault="00A27BA8" w:rsidP="00847AA2">
            <w:pPr>
              <w:pStyle w:val="af1"/>
              <w:tabs>
                <w:tab w:val="center" w:pos="1134"/>
              </w:tabs>
              <w:rPr>
                <w:i/>
                <w:iCs/>
                <w:vertAlign w:val="superscript"/>
              </w:rPr>
            </w:pPr>
            <w:r w:rsidRPr="005E2947">
              <w:tab/>
            </w:r>
            <w:r>
              <w:rPr>
                <w:i/>
                <w:iCs/>
                <w:vertAlign w:val="superscript"/>
              </w:rPr>
              <w:t>(подпись)</w:t>
            </w:r>
          </w:p>
          <w:p w:rsidR="00A27BA8" w:rsidRPr="006C09DE" w:rsidRDefault="00A27BA8" w:rsidP="00847AA2">
            <w:pPr>
              <w:pStyle w:val="af1"/>
              <w:rPr>
                <w:sz w:val="28"/>
                <w:szCs w:val="28"/>
              </w:rPr>
            </w:pPr>
            <w:r w:rsidRPr="000C4AA4">
              <w:t>«2</w:t>
            </w:r>
            <w:r>
              <w:t>1</w:t>
            </w:r>
            <w:r w:rsidRPr="000C4AA4">
              <w:t>» мая 202</w:t>
            </w:r>
            <w:r>
              <w:t>4</w:t>
            </w:r>
            <w:r w:rsidRPr="000C4AA4">
              <w:t xml:space="preserve"> г.</w:t>
            </w:r>
          </w:p>
        </w:tc>
      </w:tr>
    </w:tbl>
    <w:p w:rsidR="00A27BA8" w:rsidRDefault="00A27BA8" w:rsidP="00A27BA8">
      <w:pPr>
        <w:pStyle w:val="af0"/>
      </w:pPr>
    </w:p>
    <w:p w:rsidR="00A27BA8" w:rsidRDefault="00A27BA8" w:rsidP="00A27BA8">
      <w:pPr>
        <w:pStyle w:val="af0"/>
      </w:pPr>
    </w:p>
    <w:p w:rsidR="00A27BA8" w:rsidRPr="00EA7B6C" w:rsidRDefault="00A27BA8" w:rsidP="00A27BA8">
      <w:pPr>
        <w:pStyle w:val="af0"/>
      </w:pPr>
    </w:p>
    <w:p w:rsidR="00A27BA8" w:rsidRDefault="00A27BA8" w:rsidP="00A27BA8">
      <w:pPr>
        <w:jc w:val="center"/>
      </w:pPr>
      <w:r>
        <w:rPr>
          <w:b/>
          <w:bCs/>
        </w:rPr>
        <w:t>Рабочая программа дисциплины</w:t>
      </w:r>
    </w:p>
    <w:p w:rsidR="00A27BA8" w:rsidRDefault="00A27BA8" w:rsidP="00A27BA8">
      <w:pPr>
        <w:jc w:val="center"/>
      </w:pPr>
      <w:r>
        <w:rPr>
          <w:b/>
          <w:bCs/>
        </w:rPr>
        <w:t>«</w:t>
      </w:r>
      <w:r w:rsidRPr="009A63AD">
        <w:rPr>
          <w:b/>
          <w:bCs/>
          <w:color w:val="000000"/>
        </w:rPr>
        <w:t>Обработка и передача мультимедийной информации</w:t>
      </w:r>
      <w:r>
        <w:rPr>
          <w:b/>
          <w:bCs/>
        </w:rPr>
        <w:t>»</w:t>
      </w:r>
    </w:p>
    <w:p w:rsidR="00A27BA8" w:rsidRDefault="00A27BA8" w:rsidP="00A27BA8">
      <w:pPr>
        <w:pStyle w:val="af0"/>
      </w:pPr>
    </w:p>
    <w:p w:rsidR="00A27BA8" w:rsidRPr="00EA7B6C" w:rsidRDefault="00A27BA8" w:rsidP="00A27BA8">
      <w:pPr>
        <w:pStyle w:val="af0"/>
      </w:pPr>
    </w:p>
    <w:p w:rsidR="00A27BA8" w:rsidRPr="00EA7B6C" w:rsidRDefault="00A27BA8" w:rsidP="00A27BA8">
      <w:pPr>
        <w:pStyle w:val="af0"/>
      </w:pPr>
      <w:r w:rsidRPr="00EA7B6C">
        <w:t>Направление подготовки</w:t>
      </w:r>
    </w:p>
    <w:p w:rsidR="00A27BA8" w:rsidRPr="00EA7B6C" w:rsidRDefault="00A27BA8" w:rsidP="00A27BA8">
      <w:pPr>
        <w:pStyle w:val="af0"/>
      </w:pPr>
      <w:r w:rsidRPr="00EA7B6C">
        <w:t>11.03.01 Радиотехника</w:t>
      </w: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rPr>
          <w:rStyle w:val="af2"/>
        </w:rPr>
      </w:pPr>
      <w:r w:rsidRPr="00EA7B6C">
        <w:t>Направленность (профиль)</w:t>
      </w:r>
    </w:p>
    <w:p w:rsidR="00A27BA8" w:rsidRPr="00EA7B6C" w:rsidRDefault="00A27BA8" w:rsidP="00A27BA8">
      <w:pPr>
        <w:pStyle w:val="af0"/>
      </w:pPr>
      <w:r w:rsidRPr="00EA7B6C">
        <w:t>«Радиотехника»</w:t>
      </w: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r w:rsidRPr="00EA7B6C">
        <w:t xml:space="preserve">Форма обучения </w:t>
      </w:r>
    </w:p>
    <w:p w:rsidR="00A27BA8" w:rsidRPr="00EA7B6C" w:rsidRDefault="00A27BA8" w:rsidP="00A27BA8">
      <w:pPr>
        <w:pStyle w:val="af0"/>
      </w:pPr>
      <w:r w:rsidRPr="00EA7B6C">
        <w:t>очная</w:t>
      </w: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p>
    <w:p w:rsidR="00A27BA8" w:rsidRPr="00EA7B6C" w:rsidRDefault="00A27BA8" w:rsidP="00A27BA8">
      <w:pPr>
        <w:pStyle w:val="af0"/>
      </w:pPr>
    </w:p>
    <w:tbl>
      <w:tblPr>
        <w:tblW w:w="0" w:type="auto"/>
        <w:tblCellMar>
          <w:left w:w="0" w:type="dxa"/>
          <w:right w:w="0" w:type="dxa"/>
        </w:tblCellMar>
        <w:tblLook w:val="04A0" w:firstRow="1" w:lastRow="0" w:firstColumn="1" w:lastColumn="0" w:noHBand="0" w:noVBand="1"/>
      </w:tblPr>
      <w:tblGrid>
        <w:gridCol w:w="4677"/>
        <w:gridCol w:w="4677"/>
      </w:tblGrid>
      <w:tr w:rsidR="00A27BA8" w:rsidRPr="006C09DE" w:rsidTr="00847AA2">
        <w:trPr>
          <w:trHeight w:val="1490"/>
        </w:trPr>
        <w:tc>
          <w:tcPr>
            <w:tcW w:w="4677" w:type="dxa"/>
            <w:shd w:val="clear" w:color="auto" w:fill="auto"/>
          </w:tcPr>
          <w:p w:rsidR="00A27BA8" w:rsidRPr="0057364E" w:rsidRDefault="00A27BA8" w:rsidP="00847AA2">
            <w:pPr>
              <w:pStyle w:val="af1"/>
            </w:pPr>
            <w:r>
              <w:t>Программа рассмотрен</w:t>
            </w:r>
            <w:r w:rsidRPr="0057364E">
              <w:t>а</w:t>
            </w:r>
          </w:p>
          <w:p w:rsidR="00A27BA8" w:rsidRPr="0057364E" w:rsidRDefault="00A27BA8" w:rsidP="00847AA2">
            <w:pPr>
              <w:pStyle w:val="af1"/>
            </w:pPr>
            <w:r w:rsidRPr="0057364E">
              <w:t>на заседании кафедры</w:t>
            </w:r>
          </w:p>
          <w:p w:rsidR="00A27BA8" w:rsidRPr="0057364E" w:rsidRDefault="00A27BA8" w:rsidP="00847AA2">
            <w:pPr>
              <w:pStyle w:val="af1"/>
              <w:rPr>
                <w:sz w:val="28"/>
                <w:szCs w:val="28"/>
              </w:rPr>
            </w:pPr>
            <w:r w:rsidRPr="004611D0">
              <w:t>от «</w:t>
            </w:r>
            <w:r>
              <w:t>26</w:t>
            </w:r>
            <w:r w:rsidRPr="004611D0">
              <w:t xml:space="preserve">» </w:t>
            </w:r>
            <w:r>
              <w:t>апреля</w:t>
            </w:r>
            <w:r w:rsidRPr="004611D0">
              <w:t xml:space="preserve"> 202</w:t>
            </w:r>
            <w:r>
              <w:t>4</w:t>
            </w:r>
            <w:r w:rsidRPr="004611D0">
              <w:t xml:space="preserve"> года, протокол № </w:t>
            </w:r>
            <w:r>
              <w:t>8</w:t>
            </w:r>
          </w:p>
        </w:tc>
        <w:tc>
          <w:tcPr>
            <w:tcW w:w="4677" w:type="dxa"/>
            <w:shd w:val="clear" w:color="auto" w:fill="auto"/>
          </w:tcPr>
          <w:p w:rsidR="00A27BA8" w:rsidRDefault="00A27BA8" w:rsidP="00847AA2">
            <w:pPr>
              <w:pStyle w:val="af1"/>
            </w:pPr>
            <w:r>
              <w:t xml:space="preserve">Программа одобрена НМК </w:t>
            </w:r>
          </w:p>
          <w:p w:rsidR="00A27BA8" w:rsidRDefault="00A27BA8" w:rsidP="00847AA2">
            <w:pPr>
              <w:pStyle w:val="af1"/>
            </w:pPr>
            <w:r w:rsidRPr="00EA7B6C">
              <w:t xml:space="preserve">физического </w:t>
            </w:r>
            <w:r w:rsidRPr="00EE28CC">
              <w:t>факультета</w:t>
            </w:r>
          </w:p>
          <w:p w:rsidR="00A27BA8" w:rsidRPr="006C09DE" w:rsidRDefault="00A27BA8" w:rsidP="00847AA2">
            <w:pPr>
              <w:pStyle w:val="af1"/>
              <w:rPr>
                <w:sz w:val="28"/>
                <w:szCs w:val="28"/>
              </w:rPr>
            </w:pPr>
            <w:r w:rsidRPr="004611D0">
              <w:t>протокол № 5 от «</w:t>
            </w:r>
            <w:r>
              <w:t>30</w:t>
            </w:r>
            <w:r w:rsidRPr="004611D0">
              <w:t>» апреля 202</w:t>
            </w:r>
            <w:r>
              <w:t>4</w:t>
            </w:r>
            <w:r w:rsidRPr="004611D0">
              <w:t xml:space="preserve"> года</w:t>
            </w:r>
          </w:p>
        </w:tc>
      </w:tr>
    </w:tbl>
    <w:p w:rsidR="008C20F4" w:rsidRPr="00EE28CC" w:rsidRDefault="008C20F4" w:rsidP="00EC55A4">
      <w:pPr>
        <w:rPr>
          <w:b/>
          <w:bCs/>
        </w:rPr>
      </w:pPr>
      <w:bookmarkStart w:id="0" w:name="_GoBack"/>
      <w:bookmarkEnd w:id="0"/>
      <w:r w:rsidRPr="00EE28CC">
        <w:br w:type="page"/>
      </w:r>
      <w:r w:rsidRPr="00EE28CC">
        <w:rPr>
          <w:b/>
          <w:bCs/>
        </w:rPr>
        <w:lastRenderedPageBreak/>
        <w:t>1.</w:t>
      </w:r>
      <w:r w:rsidRPr="00EE28CC">
        <w:rPr>
          <w:b/>
          <w:bCs/>
          <w:lang w:val="en-US"/>
        </w:rPr>
        <w:t> </w:t>
      </w:r>
      <w:r w:rsidRPr="00EE28CC">
        <w:rPr>
          <w:b/>
          <w:bCs/>
        </w:rPr>
        <w:t>Цели освоения дисциплины</w:t>
      </w:r>
    </w:p>
    <w:p w:rsidR="00D16337" w:rsidRDefault="00D16337" w:rsidP="00D16337">
      <w:pPr>
        <w:ind w:firstLine="709"/>
        <w:jc w:val="both"/>
      </w:pPr>
      <w:r w:rsidRPr="00AE4F5E">
        <w:t>Цел</w:t>
      </w:r>
      <w:r>
        <w:t>ью освоения дисциплины</w:t>
      </w:r>
      <w:r w:rsidRPr="00AE4F5E">
        <w:t xml:space="preserve"> «</w:t>
      </w:r>
      <w:r w:rsidR="0010389D" w:rsidRPr="0010389D">
        <w:t>Обработка и передача мультимедийной информации</w:t>
      </w:r>
      <w:r w:rsidRPr="00AE4F5E">
        <w:t>»</w:t>
      </w:r>
      <w:r>
        <w:t xml:space="preserve"> является подготовка студентов по теоретическим вопросам синтеза современных систем </w:t>
      </w:r>
      <w:r w:rsidR="0034510C" w:rsidRPr="00D20D97">
        <w:t xml:space="preserve">обработки </w:t>
      </w:r>
      <w:r w:rsidR="0034510C">
        <w:t>и передачи мультимедийной информации</w:t>
      </w:r>
      <w:r>
        <w:t>.</w:t>
      </w:r>
    </w:p>
    <w:p w:rsidR="00D16337" w:rsidRDefault="00D16337" w:rsidP="00D16337">
      <w:pPr>
        <w:ind w:firstLine="709"/>
        <w:jc w:val="both"/>
      </w:pPr>
      <w:r w:rsidRPr="002A6EB7">
        <w:t xml:space="preserve">В процессе преподавания </w:t>
      </w:r>
      <w:r>
        <w:t>дисциплины</w:t>
      </w:r>
      <w:r w:rsidRPr="002A6EB7">
        <w:t xml:space="preserve"> решаются следующие задачи:</w:t>
      </w:r>
    </w:p>
    <w:p w:rsidR="00D16337" w:rsidRDefault="00D16337" w:rsidP="007C28BE">
      <w:pPr>
        <w:numPr>
          <w:ilvl w:val="0"/>
          <w:numId w:val="5"/>
        </w:numPr>
        <w:ind w:left="993" w:hanging="284"/>
        <w:jc w:val="both"/>
      </w:pPr>
      <w:r w:rsidRPr="00BA0004">
        <w:t>изучение теории и методов цифровой обработки изображений;</w:t>
      </w:r>
    </w:p>
    <w:p w:rsidR="00485BD9" w:rsidRPr="00485BD9" w:rsidRDefault="00485BD9" w:rsidP="007C28BE">
      <w:pPr>
        <w:numPr>
          <w:ilvl w:val="0"/>
          <w:numId w:val="5"/>
        </w:numPr>
        <w:ind w:left="993" w:hanging="284"/>
        <w:jc w:val="both"/>
      </w:pPr>
      <w:r>
        <w:t>изучение вопросов формирования цифровых изображений</w:t>
      </w:r>
      <w:r w:rsidRPr="00485BD9">
        <w:t>;</w:t>
      </w:r>
    </w:p>
    <w:p w:rsidR="00D16337" w:rsidRDefault="00485BD9" w:rsidP="007C28BE">
      <w:pPr>
        <w:numPr>
          <w:ilvl w:val="0"/>
          <w:numId w:val="5"/>
        </w:numPr>
        <w:ind w:left="993" w:hanging="284"/>
        <w:jc w:val="both"/>
      </w:pPr>
      <w:r>
        <w:t>изучение</w:t>
      </w:r>
      <w:r w:rsidR="00D16337" w:rsidRPr="00BA0004">
        <w:t xml:space="preserve"> теории улучшения и восстановления изображений;</w:t>
      </w:r>
    </w:p>
    <w:p w:rsidR="00D16337" w:rsidRPr="00485BD9" w:rsidRDefault="00485BD9" w:rsidP="007C28BE">
      <w:pPr>
        <w:numPr>
          <w:ilvl w:val="0"/>
          <w:numId w:val="5"/>
        </w:numPr>
        <w:ind w:left="993" w:hanging="284"/>
        <w:jc w:val="both"/>
      </w:pPr>
      <w:r>
        <w:t>формирование знаний в области оценки качества цифровых изображений</w:t>
      </w:r>
      <w:r w:rsidRPr="00485BD9">
        <w:t>;</w:t>
      </w:r>
    </w:p>
    <w:p w:rsidR="00485BD9" w:rsidRPr="00485BD9" w:rsidRDefault="00485BD9" w:rsidP="007C28BE">
      <w:pPr>
        <w:numPr>
          <w:ilvl w:val="0"/>
          <w:numId w:val="5"/>
        </w:numPr>
        <w:ind w:left="993" w:hanging="284"/>
        <w:jc w:val="both"/>
      </w:pPr>
      <w:r>
        <w:t>формирование знаний в области обработки цветных изображений</w:t>
      </w:r>
      <w:r w:rsidRPr="00485BD9">
        <w:t>;</w:t>
      </w:r>
    </w:p>
    <w:p w:rsidR="008C20F4" w:rsidRDefault="00485BD9" w:rsidP="007C28BE">
      <w:pPr>
        <w:numPr>
          <w:ilvl w:val="0"/>
          <w:numId w:val="5"/>
        </w:numPr>
        <w:ind w:left="993" w:hanging="284"/>
        <w:jc w:val="both"/>
      </w:pPr>
      <w:r>
        <w:t>изучение теории сжатия цифровых изображений.</w:t>
      </w:r>
    </w:p>
    <w:p w:rsidR="00485BD9" w:rsidRPr="00485BD9" w:rsidRDefault="00485BD9" w:rsidP="00485BD9">
      <w:pPr>
        <w:ind w:firstLine="709"/>
        <w:jc w:val="both"/>
      </w:pPr>
    </w:p>
    <w:p w:rsidR="008C20F4" w:rsidRPr="00EE28CC" w:rsidRDefault="008C20F4" w:rsidP="008C20F4">
      <w:pPr>
        <w:jc w:val="both"/>
        <w:rPr>
          <w:b/>
          <w:bCs/>
          <w:i/>
        </w:rPr>
      </w:pPr>
      <w:r w:rsidRPr="00EE28CC">
        <w:rPr>
          <w:b/>
          <w:bCs/>
        </w:rPr>
        <w:t>2.</w:t>
      </w:r>
      <w:r w:rsidRPr="00EE28CC">
        <w:rPr>
          <w:b/>
          <w:bCs/>
          <w:lang w:val="en-US"/>
        </w:rPr>
        <w:t> </w:t>
      </w:r>
      <w:r w:rsidR="0010389D">
        <w:rPr>
          <w:b/>
          <w:bCs/>
        </w:rPr>
        <w:t>Место дисциплины в структуре образовательной программы</w:t>
      </w:r>
    </w:p>
    <w:p w:rsidR="009C2355" w:rsidRDefault="004D61EA" w:rsidP="009C2355">
      <w:pPr>
        <w:ind w:firstLine="709"/>
        <w:jc w:val="both"/>
      </w:pPr>
      <w:r w:rsidRPr="004D61EA">
        <w:rPr>
          <w:rStyle w:val="FontStyle58"/>
          <w:i w:val="0"/>
          <w:sz w:val="24"/>
          <w:szCs w:val="24"/>
        </w:rPr>
        <w:t xml:space="preserve">Данная дисциплина </w:t>
      </w:r>
      <w:r w:rsidRPr="004D61EA">
        <w:t>относится</w:t>
      </w:r>
      <w:r w:rsidRPr="004D61EA">
        <w:rPr>
          <w:i/>
        </w:rPr>
        <w:t xml:space="preserve"> </w:t>
      </w:r>
      <w:r w:rsidRPr="004D61EA">
        <w:t xml:space="preserve">к </w:t>
      </w:r>
      <w:r w:rsidR="0010389D">
        <w:t>части</w:t>
      </w:r>
      <w:r w:rsidR="00985406">
        <w:t xml:space="preserve"> Блока 1,</w:t>
      </w:r>
      <w:r w:rsidR="0010389D">
        <w:t xml:space="preserve"> формируемой участниками образовательных отношений</w:t>
      </w:r>
      <w:r w:rsidR="000E0014" w:rsidRPr="000E0014">
        <w:t>.</w:t>
      </w:r>
    </w:p>
    <w:p w:rsidR="00EB1BC6" w:rsidRDefault="009C2355" w:rsidP="00EB1BC6">
      <w:pPr>
        <w:ind w:firstLine="709"/>
        <w:jc w:val="both"/>
      </w:pPr>
      <w:r w:rsidRPr="00717A28">
        <w:t>Для изучения дисциплины требуется знание основ теории сигн</w:t>
      </w:r>
      <w:r>
        <w:t>алов и теории цепей дискретного</w:t>
      </w:r>
      <w:r w:rsidRPr="00717A28">
        <w:t xml:space="preserve"> времени, изучаемых в </w:t>
      </w:r>
      <w:r>
        <w:t>дисциплинах</w:t>
      </w:r>
      <w:r w:rsidRPr="00717A28">
        <w:t xml:space="preserve"> «</w:t>
      </w:r>
      <w:r>
        <w:t>Основы теории цепей</w:t>
      </w:r>
      <w:r w:rsidR="00EB1BC6">
        <w:t xml:space="preserve"> (часть 2)</w:t>
      </w:r>
      <w:r w:rsidRPr="00717A28">
        <w:t>»</w:t>
      </w:r>
      <w:r>
        <w:t>, «Основы цифровой обработки сигналов</w:t>
      </w:r>
      <w:r w:rsidRPr="00EE1B64">
        <w:t>»</w:t>
      </w:r>
      <w:r>
        <w:t>.</w:t>
      </w:r>
      <w:r w:rsidR="00EB1BC6">
        <w:t xml:space="preserve"> </w:t>
      </w:r>
      <w:r w:rsidRPr="00AE4F5E">
        <w:t xml:space="preserve">Формируемые навыки в ходе освоения </w:t>
      </w:r>
      <w:r>
        <w:t>курса «</w:t>
      </w:r>
      <w:r w:rsidR="0010389D" w:rsidRPr="0010389D">
        <w:t>Обработка и передача мультимедийной информации</w:t>
      </w:r>
      <w:r>
        <w:t>» на</w:t>
      </w:r>
      <w:r w:rsidR="00EB1BC6">
        <w:t> </w:t>
      </w:r>
      <w:r w:rsidRPr="00AE4F5E">
        <w:t xml:space="preserve">этапах дальнейшего обучения </w:t>
      </w:r>
      <w:r>
        <w:t>могут являться</w:t>
      </w:r>
      <w:r w:rsidRPr="00AE4F5E">
        <w:t xml:space="preserve"> средством выполнения научных работ. Следует отметить динамику постоянного совершенствования </w:t>
      </w:r>
      <w:r>
        <w:t>систем цифровой обработки изображений</w:t>
      </w:r>
      <w:r w:rsidRPr="00AE4F5E">
        <w:t>, что требует от процесса преподавания постоянной доработки и переработки некоторых разделов.</w:t>
      </w:r>
    </w:p>
    <w:p w:rsidR="009C2355" w:rsidRDefault="009C2355" w:rsidP="00EB1BC6">
      <w:pPr>
        <w:ind w:firstLine="709"/>
        <w:jc w:val="both"/>
      </w:pPr>
      <w:r w:rsidRPr="00D7484C">
        <w:t xml:space="preserve">В свою очередь данный курс, помимо самостоятельного значения, является </w:t>
      </w:r>
      <w:r>
        <w:t>вспомогательной</w:t>
      </w:r>
      <w:r w:rsidRPr="00D7484C">
        <w:t xml:space="preserve"> дисциплиной для ряда других дисциплин, связанных с </w:t>
      </w:r>
      <w:r>
        <w:t>вопросами обработки мультимедийной информации:</w:t>
      </w:r>
      <w:r w:rsidRPr="00EE1B64">
        <w:t xml:space="preserve"> «</w:t>
      </w:r>
      <w:r w:rsidR="00EB1BC6">
        <w:t>Основы теории сжатия информации</w:t>
      </w:r>
      <w:r>
        <w:t>», «</w:t>
      </w:r>
      <w:r w:rsidR="00EB1BC6">
        <w:t>Системы технического зрения</w:t>
      </w:r>
      <w:r>
        <w:t>».</w:t>
      </w:r>
    </w:p>
    <w:p w:rsidR="00EB1BC6" w:rsidRDefault="00EB1BC6" w:rsidP="00EB1BC6">
      <w:pPr>
        <w:ind w:firstLine="709"/>
        <w:jc w:val="both"/>
      </w:pPr>
    </w:p>
    <w:p w:rsidR="008C20F4" w:rsidRPr="00EE28CC" w:rsidRDefault="008C20F4" w:rsidP="008C20F4">
      <w:pPr>
        <w:jc w:val="both"/>
        <w:rPr>
          <w:b/>
          <w:bCs/>
          <w:i/>
        </w:rPr>
      </w:pPr>
      <w:r w:rsidRPr="00EE28CC">
        <w:rPr>
          <w:b/>
          <w:bCs/>
        </w:rPr>
        <w:t>3. </w:t>
      </w:r>
      <w:r w:rsidR="0010389D">
        <w:rPr>
          <w:b/>
          <w:bCs/>
        </w:rPr>
        <w:t>Планируемые результаты обучения по дисциплине, соотнесённые с планируемыми результатами освоения образовательной программы</w:t>
      </w:r>
    </w:p>
    <w:p w:rsidR="008C20F4" w:rsidRDefault="008C20F4" w:rsidP="00AF6A52">
      <w:pPr>
        <w:ind w:firstLine="709"/>
        <w:jc w:val="both"/>
      </w:pPr>
      <w:r w:rsidRPr="00EE28CC">
        <w:t>Процесс изучения дисциплины направлен на формирование следующих элементов компетенций в соответствии с ФГОС ВО, ОП ВО</w:t>
      </w:r>
      <w:r w:rsidR="00EB1BC6">
        <w:t xml:space="preserve"> и</w:t>
      </w:r>
      <w:r w:rsidRPr="00EE28CC">
        <w:t xml:space="preserve"> приобретения следующих знаний, умений, навыков и (или) опыта деятельности:</w:t>
      </w:r>
    </w:p>
    <w:p w:rsidR="0010389D" w:rsidRDefault="0010389D" w:rsidP="00AF6A52">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4"/>
        <w:gridCol w:w="2656"/>
        <w:gridCol w:w="4194"/>
      </w:tblGrid>
      <w:tr w:rsidR="0010389D" w:rsidRPr="00E06F93" w:rsidTr="00E70EF6">
        <w:trPr>
          <w:tblHeader/>
        </w:trPr>
        <w:tc>
          <w:tcPr>
            <w:tcW w:w="2518" w:type="dxa"/>
            <w:tcBorders>
              <w:top w:val="single" w:sz="4" w:space="0" w:color="auto"/>
              <w:left w:val="single" w:sz="4" w:space="0" w:color="auto"/>
              <w:bottom w:val="single" w:sz="4" w:space="0" w:color="auto"/>
              <w:right w:val="single" w:sz="4" w:space="0" w:color="auto"/>
            </w:tcBorders>
            <w:tcMar>
              <w:left w:w="0" w:type="dxa"/>
              <w:right w:w="0" w:type="dxa"/>
            </w:tcMar>
          </w:tcPr>
          <w:p w:rsidR="0010389D" w:rsidRPr="00C71D2E" w:rsidRDefault="0010389D" w:rsidP="00E70EF6">
            <w:pPr>
              <w:pStyle w:val="af0"/>
              <w:rPr>
                <w:rStyle w:val="af2"/>
              </w:rPr>
            </w:pPr>
            <w:r w:rsidRPr="00C71D2E">
              <w:rPr>
                <w:rStyle w:val="af2"/>
              </w:rPr>
              <w:t xml:space="preserve">Формируемая компетенция </w:t>
            </w:r>
          </w:p>
          <w:p w:rsidR="0010389D" w:rsidRPr="00C71D2E" w:rsidRDefault="0010389D" w:rsidP="00E70EF6">
            <w:pPr>
              <w:pStyle w:val="af0"/>
              <w:rPr>
                <w:rStyle w:val="af2"/>
              </w:rPr>
            </w:pPr>
            <w:r w:rsidRPr="00C71D2E">
              <w:rPr>
                <w:rStyle w:val="af2"/>
              </w:rPr>
              <w:t>(код и формулировка)</w:t>
            </w:r>
          </w:p>
        </w:tc>
        <w:tc>
          <w:tcPr>
            <w:tcW w:w="2693" w:type="dxa"/>
            <w:tcBorders>
              <w:top w:val="single" w:sz="4" w:space="0" w:color="auto"/>
              <w:left w:val="single" w:sz="4" w:space="0" w:color="auto"/>
              <w:bottom w:val="single" w:sz="4" w:space="0" w:color="auto"/>
              <w:right w:val="single" w:sz="4" w:space="0" w:color="auto"/>
            </w:tcBorders>
            <w:tcMar>
              <w:left w:w="0" w:type="dxa"/>
              <w:right w:w="0" w:type="dxa"/>
            </w:tcMar>
          </w:tcPr>
          <w:p w:rsidR="0010389D" w:rsidRPr="00C71D2E" w:rsidRDefault="0010389D" w:rsidP="00E70EF6">
            <w:pPr>
              <w:pStyle w:val="af0"/>
              <w:rPr>
                <w:rStyle w:val="af2"/>
              </w:rPr>
            </w:pPr>
            <w:r w:rsidRPr="00C71D2E">
              <w:rPr>
                <w:rStyle w:val="af2"/>
              </w:rPr>
              <w:t>Индикатор достижения компетенции</w:t>
            </w:r>
          </w:p>
          <w:p w:rsidR="0010389D" w:rsidRPr="00C71D2E" w:rsidRDefault="0010389D" w:rsidP="00E70EF6">
            <w:pPr>
              <w:pStyle w:val="af0"/>
              <w:rPr>
                <w:rStyle w:val="af2"/>
              </w:rPr>
            </w:pPr>
            <w:r w:rsidRPr="00C71D2E">
              <w:rPr>
                <w:rStyle w:val="af2"/>
              </w:rPr>
              <w:t>(код и формулировка)</w:t>
            </w:r>
          </w:p>
        </w:tc>
        <w:tc>
          <w:tcPr>
            <w:tcW w:w="4359" w:type="dxa"/>
            <w:tcBorders>
              <w:top w:val="single" w:sz="4" w:space="0" w:color="auto"/>
              <w:left w:val="single" w:sz="4" w:space="0" w:color="auto"/>
              <w:bottom w:val="single" w:sz="4" w:space="0" w:color="auto"/>
              <w:right w:val="single" w:sz="4" w:space="0" w:color="auto"/>
            </w:tcBorders>
            <w:tcMar>
              <w:left w:w="0" w:type="dxa"/>
              <w:right w:w="0" w:type="dxa"/>
            </w:tcMar>
          </w:tcPr>
          <w:p w:rsidR="0010389D" w:rsidRPr="00C71D2E" w:rsidRDefault="0010389D" w:rsidP="00E70EF6">
            <w:pPr>
              <w:pStyle w:val="af0"/>
              <w:rPr>
                <w:rStyle w:val="af2"/>
              </w:rPr>
            </w:pPr>
            <w:r w:rsidRPr="00C71D2E">
              <w:rPr>
                <w:rStyle w:val="af2"/>
              </w:rPr>
              <w:t xml:space="preserve">Перечень </w:t>
            </w:r>
          </w:p>
          <w:p w:rsidR="0010389D" w:rsidRPr="00C71D2E" w:rsidRDefault="0010389D" w:rsidP="00E70EF6">
            <w:pPr>
              <w:pStyle w:val="af0"/>
              <w:rPr>
                <w:rStyle w:val="af2"/>
              </w:rPr>
            </w:pPr>
            <w:r w:rsidRPr="00C71D2E">
              <w:rPr>
                <w:rStyle w:val="af2"/>
              </w:rPr>
              <w:t xml:space="preserve">планируемых результатов обучения </w:t>
            </w:r>
          </w:p>
        </w:tc>
      </w:tr>
      <w:tr w:rsidR="0010389D" w:rsidRPr="00E06F93" w:rsidTr="00E70EF6">
        <w:trPr>
          <w:trHeight w:val="397"/>
          <w:tblHeader/>
        </w:trPr>
        <w:tc>
          <w:tcPr>
            <w:tcW w:w="9570" w:type="dxa"/>
            <w:gridSpan w:val="3"/>
            <w:tcBorders>
              <w:top w:val="single" w:sz="4" w:space="0" w:color="auto"/>
              <w:left w:val="single" w:sz="4" w:space="0" w:color="auto"/>
              <w:bottom w:val="single" w:sz="4" w:space="0" w:color="auto"/>
              <w:right w:val="single" w:sz="4" w:space="0" w:color="auto"/>
            </w:tcBorders>
            <w:vAlign w:val="center"/>
          </w:tcPr>
          <w:p w:rsidR="0010389D" w:rsidRPr="006A4158" w:rsidRDefault="0010389D" w:rsidP="00E70EF6">
            <w:pPr>
              <w:pStyle w:val="af1"/>
              <w:rPr>
                <w:rStyle w:val="af2"/>
              </w:rPr>
            </w:pPr>
            <w:r>
              <w:rPr>
                <w:rStyle w:val="af2"/>
              </w:rPr>
              <w:t>П</w:t>
            </w:r>
            <w:r w:rsidRPr="006A4158">
              <w:rPr>
                <w:rStyle w:val="af2"/>
              </w:rPr>
              <w:t xml:space="preserve">рофессиональные компетенции </w:t>
            </w:r>
          </w:p>
        </w:tc>
      </w:tr>
      <w:tr w:rsidR="0010389D" w:rsidRPr="00E06F93" w:rsidTr="00E70EF6">
        <w:tc>
          <w:tcPr>
            <w:tcW w:w="2518" w:type="dxa"/>
            <w:vMerge w:val="restart"/>
            <w:tcBorders>
              <w:top w:val="single" w:sz="4" w:space="0" w:color="auto"/>
              <w:left w:val="single" w:sz="4" w:space="0" w:color="auto"/>
              <w:right w:val="single" w:sz="4" w:space="0" w:color="auto"/>
            </w:tcBorders>
            <w:vAlign w:val="center"/>
          </w:tcPr>
          <w:p w:rsidR="0010389D" w:rsidRDefault="0010389D" w:rsidP="00E70EF6">
            <w:pPr>
              <w:pStyle w:val="af1"/>
            </w:pPr>
            <w:r w:rsidRPr="006A4158">
              <w:rPr>
                <w:rStyle w:val="af2"/>
              </w:rPr>
              <w:t>ПК-1</w:t>
            </w:r>
            <w:r w:rsidRPr="006A4158">
              <w:t xml:space="preserve"> </w:t>
            </w:r>
          </w:p>
          <w:p w:rsidR="0010389D" w:rsidRPr="00E06F93" w:rsidRDefault="0010389D" w:rsidP="00E70EF6">
            <w:pPr>
              <w:pStyle w:val="af1"/>
            </w:pPr>
            <w:r w:rsidRPr="006A4158">
              <w:t>Способен осуществлять сбор и обработку исходных данных для решения поставленных профессиональных задач в области радиотехники, осуществлять поиск, анализ и выбор методов их решения</w:t>
            </w:r>
          </w:p>
        </w:tc>
        <w:tc>
          <w:tcPr>
            <w:tcW w:w="2693" w:type="dxa"/>
            <w:tcBorders>
              <w:top w:val="single" w:sz="4" w:space="0" w:color="auto"/>
              <w:left w:val="single" w:sz="4" w:space="0" w:color="auto"/>
              <w:bottom w:val="single" w:sz="4" w:space="0" w:color="auto"/>
              <w:right w:val="single" w:sz="4" w:space="0" w:color="auto"/>
            </w:tcBorders>
            <w:vAlign w:val="center"/>
          </w:tcPr>
          <w:p w:rsidR="0010389D" w:rsidRDefault="0010389D" w:rsidP="00E70EF6">
            <w:pPr>
              <w:pStyle w:val="af1"/>
            </w:pPr>
            <w:r w:rsidRPr="006A4158">
              <w:t xml:space="preserve">ИД_ПК-1.1 </w:t>
            </w:r>
          </w:p>
          <w:p w:rsidR="0010389D" w:rsidRPr="00E06F93" w:rsidRDefault="0010389D" w:rsidP="00E70EF6">
            <w:pPr>
              <w:pStyle w:val="af1"/>
              <w:rPr>
                <w:b/>
              </w:rPr>
            </w:pPr>
            <w:r w:rsidRPr="006A4158">
              <w:t>Осуществляет сбор и обработку исходных данных для решения поставленных профессиональных задач</w:t>
            </w:r>
          </w:p>
        </w:tc>
        <w:tc>
          <w:tcPr>
            <w:tcW w:w="4359" w:type="dxa"/>
            <w:tcBorders>
              <w:top w:val="single" w:sz="4" w:space="0" w:color="auto"/>
              <w:left w:val="single" w:sz="4" w:space="0" w:color="auto"/>
              <w:bottom w:val="single" w:sz="4" w:space="0" w:color="auto"/>
              <w:right w:val="single" w:sz="4" w:space="0" w:color="auto"/>
            </w:tcBorders>
          </w:tcPr>
          <w:p w:rsidR="0010389D" w:rsidRPr="00C71D2E" w:rsidRDefault="0010389D" w:rsidP="00E70EF6">
            <w:pPr>
              <w:pStyle w:val="af1"/>
              <w:rPr>
                <w:rStyle w:val="af2"/>
              </w:rPr>
            </w:pPr>
            <w:r w:rsidRPr="00C71D2E">
              <w:rPr>
                <w:rStyle w:val="af2"/>
              </w:rPr>
              <w:t>знает:</w:t>
            </w:r>
          </w:p>
          <w:p w:rsidR="0010389D" w:rsidRPr="002E3E02" w:rsidRDefault="0010389D" w:rsidP="00E70EF6">
            <w:pPr>
              <w:pStyle w:val="af1"/>
            </w:pPr>
            <w:r w:rsidRPr="002E3E02">
              <w:t>– </w:t>
            </w:r>
            <w:r w:rsidRPr="000E1A61">
              <w:rPr>
                <w:sz w:val="22"/>
                <w:szCs w:val="22"/>
              </w:rPr>
              <w:t>современную методологию анализа /</w:t>
            </w:r>
            <w:r w:rsidRPr="000E1A61">
              <w:rPr>
                <w:sz w:val="22"/>
                <w:szCs w:val="22"/>
                <w:lang w:val="en-US"/>
              </w:rPr>
              <w:t> </w:t>
            </w:r>
            <w:r w:rsidRPr="000E1A61">
              <w:rPr>
                <w:sz w:val="22"/>
                <w:szCs w:val="22"/>
              </w:rPr>
              <w:t>синтеза двумерных цифровых фильтров в</w:t>
            </w:r>
            <w:r>
              <w:rPr>
                <w:sz w:val="22"/>
                <w:szCs w:val="22"/>
                <w:lang w:val="en-US"/>
              </w:rPr>
              <w:t> </w:t>
            </w:r>
            <w:r w:rsidRPr="000E1A61">
              <w:rPr>
                <w:sz w:val="22"/>
                <w:szCs w:val="22"/>
              </w:rPr>
              <w:t>пространственной и</w:t>
            </w:r>
            <w:r w:rsidRPr="000E1A61">
              <w:rPr>
                <w:sz w:val="22"/>
                <w:szCs w:val="22"/>
                <w:lang w:val="en-US"/>
              </w:rPr>
              <w:t> </w:t>
            </w:r>
            <w:r w:rsidRPr="000E1A61">
              <w:rPr>
                <w:sz w:val="22"/>
                <w:szCs w:val="22"/>
              </w:rPr>
              <w:t>частотной областях</w:t>
            </w:r>
            <w:r w:rsidRPr="002E3E02">
              <w:t>;</w:t>
            </w:r>
          </w:p>
          <w:p w:rsidR="0010389D" w:rsidRPr="00C71D2E" w:rsidRDefault="0010389D" w:rsidP="00E70EF6">
            <w:pPr>
              <w:pStyle w:val="af1"/>
              <w:rPr>
                <w:rStyle w:val="af2"/>
              </w:rPr>
            </w:pPr>
            <w:r w:rsidRPr="00C71D2E">
              <w:rPr>
                <w:rStyle w:val="af2"/>
              </w:rPr>
              <w:t>умеет:</w:t>
            </w:r>
          </w:p>
          <w:p w:rsidR="0010389D" w:rsidRPr="00E06F93" w:rsidRDefault="0010389D" w:rsidP="00E70EF6">
            <w:pPr>
              <w:pStyle w:val="af1"/>
            </w:pPr>
            <w:r w:rsidRPr="002E3E02">
              <w:t>– </w:t>
            </w:r>
            <w:r w:rsidRPr="000E1A61">
              <w:rPr>
                <w:sz w:val="22"/>
                <w:szCs w:val="22"/>
              </w:rPr>
              <w:t>проводить анализ различных алгоритмов обработки изображений в</w:t>
            </w:r>
            <w:r w:rsidRPr="000E1A61">
              <w:rPr>
                <w:sz w:val="22"/>
                <w:szCs w:val="22"/>
                <w:lang w:val="en-US"/>
              </w:rPr>
              <w:t> </w:t>
            </w:r>
            <w:r w:rsidRPr="000E1A61">
              <w:rPr>
                <w:sz w:val="22"/>
                <w:szCs w:val="22"/>
              </w:rPr>
              <w:t>пространственной и частотной областях</w:t>
            </w:r>
          </w:p>
        </w:tc>
      </w:tr>
      <w:tr w:rsidR="0010389D" w:rsidRPr="00E06F93" w:rsidTr="00E70EF6">
        <w:tc>
          <w:tcPr>
            <w:tcW w:w="2518" w:type="dxa"/>
            <w:vMerge/>
            <w:tcBorders>
              <w:left w:val="single" w:sz="4" w:space="0" w:color="auto"/>
              <w:right w:val="single" w:sz="4" w:space="0" w:color="auto"/>
            </w:tcBorders>
            <w:vAlign w:val="center"/>
          </w:tcPr>
          <w:p w:rsidR="0010389D" w:rsidRPr="00E06F93" w:rsidRDefault="0010389D" w:rsidP="00E70EF6">
            <w:pPr>
              <w:tabs>
                <w:tab w:val="left" w:pos="708"/>
              </w:tabs>
              <w:rPr>
                <w:b/>
              </w:rPr>
            </w:pPr>
          </w:p>
        </w:tc>
        <w:tc>
          <w:tcPr>
            <w:tcW w:w="2693" w:type="dxa"/>
            <w:tcBorders>
              <w:top w:val="single" w:sz="4" w:space="0" w:color="auto"/>
              <w:left w:val="single" w:sz="4" w:space="0" w:color="auto"/>
              <w:bottom w:val="single" w:sz="4" w:space="0" w:color="auto"/>
              <w:right w:val="single" w:sz="4" w:space="0" w:color="auto"/>
            </w:tcBorders>
            <w:vAlign w:val="center"/>
          </w:tcPr>
          <w:p w:rsidR="0010389D" w:rsidRDefault="0010389D" w:rsidP="00E70EF6">
            <w:pPr>
              <w:pStyle w:val="af1"/>
            </w:pPr>
            <w:r w:rsidRPr="006A4158">
              <w:t xml:space="preserve">ИД_ПК-1.2 </w:t>
            </w:r>
          </w:p>
          <w:p w:rsidR="0010389D" w:rsidRPr="006A4158" w:rsidRDefault="0010389D" w:rsidP="00E70EF6">
            <w:pPr>
              <w:pStyle w:val="af1"/>
            </w:pPr>
            <w:r w:rsidRPr="006A4158">
              <w:t xml:space="preserve">Проводит анализ и обоснованный выбор методов решения профессиональных </w:t>
            </w:r>
            <w:r w:rsidRPr="006A4158">
              <w:lastRenderedPageBreak/>
              <w:t>задач в области радиотехники</w:t>
            </w:r>
          </w:p>
        </w:tc>
        <w:tc>
          <w:tcPr>
            <w:tcW w:w="4359" w:type="dxa"/>
            <w:tcBorders>
              <w:top w:val="single" w:sz="4" w:space="0" w:color="auto"/>
              <w:left w:val="single" w:sz="4" w:space="0" w:color="auto"/>
              <w:bottom w:val="single" w:sz="4" w:space="0" w:color="auto"/>
              <w:right w:val="single" w:sz="4" w:space="0" w:color="auto"/>
            </w:tcBorders>
          </w:tcPr>
          <w:p w:rsidR="0010389D" w:rsidRPr="00C71D2E" w:rsidRDefault="0010389D" w:rsidP="00E70EF6">
            <w:pPr>
              <w:pStyle w:val="af1"/>
              <w:rPr>
                <w:rStyle w:val="af2"/>
              </w:rPr>
            </w:pPr>
            <w:r w:rsidRPr="00C71D2E">
              <w:rPr>
                <w:rStyle w:val="af2"/>
              </w:rPr>
              <w:lastRenderedPageBreak/>
              <w:t>знает:</w:t>
            </w:r>
          </w:p>
          <w:p w:rsidR="0010389D" w:rsidRPr="00D80B4A" w:rsidRDefault="0010389D" w:rsidP="00E70EF6">
            <w:pPr>
              <w:pStyle w:val="af1"/>
            </w:pPr>
            <w:r w:rsidRPr="00D80B4A">
              <w:t>– </w:t>
            </w:r>
            <w:r w:rsidRPr="000E1A61">
              <w:rPr>
                <w:sz w:val="22"/>
                <w:szCs w:val="22"/>
              </w:rPr>
              <w:t>основы теории многомерной цифровой обработки сигналов</w:t>
            </w:r>
            <w:r w:rsidRPr="00D80B4A">
              <w:t>;</w:t>
            </w:r>
          </w:p>
          <w:p w:rsidR="0010389D" w:rsidRPr="00E06F93" w:rsidRDefault="0010389D" w:rsidP="00E70EF6">
            <w:pPr>
              <w:pStyle w:val="af1"/>
            </w:pPr>
            <w:r>
              <w:t>– </w:t>
            </w:r>
            <w:r w:rsidRPr="000E1A61">
              <w:rPr>
                <w:sz w:val="22"/>
                <w:szCs w:val="22"/>
              </w:rPr>
              <w:t>основные методы кодирования изображений с потерями и без потерь</w:t>
            </w:r>
          </w:p>
          <w:p w:rsidR="0010389D" w:rsidRPr="00B857F3" w:rsidRDefault="0010389D" w:rsidP="00E70EF6">
            <w:pPr>
              <w:pStyle w:val="af1"/>
              <w:rPr>
                <w:rStyle w:val="af2"/>
              </w:rPr>
            </w:pPr>
            <w:r w:rsidRPr="00B857F3">
              <w:rPr>
                <w:rStyle w:val="af2"/>
              </w:rPr>
              <w:t>умеет:</w:t>
            </w:r>
          </w:p>
          <w:p w:rsidR="0010389D" w:rsidRDefault="0010389D" w:rsidP="00E70EF6">
            <w:pPr>
              <w:pStyle w:val="af1"/>
            </w:pPr>
            <w:r>
              <w:lastRenderedPageBreak/>
              <w:t>– </w:t>
            </w:r>
            <w:r w:rsidRPr="000E1A61">
              <w:rPr>
                <w:sz w:val="22"/>
                <w:szCs w:val="22"/>
              </w:rPr>
              <w:t>составлять математические модели двумерных цифровых фильтров как элементов систем цифровой обработки изображений</w:t>
            </w:r>
            <w:r>
              <w:t>;</w:t>
            </w:r>
          </w:p>
          <w:p w:rsidR="0010389D" w:rsidRDefault="0010389D" w:rsidP="00E70EF6">
            <w:pPr>
              <w:pStyle w:val="af1"/>
              <w:rPr>
                <w:sz w:val="22"/>
                <w:szCs w:val="22"/>
              </w:rPr>
            </w:pPr>
            <w:r>
              <w:t>– </w:t>
            </w:r>
            <w:r w:rsidRPr="000E1A61">
              <w:rPr>
                <w:sz w:val="22"/>
                <w:szCs w:val="22"/>
              </w:rPr>
              <w:t>интерпретировать основные результаты, полученные при решении задач улучшения, восстановления и сжатия цифровых изображений</w:t>
            </w:r>
            <w:r>
              <w:rPr>
                <w:sz w:val="22"/>
                <w:szCs w:val="22"/>
              </w:rPr>
              <w:t>;</w:t>
            </w:r>
          </w:p>
          <w:p w:rsidR="0010389D" w:rsidRPr="0010389D" w:rsidRDefault="0010389D" w:rsidP="00E70EF6">
            <w:pPr>
              <w:pStyle w:val="af1"/>
              <w:rPr>
                <w:b/>
                <w:sz w:val="22"/>
                <w:szCs w:val="22"/>
              </w:rPr>
            </w:pPr>
            <w:r w:rsidRPr="0010389D">
              <w:rPr>
                <w:b/>
                <w:sz w:val="22"/>
                <w:szCs w:val="22"/>
              </w:rPr>
              <w:t>владеет:</w:t>
            </w:r>
          </w:p>
          <w:p w:rsidR="0010389D" w:rsidRPr="00E06F93" w:rsidRDefault="0010389D" w:rsidP="00E70EF6">
            <w:pPr>
              <w:pStyle w:val="af1"/>
            </w:pPr>
            <w:r>
              <w:rPr>
                <w:sz w:val="22"/>
                <w:szCs w:val="22"/>
              </w:rPr>
              <w:t xml:space="preserve">– навыками </w:t>
            </w:r>
            <w:r w:rsidRPr="000E1A61">
              <w:rPr>
                <w:sz w:val="22"/>
                <w:szCs w:val="22"/>
              </w:rPr>
              <w:t>построения, анализа и</w:t>
            </w:r>
            <w:r w:rsidRPr="000B114A">
              <w:rPr>
                <w:sz w:val="22"/>
                <w:szCs w:val="22"/>
              </w:rPr>
              <w:t xml:space="preserve"> </w:t>
            </w:r>
            <w:r w:rsidRPr="000E1A61">
              <w:rPr>
                <w:sz w:val="22"/>
                <w:szCs w:val="22"/>
              </w:rPr>
              <w:t>компьютерного моделирования систем цифровой обработки изображений (двумерных цифровых фильтров, алгоритмов сжатия цифровых изображений и т.</w:t>
            </w:r>
            <w:r>
              <w:rPr>
                <w:sz w:val="22"/>
                <w:szCs w:val="22"/>
                <w:lang w:val="en-US"/>
              </w:rPr>
              <w:t> </w:t>
            </w:r>
            <w:r w:rsidRPr="000E1A61">
              <w:rPr>
                <w:sz w:val="22"/>
                <w:szCs w:val="22"/>
              </w:rPr>
              <w:t>п.), рассматриваемых в</w:t>
            </w:r>
            <w:r>
              <w:rPr>
                <w:sz w:val="22"/>
                <w:szCs w:val="22"/>
                <w:lang w:val="en-US"/>
              </w:rPr>
              <w:t> </w:t>
            </w:r>
            <w:r w:rsidRPr="000E1A61">
              <w:rPr>
                <w:sz w:val="22"/>
                <w:szCs w:val="22"/>
              </w:rPr>
              <w:t>области радиотехники.</w:t>
            </w:r>
            <w:r>
              <w:t>.</w:t>
            </w:r>
          </w:p>
        </w:tc>
      </w:tr>
    </w:tbl>
    <w:p w:rsidR="0010389D" w:rsidRDefault="0010389D" w:rsidP="00AF6A52">
      <w:pPr>
        <w:ind w:firstLine="709"/>
        <w:jc w:val="both"/>
      </w:pPr>
    </w:p>
    <w:p w:rsidR="008C20F4" w:rsidRPr="00EE28CC" w:rsidRDefault="008C20F4" w:rsidP="008C20F4">
      <w:pPr>
        <w:jc w:val="both"/>
        <w:rPr>
          <w:b/>
          <w:bCs/>
        </w:rPr>
      </w:pPr>
      <w:r w:rsidRPr="00EE28CC">
        <w:rPr>
          <w:b/>
          <w:bCs/>
        </w:rPr>
        <w:t>4.</w:t>
      </w:r>
      <w:r w:rsidRPr="00EE28CC">
        <w:rPr>
          <w:b/>
          <w:bCs/>
          <w:lang w:val="en-US"/>
        </w:rPr>
        <w:t> </w:t>
      </w:r>
      <w:r w:rsidRPr="00EE28CC">
        <w:rPr>
          <w:b/>
          <w:bCs/>
        </w:rPr>
        <w:t>Объем, структура</w:t>
      </w:r>
      <w:r w:rsidRPr="00392BDD">
        <w:rPr>
          <w:b/>
          <w:bCs/>
        </w:rPr>
        <w:t xml:space="preserve"> </w:t>
      </w:r>
      <w:r w:rsidRPr="00EE28CC">
        <w:rPr>
          <w:b/>
          <w:bCs/>
        </w:rPr>
        <w:t xml:space="preserve">и содержание дисциплины </w:t>
      </w:r>
    </w:p>
    <w:p w:rsidR="008C20F4" w:rsidRPr="00EE28CC" w:rsidRDefault="008C20F4" w:rsidP="009369A9">
      <w:pPr>
        <w:ind w:firstLine="709"/>
        <w:jc w:val="both"/>
      </w:pPr>
    </w:p>
    <w:p w:rsidR="005376F5" w:rsidRPr="009369A9" w:rsidRDefault="008C20F4" w:rsidP="009369A9">
      <w:pPr>
        <w:ind w:firstLine="709"/>
        <w:jc w:val="both"/>
      </w:pPr>
      <w:r w:rsidRPr="00EE28CC">
        <w:t>Общая трудо</w:t>
      </w:r>
      <w:r w:rsidR="009369A9">
        <w:t xml:space="preserve">емкость дисциплины составляет </w:t>
      </w:r>
      <w:r w:rsidR="00392BDD">
        <w:t>3</w:t>
      </w:r>
      <w:r w:rsidR="009369A9" w:rsidRPr="009369A9">
        <w:t xml:space="preserve"> </w:t>
      </w:r>
      <w:r w:rsidR="009369A9">
        <w:t>зачетных единиц</w:t>
      </w:r>
      <w:r w:rsidR="00E87A42">
        <w:t>ы</w:t>
      </w:r>
      <w:r w:rsidR="009369A9">
        <w:t>,</w:t>
      </w:r>
      <w:r w:rsidR="00B94AE8">
        <w:t xml:space="preserve"> </w:t>
      </w:r>
      <w:r w:rsidR="00392BDD">
        <w:t>108</w:t>
      </w:r>
      <w:r w:rsidR="009369A9" w:rsidRPr="009369A9">
        <w:t xml:space="preserve"> </w:t>
      </w:r>
      <w:r w:rsidRPr="00EE28CC">
        <w:t>акад.</w:t>
      </w:r>
      <w:r w:rsidR="00EA4C94">
        <w:t xml:space="preserve"> </w:t>
      </w:r>
      <w:r w:rsidR="009369A9">
        <w:t>час</w:t>
      </w:r>
      <w:r w:rsidR="00392BDD">
        <w:t>ов</w:t>
      </w:r>
      <w:r w:rsidRPr="00EE28CC">
        <w:t>.</w:t>
      </w:r>
    </w:p>
    <w:p w:rsidR="008C20F4" w:rsidRDefault="008C20F4" w:rsidP="009369A9">
      <w:pPr>
        <w:ind w:firstLine="709"/>
        <w:jc w:val="both"/>
      </w:pPr>
    </w:p>
    <w:tbl>
      <w:tblPr>
        <w:tblW w:w="497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519"/>
        <w:gridCol w:w="2614"/>
        <w:gridCol w:w="500"/>
        <w:gridCol w:w="503"/>
        <w:gridCol w:w="503"/>
        <w:gridCol w:w="503"/>
        <w:gridCol w:w="503"/>
        <w:gridCol w:w="509"/>
        <w:gridCol w:w="665"/>
        <w:gridCol w:w="2469"/>
      </w:tblGrid>
      <w:tr w:rsidR="000267F0" w:rsidRPr="00E06F93" w:rsidTr="0034510C">
        <w:trPr>
          <w:cantSplit/>
          <w:trHeight w:val="1312"/>
          <w:tblHeader/>
        </w:trPr>
        <w:tc>
          <w:tcPr>
            <w:tcW w:w="279" w:type="pct"/>
            <w:vMerge w:val="restart"/>
          </w:tcPr>
          <w:p w:rsidR="000267F0" w:rsidRPr="0055611E" w:rsidRDefault="000267F0" w:rsidP="00E70EF6">
            <w:pPr>
              <w:pStyle w:val="af0"/>
              <w:rPr>
                <w:rStyle w:val="af2"/>
              </w:rPr>
            </w:pPr>
            <w:r w:rsidRPr="0055611E">
              <w:rPr>
                <w:rStyle w:val="af2"/>
              </w:rPr>
              <w:t>№</w:t>
            </w:r>
          </w:p>
          <w:p w:rsidR="000267F0" w:rsidRPr="0055611E" w:rsidRDefault="000267F0" w:rsidP="00E70EF6">
            <w:pPr>
              <w:pStyle w:val="af0"/>
              <w:rPr>
                <w:rStyle w:val="af2"/>
              </w:rPr>
            </w:pPr>
            <w:r w:rsidRPr="0055611E">
              <w:rPr>
                <w:rStyle w:val="af2"/>
              </w:rPr>
              <w:t>п/п</w:t>
            </w:r>
          </w:p>
        </w:tc>
        <w:tc>
          <w:tcPr>
            <w:tcW w:w="1407" w:type="pct"/>
            <w:vMerge w:val="restart"/>
            <w:tcMar>
              <w:top w:w="28" w:type="dxa"/>
              <w:left w:w="17" w:type="dxa"/>
              <w:right w:w="17" w:type="dxa"/>
            </w:tcMar>
          </w:tcPr>
          <w:p w:rsidR="000267F0" w:rsidRPr="0055611E" w:rsidRDefault="000267F0" w:rsidP="00E70EF6">
            <w:pPr>
              <w:pStyle w:val="af0"/>
              <w:rPr>
                <w:rStyle w:val="af2"/>
              </w:rPr>
            </w:pPr>
            <w:r w:rsidRPr="0055611E">
              <w:rPr>
                <w:rStyle w:val="af2"/>
              </w:rPr>
              <w:t>Темы (разделы)</w:t>
            </w:r>
          </w:p>
          <w:p w:rsidR="000267F0" w:rsidRPr="0055611E" w:rsidRDefault="000267F0" w:rsidP="00E70EF6">
            <w:pPr>
              <w:pStyle w:val="af0"/>
              <w:rPr>
                <w:rStyle w:val="af2"/>
              </w:rPr>
            </w:pPr>
            <w:r w:rsidRPr="0055611E">
              <w:rPr>
                <w:rStyle w:val="af2"/>
              </w:rPr>
              <w:t xml:space="preserve">дисциплины, </w:t>
            </w:r>
          </w:p>
          <w:p w:rsidR="000267F0" w:rsidRPr="0055611E" w:rsidRDefault="000267F0" w:rsidP="00E70EF6">
            <w:pPr>
              <w:pStyle w:val="af0"/>
              <w:rPr>
                <w:rStyle w:val="af2"/>
              </w:rPr>
            </w:pPr>
            <w:r w:rsidRPr="0055611E">
              <w:rPr>
                <w:rStyle w:val="af2"/>
              </w:rPr>
              <w:t>их содержание</w:t>
            </w:r>
          </w:p>
          <w:p w:rsidR="000267F0" w:rsidRPr="0055611E" w:rsidRDefault="000267F0" w:rsidP="00E70EF6">
            <w:pPr>
              <w:pStyle w:val="af0"/>
              <w:rPr>
                <w:rStyle w:val="af2"/>
              </w:rPr>
            </w:pPr>
          </w:p>
        </w:tc>
        <w:tc>
          <w:tcPr>
            <w:tcW w:w="269" w:type="pct"/>
            <w:vMerge w:val="restart"/>
            <w:textDirection w:val="btLr"/>
          </w:tcPr>
          <w:p w:rsidR="000267F0" w:rsidRPr="0055611E" w:rsidRDefault="000267F0" w:rsidP="00E70EF6">
            <w:pPr>
              <w:pStyle w:val="af0"/>
              <w:rPr>
                <w:rStyle w:val="af2"/>
              </w:rPr>
            </w:pPr>
            <w:r w:rsidRPr="0055611E">
              <w:rPr>
                <w:rStyle w:val="af2"/>
              </w:rPr>
              <w:t>Семестр</w:t>
            </w:r>
          </w:p>
        </w:tc>
        <w:tc>
          <w:tcPr>
            <w:tcW w:w="1715" w:type="pct"/>
            <w:gridSpan w:val="6"/>
          </w:tcPr>
          <w:p w:rsidR="000267F0" w:rsidRPr="0055611E" w:rsidRDefault="000267F0" w:rsidP="00E70EF6">
            <w:pPr>
              <w:pStyle w:val="af0"/>
              <w:rPr>
                <w:rStyle w:val="af2"/>
              </w:rPr>
            </w:pPr>
            <w:r w:rsidRPr="0055611E">
              <w:rPr>
                <w:rStyle w:val="af2"/>
              </w:rPr>
              <w:t xml:space="preserve">Виды учебных занятий, </w:t>
            </w:r>
          </w:p>
          <w:p w:rsidR="000267F0" w:rsidRPr="0055611E" w:rsidRDefault="000267F0" w:rsidP="00E70EF6">
            <w:pPr>
              <w:pStyle w:val="af0"/>
              <w:rPr>
                <w:rStyle w:val="af2"/>
              </w:rPr>
            </w:pPr>
            <w:r w:rsidRPr="0055611E">
              <w:rPr>
                <w:rStyle w:val="af2"/>
              </w:rPr>
              <w:t xml:space="preserve">включая самостоятельную работу студентов, </w:t>
            </w:r>
          </w:p>
          <w:p w:rsidR="000267F0" w:rsidRPr="0055611E" w:rsidRDefault="000267F0" w:rsidP="00E70EF6">
            <w:pPr>
              <w:pStyle w:val="af0"/>
              <w:rPr>
                <w:rStyle w:val="af2"/>
              </w:rPr>
            </w:pPr>
            <w:r w:rsidRPr="0055611E">
              <w:rPr>
                <w:rStyle w:val="af2"/>
              </w:rPr>
              <w:t>и их трудоемкость</w:t>
            </w:r>
          </w:p>
          <w:p w:rsidR="000267F0" w:rsidRPr="0055611E" w:rsidRDefault="000267F0" w:rsidP="00E70EF6">
            <w:pPr>
              <w:pStyle w:val="af0"/>
              <w:rPr>
                <w:rStyle w:val="af2"/>
              </w:rPr>
            </w:pPr>
            <w:r w:rsidRPr="0055611E">
              <w:rPr>
                <w:rStyle w:val="af2"/>
              </w:rPr>
              <w:t>(в академических часах)</w:t>
            </w:r>
          </w:p>
        </w:tc>
        <w:tc>
          <w:tcPr>
            <w:tcW w:w="1329" w:type="pct"/>
            <w:vMerge w:val="restart"/>
          </w:tcPr>
          <w:p w:rsidR="000267F0" w:rsidRPr="0055611E" w:rsidRDefault="000267F0" w:rsidP="00E70EF6">
            <w:pPr>
              <w:pStyle w:val="af0"/>
              <w:rPr>
                <w:rStyle w:val="af2"/>
              </w:rPr>
            </w:pPr>
            <w:r w:rsidRPr="0055611E">
              <w:rPr>
                <w:rStyle w:val="af2"/>
              </w:rPr>
              <w:t xml:space="preserve">Формы текущего контроля успеваемости </w:t>
            </w:r>
          </w:p>
          <w:p w:rsidR="000267F0" w:rsidRPr="0055611E" w:rsidRDefault="000267F0" w:rsidP="00E70EF6">
            <w:pPr>
              <w:pStyle w:val="af0"/>
              <w:rPr>
                <w:rStyle w:val="af2"/>
              </w:rPr>
            </w:pPr>
          </w:p>
          <w:p w:rsidR="000267F0" w:rsidRPr="0055611E" w:rsidRDefault="000267F0" w:rsidP="00E70EF6">
            <w:pPr>
              <w:pStyle w:val="af0"/>
              <w:rPr>
                <w:rStyle w:val="af2"/>
              </w:rPr>
            </w:pPr>
            <w:r w:rsidRPr="0055611E">
              <w:rPr>
                <w:rStyle w:val="af2"/>
              </w:rPr>
              <w:t>Форма промежуточной аттестации</w:t>
            </w:r>
          </w:p>
        </w:tc>
      </w:tr>
      <w:tr w:rsidR="000267F0" w:rsidRPr="00E06F93" w:rsidTr="0034510C">
        <w:trPr>
          <w:tblHeader/>
        </w:trPr>
        <w:tc>
          <w:tcPr>
            <w:tcW w:w="279" w:type="pct"/>
            <w:vMerge/>
          </w:tcPr>
          <w:p w:rsidR="000267F0" w:rsidRPr="00E06F93" w:rsidRDefault="000267F0" w:rsidP="00E70EF6">
            <w:pPr>
              <w:jc w:val="both"/>
              <w:rPr>
                <w:b/>
                <w:bCs/>
              </w:rPr>
            </w:pPr>
          </w:p>
        </w:tc>
        <w:tc>
          <w:tcPr>
            <w:tcW w:w="1407" w:type="pct"/>
            <w:vMerge/>
          </w:tcPr>
          <w:p w:rsidR="000267F0" w:rsidRPr="00E06F93" w:rsidRDefault="000267F0" w:rsidP="00E70EF6">
            <w:pPr>
              <w:jc w:val="both"/>
              <w:rPr>
                <w:b/>
                <w:bCs/>
              </w:rPr>
            </w:pPr>
          </w:p>
        </w:tc>
        <w:tc>
          <w:tcPr>
            <w:tcW w:w="269" w:type="pct"/>
            <w:vMerge/>
          </w:tcPr>
          <w:p w:rsidR="000267F0" w:rsidRPr="00E06F93" w:rsidRDefault="000267F0" w:rsidP="00E70EF6">
            <w:pPr>
              <w:jc w:val="both"/>
              <w:rPr>
                <w:b/>
                <w:bCs/>
              </w:rPr>
            </w:pPr>
          </w:p>
        </w:tc>
        <w:tc>
          <w:tcPr>
            <w:tcW w:w="1357" w:type="pct"/>
            <w:gridSpan w:val="5"/>
          </w:tcPr>
          <w:p w:rsidR="000267F0" w:rsidRPr="0055611E" w:rsidRDefault="000267F0" w:rsidP="00E70EF6">
            <w:pPr>
              <w:pStyle w:val="af0"/>
              <w:rPr>
                <w:rStyle w:val="af2"/>
              </w:rPr>
            </w:pPr>
            <w:r w:rsidRPr="0055611E">
              <w:rPr>
                <w:rStyle w:val="af2"/>
              </w:rPr>
              <w:t>Контактная работа</w:t>
            </w:r>
          </w:p>
        </w:tc>
        <w:tc>
          <w:tcPr>
            <w:tcW w:w="358" w:type="pct"/>
            <w:vMerge w:val="restart"/>
            <w:textDirection w:val="btLr"/>
          </w:tcPr>
          <w:p w:rsidR="000267F0" w:rsidRPr="0055611E" w:rsidRDefault="000267F0" w:rsidP="00E70EF6">
            <w:pPr>
              <w:ind w:left="113" w:right="113"/>
              <w:jc w:val="center"/>
              <w:rPr>
                <w:sz w:val="20"/>
              </w:rPr>
            </w:pPr>
            <w:r w:rsidRPr="0055611E">
              <w:rPr>
                <w:sz w:val="20"/>
                <w:szCs w:val="20"/>
              </w:rPr>
              <w:t>Самостоятельная работа</w:t>
            </w:r>
          </w:p>
        </w:tc>
        <w:tc>
          <w:tcPr>
            <w:tcW w:w="1329" w:type="pct"/>
            <w:vMerge/>
          </w:tcPr>
          <w:p w:rsidR="000267F0" w:rsidRPr="00E06F93" w:rsidRDefault="000267F0" w:rsidP="00E70EF6">
            <w:pPr>
              <w:jc w:val="both"/>
            </w:pPr>
          </w:p>
        </w:tc>
      </w:tr>
      <w:tr w:rsidR="000267F0" w:rsidRPr="00E06F93" w:rsidTr="0034510C">
        <w:trPr>
          <w:cantSplit/>
          <w:trHeight w:val="1695"/>
          <w:tblHeader/>
        </w:trPr>
        <w:tc>
          <w:tcPr>
            <w:tcW w:w="279" w:type="pct"/>
            <w:vMerge/>
          </w:tcPr>
          <w:p w:rsidR="000267F0" w:rsidRPr="00E06F93" w:rsidRDefault="000267F0" w:rsidP="00E70EF6">
            <w:pPr>
              <w:jc w:val="both"/>
              <w:rPr>
                <w:b/>
                <w:bCs/>
              </w:rPr>
            </w:pPr>
          </w:p>
        </w:tc>
        <w:tc>
          <w:tcPr>
            <w:tcW w:w="1407" w:type="pct"/>
            <w:vMerge/>
          </w:tcPr>
          <w:p w:rsidR="000267F0" w:rsidRPr="00E06F93" w:rsidRDefault="000267F0" w:rsidP="00E70EF6">
            <w:pPr>
              <w:jc w:val="both"/>
              <w:rPr>
                <w:b/>
                <w:bCs/>
              </w:rPr>
            </w:pPr>
          </w:p>
        </w:tc>
        <w:tc>
          <w:tcPr>
            <w:tcW w:w="269" w:type="pct"/>
            <w:vMerge/>
          </w:tcPr>
          <w:p w:rsidR="000267F0" w:rsidRPr="00E06F93" w:rsidRDefault="000267F0" w:rsidP="00E70EF6">
            <w:pPr>
              <w:jc w:val="both"/>
              <w:rPr>
                <w:b/>
                <w:bCs/>
              </w:rPr>
            </w:pPr>
          </w:p>
        </w:tc>
        <w:tc>
          <w:tcPr>
            <w:tcW w:w="271" w:type="pct"/>
            <w:textDirection w:val="btLr"/>
            <w:vAlign w:val="center"/>
          </w:tcPr>
          <w:p w:rsidR="000267F0" w:rsidRPr="00E06F93" w:rsidRDefault="000267F0" w:rsidP="00E70EF6">
            <w:pPr>
              <w:ind w:left="113" w:right="113"/>
              <w:jc w:val="center"/>
              <w:rPr>
                <w:sz w:val="20"/>
                <w:szCs w:val="20"/>
              </w:rPr>
            </w:pPr>
            <w:r w:rsidRPr="00E06F93">
              <w:rPr>
                <w:sz w:val="20"/>
                <w:szCs w:val="20"/>
              </w:rPr>
              <w:t>лекции</w:t>
            </w:r>
          </w:p>
        </w:tc>
        <w:tc>
          <w:tcPr>
            <w:tcW w:w="271" w:type="pct"/>
            <w:tcMar>
              <w:left w:w="57" w:type="dxa"/>
              <w:right w:w="57" w:type="dxa"/>
            </w:tcMar>
            <w:textDirection w:val="btLr"/>
            <w:vAlign w:val="center"/>
          </w:tcPr>
          <w:p w:rsidR="000267F0" w:rsidRPr="00E06F93" w:rsidRDefault="000267F0" w:rsidP="00E70EF6">
            <w:pPr>
              <w:ind w:left="113" w:right="113"/>
              <w:jc w:val="center"/>
              <w:rPr>
                <w:sz w:val="20"/>
                <w:szCs w:val="20"/>
              </w:rPr>
            </w:pPr>
            <w:r w:rsidRPr="00E06F93">
              <w:rPr>
                <w:sz w:val="20"/>
                <w:szCs w:val="20"/>
              </w:rPr>
              <w:t>практические</w:t>
            </w:r>
          </w:p>
        </w:tc>
        <w:tc>
          <w:tcPr>
            <w:tcW w:w="271" w:type="pct"/>
            <w:tcMar>
              <w:left w:w="57" w:type="dxa"/>
              <w:right w:w="57" w:type="dxa"/>
            </w:tcMar>
            <w:textDirection w:val="btLr"/>
            <w:vAlign w:val="center"/>
          </w:tcPr>
          <w:p w:rsidR="000267F0" w:rsidRPr="00E06F93" w:rsidRDefault="000267F0" w:rsidP="00E70EF6">
            <w:pPr>
              <w:ind w:left="113" w:right="113"/>
              <w:jc w:val="center"/>
              <w:rPr>
                <w:sz w:val="20"/>
                <w:szCs w:val="20"/>
              </w:rPr>
            </w:pPr>
            <w:r w:rsidRPr="000F6E0F">
              <w:rPr>
                <w:sz w:val="20"/>
                <w:szCs w:val="20"/>
              </w:rPr>
              <w:t>лаб</w:t>
            </w:r>
            <w:r w:rsidRPr="00E06F93">
              <w:rPr>
                <w:sz w:val="20"/>
                <w:szCs w:val="20"/>
              </w:rPr>
              <w:t>ораторные</w:t>
            </w:r>
          </w:p>
        </w:tc>
        <w:tc>
          <w:tcPr>
            <w:tcW w:w="271" w:type="pct"/>
            <w:tcMar>
              <w:left w:w="57" w:type="dxa"/>
              <w:right w:w="57" w:type="dxa"/>
            </w:tcMar>
            <w:textDirection w:val="btLr"/>
            <w:vAlign w:val="center"/>
          </w:tcPr>
          <w:p w:rsidR="000267F0" w:rsidRPr="00E06F93" w:rsidRDefault="000267F0" w:rsidP="00E70EF6">
            <w:pPr>
              <w:ind w:left="113" w:right="113"/>
              <w:jc w:val="center"/>
              <w:rPr>
                <w:sz w:val="20"/>
                <w:szCs w:val="20"/>
              </w:rPr>
            </w:pPr>
            <w:r w:rsidRPr="00E06F93">
              <w:rPr>
                <w:sz w:val="20"/>
                <w:szCs w:val="20"/>
              </w:rPr>
              <w:t>консультации</w:t>
            </w:r>
          </w:p>
        </w:tc>
        <w:tc>
          <w:tcPr>
            <w:tcW w:w="274" w:type="pct"/>
            <w:textDirection w:val="btLr"/>
            <w:vAlign w:val="center"/>
          </w:tcPr>
          <w:p w:rsidR="000267F0" w:rsidRPr="00E06F93" w:rsidRDefault="000267F0" w:rsidP="00E70EF6">
            <w:pPr>
              <w:ind w:left="113" w:right="113"/>
              <w:jc w:val="center"/>
              <w:rPr>
                <w:sz w:val="20"/>
                <w:szCs w:val="20"/>
              </w:rPr>
            </w:pPr>
            <w:r w:rsidRPr="00E06F93">
              <w:rPr>
                <w:sz w:val="20"/>
                <w:szCs w:val="20"/>
              </w:rPr>
              <w:t>аттестационные испытания</w:t>
            </w:r>
          </w:p>
        </w:tc>
        <w:tc>
          <w:tcPr>
            <w:tcW w:w="358" w:type="pct"/>
            <w:vMerge/>
            <w:textDirection w:val="btLr"/>
            <w:vAlign w:val="center"/>
          </w:tcPr>
          <w:p w:rsidR="000267F0" w:rsidRPr="00E06F93" w:rsidRDefault="000267F0" w:rsidP="00E70EF6">
            <w:pPr>
              <w:ind w:left="113" w:right="113"/>
              <w:jc w:val="center"/>
              <w:rPr>
                <w:sz w:val="20"/>
                <w:szCs w:val="20"/>
              </w:rPr>
            </w:pPr>
          </w:p>
        </w:tc>
        <w:tc>
          <w:tcPr>
            <w:tcW w:w="1329" w:type="pct"/>
            <w:vMerge/>
          </w:tcPr>
          <w:p w:rsidR="000267F0" w:rsidRPr="00E06F93" w:rsidRDefault="000267F0" w:rsidP="00E70EF6">
            <w:pPr>
              <w:jc w:val="both"/>
            </w:pPr>
          </w:p>
        </w:tc>
      </w:tr>
      <w:tr w:rsidR="000267F0" w:rsidRPr="00E06F93" w:rsidTr="001010F5">
        <w:tc>
          <w:tcPr>
            <w:tcW w:w="279" w:type="pct"/>
          </w:tcPr>
          <w:p w:rsidR="000267F0" w:rsidRPr="00EE28CC" w:rsidRDefault="000267F0" w:rsidP="000267F0">
            <w:pPr>
              <w:jc w:val="center"/>
              <w:rPr>
                <w:sz w:val="22"/>
                <w:szCs w:val="22"/>
              </w:rPr>
            </w:pPr>
            <w:r>
              <w:rPr>
                <w:sz w:val="22"/>
                <w:szCs w:val="22"/>
              </w:rPr>
              <w:t>1</w:t>
            </w:r>
          </w:p>
        </w:tc>
        <w:tc>
          <w:tcPr>
            <w:tcW w:w="1407" w:type="pct"/>
          </w:tcPr>
          <w:p w:rsidR="000267F0" w:rsidRPr="008317C4" w:rsidRDefault="000267F0" w:rsidP="000267F0">
            <w:pPr>
              <w:rPr>
                <w:sz w:val="22"/>
                <w:szCs w:val="22"/>
              </w:rPr>
            </w:pPr>
            <w:r w:rsidRPr="008317C4">
              <w:rPr>
                <w:sz w:val="22"/>
                <w:szCs w:val="22"/>
                <w:shd w:val="clear" w:color="auto" w:fill="FFFFFF"/>
              </w:rPr>
              <w:t>Введение и обзор материала курса</w:t>
            </w:r>
          </w:p>
        </w:tc>
        <w:tc>
          <w:tcPr>
            <w:tcW w:w="269" w:type="pct"/>
          </w:tcPr>
          <w:p w:rsidR="000267F0" w:rsidRPr="001F0845" w:rsidRDefault="00392BDD" w:rsidP="000267F0">
            <w:pPr>
              <w:jc w:val="center"/>
              <w:rPr>
                <w:sz w:val="22"/>
                <w:szCs w:val="22"/>
              </w:rPr>
            </w:pPr>
            <w:r>
              <w:rPr>
                <w:sz w:val="22"/>
                <w:szCs w:val="22"/>
              </w:rPr>
              <w:t>6</w:t>
            </w:r>
          </w:p>
        </w:tc>
        <w:tc>
          <w:tcPr>
            <w:tcW w:w="271" w:type="pct"/>
          </w:tcPr>
          <w:p w:rsidR="000267F0" w:rsidRPr="001F0845" w:rsidRDefault="000267F0" w:rsidP="000267F0">
            <w:pPr>
              <w:jc w:val="center"/>
              <w:rPr>
                <w:sz w:val="22"/>
                <w:szCs w:val="22"/>
                <w:lang w:val="en-US"/>
              </w:rPr>
            </w:pPr>
            <w:r w:rsidRPr="001F0845">
              <w:rPr>
                <w:sz w:val="22"/>
                <w:szCs w:val="22"/>
                <w:lang w:val="en-US"/>
              </w:rPr>
              <w:t>2</w:t>
            </w:r>
          </w:p>
        </w:tc>
        <w:tc>
          <w:tcPr>
            <w:tcW w:w="271" w:type="pct"/>
          </w:tcPr>
          <w:p w:rsidR="000267F0" w:rsidRPr="001F0845" w:rsidRDefault="000267F0" w:rsidP="000267F0">
            <w:pPr>
              <w:jc w:val="center"/>
              <w:rPr>
                <w:sz w:val="22"/>
                <w:szCs w:val="22"/>
                <w:lang w:val="en-US"/>
              </w:rPr>
            </w:pPr>
          </w:p>
        </w:tc>
        <w:tc>
          <w:tcPr>
            <w:tcW w:w="271" w:type="pct"/>
          </w:tcPr>
          <w:p w:rsidR="000267F0" w:rsidRPr="001F0845" w:rsidRDefault="000267F0" w:rsidP="000267F0">
            <w:pPr>
              <w:jc w:val="center"/>
              <w:rPr>
                <w:sz w:val="22"/>
                <w:szCs w:val="22"/>
              </w:rPr>
            </w:pPr>
          </w:p>
        </w:tc>
        <w:tc>
          <w:tcPr>
            <w:tcW w:w="271" w:type="pct"/>
          </w:tcPr>
          <w:p w:rsidR="000267F0" w:rsidRPr="001F0845" w:rsidRDefault="000267F0" w:rsidP="000267F0">
            <w:pPr>
              <w:jc w:val="center"/>
              <w:rPr>
                <w:sz w:val="22"/>
                <w:szCs w:val="22"/>
              </w:rPr>
            </w:pPr>
          </w:p>
        </w:tc>
        <w:tc>
          <w:tcPr>
            <w:tcW w:w="274" w:type="pct"/>
          </w:tcPr>
          <w:p w:rsidR="000267F0" w:rsidRPr="001F0845" w:rsidRDefault="000267F0" w:rsidP="000267F0">
            <w:pPr>
              <w:jc w:val="center"/>
              <w:rPr>
                <w:sz w:val="22"/>
                <w:szCs w:val="22"/>
              </w:rPr>
            </w:pPr>
          </w:p>
        </w:tc>
        <w:tc>
          <w:tcPr>
            <w:tcW w:w="358" w:type="pct"/>
          </w:tcPr>
          <w:p w:rsidR="000267F0" w:rsidRPr="001F0845" w:rsidRDefault="000267F0" w:rsidP="000267F0">
            <w:pPr>
              <w:jc w:val="center"/>
              <w:rPr>
                <w:sz w:val="22"/>
                <w:szCs w:val="22"/>
              </w:rPr>
            </w:pPr>
            <w:r w:rsidRPr="001F0845">
              <w:rPr>
                <w:sz w:val="22"/>
                <w:szCs w:val="22"/>
              </w:rPr>
              <w:t>2</w:t>
            </w:r>
          </w:p>
        </w:tc>
        <w:tc>
          <w:tcPr>
            <w:tcW w:w="1329" w:type="pct"/>
          </w:tcPr>
          <w:p w:rsidR="000267F0" w:rsidRPr="000D1D03" w:rsidRDefault="000267F0" w:rsidP="000267F0">
            <w:pPr>
              <w:jc w:val="both"/>
              <w:rPr>
                <w:sz w:val="22"/>
                <w:szCs w:val="22"/>
              </w:rPr>
            </w:pPr>
            <w:r>
              <w:rPr>
                <w:sz w:val="22"/>
                <w:szCs w:val="22"/>
              </w:rPr>
              <w:t>Тестирование</w:t>
            </w:r>
          </w:p>
        </w:tc>
      </w:tr>
      <w:tr w:rsidR="000267F0" w:rsidRPr="00E06F93" w:rsidTr="001010F5">
        <w:tc>
          <w:tcPr>
            <w:tcW w:w="279" w:type="pct"/>
          </w:tcPr>
          <w:p w:rsidR="000267F0" w:rsidRPr="00EE28CC" w:rsidRDefault="000267F0" w:rsidP="000267F0">
            <w:pPr>
              <w:jc w:val="center"/>
              <w:rPr>
                <w:sz w:val="22"/>
                <w:szCs w:val="22"/>
              </w:rPr>
            </w:pPr>
            <w:r>
              <w:rPr>
                <w:sz w:val="22"/>
                <w:szCs w:val="22"/>
              </w:rPr>
              <w:t>2</w:t>
            </w:r>
          </w:p>
        </w:tc>
        <w:tc>
          <w:tcPr>
            <w:tcW w:w="1407" w:type="pct"/>
          </w:tcPr>
          <w:p w:rsidR="000267F0" w:rsidRPr="008317C4" w:rsidRDefault="000267F0" w:rsidP="000267F0">
            <w:pPr>
              <w:rPr>
                <w:sz w:val="22"/>
                <w:szCs w:val="22"/>
              </w:rPr>
            </w:pPr>
            <w:r w:rsidRPr="008317C4">
              <w:rPr>
                <w:sz w:val="22"/>
                <w:szCs w:val="22"/>
                <w:shd w:val="clear" w:color="auto" w:fill="FFFFFF"/>
              </w:rPr>
              <w:t>Формирование изображений. Камера и ее основные характеристики</w:t>
            </w:r>
          </w:p>
        </w:tc>
        <w:tc>
          <w:tcPr>
            <w:tcW w:w="269" w:type="pct"/>
          </w:tcPr>
          <w:p w:rsidR="000267F0" w:rsidRPr="00392BDD" w:rsidRDefault="00392BDD" w:rsidP="000267F0">
            <w:pPr>
              <w:jc w:val="center"/>
              <w:rPr>
                <w:sz w:val="22"/>
                <w:szCs w:val="22"/>
              </w:rPr>
            </w:pPr>
            <w:r>
              <w:rPr>
                <w:sz w:val="22"/>
                <w:szCs w:val="22"/>
              </w:rPr>
              <w:t>6</w:t>
            </w:r>
          </w:p>
        </w:tc>
        <w:tc>
          <w:tcPr>
            <w:tcW w:w="271" w:type="pct"/>
          </w:tcPr>
          <w:p w:rsidR="000267F0" w:rsidRPr="00392BDD" w:rsidRDefault="00392BDD" w:rsidP="000267F0">
            <w:pPr>
              <w:jc w:val="center"/>
              <w:rPr>
                <w:sz w:val="22"/>
                <w:szCs w:val="22"/>
              </w:rPr>
            </w:pPr>
            <w:r>
              <w:rPr>
                <w:sz w:val="22"/>
                <w:szCs w:val="22"/>
              </w:rPr>
              <w:t>6</w:t>
            </w:r>
          </w:p>
        </w:tc>
        <w:tc>
          <w:tcPr>
            <w:tcW w:w="271" w:type="pct"/>
          </w:tcPr>
          <w:p w:rsidR="000267F0" w:rsidRPr="001F0845" w:rsidRDefault="000267F0" w:rsidP="000267F0">
            <w:pPr>
              <w:jc w:val="center"/>
              <w:rPr>
                <w:sz w:val="22"/>
                <w:szCs w:val="22"/>
                <w:lang w:val="en-US"/>
              </w:rPr>
            </w:pPr>
          </w:p>
        </w:tc>
        <w:tc>
          <w:tcPr>
            <w:tcW w:w="271" w:type="pct"/>
          </w:tcPr>
          <w:p w:rsidR="000267F0" w:rsidRPr="00A53F41" w:rsidRDefault="000267F0" w:rsidP="000267F0">
            <w:pPr>
              <w:jc w:val="center"/>
              <w:rPr>
                <w:sz w:val="22"/>
                <w:szCs w:val="22"/>
              </w:rPr>
            </w:pPr>
          </w:p>
        </w:tc>
        <w:tc>
          <w:tcPr>
            <w:tcW w:w="271" w:type="pct"/>
          </w:tcPr>
          <w:p w:rsidR="000267F0" w:rsidRPr="00A53F41" w:rsidRDefault="00392BDD" w:rsidP="000267F0">
            <w:pPr>
              <w:jc w:val="center"/>
              <w:rPr>
                <w:sz w:val="22"/>
                <w:szCs w:val="22"/>
              </w:rPr>
            </w:pPr>
            <w:r>
              <w:rPr>
                <w:sz w:val="22"/>
                <w:szCs w:val="22"/>
              </w:rPr>
              <w:t>0,5</w:t>
            </w:r>
          </w:p>
        </w:tc>
        <w:tc>
          <w:tcPr>
            <w:tcW w:w="274" w:type="pct"/>
          </w:tcPr>
          <w:p w:rsidR="000267F0" w:rsidRPr="00A53F41" w:rsidRDefault="000267F0" w:rsidP="000267F0">
            <w:pPr>
              <w:jc w:val="center"/>
              <w:rPr>
                <w:sz w:val="22"/>
                <w:szCs w:val="22"/>
              </w:rPr>
            </w:pPr>
          </w:p>
        </w:tc>
        <w:tc>
          <w:tcPr>
            <w:tcW w:w="358" w:type="pct"/>
          </w:tcPr>
          <w:p w:rsidR="000267F0" w:rsidRPr="001F0845" w:rsidRDefault="000267F0" w:rsidP="000267F0">
            <w:pPr>
              <w:jc w:val="center"/>
              <w:rPr>
                <w:sz w:val="22"/>
                <w:szCs w:val="22"/>
              </w:rPr>
            </w:pPr>
            <w:r w:rsidRPr="001F0845">
              <w:rPr>
                <w:sz w:val="22"/>
                <w:szCs w:val="22"/>
              </w:rPr>
              <w:t>2</w:t>
            </w:r>
          </w:p>
        </w:tc>
        <w:tc>
          <w:tcPr>
            <w:tcW w:w="1329" w:type="pct"/>
          </w:tcPr>
          <w:p w:rsidR="000267F0" w:rsidRPr="00EE28CC" w:rsidRDefault="000267F0" w:rsidP="000267F0">
            <w:pPr>
              <w:jc w:val="both"/>
              <w:rPr>
                <w:sz w:val="22"/>
                <w:szCs w:val="22"/>
              </w:rPr>
            </w:pPr>
            <w:r>
              <w:rPr>
                <w:sz w:val="22"/>
                <w:szCs w:val="22"/>
              </w:rPr>
              <w:t>Тестирование</w:t>
            </w:r>
          </w:p>
        </w:tc>
      </w:tr>
      <w:tr w:rsidR="000267F0" w:rsidRPr="00E06F93" w:rsidTr="001010F5">
        <w:tc>
          <w:tcPr>
            <w:tcW w:w="279" w:type="pct"/>
          </w:tcPr>
          <w:p w:rsidR="000267F0" w:rsidRPr="00EE28CC" w:rsidRDefault="000267F0" w:rsidP="000267F0">
            <w:pPr>
              <w:jc w:val="center"/>
              <w:rPr>
                <w:sz w:val="22"/>
                <w:szCs w:val="22"/>
              </w:rPr>
            </w:pPr>
            <w:r>
              <w:rPr>
                <w:sz w:val="22"/>
                <w:szCs w:val="22"/>
              </w:rPr>
              <w:t>3</w:t>
            </w:r>
          </w:p>
        </w:tc>
        <w:tc>
          <w:tcPr>
            <w:tcW w:w="1407" w:type="pct"/>
          </w:tcPr>
          <w:p w:rsidR="000267F0" w:rsidRPr="008317C4" w:rsidRDefault="000267F0" w:rsidP="000267F0">
            <w:pPr>
              <w:rPr>
                <w:sz w:val="22"/>
                <w:szCs w:val="22"/>
              </w:rPr>
            </w:pPr>
            <w:r w:rsidRPr="008317C4">
              <w:rPr>
                <w:sz w:val="22"/>
                <w:szCs w:val="22"/>
                <w:shd w:val="clear" w:color="auto" w:fill="FFFFFF"/>
              </w:rPr>
              <w:t xml:space="preserve">Цифровая обработка изображений в среде </w:t>
            </w:r>
            <w:r w:rsidRPr="008317C4">
              <w:rPr>
                <w:sz w:val="22"/>
                <w:szCs w:val="22"/>
                <w:shd w:val="clear" w:color="auto" w:fill="FFFFFF"/>
                <w:lang w:val="en-US"/>
              </w:rPr>
              <w:t>MATLAB</w:t>
            </w:r>
          </w:p>
        </w:tc>
        <w:tc>
          <w:tcPr>
            <w:tcW w:w="269" w:type="pct"/>
          </w:tcPr>
          <w:p w:rsidR="000267F0" w:rsidRPr="00392BDD" w:rsidRDefault="00392BDD" w:rsidP="000267F0">
            <w:pPr>
              <w:jc w:val="center"/>
              <w:rPr>
                <w:sz w:val="22"/>
                <w:szCs w:val="22"/>
              </w:rPr>
            </w:pPr>
            <w:r>
              <w:rPr>
                <w:sz w:val="22"/>
                <w:szCs w:val="22"/>
              </w:rPr>
              <w:t>6</w:t>
            </w:r>
          </w:p>
        </w:tc>
        <w:tc>
          <w:tcPr>
            <w:tcW w:w="271" w:type="pct"/>
          </w:tcPr>
          <w:p w:rsidR="000267F0" w:rsidRPr="00392BDD" w:rsidRDefault="00392BDD" w:rsidP="000267F0">
            <w:pPr>
              <w:jc w:val="center"/>
              <w:rPr>
                <w:sz w:val="22"/>
                <w:szCs w:val="22"/>
              </w:rPr>
            </w:pPr>
            <w:r>
              <w:rPr>
                <w:sz w:val="22"/>
                <w:szCs w:val="22"/>
              </w:rPr>
              <w:t>6</w:t>
            </w:r>
          </w:p>
        </w:tc>
        <w:tc>
          <w:tcPr>
            <w:tcW w:w="271" w:type="pct"/>
          </w:tcPr>
          <w:p w:rsidR="000267F0" w:rsidRPr="001F0845" w:rsidRDefault="000267F0" w:rsidP="000267F0">
            <w:pPr>
              <w:jc w:val="center"/>
              <w:rPr>
                <w:sz w:val="22"/>
                <w:szCs w:val="22"/>
                <w:lang w:val="en-US"/>
              </w:rPr>
            </w:pPr>
          </w:p>
        </w:tc>
        <w:tc>
          <w:tcPr>
            <w:tcW w:w="271" w:type="pct"/>
          </w:tcPr>
          <w:p w:rsidR="000267F0" w:rsidRPr="001F0845" w:rsidRDefault="000267F0" w:rsidP="000267F0">
            <w:pPr>
              <w:jc w:val="center"/>
              <w:rPr>
                <w:sz w:val="22"/>
                <w:szCs w:val="22"/>
              </w:rPr>
            </w:pPr>
          </w:p>
        </w:tc>
        <w:tc>
          <w:tcPr>
            <w:tcW w:w="271" w:type="pct"/>
          </w:tcPr>
          <w:p w:rsidR="000267F0" w:rsidRPr="001F0845" w:rsidRDefault="00392BDD" w:rsidP="000267F0">
            <w:pPr>
              <w:jc w:val="center"/>
              <w:rPr>
                <w:sz w:val="22"/>
                <w:szCs w:val="22"/>
              </w:rPr>
            </w:pPr>
            <w:r>
              <w:rPr>
                <w:sz w:val="22"/>
                <w:szCs w:val="22"/>
              </w:rPr>
              <w:t>0,5</w:t>
            </w:r>
          </w:p>
        </w:tc>
        <w:tc>
          <w:tcPr>
            <w:tcW w:w="274" w:type="pct"/>
          </w:tcPr>
          <w:p w:rsidR="000267F0" w:rsidRPr="001F0845" w:rsidRDefault="000267F0" w:rsidP="000267F0">
            <w:pPr>
              <w:jc w:val="center"/>
              <w:rPr>
                <w:sz w:val="22"/>
                <w:szCs w:val="22"/>
              </w:rPr>
            </w:pPr>
          </w:p>
        </w:tc>
        <w:tc>
          <w:tcPr>
            <w:tcW w:w="358" w:type="pct"/>
          </w:tcPr>
          <w:p w:rsidR="000267F0" w:rsidRPr="001F0845" w:rsidRDefault="000267F0" w:rsidP="000267F0">
            <w:pPr>
              <w:jc w:val="center"/>
              <w:rPr>
                <w:sz w:val="22"/>
                <w:szCs w:val="22"/>
              </w:rPr>
            </w:pPr>
            <w:r w:rsidRPr="001F0845">
              <w:rPr>
                <w:sz w:val="22"/>
                <w:szCs w:val="22"/>
              </w:rPr>
              <w:t>2</w:t>
            </w:r>
          </w:p>
        </w:tc>
        <w:tc>
          <w:tcPr>
            <w:tcW w:w="1329" w:type="pct"/>
          </w:tcPr>
          <w:p w:rsidR="000267F0" w:rsidRPr="00EE28CC" w:rsidRDefault="000267F0" w:rsidP="000267F0">
            <w:pPr>
              <w:jc w:val="both"/>
              <w:rPr>
                <w:sz w:val="22"/>
                <w:szCs w:val="22"/>
              </w:rPr>
            </w:pPr>
            <w:r>
              <w:rPr>
                <w:sz w:val="22"/>
                <w:szCs w:val="22"/>
              </w:rPr>
              <w:t>Тестирование</w:t>
            </w:r>
          </w:p>
        </w:tc>
      </w:tr>
      <w:tr w:rsidR="000267F0" w:rsidRPr="00E06F93" w:rsidTr="001010F5">
        <w:tc>
          <w:tcPr>
            <w:tcW w:w="279" w:type="pct"/>
          </w:tcPr>
          <w:p w:rsidR="000267F0" w:rsidRPr="00EE28CC" w:rsidRDefault="000267F0" w:rsidP="000267F0">
            <w:pPr>
              <w:jc w:val="center"/>
              <w:rPr>
                <w:sz w:val="22"/>
                <w:szCs w:val="22"/>
              </w:rPr>
            </w:pPr>
            <w:r>
              <w:rPr>
                <w:sz w:val="22"/>
                <w:szCs w:val="22"/>
              </w:rPr>
              <w:t>4</w:t>
            </w:r>
          </w:p>
        </w:tc>
        <w:tc>
          <w:tcPr>
            <w:tcW w:w="1407" w:type="pct"/>
          </w:tcPr>
          <w:p w:rsidR="000267F0" w:rsidRPr="008317C4" w:rsidRDefault="000267F0" w:rsidP="000267F0">
            <w:pPr>
              <w:rPr>
                <w:sz w:val="22"/>
                <w:szCs w:val="22"/>
              </w:rPr>
            </w:pPr>
            <w:r w:rsidRPr="008317C4">
              <w:rPr>
                <w:sz w:val="22"/>
                <w:szCs w:val="22"/>
                <w:shd w:val="clear" w:color="auto" w:fill="FFFFFF"/>
              </w:rPr>
              <w:t>Фильтрация и улучшение изображений</w:t>
            </w:r>
          </w:p>
        </w:tc>
        <w:tc>
          <w:tcPr>
            <w:tcW w:w="269" w:type="pct"/>
          </w:tcPr>
          <w:p w:rsidR="000267F0" w:rsidRPr="00392BDD" w:rsidRDefault="00392BDD" w:rsidP="000267F0">
            <w:pPr>
              <w:jc w:val="center"/>
              <w:rPr>
                <w:sz w:val="22"/>
                <w:szCs w:val="22"/>
              </w:rPr>
            </w:pPr>
            <w:r>
              <w:rPr>
                <w:sz w:val="22"/>
                <w:szCs w:val="22"/>
              </w:rPr>
              <w:t>6</w:t>
            </w:r>
          </w:p>
        </w:tc>
        <w:tc>
          <w:tcPr>
            <w:tcW w:w="271" w:type="pct"/>
          </w:tcPr>
          <w:p w:rsidR="000267F0" w:rsidRPr="00392BDD" w:rsidRDefault="00392BDD" w:rsidP="000267F0">
            <w:pPr>
              <w:jc w:val="center"/>
              <w:rPr>
                <w:sz w:val="22"/>
                <w:szCs w:val="22"/>
              </w:rPr>
            </w:pPr>
            <w:r>
              <w:rPr>
                <w:sz w:val="22"/>
                <w:szCs w:val="22"/>
              </w:rPr>
              <w:t>5</w:t>
            </w:r>
          </w:p>
        </w:tc>
        <w:tc>
          <w:tcPr>
            <w:tcW w:w="271" w:type="pct"/>
          </w:tcPr>
          <w:p w:rsidR="000267F0" w:rsidRPr="001F0845" w:rsidRDefault="000267F0" w:rsidP="000267F0">
            <w:pPr>
              <w:jc w:val="center"/>
              <w:rPr>
                <w:sz w:val="22"/>
                <w:szCs w:val="22"/>
                <w:lang w:val="en-US"/>
              </w:rPr>
            </w:pPr>
          </w:p>
        </w:tc>
        <w:tc>
          <w:tcPr>
            <w:tcW w:w="271" w:type="pct"/>
          </w:tcPr>
          <w:p w:rsidR="000267F0" w:rsidRPr="001F0845" w:rsidRDefault="00392BDD" w:rsidP="000267F0">
            <w:pPr>
              <w:jc w:val="center"/>
              <w:rPr>
                <w:sz w:val="22"/>
                <w:szCs w:val="22"/>
              </w:rPr>
            </w:pPr>
            <w:r>
              <w:rPr>
                <w:sz w:val="22"/>
                <w:szCs w:val="22"/>
              </w:rPr>
              <w:t>9</w:t>
            </w:r>
          </w:p>
        </w:tc>
        <w:tc>
          <w:tcPr>
            <w:tcW w:w="271" w:type="pct"/>
          </w:tcPr>
          <w:p w:rsidR="000267F0" w:rsidRPr="001F0845" w:rsidRDefault="00392BDD" w:rsidP="000267F0">
            <w:pPr>
              <w:jc w:val="center"/>
              <w:rPr>
                <w:sz w:val="22"/>
                <w:szCs w:val="22"/>
              </w:rPr>
            </w:pPr>
            <w:r>
              <w:rPr>
                <w:sz w:val="22"/>
                <w:szCs w:val="22"/>
              </w:rPr>
              <w:t>0,5</w:t>
            </w:r>
          </w:p>
        </w:tc>
        <w:tc>
          <w:tcPr>
            <w:tcW w:w="274" w:type="pct"/>
          </w:tcPr>
          <w:p w:rsidR="000267F0" w:rsidRPr="001F0845" w:rsidRDefault="000267F0" w:rsidP="000267F0">
            <w:pPr>
              <w:jc w:val="center"/>
              <w:rPr>
                <w:sz w:val="22"/>
                <w:szCs w:val="22"/>
              </w:rPr>
            </w:pPr>
          </w:p>
        </w:tc>
        <w:tc>
          <w:tcPr>
            <w:tcW w:w="358" w:type="pct"/>
          </w:tcPr>
          <w:p w:rsidR="000267F0" w:rsidRPr="00392BDD" w:rsidRDefault="00392BDD" w:rsidP="000267F0">
            <w:pPr>
              <w:jc w:val="center"/>
              <w:rPr>
                <w:sz w:val="22"/>
                <w:szCs w:val="22"/>
              </w:rPr>
            </w:pPr>
            <w:r>
              <w:rPr>
                <w:sz w:val="22"/>
                <w:szCs w:val="22"/>
              </w:rPr>
              <w:t>3</w:t>
            </w:r>
          </w:p>
        </w:tc>
        <w:tc>
          <w:tcPr>
            <w:tcW w:w="1329" w:type="pct"/>
          </w:tcPr>
          <w:p w:rsidR="000267F0" w:rsidRPr="00EE28CC" w:rsidRDefault="000267F0" w:rsidP="000267F0">
            <w:pPr>
              <w:jc w:val="both"/>
              <w:rPr>
                <w:sz w:val="22"/>
                <w:szCs w:val="22"/>
              </w:rPr>
            </w:pPr>
            <w:r>
              <w:rPr>
                <w:sz w:val="22"/>
                <w:szCs w:val="22"/>
              </w:rPr>
              <w:t>Тестирование, задание для самостоятельной работы</w:t>
            </w:r>
          </w:p>
        </w:tc>
      </w:tr>
      <w:tr w:rsidR="000267F0" w:rsidRPr="00E06F93" w:rsidTr="001010F5">
        <w:tc>
          <w:tcPr>
            <w:tcW w:w="279" w:type="pct"/>
          </w:tcPr>
          <w:p w:rsidR="000267F0" w:rsidRPr="00EE28CC" w:rsidRDefault="000267F0" w:rsidP="000267F0">
            <w:pPr>
              <w:jc w:val="center"/>
              <w:rPr>
                <w:sz w:val="22"/>
                <w:szCs w:val="22"/>
              </w:rPr>
            </w:pPr>
            <w:r>
              <w:rPr>
                <w:sz w:val="22"/>
                <w:szCs w:val="22"/>
              </w:rPr>
              <w:t>5</w:t>
            </w:r>
          </w:p>
        </w:tc>
        <w:tc>
          <w:tcPr>
            <w:tcW w:w="1407" w:type="pct"/>
          </w:tcPr>
          <w:p w:rsidR="000267F0" w:rsidRPr="008317C4" w:rsidRDefault="000267F0" w:rsidP="000267F0">
            <w:pPr>
              <w:rPr>
                <w:sz w:val="22"/>
                <w:szCs w:val="22"/>
              </w:rPr>
            </w:pPr>
            <w:r w:rsidRPr="008317C4">
              <w:rPr>
                <w:sz w:val="22"/>
                <w:szCs w:val="22"/>
                <w:shd w:val="clear" w:color="auto" w:fill="FFFFFF"/>
              </w:rPr>
              <w:t>Оценка качества цифровых изображений</w:t>
            </w:r>
          </w:p>
        </w:tc>
        <w:tc>
          <w:tcPr>
            <w:tcW w:w="269" w:type="pct"/>
          </w:tcPr>
          <w:p w:rsidR="000267F0" w:rsidRPr="001F0845" w:rsidRDefault="00392BDD" w:rsidP="000267F0">
            <w:pPr>
              <w:jc w:val="center"/>
              <w:rPr>
                <w:sz w:val="22"/>
                <w:szCs w:val="22"/>
              </w:rPr>
            </w:pPr>
            <w:r>
              <w:rPr>
                <w:sz w:val="22"/>
                <w:szCs w:val="22"/>
              </w:rPr>
              <w:t>6</w:t>
            </w:r>
          </w:p>
        </w:tc>
        <w:tc>
          <w:tcPr>
            <w:tcW w:w="271" w:type="pct"/>
          </w:tcPr>
          <w:p w:rsidR="000267F0" w:rsidRPr="001F0845" w:rsidRDefault="00392BDD" w:rsidP="000267F0">
            <w:pPr>
              <w:jc w:val="center"/>
              <w:rPr>
                <w:sz w:val="22"/>
                <w:szCs w:val="22"/>
              </w:rPr>
            </w:pPr>
            <w:r>
              <w:rPr>
                <w:sz w:val="22"/>
                <w:szCs w:val="22"/>
              </w:rPr>
              <w:t>5</w:t>
            </w:r>
          </w:p>
        </w:tc>
        <w:tc>
          <w:tcPr>
            <w:tcW w:w="271" w:type="pct"/>
          </w:tcPr>
          <w:p w:rsidR="000267F0" w:rsidRPr="001F0845" w:rsidRDefault="000267F0" w:rsidP="000267F0">
            <w:pPr>
              <w:jc w:val="center"/>
              <w:rPr>
                <w:sz w:val="22"/>
                <w:szCs w:val="22"/>
              </w:rPr>
            </w:pPr>
          </w:p>
        </w:tc>
        <w:tc>
          <w:tcPr>
            <w:tcW w:w="271" w:type="pct"/>
          </w:tcPr>
          <w:p w:rsidR="000267F0" w:rsidRPr="001F0845" w:rsidRDefault="000267F0" w:rsidP="000267F0">
            <w:pPr>
              <w:jc w:val="center"/>
              <w:rPr>
                <w:sz w:val="22"/>
                <w:szCs w:val="22"/>
              </w:rPr>
            </w:pPr>
          </w:p>
        </w:tc>
        <w:tc>
          <w:tcPr>
            <w:tcW w:w="271" w:type="pct"/>
          </w:tcPr>
          <w:p w:rsidR="000267F0" w:rsidRPr="001F0845" w:rsidRDefault="00392BDD" w:rsidP="000267F0">
            <w:pPr>
              <w:jc w:val="center"/>
              <w:rPr>
                <w:sz w:val="22"/>
                <w:szCs w:val="22"/>
              </w:rPr>
            </w:pPr>
            <w:r>
              <w:rPr>
                <w:sz w:val="22"/>
                <w:szCs w:val="22"/>
              </w:rPr>
              <w:t>0,5</w:t>
            </w:r>
          </w:p>
        </w:tc>
        <w:tc>
          <w:tcPr>
            <w:tcW w:w="274" w:type="pct"/>
          </w:tcPr>
          <w:p w:rsidR="000267F0" w:rsidRPr="001F0845" w:rsidRDefault="000267F0" w:rsidP="000267F0">
            <w:pPr>
              <w:jc w:val="center"/>
              <w:rPr>
                <w:sz w:val="22"/>
                <w:szCs w:val="22"/>
              </w:rPr>
            </w:pPr>
          </w:p>
        </w:tc>
        <w:tc>
          <w:tcPr>
            <w:tcW w:w="358" w:type="pct"/>
          </w:tcPr>
          <w:p w:rsidR="000267F0" w:rsidRPr="001F0845" w:rsidRDefault="00392BDD" w:rsidP="000267F0">
            <w:pPr>
              <w:jc w:val="center"/>
              <w:rPr>
                <w:sz w:val="22"/>
                <w:szCs w:val="22"/>
              </w:rPr>
            </w:pPr>
            <w:r>
              <w:rPr>
                <w:sz w:val="22"/>
                <w:szCs w:val="22"/>
              </w:rPr>
              <w:t>3</w:t>
            </w:r>
          </w:p>
        </w:tc>
        <w:tc>
          <w:tcPr>
            <w:tcW w:w="1329" w:type="pct"/>
          </w:tcPr>
          <w:p w:rsidR="000267F0" w:rsidRPr="003C5F3E" w:rsidRDefault="000267F0" w:rsidP="000267F0">
            <w:pPr>
              <w:jc w:val="both"/>
              <w:rPr>
                <w:sz w:val="22"/>
                <w:szCs w:val="22"/>
              </w:rPr>
            </w:pPr>
            <w:r>
              <w:rPr>
                <w:sz w:val="22"/>
                <w:szCs w:val="22"/>
              </w:rPr>
              <w:t>Тестирование</w:t>
            </w:r>
          </w:p>
        </w:tc>
      </w:tr>
      <w:tr w:rsidR="000267F0" w:rsidRPr="00E06F93" w:rsidTr="001010F5">
        <w:tc>
          <w:tcPr>
            <w:tcW w:w="279" w:type="pct"/>
          </w:tcPr>
          <w:p w:rsidR="000267F0" w:rsidRPr="00EE28CC" w:rsidRDefault="000267F0" w:rsidP="000267F0">
            <w:pPr>
              <w:jc w:val="center"/>
              <w:rPr>
                <w:sz w:val="22"/>
                <w:szCs w:val="22"/>
              </w:rPr>
            </w:pPr>
            <w:r>
              <w:rPr>
                <w:sz w:val="22"/>
                <w:szCs w:val="22"/>
              </w:rPr>
              <w:t>6</w:t>
            </w:r>
          </w:p>
        </w:tc>
        <w:tc>
          <w:tcPr>
            <w:tcW w:w="1407" w:type="pct"/>
          </w:tcPr>
          <w:p w:rsidR="000267F0" w:rsidRPr="008317C4" w:rsidRDefault="000267F0" w:rsidP="000267F0">
            <w:pPr>
              <w:rPr>
                <w:sz w:val="22"/>
                <w:szCs w:val="22"/>
              </w:rPr>
            </w:pPr>
            <w:r w:rsidRPr="008317C4">
              <w:rPr>
                <w:sz w:val="22"/>
                <w:szCs w:val="22"/>
                <w:shd w:val="clear" w:color="auto" w:fill="FFFFFF"/>
              </w:rPr>
              <w:t>Цвет и обработка цветных изображений</w:t>
            </w:r>
          </w:p>
        </w:tc>
        <w:tc>
          <w:tcPr>
            <w:tcW w:w="269" w:type="pct"/>
          </w:tcPr>
          <w:p w:rsidR="000267F0" w:rsidRPr="00392BDD" w:rsidRDefault="00392BDD" w:rsidP="000267F0">
            <w:pPr>
              <w:jc w:val="center"/>
              <w:rPr>
                <w:sz w:val="22"/>
                <w:szCs w:val="22"/>
              </w:rPr>
            </w:pPr>
            <w:r>
              <w:rPr>
                <w:sz w:val="22"/>
                <w:szCs w:val="22"/>
              </w:rPr>
              <w:t>6</w:t>
            </w:r>
          </w:p>
        </w:tc>
        <w:tc>
          <w:tcPr>
            <w:tcW w:w="271" w:type="pct"/>
          </w:tcPr>
          <w:p w:rsidR="000267F0" w:rsidRPr="00392BDD" w:rsidRDefault="00392BDD" w:rsidP="000267F0">
            <w:pPr>
              <w:jc w:val="center"/>
              <w:rPr>
                <w:sz w:val="22"/>
                <w:szCs w:val="22"/>
              </w:rPr>
            </w:pPr>
            <w:r>
              <w:rPr>
                <w:sz w:val="22"/>
                <w:szCs w:val="22"/>
              </w:rPr>
              <w:t>5</w:t>
            </w:r>
          </w:p>
        </w:tc>
        <w:tc>
          <w:tcPr>
            <w:tcW w:w="271" w:type="pct"/>
          </w:tcPr>
          <w:p w:rsidR="000267F0" w:rsidRPr="001F0845" w:rsidRDefault="000267F0" w:rsidP="000267F0">
            <w:pPr>
              <w:jc w:val="center"/>
              <w:rPr>
                <w:sz w:val="22"/>
                <w:szCs w:val="22"/>
                <w:lang w:val="en-US"/>
              </w:rPr>
            </w:pPr>
          </w:p>
        </w:tc>
        <w:tc>
          <w:tcPr>
            <w:tcW w:w="271" w:type="pct"/>
          </w:tcPr>
          <w:p w:rsidR="00392BDD" w:rsidRPr="001F0845" w:rsidRDefault="00392BDD" w:rsidP="00392BDD">
            <w:pPr>
              <w:jc w:val="center"/>
              <w:rPr>
                <w:sz w:val="22"/>
                <w:szCs w:val="22"/>
              </w:rPr>
            </w:pPr>
            <w:r>
              <w:rPr>
                <w:sz w:val="22"/>
                <w:szCs w:val="22"/>
              </w:rPr>
              <w:t>8</w:t>
            </w:r>
          </w:p>
        </w:tc>
        <w:tc>
          <w:tcPr>
            <w:tcW w:w="271" w:type="pct"/>
          </w:tcPr>
          <w:p w:rsidR="000267F0" w:rsidRPr="001F0845" w:rsidRDefault="00392BDD" w:rsidP="000267F0">
            <w:pPr>
              <w:jc w:val="center"/>
              <w:rPr>
                <w:sz w:val="22"/>
                <w:szCs w:val="22"/>
              </w:rPr>
            </w:pPr>
            <w:r>
              <w:rPr>
                <w:sz w:val="22"/>
                <w:szCs w:val="22"/>
              </w:rPr>
              <w:t>0,5</w:t>
            </w:r>
          </w:p>
        </w:tc>
        <w:tc>
          <w:tcPr>
            <w:tcW w:w="274" w:type="pct"/>
          </w:tcPr>
          <w:p w:rsidR="000267F0" w:rsidRPr="001F0845" w:rsidRDefault="000267F0" w:rsidP="000267F0">
            <w:pPr>
              <w:jc w:val="center"/>
              <w:rPr>
                <w:sz w:val="22"/>
                <w:szCs w:val="22"/>
              </w:rPr>
            </w:pPr>
          </w:p>
        </w:tc>
        <w:tc>
          <w:tcPr>
            <w:tcW w:w="358" w:type="pct"/>
          </w:tcPr>
          <w:p w:rsidR="000267F0" w:rsidRPr="00392BDD" w:rsidRDefault="00392BDD" w:rsidP="000267F0">
            <w:pPr>
              <w:jc w:val="center"/>
              <w:rPr>
                <w:sz w:val="22"/>
                <w:szCs w:val="22"/>
              </w:rPr>
            </w:pPr>
            <w:r>
              <w:rPr>
                <w:sz w:val="22"/>
                <w:szCs w:val="22"/>
              </w:rPr>
              <w:t>3</w:t>
            </w:r>
          </w:p>
        </w:tc>
        <w:tc>
          <w:tcPr>
            <w:tcW w:w="1329" w:type="pct"/>
          </w:tcPr>
          <w:p w:rsidR="000267F0" w:rsidRPr="00EE28CC" w:rsidRDefault="000267F0" w:rsidP="000267F0">
            <w:pPr>
              <w:jc w:val="both"/>
              <w:rPr>
                <w:sz w:val="22"/>
                <w:szCs w:val="22"/>
              </w:rPr>
            </w:pPr>
            <w:r>
              <w:rPr>
                <w:sz w:val="22"/>
                <w:szCs w:val="22"/>
              </w:rPr>
              <w:t>Тестирование, задание для самостоятельной работы</w:t>
            </w:r>
          </w:p>
        </w:tc>
      </w:tr>
      <w:tr w:rsidR="000267F0" w:rsidRPr="00E06F93" w:rsidTr="001010F5">
        <w:tc>
          <w:tcPr>
            <w:tcW w:w="279" w:type="pct"/>
          </w:tcPr>
          <w:p w:rsidR="000267F0" w:rsidRPr="00EE28CC" w:rsidRDefault="000267F0" w:rsidP="000267F0">
            <w:pPr>
              <w:jc w:val="center"/>
              <w:rPr>
                <w:sz w:val="22"/>
                <w:szCs w:val="22"/>
              </w:rPr>
            </w:pPr>
            <w:r>
              <w:rPr>
                <w:sz w:val="22"/>
                <w:szCs w:val="22"/>
              </w:rPr>
              <w:lastRenderedPageBreak/>
              <w:t>7</w:t>
            </w:r>
          </w:p>
        </w:tc>
        <w:tc>
          <w:tcPr>
            <w:tcW w:w="1407" w:type="pct"/>
          </w:tcPr>
          <w:p w:rsidR="000267F0" w:rsidRPr="008317C4" w:rsidRDefault="000267F0" w:rsidP="000267F0">
            <w:pPr>
              <w:rPr>
                <w:sz w:val="22"/>
                <w:szCs w:val="22"/>
              </w:rPr>
            </w:pPr>
            <w:r w:rsidRPr="008317C4">
              <w:rPr>
                <w:sz w:val="22"/>
                <w:szCs w:val="22"/>
                <w:shd w:val="clear" w:color="auto" w:fill="FFFFFF"/>
              </w:rPr>
              <w:t xml:space="preserve">Сжатие изображений. Стандарт </w:t>
            </w:r>
            <w:r w:rsidRPr="008317C4">
              <w:rPr>
                <w:sz w:val="22"/>
                <w:szCs w:val="22"/>
                <w:shd w:val="clear" w:color="auto" w:fill="FFFFFF"/>
                <w:lang w:val="en-US"/>
              </w:rPr>
              <w:t>JPEG</w:t>
            </w:r>
          </w:p>
        </w:tc>
        <w:tc>
          <w:tcPr>
            <w:tcW w:w="269" w:type="pct"/>
          </w:tcPr>
          <w:p w:rsidR="000267F0" w:rsidRPr="00392BDD" w:rsidRDefault="00392BDD" w:rsidP="000267F0">
            <w:pPr>
              <w:jc w:val="center"/>
              <w:rPr>
                <w:sz w:val="22"/>
                <w:szCs w:val="22"/>
              </w:rPr>
            </w:pPr>
            <w:r>
              <w:rPr>
                <w:sz w:val="22"/>
                <w:szCs w:val="22"/>
              </w:rPr>
              <w:t>6</w:t>
            </w:r>
          </w:p>
        </w:tc>
        <w:tc>
          <w:tcPr>
            <w:tcW w:w="271" w:type="pct"/>
          </w:tcPr>
          <w:p w:rsidR="000267F0" w:rsidRPr="00392BDD" w:rsidRDefault="00392BDD" w:rsidP="000267F0">
            <w:pPr>
              <w:jc w:val="center"/>
              <w:rPr>
                <w:sz w:val="22"/>
                <w:szCs w:val="22"/>
              </w:rPr>
            </w:pPr>
            <w:r>
              <w:rPr>
                <w:sz w:val="22"/>
                <w:szCs w:val="22"/>
              </w:rPr>
              <w:t>5</w:t>
            </w:r>
          </w:p>
        </w:tc>
        <w:tc>
          <w:tcPr>
            <w:tcW w:w="271" w:type="pct"/>
          </w:tcPr>
          <w:p w:rsidR="000267F0" w:rsidRPr="001F0845" w:rsidRDefault="000267F0" w:rsidP="000267F0">
            <w:pPr>
              <w:jc w:val="center"/>
              <w:rPr>
                <w:sz w:val="22"/>
                <w:szCs w:val="22"/>
                <w:lang w:val="en-US"/>
              </w:rPr>
            </w:pPr>
          </w:p>
        </w:tc>
        <w:tc>
          <w:tcPr>
            <w:tcW w:w="271" w:type="pct"/>
          </w:tcPr>
          <w:p w:rsidR="000267F0" w:rsidRPr="001F0845" w:rsidRDefault="000267F0" w:rsidP="000267F0">
            <w:pPr>
              <w:jc w:val="center"/>
              <w:rPr>
                <w:sz w:val="22"/>
                <w:szCs w:val="22"/>
              </w:rPr>
            </w:pPr>
          </w:p>
        </w:tc>
        <w:tc>
          <w:tcPr>
            <w:tcW w:w="271" w:type="pct"/>
          </w:tcPr>
          <w:p w:rsidR="000267F0" w:rsidRPr="001F0845" w:rsidRDefault="00392BDD" w:rsidP="000267F0">
            <w:pPr>
              <w:jc w:val="center"/>
              <w:rPr>
                <w:sz w:val="22"/>
                <w:szCs w:val="22"/>
              </w:rPr>
            </w:pPr>
            <w:r>
              <w:rPr>
                <w:sz w:val="22"/>
                <w:szCs w:val="22"/>
              </w:rPr>
              <w:t>0,5</w:t>
            </w:r>
          </w:p>
        </w:tc>
        <w:tc>
          <w:tcPr>
            <w:tcW w:w="274" w:type="pct"/>
          </w:tcPr>
          <w:p w:rsidR="000267F0" w:rsidRPr="001F0845" w:rsidRDefault="000267F0" w:rsidP="000267F0">
            <w:pPr>
              <w:jc w:val="center"/>
              <w:rPr>
                <w:sz w:val="22"/>
                <w:szCs w:val="22"/>
              </w:rPr>
            </w:pPr>
          </w:p>
        </w:tc>
        <w:tc>
          <w:tcPr>
            <w:tcW w:w="358" w:type="pct"/>
          </w:tcPr>
          <w:p w:rsidR="000267F0" w:rsidRPr="001F0845" w:rsidRDefault="00392BDD" w:rsidP="000267F0">
            <w:pPr>
              <w:jc w:val="center"/>
              <w:rPr>
                <w:sz w:val="22"/>
                <w:szCs w:val="22"/>
              </w:rPr>
            </w:pPr>
            <w:r>
              <w:rPr>
                <w:sz w:val="22"/>
                <w:szCs w:val="22"/>
              </w:rPr>
              <w:t>3</w:t>
            </w:r>
          </w:p>
        </w:tc>
        <w:tc>
          <w:tcPr>
            <w:tcW w:w="1329" w:type="pct"/>
          </w:tcPr>
          <w:p w:rsidR="000267F0" w:rsidRPr="00EE28CC" w:rsidRDefault="000267F0" w:rsidP="000267F0">
            <w:pPr>
              <w:jc w:val="both"/>
              <w:rPr>
                <w:sz w:val="22"/>
                <w:szCs w:val="22"/>
              </w:rPr>
            </w:pPr>
            <w:r>
              <w:rPr>
                <w:sz w:val="22"/>
                <w:szCs w:val="22"/>
              </w:rPr>
              <w:t>Тестирование</w:t>
            </w:r>
          </w:p>
        </w:tc>
      </w:tr>
      <w:tr w:rsidR="000267F0" w:rsidRPr="00E06F93" w:rsidTr="00E70EF6">
        <w:tc>
          <w:tcPr>
            <w:tcW w:w="279" w:type="pct"/>
            <w:vAlign w:val="center"/>
          </w:tcPr>
          <w:p w:rsidR="000267F0" w:rsidRPr="00E06F93" w:rsidRDefault="000267F0" w:rsidP="00E70EF6">
            <w:pPr>
              <w:pStyle w:val="af0"/>
            </w:pPr>
          </w:p>
        </w:tc>
        <w:tc>
          <w:tcPr>
            <w:tcW w:w="1407" w:type="pct"/>
            <w:vAlign w:val="center"/>
          </w:tcPr>
          <w:p w:rsidR="000267F0" w:rsidRPr="00E06F93" w:rsidRDefault="000267F0" w:rsidP="00E70EF6">
            <w:pPr>
              <w:pStyle w:val="af1"/>
            </w:pPr>
            <w:r w:rsidRPr="00E06F93">
              <w:t>Промежуточная аттестация</w:t>
            </w:r>
          </w:p>
        </w:tc>
        <w:tc>
          <w:tcPr>
            <w:tcW w:w="269" w:type="pct"/>
            <w:vAlign w:val="center"/>
          </w:tcPr>
          <w:p w:rsidR="000267F0" w:rsidRPr="00B30DEE" w:rsidRDefault="000267F0" w:rsidP="00E70EF6">
            <w:pPr>
              <w:pStyle w:val="af0"/>
            </w:pPr>
          </w:p>
        </w:tc>
        <w:tc>
          <w:tcPr>
            <w:tcW w:w="271" w:type="pct"/>
            <w:vAlign w:val="center"/>
          </w:tcPr>
          <w:p w:rsidR="000267F0" w:rsidRPr="00B30DEE" w:rsidRDefault="000267F0" w:rsidP="00E70EF6">
            <w:pPr>
              <w:pStyle w:val="af0"/>
            </w:pPr>
          </w:p>
        </w:tc>
        <w:tc>
          <w:tcPr>
            <w:tcW w:w="271" w:type="pct"/>
            <w:vAlign w:val="center"/>
          </w:tcPr>
          <w:p w:rsidR="000267F0" w:rsidRPr="00B30DEE" w:rsidRDefault="000267F0" w:rsidP="00E70EF6">
            <w:pPr>
              <w:pStyle w:val="af0"/>
            </w:pPr>
          </w:p>
        </w:tc>
        <w:tc>
          <w:tcPr>
            <w:tcW w:w="271" w:type="pct"/>
            <w:vAlign w:val="center"/>
          </w:tcPr>
          <w:p w:rsidR="000267F0" w:rsidRPr="00B30DEE" w:rsidRDefault="000267F0" w:rsidP="00E70EF6">
            <w:pPr>
              <w:pStyle w:val="af0"/>
            </w:pPr>
          </w:p>
        </w:tc>
        <w:tc>
          <w:tcPr>
            <w:tcW w:w="271" w:type="pct"/>
            <w:vAlign w:val="center"/>
          </w:tcPr>
          <w:p w:rsidR="000267F0" w:rsidRPr="00B30DEE" w:rsidRDefault="00392BDD" w:rsidP="00E70EF6">
            <w:pPr>
              <w:pStyle w:val="af0"/>
            </w:pPr>
            <w:r>
              <w:t>2</w:t>
            </w:r>
          </w:p>
        </w:tc>
        <w:tc>
          <w:tcPr>
            <w:tcW w:w="274" w:type="pct"/>
            <w:vAlign w:val="center"/>
          </w:tcPr>
          <w:p w:rsidR="000267F0" w:rsidRPr="00B30DEE" w:rsidRDefault="000267F0" w:rsidP="00392BDD">
            <w:pPr>
              <w:pStyle w:val="af0"/>
            </w:pPr>
            <w:r w:rsidRPr="00B30DEE">
              <w:t>0,</w:t>
            </w:r>
            <w:r w:rsidR="00392BDD">
              <w:t>5</w:t>
            </w:r>
          </w:p>
        </w:tc>
        <w:tc>
          <w:tcPr>
            <w:tcW w:w="358" w:type="pct"/>
            <w:vAlign w:val="center"/>
          </w:tcPr>
          <w:p w:rsidR="000267F0" w:rsidRPr="00B30DEE" w:rsidRDefault="00392BDD" w:rsidP="00E70EF6">
            <w:pPr>
              <w:pStyle w:val="af0"/>
            </w:pPr>
            <w:r>
              <w:t>33,5</w:t>
            </w:r>
          </w:p>
        </w:tc>
        <w:tc>
          <w:tcPr>
            <w:tcW w:w="1329" w:type="pct"/>
            <w:vAlign w:val="center"/>
          </w:tcPr>
          <w:p w:rsidR="000267F0" w:rsidRPr="00B30DEE" w:rsidRDefault="00392BDD" w:rsidP="00E70EF6">
            <w:pPr>
              <w:pStyle w:val="af0"/>
            </w:pPr>
            <w:r>
              <w:t>Экзамен</w:t>
            </w:r>
          </w:p>
        </w:tc>
      </w:tr>
      <w:tr w:rsidR="000267F0" w:rsidRPr="00E06F93" w:rsidTr="00E70EF6">
        <w:tc>
          <w:tcPr>
            <w:tcW w:w="279" w:type="pct"/>
            <w:vAlign w:val="center"/>
          </w:tcPr>
          <w:p w:rsidR="000267F0" w:rsidRPr="00E06F93" w:rsidRDefault="000267F0" w:rsidP="00E70EF6">
            <w:pPr>
              <w:jc w:val="center"/>
            </w:pPr>
          </w:p>
        </w:tc>
        <w:tc>
          <w:tcPr>
            <w:tcW w:w="1407" w:type="pct"/>
            <w:vAlign w:val="center"/>
          </w:tcPr>
          <w:p w:rsidR="000267F0" w:rsidRPr="00B30DEE" w:rsidRDefault="000267F0" w:rsidP="00E70EF6">
            <w:pPr>
              <w:pStyle w:val="af1"/>
              <w:rPr>
                <w:rStyle w:val="af2"/>
              </w:rPr>
            </w:pPr>
            <w:r w:rsidRPr="00B30DEE">
              <w:rPr>
                <w:rStyle w:val="af2"/>
              </w:rPr>
              <w:t>ИТОГО</w:t>
            </w:r>
          </w:p>
        </w:tc>
        <w:tc>
          <w:tcPr>
            <w:tcW w:w="269" w:type="pct"/>
            <w:vAlign w:val="center"/>
          </w:tcPr>
          <w:p w:rsidR="000267F0" w:rsidRPr="00B30DEE" w:rsidRDefault="000267F0" w:rsidP="00E70EF6">
            <w:pPr>
              <w:pStyle w:val="af0"/>
              <w:rPr>
                <w:rStyle w:val="af2"/>
              </w:rPr>
            </w:pPr>
          </w:p>
        </w:tc>
        <w:tc>
          <w:tcPr>
            <w:tcW w:w="271" w:type="pct"/>
          </w:tcPr>
          <w:p w:rsidR="000267F0" w:rsidRPr="00B30DEE" w:rsidRDefault="00392BDD" w:rsidP="00E70EF6">
            <w:pPr>
              <w:pStyle w:val="af0"/>
              <w:rPr>
                <w:rStyle w:val="af2"/>
              </w:rPr>
            </w:pPr>
            <w:r>
              <w:rPr>
                <w:rStyle w:val="af2"/>
              </w:rPr>
              <w:t>34</w:t>
            </w:r>
          </w:p>
        </w:tc>
        <w:tc>
          <w:tcPr>
            <w:tcW w:w="271" w:type="pct"/>
          </w:tcPr>
          <w:p w:rsidR="000267F0" w:rsidRPr="00B30DEE" w:rsidRDefault="000267F0" w:rsidP="00E70EF6">
            <w:pPr>
              <w:pStyle w:val="af0"/>
              <w:rPr>
                <w:rStyle w:val="af2"/>
              </w:rPr>
            </w:pPr>
          </w:p>
        </w:tc>
        <w:tc>
          <w:tcPr>
            <w:tcW w:w="271" w:type="pct"/>
          </w:tcPr>
          <w:p w:rsidR="000267F0" w:rsidRPr="00B30DEE" w:rsidRDefault="00392BDD" w:rsidP="00E70EF6">
            <w:pPr>
              <w:pStyle w:val="af0"/>
              <w:rPr>
                <w:rStyle w:val="af2"/>
              </w:rPr>
            </w:pPr>
            <w:r>
              <w:rPr>
                <w:rStyle w:val="af2"/>
              </w:rPr>
              <w:t>17</w:t>
            </w:r>
          </w:p>
        </w:tc>
        <w:tc>
          <w:tcPr>
            <w:tcW w:w="271" w:type="pct"/>
          </w:tcPr>
          <w:p w:rsidR="000267F0" w:rsidRPr="00B30DEE" w:rsidRDefault="000267F0" w:rsidP="00E70EF6">
            <w:pPr>
              <w:pStyle w:val="af0"/>
              <w:rPr>
                <w:rStyle w:val="af2"/>
              </w:rPr>
            </w:pPr>
            <w:r w:rsidRPr="00B30DEE">
              <w:rPr>
                <w:rStyle w:val="af2"/>
              </w:rPr>
              <w:t>5</w:t>
            </w:r>
          </w:p>
        </w:tc>
        <w:tc>
          <w:tcPr>
            <w:tcW w:w="274" w:type="pct"/>
          </w:tcPr>
          <w:p w:rsidR="000267F0" w:rsidRPr="00B30DEE" w:rsidRDefault="000267F0" w:rsidP="00392BDD">
            <w:pPr>
              <w:pStyle w:val="af0"/>
              <w:rPr>
                <w:rStyle w:val="af2"/>
              </w:rPr>
            </w:pPr>
            <w:r w:rsidRPr="00B30DEE">
              <w:rPr>
                <w:rStyle w:val="af2"/>
              </w:rPr>
              <w:t>0,</w:t>
            </w:r>
            <w:r w:rsidR="00392BDD">
              <w:rPr>
                <w:rStyle w:val="af2"/>
              </w:rPr>
              <w:t>5</w:t>
            </w:r>
          </w:p>
        </w:tc>
        <w:tc>
          <w:tcPr>
            <w:tcW w:w="358" w:type="pct"/>
          </w:tcPr>
          <w:p w:rsidR="000267F0" w:rsidRPr="00B30DEE" w:rsidRDefault="00392BDD" w:rsidP="00392BDD">
            <w:pPr>
              <w:pStyle w:val="af0"/>
              <w:rPr>
                <w:rStyle w:val="af2"/>
              </w:rPr>
            </w:pPr>
            <w:r>
              <w:rPr>
                <w:rStyle w:val="af2"/>
              </w:rPr>
              <w:t>51</w:t>
            </w:r>
            <w:r w:rsidR="000267F0" w:rsidRPr="00B30DEE">
              <w:rPr>
                <w:rStyle w:val="af2"/>
              </w:rPr>
              <w:t>,</w:t>
            </w:r>
            <w:r>
              <w:rPr>
                <w:rStyle w:val="af2"/>
              </w:rPr>
              <w:t>5</w:t>
            </w:r>
          </w:p>
        </w:tc>
        <w:tc>
          <w:tcPr>
            <w:tcW w:w="1329" w:type="pct"/>
            <w:vAlign w:val="center"/>
          </w:tcPr>
          <w:p w:rsidR="000267F0" w:rsidRPr="00E06F93" w:rsidRDefault="000267F0" w:rsidP="00E70EF6">
            <w:pPr>
              <w:jc w:val="center"/>
              <w:rPr>
                <w:iCs/>
              </w:rPr>
            </w:pPr>
          </w:p>
        </w:tc>
      </w:tr>
    </w:tbl>
    <w:p w:rsidR="004E6591" w:rsidRDefault="004E6591" w:rsidP="009369A9">
      <w:pPr>
        <w:ind w:firstLine="709"/>
        <w:jc w:val="both"/>
      </w:pPr>
    </w:p>
    <w:p w:rsidR="00992EA6" w:rsidRPr="006C1866" w:rsidRDefault="00992EA6" w:rsidP="00992EA6">
      <w:pPr>
        <w:pStyle w:val="a"/>
        <w:numPr>
          <w:ilvl w:val="0"/>
          <w:numId w:val="0"/>
        </w:numPr>
        <w:spacing w:line="240" w:lineRule="auto"/>
        <w:jc w:val="center"/>
      </w:pPr>
      <w:r w:rsidRPr="00BE5338">
        <w:t>Содержание разделов дисциплины:</w:t>
      </w:r>
    </w:p>
    <w:p w:rsidR="008852D8" w:rsidRPr="00711C3A" w:rsidRDefault="008852D8" w:rsidP="00992EA6">
      <w:pPr>
        <w:pStyle w:val="a"/>
        <w:numPr>
          <w:ilvl w:val="0"/>
          <w:numId w:val="0"/>
        </w:numPr>
        <w:spacing w:line="240" w:lineRule="auto"/>
        <w:ind w:firstLine="709"/>
        <w:rPr>
          <w:i/>
        </w:rPr>
      </w:pPr>
    </w:p>
    <w:p w:rsidR="00256020" w:rsidRPr="00470703" w:rsidRDefault="00EC5FFD" w:rsidP="00256020">
      <w:pPr>
        <w:pStyle w:val="a"/>
        <w:numPr>
          <w:ilvl w:val="0"/>
          <w:numId w:val="0"/>
        </w:numPr>
        <w:spacing w:line="240" w:lineRule="auto"/>
        <w:jc w:val="center"/>
        <w:rPr>
          <w:b/>
        </w:rPr>
      </w:pPr>
      <w:r w:rsidRPr="00470703">
        <w:rPr>
          <w:b/>
        </w:rPr>
        <w:t>Тема</w:t>
      </w:r>
      <w:r w:rsidR="008852D8" w:rsidRPr="00470703">
        <w:rPr>
          <w:b/>
        </w:rPr>
        <w:t xml:space="preserve"> №</w:t>
      </w:r>
      <w:r w:rsidR="00711C3A" w:rsidRPr="00470703">
        <w:rPr>
          <w:b/>
        </w:rPr>
        <w:t> </w:t>
      </w:r>
      <w:r w:rsidR="008852D8" w:rsidRPr="00470703">
        <w:rPr>
          <w:b/>
        </w:rPr>
        <w:t>1</w:t>
      </w:r>
    </w:p>
    <w:p w:rsidR="008852D8" w:rsidRDefault="00711C3A" w:rsidP="00256020">
      <w:pPr>
        <w:pStyle w:val="a"/>
        <w:numPr>
          <w:ilvl w:val="0"/>
          <w:numId w:val="0"/>
        </w:numPr>
        <w:spacing w:line="240" w:lineRule="auto"/>
        <w:jc w:val="center"/>
        <w:rPr>
          <w:shd w:val="clear" w:color="auto" w:fill="FFFFFF"/>
        </w:rPr>
      </w:pPr>
      <w:r w:rsidRPr="00711C3A">
        <w:rPr>
          <w:shd w:val="clear" w:color="auto" w:fill="FFFFFF"/>
        </w:rPr>
        <w:t>Введение и обзор материала курса</w:t>
      </w:r>
    </w:p>
    <w:p w:rsidR="00256020" w:rsidRDefault="00256020" w:rsidP="00256020">
      <w:pPr>
        <w:jc w:val="center"/>
      </w:pPr>
    </w:p>
    <w:p w:rsidR="00711C3A" w:rsidRDefault="00680226" w:rsidP="002A30DF">
      <w:pPr>
        <w:ind w:firstLine="709"/>
        <w:jc w:val="both"/>
      </w:pPr>
      <w:r w:rsidRPr="00680226">
        <w:t>Что такое цифровая обработка изображений? Формирование изображений. Цифровое изображение (дискретизация и квантование). Человеческое визуальное восприятие. Цветные изображения и восприятие цвета человеком. Примеры задач, рассматриваемых в области цифровой обработки изображений (изменение размера изображения, интерполяция шаблонов Байера, деформация изображения, фильтрация изображений в пространственной и частотной областях, оценка качества, сжатие изображений). Цифровая обработка изображений для р</w:t>
      </w:r>
      <w:r>
        <w:t xml:space="preserve">ешения задач </w:t>
      </w:r>
      <w:proofErr w:type="spellStart"/>
      <w:r>
        <w:t>среднеуровневого</w:t>
      </w:r>
      <w:proofErr w:type="spellEnd"/>
      <w:r>
        <w:t xml:space="preserve"> и </w:t>
      </w:r>
      <w:r w:rsidRPr="00680226">
        <w:t>высокоуровневого зрения.</w:t>
      </w:r>
      <w:r>
        <w:t xml:space="preserve"> Вычислительная фотография.</w:t>
      </w:r>
    </w:p>
    <w:p w:rsidR="002A30DF" w:rsidRPr="002A30DF" w:rsidRDefault="002A30DF" w:rsidP="002A30DF">
      <w:pPr>
        <w:ind w:firstLine="709"/>
        <w:jc w:val="both"/>
      </w:pPr>
    </w:p>
    <w:p w:rsidR="002A30DF" w:rsidRPr="002A30DF" w:rsidRDefault="00EC5FFD" w:rsidP="002A30DF">
      <w:pPr>
        <w:pStyle w:val="a"/>
        <w:numPr>
          <w:ilvl w:val="0"/>
          <w:numId w:val="0"/>
        </w:numPr>
        <w:spacing w:line="240" w:lineRule="auto"/>
        <w:jc w:val="center"/>
        <w:rPr>
          <w:b/>
        </w:rPr>
      </w:pPr>
      <w:r w:rsidRPr="002A30DF">
        <w:rPr>
          <w:b/>
        </w:rPr>
        <w:t>Тема</w:t>
      </w:r>
      <w:r w:rsidR="008852D8" w:rsidRPr="002A30DF">
        <w:rPr>
          <w:b/>
        </w:rPr>
        <w:t xml:space="preserve"> №</w:t>
      </w:r>
      <w:r w:rsidR="00711C3A" w:rsidRPr="002A30DF">
        <w:rPr>
          <w:b/>
        </w:rPr>
        <w:t> </w:t>
      </w:r>
      <w:r w:rsidR="008852D8" w:rsidRPr="002A30DF">
        <w:rPr>
          <w:b/>
        </w:rPr>
        <w:t>2</w:t>
      </w:r>
    </w:p>
    <w:p w:rsidR="008852D8" w:rsidRPr="00DD2882" w:rsidRDefault="00711C3A" w:rsidP="002A30DF">
      <w:pPr>
        <w:pStyle w:val="a"/>
        <w:numPr>
          <w:ilvl w:val="0"/>
          <w:numId w:val="0"/>
        </w:numPr>
        <w:spacing w:line="240" w:lineRule="auto"/>
        <w:jc w:val="center"/>
        <w:rPr>
          <w:i/>
        </w:rPr>
      </w:pPr>
      <w:r w:rsidRPr="00DD2882">
        <w:rPr>
          <w:shd w:val="clear" w:color="auto" w:fill="FFFFFF"/>
        </w:rPr>
        <w:t>Формирование изображений. Камера и ее основные характеристики</w:t>
      </w:r>
    </w:p>
    <w:p w:rsidR="002A30DF" w:rsidRDefault="002A30DF" w:rsidP="002A30DF">
      <w:pPr>
        <w:jc w:val="center"/>
      </w:pPr>
    </w:p>
    <w:p w:rsidR="00992EA6" w:rsidRDefault="002A30DF" w:rsidP="00DA376D">
      <w:pPr>
        <w:ind w:firstLine="709"/>
        <w:jc w:val="both"/>
      </w:pPr>
      <w:r w:rsidRPr="002A30DF">
        <w:t xml:space="preserve">Модель формирования изображения. Типы изображений. Камера-обскура. Апертура, линза, фокусировка, глубина резкости, </w:t>
      </w:r>
      <w:proofErr w:type="spellStart"/>
      <w:r w:rsidRPr="002A30DF">
        <w:t>трансфокация</w:t>
      </w:r>
      <w:proofErr w:type="spellEnd"/>
      <w:r w:rsidRPr="002A30DF">
        <w:t xml:space="preserve"> (</w:t>
      </w:r>
      <w:r w:rsidRPr="002A30DF">
        <w:rPr>
          <w:lang w:val="en-US"/>
        </w:rPr>
        <w:t>Zoom</w:t>
      </w:r>
      <w:r w:rsidRPr="002A30DF">
        <w:t>), поле зрения. Цифровая камера (ПЗС и КМОП-матрицы). Цветные камеры (</w:t>
      </w:r>
      <w:proofErr w:type="spellStart"/>
      <w:r w:rsidRPr="002A30DF">
        <w:t>дихроидные</w:t>
      </w:r>
      <w:proofErr w:type="spellEnd"/>
      <w:r w:rsidRPr="002A30DF">
        <w:t xml:space="preserve"> призмы, мозаики фильтров, сменные светофильтры и </w:t>
      </w:r>
      <w:r w:rsidRPr="002A30DF">
        <w:rPr>
          <w:lang w:val="en-US"/>
        </w:rPr>
        <w:t>X</w:t>
      </w:r>
      <w:r w:rsidRPr="002A30DF">
        <w:t>3). Проблемы формирования цифровых изображений. Человеческий глаз и камера.</w:t>
      </w:r>
    </w:p>
    <w:p w:rsidR="00DA376D" w:rsidRPr="00DA376D" w:rsidRDefault="00DA376D" w:rsidP="00DA376D">
      <w:pPr>
        <w:ind w:firstLine="709"/>
        <w:jc w:val="both"/>
      </w:pPr>
    </w:p>
    <w:p w:rsidR="00DA376D" w:rsidRPr="00DA376D" w:rsidRDefault="00711C3A" w:rsidP="00DA376D">
      <w:pPr>
        <w:pStyle w:val="a"/>
        <w:numPr>
          <w:ilvl w:val="0"/>
          <w:numId w:val="0"/>
        </w:numPr>
        <w:spacing w:line="240" w:lineRule="auto"/>
        <w:jc w:val="center"/>
      </w:pPr>
      <w:r w:rsidRPr="00DA376D">
        <w:rPr>
          <w:b/>
        </w:rPr>
        <w:t>Тема № 3</w:t>
      </w:r>
    </w:p>
    <w:p w:rsidR="00711C3A" w:rsidRPr="00DD2882" w:rsidRDefault="00711C3A" w:rsidP="00DA376D">
      <w:pPr>
        <w:pStyle w:val="a"/>
        <w:numPr>
          <w:ilvl w:val="0"/>
          <w:numId w:val="0"/>
        </w:numPr>
        <w:spacing w:line="240" w:lineRule="auto"/>
        <w:jc w:val="center"/>
        <w:rPr>
          <w:i/>
        </w:rPr>
      </w:pPr>
      <w:r w:rsidRPr="00DD2882">
        <w:rPr>
          <w:shd w:val="clear" w:color="auto" w:fill="FFFFFF"/>
        </w:rPr>
        <w:t xml:space="preserve">Цифровая обработка изображений в среде </w:t>
      </w:r>
      <w:r w:rsidRPr="00DD2882">
        <w:rPr>
          <w:shd w:val="clear" w:color="auto" w:fill="FFFFFF"/>
          <w:lang w:val="en-US"/>
        </w:rPr>
        <w:t>MATLAB</w:t>
      </w:r>
    </w:p>
    <w:p w:rsidR="0037782C" w:rsidRPr="0037782C" w:rsidRDefault="0037782C" w:rsidP="0037782C">
      <w:pPr>
        <w:jc w:val="center"/>
      </w:pPr>
    </w:p>
    <w:p w:rsidR="00992EA6" w:rsidRDefault="0037782C" w:rsidP="0037782C">
      <w:pPr>
        <w:ind w:firstLine="709"/>
        <w:jc w:val="both"/>
      </w:pPr>
      <w:r w:rsidRPr="0037782C">
        <w:t xml:space="preserve">Цифровое изображение в </w:t>
      </w:r>
      <w:r>
        <w:rPr>
          <w:lang w:val="en-US"/>
        </w:rPr>
        <w:t>MATLAB</w:t>
      </w:r>
      <w:r w:rsidRPr="0037782C">
        <w:t xml:space="preserve">. Среда </w:t>
      </w:r>
      <w:r>
        <w:rPr>
          <w:lang w:val="en-US"/>
        </w:rPr>
        <w:t>MATLAB</w:t>
      </w:r>
      <w:r>
        <w:t>. Преимущества и</w:t>
      </w:r>
      <w:r>
        <w:rPr>
          <w:lang w:val="en-US"/>
        </w:rPr>
        <w:t> </w:t>
      </w:r>
      <w:r w:rsidRPr="0037782C">
        <w:t xml:space="preserve">особенности. Эффективный код в среде </w:t>
      </w:r>
      <w:r>
        <w:rPr>
          <w:lang w:val="en-US"/>
        </w:rPr>
        <w:t>MATLAB</w:t>
      </w:r>
      <w:r w:rsidRPr="0037782C">
        <w:t xml:space="preserve">. Примеры </w:t>
      </w:r>
      <w:r>
        <w:rPr>
          <w:lang w:val="en-US"/>
        </w:rPr>
        <w:t>MATLAB</w:t>
      </w:r>
      <w:r w:rsidRPr="0037782C">
        <w:t xml:space="preserve">-функций. Профилирование и отладка. Матрицы в </w:t>
      </w:r>
      <w:r>
        <w:rPr>
          <w:lang w:val="en-US"/>
        </w:rPr>
        <w:t>MATLAB</w:t>
      </w:r>
      <w:r w:rsidRPr="0037782C">
        <w:t xml:space="preserve">. Работа с помощью и </w:t>
      </w:r>
      <w:r w:rsidRPr="0037782C">
        <w:rPr>
          <w:lang w:val="en-US"/>
        </w:rPr>
        <w:t>m</w:t>
      </w:r>
      <w:r w:rsidRPr="0037782C">
        <w:t xml:space="preserve">-файлы. Инструкции управления в </w:t>
      </w:r>
      <w:r>
        <w:rPr>
          <w:lang w:val="en-US"/>
        </w:rPr>
        <w:t>MATLAB</w:t>
      </w:r>
      <w:r w:rsidRPr="0037782C">
        <w:t xml:space="preserve">. Работа с функциями в </w:t>
      </w:r>
      <w:r>
        <w:rPr>
          <w:lang w:val="en-US"/>
        </w:rPr>
        <w:t>MATLAB</w:t>
      </w:r>
      <w:r w:rsidRPr="0037782C">
        <w:t xml:space="preserve">. </w:t>
      </w:r>
      <w:r>
        <w:t>Работа с</w:t>
      </w:r>
      <w:r>
        <w:rPr>
          <w:lang w:val="en-US"/>
        </w:rPr>
        <w:t> </w:t>
      </w:r>
      <w:r w:rsidRPr="0037782C">
        <w:t xml:space="preserve">изображениями в </w:t>
      </w:r>
      <w:r>
        <w:rPr>
          <w:lang w:val="en-US"/>
        </w:rPr>
        <w:t>MATLAB</w:t>
      </w:r>
      <w:r w:rsidRPr="0037782C">
        <w:t xml:space="preserve">. </w:t>
      </w:r>
      <w:r w:rsidRPr="0037782C">
        <w:rPr>
          <w:lang w:val="en-US"/>
        </w:rPr>
        <w:t>S</w:t>
      </w:r>
      <w:proofErr w:type="spellStart"/>
      <w:r w:rsidRPr="0037782C">
        <w:rPr>
          <w:bCs/>
        </w:rPr>
        <w:t>eam</w:t>
      </w:r>
      <w:proofErr w:type="spellEnd"/>
      <w:r w:rsidRPr="0037782C">
        <w:rPr>
          <w:bCs/>
        </w:rPr>
        <w:t xml:space="preserve"> </w:t>
      </w:r>
      <w:proofErr w:type="spellStart"/>
      <w:r w:rsidRPr="0037782C">
        <w:rPr>
          <w:bCs/>
        </w:rPr>
        <w:t>Carving</w:t>
      </w:r>
      <w:proofErr w:type="spellEnd"/>
      <w:r w:rsidRPr="0037782C">
        <w:rPr>
          <w:bCs/>
        </w:rPr>
        <w:t xml:space="preserve"> </w:t>
      </w:r>
      <w:proofErr w:type="spellStart"/>
      <w:r w:rsidRPr="0037782C">
        <w:rPr>
          <w:bCs/>
        </w:rPr>
        <w:t>Algorithm</w:t>
      </w:r>
      <w:proofErr w:type="spellEnd"/>
      <w:r w:rsidRPr="0037782C">
        <w:rPr>
          <w:shd w:val="clear" w:color="auto" w:fill="FFFFFF"/>
        </w:rPr>
        <w:t xml:space="preserve"> – </w:t>
      </w:r>
      <w:r>
        <w:rPr>
          <w:shd w:val="clear" w:color="auto" w:fill="FFFFFF"/>
        </w:rPr>
        <w:t>алгоритм «контурного вырезания</w:t>
      </w:r>
      <w:r w:rsidRPr="0037782C">
        <w:rPr>
          <w:shd w:val="clear" w:color="auto" w:fill="FFFFFF"/>
        </w:rPr>
        <w:t xml:space="preserve"> по шву».</w:t>
      </w:r>
    </w:p>
    <w:p w:rsidR="0037782C" w:rsidRPr="00190D97" w:rsidRDefault="0037782C" w:rsidP="0037782C">
      <w:pPr>
        <w:ind w:firstLine="709"/>
        <w:jc w:val="both"/>
      </w:pPr>
    </w:p>
    <w:p w:rsidR="0037782C" w:rsidRPr="0037782C" w:rsidRDefault="00711C3A" w:rsidP="0037782C">
      <w:pPr>
        <w:pStyle w:val="a"/>
        <w:numPr>
          <w:ilvl w:val="0"/>
          <w:numId w:val="0"/>
        </w:numPr>
        <w:spacing w:line="240" w:lineRule="auto"/>
        <w:jc w:val="center"/>
        <w:rPr>
          <w:b/>
        </w:rPr>
      </w:pPr>
      <w:r w:rsidRPr="0037782C">
        <w:rPr>
          <w:b/>
        </w:rPr>
        <w:t>Тема № 4</w:t>
      </w:r>
    </w:p>
    <w:p w:rsidR="00711C3A" w:rsidRPr="00DD2882" w:rsidRDefault="00711C3A" w:rsidP="0037782C">
      <w:pPr>
        <w:pStyle w:val="a"/>
        <w:numPr>
          <w:ilvl w:val="0"/>
          <w:numId w:val="0"/>
        </w:numPr>
        <w:spacing w:line="240" w:lineRule="auto"/>
        <w:jc w:val="center"/>
      </w:pPr>
      <w:r w:rsidRPr="00DD2882">
        <w:rPr>
          <w:shd w:val="clear" w:color="auto" w:fill="FFFFFF"/>
        </w:rPr>
        <w:t>Фильтрация и улучшение изображений</w:t>
      </w:r>
    </w:p>
    <w:p w:rsidR="00666C43" w:rsidRPr="00190D97" w:rsidRDefault="00666C43" w:rsidP="00666C43">
      <w:pPr>
        <w:jc w:val="center"/>
      </w:pPr>
    </w:p>
    <w:p w:rsidR="004B3D1A" w:rsidRPr="004B3D1A" w:rsidRDefault="004B3D1A" w:rsidP="004B3D1A">
      <w:pPr>
        <w:ind w:firstLine="709"/>
        <w:jc w:val="both"/>
      </w:pPr>
      <w:r w:rsidRPr="004B3D1A">
        <w:t>Обработка изображений. Улучшение и восстановление изображений. Цифровое изображение как функция. Почему изображение может получиться плохо? Тоновое распределение и градационные преобразования. Фильтрация изображений. Виды шумов. Маска и веса. Кросс-корреляция</w:t>
      </w:r>
      <w:r>
        <w:t xml:space="preserve"> (взаимная корреляция)</w:t>
      </w:r>
      <w:r w:rsidRPr="004B3D1A">
        <w:t xml:space="preserve"> и свертка. Нелинейная фильтрация (медианный фильтр, билатеральная фильтрация, нелокальные средние). Детали реализации кросс-корреляции и свертки.</w:t>
      </w:r>
    </w:p>
    <w:p w:rsidR="00992EA6" w:rsidRDefault="004B3D1A" w:rsidP="004B3D1A">
      <w:pPr>
        <w:ind w:firstLine="709"/>
        <w:jc w:val="both"/>
      </w:pPr>
      <w:r w:rsidRPr="004B3D1A">
        <w:t xml:space="preserve">Преобразование Фурье. Базисные функции преобразования Фурье. Дискретное преобразование Фурье и его обращение. Преобразование Фурье в </w:t>
      </w:r>
      <w:r w:rsidRPr="004B3D1A">
        <w:rPr>
          <w:lang w:val="en-US"/>
        </w:rPr>
        <w:t>MATLAB</w:t>
      </w:r>
      <w:r w:rsidRPr="004B3D1A">
        <w:t>. Информативность фазы и амплитуды. Теорема о свертке и фильтрация в частотной области.</w:t>
      </w:r>
    </w:p>
    <w:p w:rsidR="004B3D1A" w:rsidRPr="00E66FC5" w:rsidRDefault="004B3D1A" w:rsidP="004B3D1A">
      <w:pPr>
        <w:ind w:firstLine="709"/>
        <w:jc w:val="both"/>
        <w:rPr>
          <w:bCs/>
        </w:rPr>
      </w:pPr>
    </w:p>
    <w:p w:rsidR="0037782C" w:rsidRPr="00E66FC5" w:rsidRDefault="00711C3A" w:rsidP="00392BDD">
      <w:pPr>
        <w:pStyle w:val="a"/>
        <w:keepNext/>
        <w:numPr>
          <w:ilvl w:val="0"/>
          <w:numId w:val="0"/>
        </w:numPr>
        <w:spacing w:line="240" w:lineRule="auto"/>
        <w:jc w:val="center"/>
        <w:rPr>
          <w:sz w:val="22"/>
          <w:szCs w:val="22"/>
          <w:shd w:val="clear" w:color="auto" w:fill="FFFFFF"/>
        </w:rPr>
      </w:pPr>
      <w:r w:rsidRPr="00E66FC5">
        <w:rPr>
          <w:b/>
        </w:rPr>
        <w:t>Тема № 5</w:t>
      </w:r>
    </w:p>
    <w:p w:rsidR="00992EA6" w:rsidRPr="00DD2882" w:rsidRDefault="00711C3A" w:rsidP="0037782C">
      <w:pPr>
        <w:pStyle w:val="a"/>
        <w:numPr>
          <w:ilvl w:val="0"/>
          <w:numId w:val="0"/>
        </w:numPr>
        <w:spacing w:line="240" w:lineRule="auto"/>
        <w:jc w:val="center"/>
        <w:rPr>
          <w:b/>
          <w:bCs/>
        </w:rPr>
      </w:pPr>
      <w:r w:rsidRPr="00DD2882">
        <w:rPr>
          <w:shd w:val="clear" w:color="auto" w:fill="FFFFFF"/>
        </w:rPr>
        <w:t>Оценка качества цифровых изображений</w:t>
      </w:r>
    </w:p>
    <w:p w:rsidR="00E66FC5" w:rsidRPr="00190D97" w:rsidRDefault="00E66FC5" w:rsidP="00E66FC5">
      <w:pPr>
        <w:jc w:val="center"/>
      </w:pPr>
    </w:p>
    <w:p w:rsidR="00711C3A" w:rsidRPr="00190D97" w:rsidRDefault="00E66FC5" w:rsidP="00E66FC5">
      <w:pPr>
        <w:ind w:firstLine="709"/>
        <w:jc w:val="both"/>
      </w:pPr>
      <w:r w:rsidRPr="00E66FC5">
        <w:t>Как измерить похожесть двух изображений? Метрики близости. Субъективные критерии оценки качества. Объективные критерии оценки качества. Среднеквадратическая ошибка (СКО) и пиковое отношение сигнала к шуму (ПОСШ). Достоинства и недостатки СКО и ПОСШ. Универ</w:t>
      </w:r>
      <w:r>
        <w:t>сальный индекс качества (УИК) и</w:t>
      </w:r>
      <w:r>
        <w:rPr>
          <w:lang w:val="en-US"/>
        </w:rPr>
        <w:t> </w:t>
      </w:r>
      <w:r w:rsidRPr="00E66FC5">
        <w:t>коэффициент структурного подобия (КСП).</w:t>
      </w:r>
    </w:p>
    <w:p w:rsidR="00E66FC5" w:rsidRPr="00190D97" w:rsidRDefault="00E66FC5" w:rsidP="00E66FC5">
      <w:pPr>
        <w:ind w:firstLine="709"/>
        <w:jc w:val="both"/>
      </w:pPr>
    </w:p>
    <w:p w:rsidR="0037782C" w:rsidRPr="00E66FC5" w:rsidRDefault="00711C3A" w:rsidP="0037782C">
      <w:pPr>
        <w:pStyle w:val="a"/>
        <w:numPr>
          <w:ilvl w:val="0"/>
          <w:numId w:val="0"/>
        </w:numPr>
        <w:spacing w:line="240" w:lineRule="auto"/>
        <w:jc w:val="center"/>
        <w:rPr>
          <w:b/>
        </w:rPr>
      </w:pPr>
      <w:r w:rsidRPr="00E66FC5">
        <w:rPr>
          <w:b/>
        </w:rPr>
        <w:t>Тема № 6</w:t>
      </w:r>
    </w:p>
    <w:p w:rsidR="00711C3A" w:rsidRPr="00DD2882" w:rsidRDefault="00711C3A" w:rsidP="0037782C">
      <w:pPr>
        <w:pStyle w:val="a"/>
        <w:numPr>
          <w:ilvl w:val="0"/>
          <w:numId w:val="0"/>
        </w:numPr>
        <w:spacing w:line="240" w:lineRule="auto"/>
        <w:jc w:val="center"/>
        <w:rPr>
          <w:i/>
        </w:rPr>
      </w:pPr>
      <w:r w:rsidRPr="00DD2882">
        <w:rPr>
          <w:shd w:val="clear" w:color="auto" w:fill="FFFFFF"/>
        </w:rPr>
        <w:t>Цвет и обработка цветных изображений</w:t>
      </w:r>
    </w:p>
    <w:p w:rsidR="00E66FC5" w:rsidRPr="00190D97" w:rsidRDefault="00E66FC5" w:rsidP="00E66FC5">
      <w:pPr>
        <w:pStyle w:val="aa"/>
        <w:ind w:firstLine="0"/>
        <w:jc w:val="center"/>
      </w:pPr>
    </w:p>
    <w:p w:rsidR="00E66FC5" w:rsidRPr="00190D97" w:rsidRDefault="00E66FC5" w:rsidP="00FD2452">
      <w:pPr>
        <w:pStyle w:val="aa"/>
      </w:pPr>
      <w:r w:rsidRPr="00E66FC5">
        <w:t>Цветные изображения. Что такое цвет? Дисперсия света. Шкала электромагнитных волн. Восприятие освещенных объектов. Чувствительность фоторецепторных клеток человеческого глаза. Трихроматическая теория. Первые цветные изображения и цветные камеры. Плотность палочек и колбочек на сетчатке глаза человека. Цветовые системы (</w:t>
      </w:r>
      <w:r w:rsidRPr="00E66FC5">
        <w:rPr>
          <w:lang w:val="en-US"/>
        </w:rPr>
        <w:t>RGB</w:t>
      </w:r>
      <w:r w:rsidRPr="00E66FC5">
        <w:t xml:space="preserve">, </w:t>
      </w:r>
      <w:r w:rsidRPr="00E66FC5">
        <w:rPr>
          <w:lang w:val="en-US"/>
        </w:rPr>
        <w:t>CMY</w:t>
      </w:r>
      <w:r w:rsidRPr="00E66FC5">
        <w:t xml:space="preserve">, </w:t>
      </w:r>
      <w:r w:rsidRPr="00E66FC5">
        <w:rPr>
          <w:lang w:val="en-US"/>
        </w:rPr>
        <w:t>CMYK</w:t>
      </w:r>
      <w:r w:rsidRPr="00E66FC5">
        <w:t xml:space="preserve">, </w:t>
      </w:r>
      <w:r w:rsidRPr="00E66FC5">
        <w:rPr>
          <w:lang w:val="en-US"/>
        </w:rPr>
        <w:t>YIQ</w:t>
      </w:r>
      <w:r w:rsidRPr="00E66FC5">
        <w:t xml:space="preserve">, </w:t>
      </w:r>
      <w:r w:rsidRPr="00E66FC5">
        <w:rPr>
          <w:lang w:val="en-US"/>
        </w:rPr>
        <w:t>YUV</w:t>
      </w:r>
      <w:r w:rsidRPr="00E66FC5">
        <w:t xml:space="preserve">). Человеческое восприятие (постоянство освещенности, хроматическая адаптация, баланс белого). Примеры задач, связанных с обработкой цветных изображений (градационные преобразования, линейная и нелинейная фильтрация, детектирование лиц, сегментация методом </w:t>
      </w:r>
      <w:r w:rsidRPr="00E66FC5">
        <w:rPr>
          <w:lang w:val="en-US"/>
        </w:rPr>
        <w:t>K</w:t>
      </w:r>
      <w:r w:rsidRPr="00E66FC5">
        <w:t xml:space="preserve">-средних). Построение простейшего алгоритма сжатия цветных изображений на основе метода </w:t>
      </w:r>
      <w:r w:rsidRPr="00E66FC5">
        <w:rPr>
          <w:lang w:val="en-US"/>
        </w:rPr>
        <w:t>K</w:t>
      </w:r>
      <w:r w:rsidRPr="00E66FC5">
        <w:t>-средних.</w:t>
      </w:r>
    </w:p>
    <w:p w:rsidR="00FD2452" w:rsidRPr="00190D97" w:rsidRDefault="00FD2452" w:rsidP="00FD2452">
      <w:pPr>
        <w:pStyle w:val="aa"/>
      </w:pPr>
    </w:p>
    <w:p w:rsidR="0037782C" w:rsidRPr="00E66FC5" w:rsidRDefault="00711C3A" w:rsidP="0037782C">
      <w:pPr>
        <w:pStyle w:val="a"/>
        <w:numPr>
          <w:ilvl w:val="0"/>
          <w:numId w:val="0"/>
        </w:numPr>
        <w:spacing w:line="240" w:lineRule="auto"/>
        <w:jc w:val="center"/>
        <w:rPr>
          <w:b/>
        </w:rPr>
      </w:pPr>
      <w:r w:rsidRPr="00E66FC5">
        <w:rPr>
          <w:b/>
        </w:rPr>
        <w:t>Тема № 7</w:t>
      </w:r>
    </w:p>
    <w:p w:rsidR="00711C3A" w:rsidRPr="00DD2882" w:rsidRDefault="00711C3A" w:rsidP="0037782C">
      <w:pPr>
        <w:pStyle w:val="a"/>
        <w:numPr>
          <w:ilvl w:val="0"/>
          <w:numId w:val="0"/>
        </w:numPr>
        <w:spacing w:line="240" w:lineRule="auto"/>
        <w:jc w:val="center"/>
        <w:rPr>
          <w:shd w:val="clear" w:color="auto" w:fill="FFFFFF"/>
        </w:rPr>
      </w:pPr>
      <w:r w:rsidRPr="00DD2882">
        <w:rPr>
          <w:shd w:val="clear" w:color="auto" w:fill="FFFFFF"/>
        </w:rPr>
        <w:t xml:space="preserve">Сжатие изображений. Стандарт </w:t>
      </w:r>
      <w:r w:rsidRPr="00DD2882">
        <w:rPr>
          <w:shd w:val="clear" w:color="auto" w:fill="FFFFFF"/>
          <w:lang w:val="en-US"/>
        </w:rPr>
        <w:t>JPEG</w:t>
      </w:r>
    </w:p>
    <w:p w:rsidR="00FD2452" w:rsidRPr="00E66FC5" w:rsidRDefault="00FD2452" w:rsidP="0037782C">
      <w:pPr>
        <w:pStyle w:val="a"/>
        <w:numPr>
          <w:ilvl w:val="0"/>
          <w:numId w:val="0"/>
        </w:numPr>
        <w:spacing w:line="240" w:lineRule="auto"/>
        <w:jc w:val="center"/>
      </w:pPr>
    </w:p>
    <w:p w:rsidR="00FD2452" w:rsidRPr="00FD2452" w:rsidRDefault="00FD2452" w:rsidP="00FD2452">
      <w:pPr>
        <w:pStyle w:val="aa"/>
      </w:pPr>
      <w:r w:rsidRPr="00FD2452">
        <w:t>Алгоритмы сжатия без потерь. Кодирование длин серий (</w:t>
      </w:r>
      <w:r w:rsidRPr="00FD2452">
        <w:rPr>
          <w:lang w:val="en-US"/>
        </w:rPr>
        <w:t>RLE</w:t>
      </w:r>
      <w:r w:rsidRPr="00FD2452">
        <w:t xml:space="preserve"> – </w:t>
      </w:r>
      <w:r w:rsidRPr="00FD2452">
        <w:rPr>
          <w:lang w:val="en-US"/>
        </w:rPr>
        <w:t>Run</w:t>
      </w:r>
      <w:r w:rsidRPr="00FD2452">
        <w:t xml:space="preserve"> </w:t>
      </w:r>
      <w:r w:rsidRPr="00FD2452">
        <w:rPr>
          <w:lang w:val="en-US"/>
        </w:rPr>
        <w:t>Length</w:t>
      </w:r>
      <w:r w:rsidRPr="00FD2452">
        <w:t xml:space="preserve"> </w:t>
      </w:r>
      <w:r w:rsidRPr="00FD2452">
        <w:rPr>
          <w:lang w:val="en-US"/>
        </w:rPr>
        <w:t>Encoding</w:t>
      </w:r>
      <w:r w:rsidRPr="00FD2452">
        <w:t>). Групповое кодирование (</w:t>
      </w:r>
      <w:r w:rsidRPr="00FD2452">
        <w:rPr>
          <w:lang w:val="en-US"/>
        </w:rPr>
        <w:t>LZW</w:t>
      </w:r>
      <w:r w:rsidRPr="00FD2452">
        <w:t xml:space="preserve"> – </w:t>
      </w:r>
      <w:r w:rsidRPr="00FD2452">
        <w:rPr>
          <w:lang w:val="en-US"/>
        </w:rPr>
        <w:t>Lempel</w:t>
      </w:r>
      <w:r w:rsidRPr="00FD2452">
        <w:t xml:space="preserve">, </w:t>
      </w:r>
      <w:proofErr w:type="spellStart"/>
      <w:r w:rsidRPr="00FD2452">
        <w:rPr>
          <w:lang w:val="en-US"/>
        </w:rPr>
        <w:t>Ziv</w:t>
      </w:r>
      <w:proofErr w:type="spellEnd"/>
      <w:r w:rsidRPr="00FD2452">
        <w:t xml:space="preserve">, </w:t>
      </w:r>
      <w:r w:rsidRPr="00FD2452">
        <w:rPr>
          <w:lang w:val="en-US"/>
        </w:rPr>
        <w:t>Welch</w:t>
      </w:r>
      <w:r w:rsidRPr="00FD2452">
        <w:t>). Кодирование Хаффмана. Арифметическое кодирование.</w:t>
      </w:r>
    </w:p>
    <w:p w:rsidR="00992EA6" w:rsidRPr="00190D97" w:rsidRDefault="00FD2452" w:rsidP="00FD2452">
      <w:pPr>
        <w:pStyle w:val="aa"/>
      </w:pPr>
      <w:r w:rsidRPr="00FD2452">
        <w:t xml:space="preserve">Алгоритмы сжатия с потерями. Дискретное косинусное преобразование. Стандарт </w:t>
      </w:r>
      <w:r w:rsidRPr="00FD2452">
        <w:rPr>
          <w:lang w:val="en-US"/>
        </w:rPr>
        <w:t>JPEG</w:t>
      </w:r>
      <w:r w:rsidRPr="00FD2452">
        <w:t xml:space="preserve">. Алгоритм </w:t>
      </w:r>
      <w:r w:rsidRPr="00FD2452">
        <w:rPr>
          <w:lang w:val="en-US"/>
        </w:rPr>
        <w:t>Motion</w:t>
      </w:r>
      <w:r w:rsidRPr="00190D97">
        <w:t xml:space="preserve"> </w:t>
      </w:r>
      <w:r w:rsidRPr="00FD2452">
        <w:rPr>
          <w:lang w:val="en-US"/>
        </w:rPr>
        <w:t>JPEG</w:t>
      </w:r>
      <w:r w:rsidRPr="00190D97">
        <w:t>.</w:t>
      </w:r>
    </w:p>
    <w:p w:rsidR="00FD2452" w:rsidRPr="00190D97" w:rsidRDefault="00FD2452" w:rsidP="00FD2452">
      <w:pPr>
        <w:pStyle w:val="aa"/>
      </w:pPr>
    </w:p>
    <w:p w:rsidR="008C20F4" w:rsidRPr="00EE28CC" w:rsidRDefault="008C20F4" w:rsidP="008C20F4">
      <w:pPr>
        <w:jc w:val="both"/>
        <w:rPr>
          <w:b/>
        </w:rPr>
      </w:pPr>
      <w:r w:rsidRPr="00EE28CC">
        <w:rPr>
          <w:b/>
          <w:bCs/>
        </w:rPr>
        <w:t>5. Образовательные технологии,</w:t>
      </w:r>
      <w:r w:rsidRPr="00EE28CC">
        <w:rPr>
          <w:b/>
        </w:rPr>
        <w:t xml:space="preserve"> используемые при осуществлении образовательного процесса по дисциплине</w:t>
      </w:r>
    </w:p>
    <w:p w:rsidR="00776ABD" w:rsidRPr="00743508" w:rsidRDefault="00776ABD" w:rsidP="00776ABD">
      <w:pPr>
        <w:pStyle w:val="a4"/>
        <w:tabs>
          <w:tab w:val="left" w:pos="993"/>
          <w:tab w:val="left" w:pos="1560"/>
        </w:tabs>
        <w:suppressAutoHyphens/>
        <w:autoSpaceDE w:val="0"/>
        <w:autoSpaceDN w:val="0"/>
        <w:adjustRightInd w:val="0"/>
        <w:ind w:left="0" w:firstLine="709"/>
        <w:contextualSpacing/>
        <w:jc w:val="both"/>
        <w:rPr>
          <w:bCs/>
          <w:sz w:val="24"/>
        </w:rPr>
      </w:pPr>
      <w:r w:rsidRPr="00743508">
        <w:rPr>
          <w:bCs/>
          <w:sz w:val="24"/>
        </w:rPr>
        <w:t>В процессе обучения используются следующие образовательные технологии:</w:t>
      </w:r>
    </w:p>
    <w:p w:rsidR="00392BDD" w:rsidRPr="002763D1" w:rsidRDefault="00392BDD" w:rsidP="00392BDD">
      <w:pPr>
        <w:ind w:firstLine="709"/>
        <w:jc w:val="both"/>
        <w:rPr>
          <w:b/>
        </w:rPr>
      </w:pPr>
      <w:r w:rsidRPr="002763D1">
        <w:rPr>
          <w:b/>
        </w:rPr>
        <w:t>Вводная лекция</w:t>
      </w:r>
      <w:r w:rsidRPr="002763D1">
        <w:rPr>
          <w:lang w:val="en-US"/>
        </w:rPr>
        <w:t> </w:t>
      </w:r>
      <w:r w:rsidRPr="002763D1">
        <w:t>–</w:t>
      </w:r>
      <w:r w:rsidRPr="002763D1">
        <w:rPr>
          <w:lang w:val="en-US"/>
        </w:rPr>
        <w:t> </w:t>
      </w:r>
      <w:r w:rsidRPr="002763D1">
        <w:t xml:space="preserve">дает первое целостное представление о дисциплине и ориентирует студента в системе изучения данной дисциплины. Студенты знакомятся с назначением и задачами курса, его ролью и местом в системе учебных дисциплин и в системе подготовки в целом. Дается краткий обзор курса, история развития науки и практики, достижения в этой сфере, имена известных ученых, излагаются перспективные направления исследований. На этой лекции высказываются методические и </w:t>
      </w:r>
      <w:r w:rsidRPr="002763D1">
        <w:lastRenderedPageBreak/>
        <w:t>организационные особенности работы в рамках данной дисциплины, а также дается анализ рекомендуемой учебно-методической литературы.</w:t>
      </w:r>
    </w:p>
    <w:p w:rsidR="00392BDD" w:rsidRPr="002763D1" w:rsidRDefault="00392BDD" w:rsidP="00392BDD">
      <w:pPr>
        <w:pStyle w:val="ab"/>
        <w:spacing w:before="0" w:after="0"/>
        <w:ind w:firstLine="709"/>
        <w:jc w:val="both"/>
      </w:pPr>
      <w:r w:rsidRPr="002763D1">
        <w:rPr>
          <w:b/>
        </w:rPr>
        <w:t>Академическая лекция с элементами лекции-беседы </w:t>
      </w:r>
      <w:r w:rsidRPr="002763D1">
        <w:t>–</w:t>
      </w:r>
      <w:r w:rsidRPr="002763D1">
        <w:rPr>
          <w:lang w:val="en-US"/>
        </w:rPr>
        <w:t> </w:t>
      </w:r>
      <w:r w:rsidRPr="002763D1">
        <w:t>последовательное изложение материала, осуществляемое преимущественно в виде монолога преподавателя. Элементы лекции-беседы обеспечивают контакт преподавателя с аудиторией, что позволяет привлекать внимание студентов к наиболее важным темам дисциплины, активно вовлекать их в учебный процесс, контролировать темп изложения учебного материала в зависимости от уровня его восприятия.</w:t>
      </w:r>
    </w:p>
    <w:p w:rsidR="00392BDD" w:rsidRPr="002763D1" w:rsidRDefault="00392BDD" w:rsidP="00392BDD">
      <w:pPr>
        <w:ind w:firstLine="709"/>
        <w:jc w:val="both"/>
      </w:pPr>
      <w:r w:rsidRPr="002763D1">
        <w:rPr>
          <w:b/>
        </w:rPr>
        <w:t>Лабораторная работа</w:t>
      </w:r>
      <w:r w:rsidRPr="002763D1">
        <w:rPr>
          <w:lang w:val="en-US"/>
        </w:rPr>
        <w:t> </w:t>
      </w:r>
      <w:r w:rsidRPr="002763D1">
        <w:t>– организация учебной работы с реальными материальными и информационными объектами, экспериментальная работа с аналоговыми моделями реальных объектов.</w:t>
      </w:r>
    </w:p>
    <w:p w:rsidR="00A53F41" w:rsidRPr="00915C93" w:rsidRDefault="00392BDD" w:rsidP="00392BDD">
      <w:pPr>
        <w:ind w:firstLine="720"/>
      </w:pPr>
      <w:r w:rsidRPr="002763D1">
        <w:rPr>
          <w:b/>
        </w:rPr>
        <w:t xml:space="preserve">Консультации </w:t>
      </w:r>
      <w:r w:rsidRPr="002763D1">
        <w:t>– вид учебных занятий, являющийся одной из форм контроля самостоятельной работы студентов. На консультациях по просьбе студентов рассматриваются наиболее сложные моменты при освоении материала дисциплины, преподаватель отвечает на вопросы студентов, которые возникают у них в процессе самостоятельной работы.</w:t>
      </w:r>
    </w:p>
    <w:p w:rsidR="00C4026D" w:rsidRPr="00C4026D" w:rsidRDefault="00C4026D" w:rsidP="00C4026D">
      <w:pPr>
        <w:ind w:firstLine="709"/>
        <w:jc w:val="both"/>
      </w:pPr>
    </w:p>
    <w:p w:rsidR="00392BDD" w:rsidRPr="002763D1" w:rsidRDefault="00392BDD" w:rsidP="00392BDD">
      <w:pPr>
        <w:jc w:val="both"/>
        <w:rPr>
          <w:b/>
        </w:rPr>
      </w:pPr>
      <w:r w:rsidRPr="002763D1">
        <w:rPr>
          <w:b/>
          <w:bCs/>
        </w:rPr>
        <w:t>6. П</w:t>
      </w:r>
      <w:r w:rsidRPr="002763D1">
        <w:rPr>
          <w:b/>
        </w:rPr>
        <w:t>еречень лицензионного и (или) свободно распространяемого программного обеспечения</w:t>
      </w:r>
      <w:r w:rsidRPr="002763D1">
        <w:rPr>
          <w:b/>
          <w:bCs/>
        </w:rPr>
        <w:t>,</w:t>
      </w:r>
      <w:r w:rsidRPr="002763D1">
        <w:rPr>
          <w:b/>
        </w:rPr>
        <w:t xml:space="preserve"> используемого при осуществлении образовательного процесса по дисциплине </w:t>
      </w:r>
    </w:p>
    <w:p w:rsidR="00392BDD" w:rsidRPr="002763D1" w:rsidRDefault="00392BDD" w:rsidP="00392BDD">
      <w:pPr>
        <w:tabs>
          <w:tab w:val="left" w:pos="5670"/>
        </w:tabs>
        <w:ind w:firstLine="709"/>
        <w:jc w:val="both"/>
      </w:pPr>
      <w:r w:rsidRPr="002763D1">
        <w:t xml:space="preserve">В процессе осуществления образовательного процесса по дисциплине используются: </w:t>
      </w:r>
    </w:p>
    <w:p w:rsidR="00392BDD" w:rsidRPr="002763D1" w:rsidRDefault="00392BDD" w:rsidP="00392BDD">
      <w:pPr>
        <w:tabs>
          <w:tab w:val="left" w:pos="5670"/>
        </w:tabs>
        <w:ind w:firstLine="709"/>
        <w:jc w:val="both"/>
      </w:pPr>
      <w:r w:rsidRPr="002763D1">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rsidR="00392BDD" w:rsidRPr="002763D1" w:rsidRDefault="00392BDD" w:rsidP="00392BDD">
      <w:pPr>
        <w:tabs>
          <w:tab w:val="left" w:pos="5670"/>
        </w:tabs>
        <w:ind w:firstLine="709"/>
        <w:jc w:val="both"/>
        <w:rPr>
          <w:lang w:val="en-US"/>
        </w:rPr>
      </w:pPr>
      <w:r w:rsidRPr="002763D1">
        <w:rPr>
          <w:lang w:val="en-US"/>
        </w:rPr>
        <w:t xml:space="preserve">- </w:t>
      </w:r>
      <w:r w:rsidRPr="002763D1">
        <w:t>программы</w:t>
      </w:r>
      <w:r w:rsidRPr="002763D1">
        <w:rPr>
          <w:lang w:val="en-US"/>
        </w:rPr>
        <w:t xml:space="preserve"> Microsoft Office;</w:t>
      </w:r>
    </w:p>
    <w:p w:rsidR="00392BDD" w:rsidRPr="002763D1" w:rsidRDefault="00392BDD" w:rsidP="00392BDD">
      <w:pPr>
        <w:tabs>
          <w:tab w:val="left" w:pos="5670"/>
        </w:tabs>
        <w:ind w:left="709"/>
        <w:jc w:val="both"/>
        <w:rPr>
          <w:lang w:val="en-US"/>
        </w:rPr>
      </w:pPr>
      <w:r w:rsidRPr="002763D1">
        <w:rPr>
          <w:lang w:val="en-US" w:eastAsia="en-US"/>
        </w:rPr>
        <w:t>- Adobe Acrobat Reader.</w:t>
      </w:r>
    </w:p>
    <w:p w:rsidR="00392BDD" w:rsidRPr="002763D1" w:rsidRDefault="00392BDD" w:rsidP="00392BDD">
      <w:pPr>
        <w:autoSpaceDE w:val="0"/>
        <w:autoSpaceDN w:val="0"/>
        <w:adjustRightInd w:val="0"/>
        <w:jc w:val="both"/>
        <w:rPr>
          <w:bCs/>
          <w:lang w:val="en-US"/>
        </w:rPr>
      </w:pPr>
    </w:p>
    <w:p w:rsidR="00392BDD" w:rsidRPr="002763D1" w:rsidRDefault="00392BDD" w:rsidP="00392BDD">
      <w:pPr>
        <w:jc w:val="both"/>
        <w:rPr>
          <w:b/>
        </w:rPr>
      </w:pPr>
      <w:r w:rsidRPr="002763D1">
        <w:rPr>
          <w:b/>
          <w:bCs/>
        </w:rPr>
        <w:t>7. Перечень современных профессиональных баз данных и информационных справочных систем,</w:t>
      </w:r>
      <w:r w:rsidRPr="002763D1">
        <w:rPr>
          <w:b/>
        </w:rPr>
        <w:t xml:space="preserve"> используемых при осуществлении образовательного процесса по дисциплине (при необходимости) </w:t>
      </w:r>
    </w:p>
    <w:p w:rsidR="00392BDD" w:rsidRPr="002763D1" w:rsidRDefault="00392BDD" w:rsidP="00392BDD">
      <w:pPr>
        <w:tabs>
          <w:tab w:val="left" w:pos="5670"/>
        </w:tabs>
        <w:ind w:firstLine="709"/>
        <w:jc w:val="both"/>
      </w:pPr>
      <w:r w:rsidRPr="002763D1">
        <w:t xml:space="preserve">В процессе осуществления образовательного процесса по дисциплине используются: </w:t>
      </w:r>
    </w:p>
    <w:p w:rsidR="00392BDD" w:rsidRPr="002763D1" w:rsidRDefault="00392BDD" w:rsidP="00392BDD">
      <w:pPr>
        <w:autoSpaceDE w:val="0"/>
        <w:autoSpaceDN w:val="0"/>
        <w:adjustRightInd w:val="0"/>
        <w:ind w:firstLine="709"/>
        <w:jc w:val="both"/>
        <w:rPr>
          <w:b/>
          <w:i/>
        </w:rPr>
      </w:pPr>
      <w:r w:rsidRPr="002763D1">
        <w:t>Автоматизированная библиотечно-информационная система «БУКИ-NEXT»</w:t>
      </w:r>
      <w:r w:rsidRPr="002763D1">
        <w:rPr>
          <w:bCs/>
          <w:u w:val="single"/>
        </w:rPr>
        <w:t xml:space="preserve"> </w:t>
      </w:r>
      <w:hyperlink r:id="rId8" w:history="1">
        <w:r w:rsidRPr="00E74224">
          <w:rPr>
            <w:rStyle w:val="ac"/>
            <w:bCs/>
          </w:rPr>
          <w:t>http://www.lib.uniyar.ac.ru/opac/bk_cat_find.php</w:t>
        </w:r>
      </w:hyperlink>
      <w:r>
        <w:rPr>
          <w:bCs/>
        </w:rPr>
        <w:t>.</w:t>
      </w:r>
    </w:p>
    <w:p w:rsidR="00392BDD" w:rsidRDefault="00392BDD" w:rsidP="00392BDD">
      <w:pPr>
        <w:autoSpaceDE w:val="0"/>
        <w:autoSpaceDN w:val="0"/>
        <w:adjustRightInd w:val="0"/>
        <w:jc w:val="both"/>
        <w:rPr>
          <w:b/>
          <w:bCs/>
        </w:rPr>
      </w:pPr>
    </w:p>
    <w:p w:rsidR="008C20F4" w:rsidRPr="00EE28CC" w:rsidRDefault="00392BDD" w:rsidP="00392BDD">
      <w:pPr>
        <w:autoSpaceDE w:val="0"/>
        <w:autoSpaceDN w:val="0"/>
        <w:adjustRightInd w:val="0"/>
        <w:jc w:val="both"/>
        <w:rPr>
          <w:b/>
        </w:rPr>
      </w:pPr>
      <w:r w:rsidRPr="0026513B">
        <w:rPr>
          <w:b/>
          <w:bCs/>
        </w:rPr>
        <w:t>8. </w:t>
      </w:r>
      <w:r w:rsidRPr="0026513B">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rsidR="001116D2" w:rsidRPr="00096BC9" w:rsidRDefault="001116D2" w:rsidP="001116D2">
      <w:pPr>
        <w:ind w:firstLine="709"/>
      </w:pPr>
    </w:p>
    <w:p w:rsidR="001116D2" w:rsidRPr="00624FC7" w:rsidRDefault="001116D2" w:rsidP="001116D2">
      <w:pPr>
        <w:rPr>
          <w:b/>
        </w:rPr>
      </w:pPr>
      <w:r w:rsidRPr="00624FC7">
        <w:rPr>
          <w:b/>
        </w:rPr>
        <w:t>а) основная литература</w:t>
      </w:r>
    </w:p>
    <w:p w:rsidR="00392BDD" w:rsidRDefault="00392BDD" w:rsidP="00392BDD">
      <w:pPr>
        <w:pStyle w:val="ConsPlusNormal"/>
        <w:widowControl/>
        <w:numPr>
          <w:ilvl w:val="0"/>
          <w:numId w:val="6"/>
        </w:numPr>
        <w:ind w:left="284" w:hanging="284"/>
        <w:jc w:val="both"/>
        <w:rPr>
          <w:rFonts w:ascii="Times New Roman" w:hAnsi="Times New Roman" w:cs="Times New Roman"/>
          <w:sz w:val="24"/>
          <w:szCs w:val="24"/>
        </w:rPr>
      </w:pPr>
      <w:r w:rsidRPr="002F309D">
        <w:rPr>
          <w:rFonts w:ascii="Times New Roman" w:hAnsi="Times New Roman" w:cs="Times New Roman"/>
          <w:sz w:val="24"/>
          <w:szCs w:val="24"/>
        </w:rPr>
        <w:t xml:space="preserve">Приоров А. Л. Обработка и передача мультимедийной информации: учеб. пособие для вузов. / А. Л. Приоров, В. В. Хрящев; </w:t>
      </w:r>
      <w:proofErr w:type="spellStart"/>
      <w:r w:rsidRPr="002F309D">
        <w:rPr>
          <w:rFonts w:ascii="Times New Roman" w:hAnsi="Times New Roman" w:cs="Times New Roman"/>
          <w:sz w:val="24"/>
          <w:szCs w:val="24"/>
        </w:rPr>
        <w:t>Яросл</w:t>
      </w:r>
      <w:proofErr w:type="spellEnd"/>
      <w:r w:rsidRPr="002F309D">
        <w:rPr>
          <w:rFonts w:ascii="Times New Roman" w:hAnsi="Times New Roman" w:cs="Times New Roman"/>
          <w:sz w:val="24"/>
          <w:szCs w:val="24"/>
        </w:rPr>
        <w:t xml:space="preserve">. гос. ун-т им. П. Г. Демидова, Науч.-метод. совет ун-та - Ярославль: </w:t>
      </w:r>
      <w:proofErr w:type="spellStart"/>
      <w:r w:rsidRPr="002F309D">
        <w:rPr>
          <w:rFonts w:ascii="Times New Roman" w:hAnsi="Times New Roman" w:cs="Times New Roman"/>
          <w:sz w:val="24"/>
          <w:szCs w:val="24"/>
        </w:rPr>
        <w:t>ЯрГУ</w:t>
      </w:r>
      <w:proofErr w:type="spellEnd"/>
      <w:r w:rsidRPr="002F309D">
        <w:rPr>
          <w:rFonts w:ascii="Times New Roman" w:hAnsi="Times New Roman" w:cs="Times New Roman"/>
          <w:sz w:val="24"/>
          <w:szCs w:val="24"/>
        </w:rPr>
        <w:t>, 2010. - 187 с.</w:t>
      </w:r>
      <w:r>
        <w:rPr>
          <w:rFonts w:ascii="Times New Roman" w:hAnsi="Times New Roman" w:cs="Times New Roman"/>
          <w:sz w:val="24"/>
          <w:szCs w:val="24"/>
        </w:rPr>
        <w:t xml:space="preserve"> :</w:t>
      </w:r>
      <w:proofErr w:type="spellStart"/>
      <w:r>
        <w:rPr>
          <w:rFonts w:ascii="Times New Roman" w:hAnsi="Times New Roman" w:cs="Times New Roman"/>
          <w:sz w:val="24"/>
          <w:szCs w:val="24"/>
        </w:rPr>
        <w:t>прил.Электронная</w:t>
      </w:r>
      <w:proofErr w:type="spellEnd"/>
      <w:r>
        <w:rPr>
          <w:rFonts w:ascii="Times New Roman" w:hAnsi="Times New Roman" w:cs="Times New Roman"/>
          <w:sz w:val="24"/>
          <w:szCs w:val="24"/>
        </w:rPr>
        <w:t xml:space="preserve"> версия:</w:t>
      </w:r>
      <w:r w:rsidRPr="002F309D">
        <w:t xml:space="preserve"> </w:t>
      </w:r>
      <w:hyperlink r:id="rId9" w:history="1">
        <w:r w:rsidRPr="007128BB">
          <w:rPr>
            <w:rStyle w:val="ac"/>
            <w:rFonts w:ascii="Times New Roman" w:hAnsi="Times New Roman"/>
            <w:sz w:val="24"/>
            <w:szCs w:val="24"/>
          </w:rPr>
          <w:t>http://www.lib.uniyar.ac.ru/edocs/iuni/20100706.pdf</w:t>
        </w:r>
      </w:hyperlink>
    </w:p>
    <w:p w:rsidR="001116D2" w:rsidRPr="002F309D" w:rsidRDefault="007D0287" w:rsidP="007C28BE">
      <w:pPr>
        <w:pStyle w:val="ConsPlusNormal"/>
        <w:widowControl/>
        <w:numPr>
          <w:ilvl w:val="0"/>
          <w:numId w:val="6"/>
        </w:numPr>
        <w:ind w:left="284" w:hanging="284"/>
        <w:jc w:val="both"/>
        <w:rPr>
          <w:rFonts w:ascii="Times New Roman" w:hAnsi="Times New Roman" w:cs="Times New Roman"/>
          <w:sz w:val="24"/>
          <w:szCs w:val="24"/>
        </w:rPr>
      </w:pPr>
      <w:r w:rsidRPr="007D0287">
        <w:rPr>
          <w:rFonts w:ascii="Times New Roman" w:hAnsi="Times New Roman" w:cs="Times New Roman"/>
          <w:sz w:val="24"/>
          <w:szCs w:val="24"/>
        </w:rPr>
        <w:t xml:space="preserve">Приоров А. Л. Цифровая обработка изображений: учебное пособие для вузов. / А. Л. Приоров, А. Н. Ганин, В. В. Хрящев; </w:t>
      </w:r>
      <w:proofErr w:type="spellStart"/>
      <w:r w:rsidRPr="007D0287">
        <w:rPr>
          <w:rFonts w:ascii="Times New Roman" w:hAnsi="Times New Roman" w:cs="Times New Roman"/>
          <w:sz w:val="24"/>
          <w:szCs w:val="24"/>
        </w:rPr>
        <w:t>Яросл</w:t>
      </w:r>
      <w:proofErr w:type="spellEnd"/>
      <w:r w:rsidRPr="007D0287">
        <w:rPr>
          <w:rFonts w:ascii="Times New Roman" w:hAnsi="Times New Roman" w:cs="Times New Roman"/>
          <w:sz w:val="24"/>
          <w:szCs w:val="24"/>
        </w:rPr>
        <w:t xml:space="preserve">. гос. ун-т им. П. Г. Демидова - Ярославль: </w:t>
      </w:r>
      <w:proofErr w:type="spellStart"/>
      <w:r w:rsidRPr="007D0287">
        <w:rPr>
          <w:rFonts w:ascii="Times New Roman" w:hAnsi="Times New Roman" w:cs="Times New Roman"/>
          <w:sz w:val="24"/>
          <w:szCs w:val="24"/>
        </w:rPr>
        <w:t>ЯрГУ</w:t>
      </w:r>
      <w:proofErr w:type="spellEnd"/>
      <w:r w:rsidRPr="007D0287">
        <w:rPr>
          <w:rFonts w:ascii="Times New Roman" w:hAnsi="Times New Roman" w:cs="Times New Roman"/>
          <w:sz w:val="24"/>
          <w:szCs w:val="24"/>
        </w:rPr>
        <w:t>, 2001. - 216 с.</w:t>
      </w:r>
      <w:r>
        <w:rPr>
          <w:rFonts w:ascii="Times New Roman" w:hAnsi="Times New Roman" w:cs="Times New Roman"/>
          <w:sz w:val="24"/>
          <w:szCs w:val="24"/>
        </w:rPr>
        <w:t xml:space="preserve"> :</w:t>
      </w:r>
      <w:proofErr w:type="spellStart"/>
      <w:r>
        <w:rPr>
          <w:rFonts w:ascii="Times New Roman" w:hAnsi="Times New Roman" w:cs="Times New Roman"/>
          <w:sz w:val="24"/>
          <w:szCs w:val="24"/>
        </w:rPr>
        <w:t>прил.Электронная</w:t>
      </w:r>
      <w:proofErr w:type="spellEnd"/>
      <w:r>
        <w:rPr>
          <w:rFonts w:ascii="Times New Roman" w:hAnsi="Times New Roman" w:cs="Times New Roman"/>
          <w:sz w:val="24"/>
          <w:szCs w:val="24"/>
        </w:rPr>
        <w:t xml:space="preserve"> версия:</w:t>
      </w:r>
      <w:r w:rsidRPr="007D0287">
        <w:t xml:space="preserve"> </w:t>
      </w:r>
      <w:hyperlink r:id="rId10" w:history="1">
        <w:r w:rsidR="002F309D" w:rsidRPr="007128BB">
          <w:rPr>
            <w:rStyle w:val="ac"/>
            <w:rFonts w:ascii="Times New Roman" w:eastAsia="Batang" w:hAnsi="Times New Roman"/>
            <w:sz w:val="24"/>
            <w:szCs w:val="24"/>
          </w:rPr>
          <w:t>http://www.lib.uniyar.ac.ru/edocs/iuni/20070709.pdf</w:t>
        </w:r>
      </w:hyperlink>
    </w:p>
    <w:p w:rsidR="001116D2" w:rsidRPr="00096BC9" w:rsidRDefault="001116D2" w:rsidP="001116D2">
      <w:pPr>
        <w:pStyle w:val="ConsPlusNormal"/>
        <w:widowControl/>
        <w:jc w:val="both"/>
        <w:rPr>
          <w:rFonts w:ascii="Times New Roman" w:hAnsi="Times New Roman" w:cs="Times New Roman"/>
          <w:sz w:val="24"/>
          <w:szCs w:val="24"/>
        </w:rPr>
      </w:pPr>
    </w:p>
    <w:p w:rsidR="001116D2" w:rsidRDefault="001116D2" w:rsidP="0034510C">
      <w:pPr>
        <w:keepNext/>
        <w:rPr>
          <w:b/>
        </w:rPr>
      </w:pPr>
      <w:r w:rsidRPr="00624FC7">
        <w:rPr>
          <w:b/>
        </w:rPr>
        <w:lastRenderedPageBreak/>
        <w:t>б</w:t>
      </w:r>
      <w:r>
        <w:rPr>
          <w:b/>
        </w:rPr>
        <w:t>) дополнительная литература</w:t>
      </w:r>
    </w:p>
    <w:p w:rsidR="007D0287" w:rsidRDefault="007D0287" w:rsidP="007C28BE">
      <w:pPr>
        <w:pStyle w:val="ConsPlusNormal"/>
        <w:widowControl/>
        <w:numPr>
          <w:ilvl w:val="0"/>
          <w:numId w:val="7"/>
        </w:numPr>
        <w:ind w:left="284" w:hanging="284"/>
        <w:jc w:val="both"/>
        <w:rPr>
          <w:rFonts w:ascii="Times New Roman" w:hAnsi="Times New Roman" w:cs="Times New Roman"/>
          <w:sz w:val="24"/>
          <w:szCs w:val="24"/>
        </w:rPr>
      </w:pPr>
      <w:r w:rsidRPr="00D221D1">
        <w:t xml:space="preserve">. </w:t>
      </w:r>
      <w:r w:rsidRPr="007D0287">
        <w:rPr>
          <w:rFonts w:ascii="Times New Roman" w:hAnsi="Times New Roman" w:cs="Times New Roman"/>
          <w:sz w:val="24"/>
          <w:szCs w:val="24"/>
        </w:rPr>
        <w:t xml:space="preserve">Приоров А. Л. Медианная фильтрация: метод. указания. / А. П. Приоров, В. В. Хрящев; </w:t>
      </w:r>
      <w:proofErr w:type="spellStart"/>
      <w:r w:rsidRPr="007D0287">
        <w:rPr>
          <w:rFonts w:ascii="Times New Roman" w:hAnsi="Times New Roman" w:cs="Times New Roman"/>
          <w:sz w:val="24"/>
          <w:szCs w:val="24"/>
        </w:rPr>
        <w:t>Яросл</w:t>
      </w:r>
      <w:proofErr w:type="spellEnd"/>
      <w:r w:rsidRPr="007D0287">
        <w:rPr>
          <w:rFonts w:ascii="Times New Roman" w:hAnsi="Times New Roman" w:cs="Times New Roman"/>
          <w:sz w:val="24"/>
          <w:szCs w:val="24"/>
        </w:rPr>
        <w:t xml:space="preserve">. гос. ун-т им. П. Г. Демидова, Науч.-метод. совет ун-та - Ярославль: </w:t>
      </w:r>
      <w:proofErr w:type="spellStart"/>
      <w:r w:rsidRPr="007D0287">
        <w:rPr>
          <w:rFonts w:ascii="Times New Roman" w:hAnsi="Times New Roman" w:cs="Times New Roman"/>
          <w:sz w:val="24"/>
          <w:szCs w:val="24"/>
        </w:rPr>
        <w:t>ЯрГУ</w:t>
      </w:r>
      <w:proofErr w:type="spellEnd"/>
      <w:r w:rsidRPr="007D0287">
        <w:rPr>
          <w:rFonts w:ascii="Times New Roman" w:hAnsi="Times New Roman" w:cs="Times New Roman"/>
          <w:sz w:val="24"/>
          <w:szCs w:val="24"/>
        </w:rPr>
        <w:t>, 2006. - 54 с.</w:t>
      </w:r>
      <w:r>
        <w:rPr>
          <w:rFonts w:ascii="Times New Roman" w:hAnsi="Times New Roman" w:cs="Times New Roman"/>
          <w:sz w:val="24"/>
          <w:szCs w:val="24"/>
        </w:rPr>
        <w:t xml:space="preserve"> :</w:t>
      </w:r>
      <w:proofErr w:type="spellStart"/>
      <w:r>
        <w:rPr>
          <w:rFonts w:ascii="Times New Roman" w:hAnsi="Times New Roman" w:cs="Times New Roman"/>
          <w:sz w:val="24"/>
          <w:szCs w:val="24"/>
        </w:rPr>
        <w:t>прил.Электронная</w:t>
      </w:r>
      <w:proofErr w:type="spellEnd"/>
      <w:r>
        <w:rPr>
          <w:rFonts w:ascii="Times New Roman" w:hAnsi="Times New Roman" w:cs="Times New Roman"/>
          <w:sz w:val="24"/>
          <w:szCs w:val="24"/>
        </w:rPr>
        <w:t xml:space="preserve"> версия: </w:t>
      </w:r>
      <w:hyperlink r:id="rId11" w:history="1">
        <w:r w:rsidR="002F309D" w:rsidRPr="007128BB">
          <w:rPr>
            <w:rStyle w:val="ac"/>
            <w:rFonts w:ascii="Times New Roman" w:hAnsi="Times New Roman"/>
            <w:sz w:val="24"/>
            <w:szCs w:val="24"/>
          </w:rPr>
          <w:t>http://www.lib.uniyar.ac.ru/edocs/iuni/20060714.pdf</w:t>
        </w:r>
      </w:hyperlink>
    </w:p>
    <w:p w:rsidR="001116D2" w:rsidRDefault="007D0287" w:rsidP="007C28BE">
      <w:pPr>
        <w:pStyle w:val="ConsPlusNormal"/>
        <w:widowControl/>
        <w:numPr>
          <w:ilvl w:val="0"/>
          <w:numId w:val="7"/>
        </w:numPr>
        <w:ind w:left="284" w:hanging="284"/>
        <w:jc w:val="both"/>
        <w:rPr>
          <w:rFonts w:ascii="Times New Roman" w:hAnsi="Times New Roman" w:cs="Times New Roman"/>
          <w:sz w:val="24"/>
          <w:szCs w:val="24"/>
        </w:rPr>
      </w:pPr>
      <w:r w:rsidRPr="007D0287">
        <w:rPr>
          <w:rFonts w:ascii="Times New Roman" w:hAnsi="Times New Roman" w:cs="Times New Roman"/>
          <w:sz w:val="24"/>
          <w:szCs w:val="24"/>
        </w:rPr>
        <w:t xml:space="preserve">Приоров А. Л. Обработка изображений линейными и усредняющими фильтрами: метод. указания. / А. П. Приоров, В. В. Хрящев; </w:t>
      </w:r>
      <w:proofErr w:type="spellStart"/>
      <w:r w:rsidRPr="007D0287">
        <w:rPr>
          <w:rFonts w:ascii="Times New Roman" w:hAnsi="Times New Roman" w:cs="Times New Roman"/>
          <w:sz w:val="24"/>
          <w:szCs w:val="24"/>
        </w:rPr>
        <w:t>Яросл</w:t>
      </w:r>
      <w:proofErr w:type="spellEnd"/>
      <w:r w:rsidRPr="007D0287">
        <w:rPr>
          <w:rFonts w:ascii="Times New Roman" w:hAnsi="Times New Roman" w:cs="Times New Roman"/>
          <w:sz w:val="24"/>
          <w:szCs w:val="24"/>
        </w:rPr>
        <w:t xml:space="preserve">. гос. ун-т им. П. Г. Демидова, Науч.-метод. совет ун-та - Ярославль: </w:t>
      </w:r>
      <w:proofErr w:type="spellStart"/>
      <w:r w:rsidRPr="007D0287">
        <w:rPr>
          <w:rFonts w:ascii="Times New Roman" w:hAnsi="Times New Roman" w:cs="Times New Roman"/>
          <w:sz w:val="24"/>
          <w:szCs w:val="24"/>
        </w:rPr>
        <w:t>ЯрГУ</w:t>
      </w:r>
      <w:proofErr w:type="spellEnd"/>
      <w:r w:rsidRPr="007D0287">
        <w:rPr>
          <w:rFonts w:ascii="Times New Roman" w:hAnsi="Times New Roman" w:cs="Times New Roman"/>
          <w:sz w:val="24"/>
          <w:szCs w:val="24"/>
        </w:rPr>
        <w:t>, 2006. - 49 с.</w:t>
      </w:r>
      <w:r>
        <w:rPr>
          <w:rFonts w:ascii="Times New Roman" w:hAnsi="Times New Roman" w:cs="Times New Roman"/>
          <w:sz w:val="24"/>
          <w:szCs w:val="24"/>
        </w:rPr>
        <w:t xml:space="preserve"> :</w:t>
      </w:r>
      <w:proofErr w:type="spellStart"/>
      <w:r>
        <w:rPr>
          <w:rFonts w:ascii="Times New Roman" w:hAnsi="Times New Roman" w:cs="Times New Roman"/>
          <w:sz w:val="24"/>
          <w:szCs w:val="24"/>
        </w:rPr>
        <w:t>прил.Электронная</w:t>
      </w:r>
      <w:proofErr w:type="spellEnd"/>
      <w:r>
        <w:rPr>
          <w:rFonts w:ascii="Times New Roman" w:hAnsi="Times New Roman" w:cs="Times New Roman"/>
          <w:sz w:val="24"/>
          <w:szCs w:val="24"/>
        </w:rPr>
        <w:t xml:space="preserve"> версия: </w:t>
      </w:r>
      <w:hyperlink r:id="rId12" w:history="1">
        <w:r w:rsidR="002F309D" w:rsidRPr="007128BB">
          <w:rPr>
            <w:rStyle w:val="ac"/>
            <w:rFonts w:ascii="Times New Roman" w:hAnsi="Times New Roman"/>
            <w:sz w:val="24"/>
            <w:szCs w:val="24"/>
          </w:rPr>
          <w:t>http://www.lib.uniyar.ac.ru/edocs/iuni/20060713.pdf</w:t>
        </w:r>
      </w:hyperlink>
    </w:p>
    <w:p w:rsidR="008A2B76" w:rsidRPr="008A2B76" w:rsidRDefault="008A2B76" w:rsidP="008A2B76">
      <w:pPr>
        <w:ind w:firstLine="709"/>
      </w:pPr>
    </w:p>
    <w:p w:rsidR="008D2D3F" w:rsidRPr="00624FC7" w:rsidRDefault="008D2D3F" w:rsidP="008D2D3F">
      <w:pPr>
        <w:jc w:val="both"/>
        <w:rPr>
          <w:b/>
        </w:rPr>
      </w:pPr>
      <w:r>
        <w:rPr>
          <w:b/>
        </w:rPr>
        <w:t>в) ресурсы сети «Интернет»</w:t>
      </w:r>
      <w:r w:rsidRPr="00624FC7">
        <w:rPr>
          <w:b/>
        </w:rPr>
        <w:t>:</w:t>
      </w:r>
    </w:p>
    <w:p w:rsidR="003066B2" w:rsidRPr="00E17314" w:rsidRDefault="003066B2" w:rsidP="007C28BE">
      <w:pPr>
        <w:numPr>
          <w:ilvl w:val="0"/>
          <w:numId w:val="8"/>
        </w:numPr>
        <w:ind w:left="284" w:hanging="284"/>
        <w:jc w:val="both"/>
      </w:pPr>
      <w:r w:rsidRPr="00E17314">
        <w:t>Электронная библиотека учебных материалов </w:t>
      </w:r>
      <w:proofErr w:type="spellStart"/>
      <w:r w:rsidRPr="00E17314">
        <w:t>ЯрГУ</w:t>
      </w:r>
      <w:proofErr w:type="spellEnd"/>
      <w:r w:rsidRPr="00E17314">
        <w:t xml:space="preserve"> (</w:t>
      </w:r>
      <w:hyperlink r:id="rId13" w:history="1">
        <w:r w:rsidRPr="00E17314">
          <w:rPr>
            <w:rStyle w:val="ac"/>
          </w:rPr>
          <w:t>http://www.lib.uniyar.ac.ru/opac/bk_cat_find.php</w:t>
        </w:r>
      </w:hyperlink>
      <w:r w:rsidRPr="00E17314">
        <w:t>).</w:t>
      </w:r>
    </w:p>
    <w:p w:rsidR="003066B2" w:rsidRPr="00E17314" w:rsidRDefault="003066B2" w:rsidP="007C28BE">
      <w:pPr>
        <w:numPr>
          <w:ilvl w:val="0"/>
          <w:numId w:val="8"/>
        </w:numPr>
        <w:ind w:left="284" w:hanging="284"/>
        <w:jc w:val="both"/>
        <w:textAlignment w:val="top"/>
      </w:pPr>
      <w:r>
        <w:t>Информационная система «</w:t>
      </w:r>
      <w:r w:rsidRPr="00E17314">
        <w:t>Единое окно дос</w:t>
      </w:r>
      <w:r>
        <w:t>тупа к образовательным ресурсам»</w:t>
      </w:r>
      <w:r w:rsidRPr="00E17314">
        <w:t xml:space="preserve"> (</w:t>
      </w:r>
      <w:hyperlink r:id="rId14" w:history="1">
        <w:r w:rsidRPr="00E17314">
          <w:rPr>
            <w:rStyle w:val="ac"/>
          </w:rPr>
          <w:t>http://www.edu.ru</w:t>
        </w:r>
      </w:hyperlink>
      <w:r w:rsidRPr="00E17314">
        <w:t xml:space="preserve"> (раздел Учебно-методическая библиотека) или по прямой ссылке </w:t>
      </w:r>
      <w:r w:rsidR="00990604">
        <w:t>http://window.edu.ru/library</w:t>
      </w:r>
      <w:r>
        <w:t>).</w:t>
      </w:r>
    </w:p>
    <w:p w:rsidR="008C20F4" w:rsidRPr="00EE28CC" w:rsidRDefault="008C20F4" w:rsidP="00A75560">
      <w:pPr>
        <w:ind w:firstLine="709"/>
        <w:jc w:val="both"/>
      </w:pPr>
    </w:p>
    <w:p w:rsidR="008C20F4" w:rsidRDefault="00392BDD" w:rsidP="008C20F4">
      <w:pPr>
        <w:jc w:val="both"/>
        <w:rPr>
          <w:b/>
          <w:bCs/>
        </w:rPr>
      </w:pPr>
      <w:r>
        <w:rPr>
          <w:b/>
          <w:bCs/>
        </w:rPr>
        <w:t>9</w:t>
      </w:r>
      <w:r w:rsidR="00A75560">
        <w:rPr>
          <w:b/>
          <w:bCs/>
        </w:rPr>
        <w:t>. </w:t>
      </w:r>
      <w:r w:rsidR="008C20F4" w:rsidRPr="00EE28CC">
        <w:rPr>
          <w:b/>
          <w:bCs/>
        </w:rPr>
        <w:t>Материально-те</w:t>
      </w:r>
      <w:r w:rsidR="00A75560">
        <w:rPr>
          <w:b/>
          <w:bCs/>
        </w:rPr>
        <w:t>хническая база, необходимая для</w:t>
      </w:r>
      <w:r w:rsidR="008C20F4" w:rsidRPr="00EE28CC">
        <w:rPr>
          <w:b/>
          <w:bCs/>
        </w:rPr>
        <w:t xml:space="preserve"> осуществления образовательного процесса по дисциплине</w:t>
      </w:r>
    </w:p>
    <w:p w:rsidR="0093076B" w:rsidRDefault="0093076B" w:rsidP="0093076B">
      <w:pPr>
        <w:ind w:firstLine="708"/>
        <w:jc w:val="both"/>
      </w:pPr>
      <w:r>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rsidR="0093076B" w:rsidRDefault="0093076B" w:rsidP="0093076B">
      <w:pPr>
        <w:jc w:val="both"/>
      </w:pPr>
      <w:r>
        <w:t>-учебные аудитории для проведения занятий лекционного типа;</w:t>
      </w:r>
    </w:p>
    <w:p w:rsidR="0093076B" w:rsidRDefault="0093076B" w:rsidP="0093076B">
      <w:pPr>
        <w:jc w:val="both"/>
      </w:pPr>
      <w:r>
        <w:t xml:space="preserve">- учебные аудитории для проведения </w:t>
      </w:r>
      <w:r w:rsidR="00392BDD">
        <w:t>лабораторных</w:t>
      </w:r>
      <w:r>
        <w:t xml:space="preserve"> </w:t>
      </w:r>
      <w:r w:rsidR="00392BDD">
        <w:t>работ</w:t>
      </w:r>
      <w:r>
        <w:t>;</w:t>
      </w:r>
    </w:p>
    <w:p w:rsidR="0093076B" w:rsidRDefault="0093076B" w:rsidP="0093076B">
      <w:pPr>
        <w:jc w:val="both"/>
      </w:pPr>
      <w:r>
        <w:t>- учебные аудитории для проведения групповых и индивидуальных консультаций;</w:t>
      </w:r>
    </w:p>
    <w:p w:rsidR="0093076B" w:rsidRDefault="0093076B" w:rsidP="0093076B">
      <w:pPr>
        <w:jc w:val="both"/>
      </w:pPr>
      <w:r>
        <w:t>- учебные аудитории для проведения текущего контроля и промежуточной аттестации;</w:t>
      </w:r>
    </w:p>
    <w:p w:rsidR="0093076B" w:rsidRDefault="0093076B" w:rsidP="0093076B">
      <w:pPr>
        <w:jc w:val="both"/>
      </w:pPr>
      <w:r>
        <w:t>-помещения для самостоятельной работы;</w:t>
      </w:r>
    </w:p>
    <w:p w:rsidR="0093076B" w:rsidRDefault="0093076B" w:rsidP="0093076B">
      <w:pPr>
        <w:jc w:val="both"/>
      </w:pPr>
      <w:r>
        <w:t>-помещения для хранения и профилактического обслуживания технических средств обучения.</w:t>
      </w:r>
    </w:p>
    <w:p w:rsidR="0093076B" w:rsidRDefault="0093076B" w:rsidP="00F71BE0">
      <w:pPr>
        <w:pStyle w:val="a4"/>
        <w:tabs>
          <w:tab w:val="left" w:pos="993"/>
          <w:tab w:val="left" w:pos="1560"/>
        </w:tabs>
        <w:suppressAutoHyphens/>
        <w:ind w:left="0"/>
        <w:contextualSpacing/>
        <w:jc w:val="both"/>
        <w:rPr>
          <w:color w:val="0000FF"/>
        </w:rPr>
      </w:pPr>
      <w:r>
        <w:rPr>
          <w:sz w:val="24"/>
        </w:rPr>
        <w:t>Для проведения занятий лекционного типа предлагаются наборы демонстрационного оборудования и учебно-наглядных пособий, хранящиеся на электронных носителях и обеспечивающие тематические иллюстрации, соответствующие рабочей программе дисциплины</w:t>
      </w:r>
    </w:p>
    <w:p w:rsidR="0093076B" w:rsidRDefault="0093076B" w:rsidP="0093076B">
      <w:pPr>
        <w:ind w:firstLine="709"/>
        <w:jc w:val="both"/>
      </w:pPr>
      <w:r>
        <w:t>Помещения для самостоятельной работы обучающихся оснащены компьютерной техникой с возможностью подключения к сети «Интернет» и обеспечением доступа в электронную информационно-образовательную среду организации</w:t>
      </w:r>
      <w:r w:rsidR="00F71BE0">
        <w:t>.</w:t>
      </w:r>
    </w:p>
    <w:p w:rsidR="0093076B" w:rsidRDefault="0093076B" w:rsidP="0093076B">
      <w:pPr>
        <w:ind w:firstLine="708"/>
        <w:jc w:val="both"/>
      </w:pPr>
      <w:r>
        <w:t xml:space="preserve">Число посадочных мест в лекционной аудитории больше либо равно списочному составу потока, а в аудитории для </w:t>
      </w:r>
      <w:r w:rsidR="00E56723">
        <w:t>практических</w:t>
      </w:r>
      <w:r>
        <w:t xml:space="preserve"> </w:t>
      </w:r>
      <w:r w:rsidR="00F71BE0">
        <w:t xml:space="preserve">занятий </w:t>
      </w:r>
      <w:r>
        <w:t xml:space="preserve">– списочному составу группы обучающихся. </w:t>
      </w:r>
    </w:p>
    <w:p w:rsidR="008C20F4" w:rsidRDefault="008C20F4" w:rsidP="003A53A8">
      <w:pPr>
        <w:ind w:firstLine="709"/>
        <w:jc w:val="both"/>
      </w:pPr>
    </w:p>
    <w:p w:rsidR="003A53A8" w:rsidRPr="00EE28CC" w:rsidRDefault="003A53A8" w:rsidP="003A53A8">
      <w:pPr>
        <w:ind w:firstLine="709"/>
        <w:jc w:val="both"/>
      </w:pPr>
    </w:p>
    <w:p w:rsidR="003C7CAD" w:rsidRPr="00E91D98" w:rsidRDefault="003C7CAD" w:rsidP="003C7CAD">
      <w:pPr>
        <w:jc w:val="both"/>
        <w:rPr>
          <w:bCs/>
        </w:rPr>
      </w:pPr>
      <w:r w:rsidRPr="00E91D98">
        <w:rPr>
          <w:bCs/>
        </w:rPr>
        <w:t>Автор:</w:t>
      </w:r>
    </w:p>
    <w:p w:rsidR="0034510C" w:rsidRDefault="00392BDD" w:rsidP="003C7CAD">
      <w:pPr>
        <w:jc w:val="both"/>
        <w:rPr>
          <w:bCs/>
        </w:rPr>
      </w:pPr>
      <w:r w:rsidRPr="0034510C">
        <w:rPr>
          <w:bCs/>
        </w:rPr>
        <w:t>Доцент</w:t>
      </w:r>
      <w:r w:rsidR="003C7CAD" w:rsidRPr="0034510C">
        <w:rPr>
          <w:bCs/>
        </w:rPr>
        <w:t xml:space="preserve"> кафедры </w:t>
      </w:r>
    </w:p>
    <w:p w:rsidR="0034510C" w:rsidRDefault="0034510C" w:rsidP="003C7CAD">
      <w:pPr>
        <w:jc w:val="both"/>
        <w:rPr>
          <w:bCs/>
        </w:rPr>
      </w:pPr>
      <w:r w:rsidRPr="0034510C">
        <w:rPr>
          <w:bCs/>
        </w:rPr>
        <w:t xml:space="preserve">цифровых технологий и </w:t>
      </w:r>
    </w:p>
    <w:p w:rsidR="003C7CAD" w:rsidRPr="0034510C" w:rsidRDefault="0034510C" w:rsidP="003C7CAD">
      <w:pPr>
        <w:jc w:val="both"/>
        <w:rPr>
          <w:i/>
          <w:iCs/>
        </w:rPr>
      </w:pPr>
      <w:r w:rsidRPr="0034510C">
        <w:rPr>
          <w:bCs/>
        </w:rPr>
        <w:t>машинного обучения</w:t>
      </w:r>
      <w:r w:rsidR="00392BDD" w:rsidRPr="0034510C">
        <w:rPr>
          <w:bCs/>
        </w:rPr>
        <w:t>, к.т.н.</w:t>
      </w:r>
      <w:r w:rsidR="00392BDD" w:rsidRPr="0034510C">
        <w:rPr>
          <w:bCs/>
        </w:rPr>
        <w:tab/>
      </w:r>
      <w:r w:rsidR="00392BDD" w:rsidRPr="0034510C">
        <w:rPr>
          <w:bCs/>
        </w:rPr>
        <w:tab/>
      </w:r>
      <w:r>
        <w:rPr>
          <w:bCs/>
        </w:rPr>
        <w:tab/>
      </w:r>
      <w:r>
        <w:rPr>
          <w:bCs/>
        </w:rPr>
        <w:tab/>
      </w:r>
      <w:r>
        <w:rPr>
          <w:bCs/>
        </w:rPr>
        <w:tab/>
      </w:r>
      <w:r w:rsidR="00392BDD" w:rsidRPr="0034510C">
        <w:rPr>
          <w:bCs/>
        </w:rPr>
        <w:tab/>
      </w:r>
      <w:r w:rsidR="00DB5625" w:rsidRPr="0034510C">
        <w:rPr>
          <w:bCs/>
        </w:rPr>
        <w:t>Хрящев В.В.</w:t>
      </w:r>
    </w:p>
    <w:p w:rsidR="008C20F4" w:rsidRPr="007F5D7D" w:rsidRDefault="008C20F4" w:rsidP="00105DE7">
      <w:pPr>
        <w:pageBreakBefore/>
        <w:autoSpaceDE w:val="0"/>
        <w:autoSpaceDN w:val="0"/>
        <w:adjustRightInd w:val="0"/>
        <w:ind w:left="1077"/>
        <w:jc w:val="right"/>
        <w:rPr>
          <w:b/>
        </w:rPr>
      </w:pPr>
      <w:r w:rsidRPr="007F5D7D">
        <w:rPr>
          <w:b/>
        </w:rPr>
        <w:lastRenderedPageBreak/>
        <w:t>Приложение №1 к рабочей программе дисциплины</w:t>
      </w:r>
    </w:p>
    <w:p w:rsidR="008C20F4" w:rsidRPr="007F5D7D" w:rsidRDefault="008C20F4" w:rsidP="0018618A">
      <w:pPr>
        <w:autoSpaceDE w:val="0"/>
        <w:autoSpaceDN w:val="0"/>
        <w:adjustRightInd w:val="0"/>
        <w:ind w:left="1080"/>
        <w:jc w:val="right"/>
        <w:rPr>
          <w:b/>
        </w:rPr>
      </w:pPr>
      <w:r w:rsidRPr="007F5D7D">
        <w:rPr>
          <w:b/>
          <w:bCs/>
        </w:rPr>
        <w:t>«</w:t>
      </w:r>
      <w:r w:rsidR="00A67EEC" w:rsidRPr="00A67EEC">
        <w:rPr>
          <w:b/>
          <w:bCs/>
        </w:rPr>
        <w:t>Обработка и передача мультимедийной информации</w:t>
      </w:r>
      <w:r w:rsidR="00522189">
        <w:rPr>
          <w:b/>
          <w:bCs/>
        </w:rPr>
        <w:t>»</w:t>
      </w:r>
    </w:p>
    <w:p w:rsidR="008C20F4" w:rsidRDefault="008C20F4" w:rsidP="007F5D7D">
      <w:pPr>
        <w:autoSpaceDE w:val="0"/>
        <w:autoSpaceDN w:val="0"/>
        <w:adjustRightInd w:val="0"/>
        <w:jc w:val="center"/>
      </w:pPr>
    </w:p>
    <w:p w:rsidR="0055101F" w:rsidRPr="00534888" w:rsidRDefault="0055101F" w:rsidP="007F5D7D">
      <w:pPr>
        <w:autoSpaceDE w:val="0"/>
        <w:autoSpaceDN w:val="0"/>
        <w:adjustRightInd w:val="0"/>
        <w:jc w:val="center"/>
      </w:pPr>
    </w:p>
    <w:p w:rsidR="00A67EEC" w:rsidRPr="00A67EEC" w:rsidRDefault="00A67EEC" w:rsidP="00A67EEC">
      <w:pPr>
        <w:autoSpaceDE w:val="0"/>
        <w:autoSpaceDN w:val="0"/>
        <w:adjustRightInd w:val="0"/>
        <w:jc w:val="center"/>
        <w:rPr>
          <w:b/>
        </w:rPr>
      </w:pPr>
      <w:r w:rsidRPr="00A67EEC">
        <w:rPr>
          <w:b/>
        </w:rPr>
        <w:t>Фонд оценочных средств</w:t>
      </w:r>
    </w:p>
    <w:p w:rsidR="00A67EEC" w:rsidRPr="00A67EEC" w:rsidRDefault="00A67EEC" w:rsidP="00A67EEC">
      <w:pPr>
        <w:autoSpaceDE w:val="0"/>
        <w:autoSpaceDN w:val="0"/>
        <w:adjustRightInd w:val="0"/>
        <w:jc w:val="center"/>
        <w:rPr>
          <w:b/>
        </w:rPr>
      </w:pPr>
      <w:r w:rsidRPr="00A67EEC">
        <w:rPr>
          <w:b/>
        </w:rPr>
        <w:t xml:space="preserve">для проведения текущего контроля успеваемости </w:t>
      </w:r>
    </w:p>
    <w:p w:rsidR="00A67EEC" w:rsidRPr="00A67EEC" w:rsidRDefault="00A67EEC" w:rsidP="00A67EEC">
      <w:pPr>
        <w:autoSpaceDE w:val="0"/>
        <w:autoSpaceDN w:val="0"/>
        <w:adjustRightInd w:val="0"/>
        <w:jc w:val="center"/>
        <w:rPr>
          <w:b/>
        </w:rPr>
      </w:pPr>
      <w:r w:rsidRPr="00A67EEC">
        <w:rPr>
          <w:b/>
        </w:rPr>
        <w:t>и промежуточной аттестации студентов</w:t>
      </w:r>
    </w:p>
    <w:p w:rsidR="008C20F4" w:rsidRPr="00534888" w:rsidRDefault="00A67EEC" w:rsidP="00A67EEC">
      <w:pPr>
        <w:autoSpaceDE w:val="0"/>
        <w:autoSpaceDN w:val="0"/>
        <w:adjustRightInd w:val="0"/>
        <w:jc w:val="center"/>
        <w:rPr>
          <w:bCs/>
        </w:rPr>
      </w:pPr>
      <w:r w:rsidRPr="00A67EEC">
        <w:rPr>
          <w:b/>
        </w:rPr>
        <w:t>по дисциплине</w:t>
      </w:r>
    </w:p>
    <w:p w:rsidR="008C20F4" w:rsidRDefault="008C20F4" w:rsidP="007F5D7D">
      <w:pPr>
        <w:autoSpaceDE w:val="0"/>
        <w:autoSpaceDN w:val="0"/>
        <w:adjustRightInd w:val="0"/>
        <w:jc w:val="center"/>
        <w:rPr>
          <w:bCs/>
        </w:rPr>
      </w:pPr>
    </w:p>
    <w:p w:rsidR="00A67EEC" w:rsidRPr="00534888" w:rsidRDefault="00A67EEC" w:rsidP="007F5D7D">
      <w:pPr>
        <w:autoSpaceDE w:val="0"/>
        <w:autoSpaceDN w:val="0"/>
        <w:adjustRightInd w:val="0"/>
        <w:jc w:val="center"/>
        <w:rPr>
          <w:bCs/>
        </w:rPr>
      </w:pPr>
    </w:p>
    <w:p w:rsidR="00A67EEC" w:rsidRPr="00A67EEC" w:rsidRDefault="007F5D7D" w:rsidP="00A67EEC">
      <w:pPr>
        <w:autoSpaceDE w:val="0"/>
        <w:autoSpaceDN w:val="0"/>
        <w:adjustRightInd w:val="0"/>
        <w:jc w:val="center"/>
        <w:rPr>
          <w:b/>
        </w:rPr>
      </w:pPr>
      <w:r>
        <w:rPr>
          <w:b/>
        </w:rPr>
        <w:t>1. </w:t>
      </w:r>
      <w:r w:rsidR="00A67EEC" w:rsidRPr="00A67EEC">
        <w:rPr>
          <w:b/>
        </w:rPr>
        <w:t>Типовые контрольные задания и иные материалы,</w:t>
      </w:r>
    </w:p>
    <w:p w:rsidR="008C20F4" w:rsidRPr="00EE28CC" w:rsidRDefault="00A67EEC" w:rsidP="00A67EEC">
      <w:pPr>
        <w:autoSpaceDE w:val="0"/>
        <w:autoSpaceDN w:val="0"/>
        <w:adjustRightInd w:val="0"/>
        <w:jc w:val="center"/>
        <w:rPr>
          <w:b/>
        </w:rPr>
      </w:pPr>
      <w:r w:rsidRPr="00A67EEC">
        <w:rPr>
          <w:b/>
        </w:rPr>
        <w:t>используемые в процессе текущего контроля успеваемости</w:t>
      </w:r>
    </w:p>
    <w:p w:rsidR="008C20F4" w:rsidRPr="00534888" w:rsidRDefault="008C20F4" w:rsidP="008C20F4">
      <w:pPr>
        <w:autoSpaceDE w:val="0"/>
        <w:autoSpaceDN w:val="0"/>
        <w:adjustRightInd w:val="0"/>
        <w:jc w:val="center"/>
      </w:pPr>
    </w:p>
    <w:p w:rsidR="00A67EEC" w:rsidRDefault="00A67EEC" w:rsidP="004E2CAB">
      <w:pPr>
        <w:pStyle w:val="a"/>
        <w:numPr>
          <w:ilvl w:val="0"/>
          <w:numId w:val="0"/>
        </w:numPr>
        <w:spacing w:line="240" w:lineRule="auto"/>
        <w:jc w:val="center"/>
        <w:rPr>
          <w:b/>
        </w:rPr>
      </w:pPr>
      <w:r>
        <w:rPr>
          <w:b/>
        </w:rPr>
        <w:t>Примерные варианты тестовых заданий</w:t>
      </w:r>
    </w:p>
    <w:p w:rsidR="0055101F" w:rsidRPr="00B06C8C" w:rsidRDefault="0055101F" w:rsidP="0055101F">
      <w:pPr>
        <w:pStyle w:val="a"/>
        <w:numPr>
          <w:ilvl w:val="0"/>
          <w:numId w:val="0"/>
        </w:numPr>
        <w:tabs>
          <w:tab w:val="left" w:pos="708"/>
        </w:tabs>
        <w:spacing w:line="240" w:lineRule="auto"/>
        <w:jc w:val="center"/>
        <w:rPr>
          <w:i/>
        </w:rPr>
      </w:pPr>
      <w:r w:rsidRPr="00B06C8C">
        <w:rPr>
          <w:i/>
        </w:rPr>
        <w:t xml:space="preserve">(проверка </w:t>
      </w:r>
      <w:proofErr w:type="spellStart"/>
      <w:r w:rsidRPr="00B06C8C">
        <w:rPr>
          <w:i/>
        </w:rPr>
        <w:t>сформированности</w:t>
      </w:r>
      <w:proofErr w:type="spellEnd"/>
      <w:r w:rsidRPr="00B06C8C">
        <w:rPr>
          <w:i/>
        </w:rPr>
        <w:t xml:space="preserve"> ПК-</w:t>
      </w:r>
      <w:r>
        <w:rPr>
          <w:i/>
        </w:rPr>
        <w:t>1</w:t>
      </w:r>
      <w:r w:rsidRPr="00B06C8C">
        <w:rPr>
          <w:i/>
        </w:rPr>
        <w:t>, индикатор</w:t>
      </w:r>
      <w:r>
        <w:rPr>
          <w:i/>
        </w:rPr>
        <w:t>ы</w:t>
      </w:r>
      <w:r w:rsidRPr="00B06C8C">
        <w:rPr>
          <w:i/>
        </w:rPr>
        <w:t xml:space="preserve"> </w:t>
      </w:r>
      <w:r w:rsidRPr="00B06C8C">
        <w:rPr>
          <w:i/>
          <w:sz w:val="22"/>
          <w:szCs w:val="22"/>
        </w:rPr>
        <w:t>ИД-ПК-</w:t>
      </w:r>
      <w:r>
        <w:rPr>
          <w:i/>
          <w:sz w:val="22"/>
          <w:szCs w:val="22"/>
        </w:rPr>
        <w:t>1</w:t>
      </w:r>
      <w:r w:rsidRPr="00B06C8C">
        <w:rPr>
          <w:i/>
          <w:sz w:val="22"/>
          <w:szCs w:val="22"/>
        </w:rPr>
        <w:t>.</w:t>
      </w:r>
      <w:r>
        <w:rPr>
          <w:i/>
          <w:sz w:val="22"/>
          <w:szCs w:val="22"/>
        </w:rPr>
        <w:t xml:space="preserve">1, </w:t>
      </w:r>
      <w:r w:rsidRPr="00B06C8C">
        <w:rPr>
          <w:i/>
          <w:sz w:val="22"/>
          <w:szCs w:val="22"/>
        </w:rPr>
        <w:t>ИД-ПК-</w:t>
      </w:r>
      <w:r>
        <w:rPr>
          <w:i/>
          <w:sz w:val="22"/>
          <w:szCs w:val="22"/>
        </w:rPr>
        <w:t>1</w:t>
      </w:r>
      <w:r w:rsidRPr="00B06C8C">
        <w:rPr>
          <w:i/>
          <w:sz w:val="22"/>
          <w:szCs w:val="22"/>
        </w:rPr>
        <w:t>.</w:t>
      </w:r>
      <w:r>
        <w:rPr>
          <w:i/>
          <w:sz w:val="22"/>
          <w:szCs w:val="22"/>
        </w:rPr>
        <w:t>2</w:t>
      </w:r>
      <w:r w:rsidRPr="00B06C8C">
        <w:rPr>
          <w:i/>
        </w:rPr>
        <w:t>)</w:t>
      </w:r>
    </w:p>
    <w:p w:rsidR="00A67EEC" w:rsidRDefault="00A67EEC" w:rsidP="004E2CAB">
      <w:pPr>
        <w:pStyle w:val="a"/>
        <w:numPr>
          <w:ilvl w:val="0"/>
          <w:numId w:val="0"/>
        </w:numPr>
        <w:spacing w:line="240" w:lineRule="auto"/>
        <w:jc w:val="center"/>
        <w:rPr>
          <w:b/>
        </w:rPr>
      </w:pPr>
    </w:p>
    <w:p w:rsidR="004E2CAB" w:rsidRPr="00BC0AD7" w:rsidRDefault="004E2CAB" w:rsidP="008C20F4">
      <w:pPr>
        <w:autoSpaceDE w:val="0"/>
        <w:autoSpaceDN w:val="0"/>
        <w:adjustRightInd w:val="0"/>
        <w:jc w:val="center"/>
      </w:pPr>
    </w:p>
    <w:p w:rsidR="004E2CAB" w:rsidRPr="00765D5F" w:rsidRDefault="00765D5F" w:rsidP="00BC0AD7">
      <w:pPr>
        <w:autoSpaceDE w:val="0"/>
        <w:autoSpaceDN w:val="0"/>
        <w:adjustRightInd w:val="0"/>
        <w:ind w:firstLine="709"/>
        <w:jc w:val="both"/>
      </w:pPr>
      <w:r w:rsidRPr="00765D5F">
        <w:t>Какие из следующих сигналов являются цифровыми?</w:t>
      </w:r>
    </w:p>
    <w:p w:rsidR="00765D5F" w:rsidRPr="00765D5F" w:rsidRDefault="00765D5F" w:rsidP="00BC0AD7">
      <w:pPr>
        <w:autoSpaceDE w:val="0"/>
        <w:autoSpaceDN w:val="0"/>
        <w:adjustRightInd w:val="0"/>
        <w:ind w:firstLine="709"/>
        <w:jc w:val="both"/>
      </w:pPr>
      <w:r w:rsidRPr="00765D5F">
        <w:t>а) </w:t>
      </w:r>
      <w:r w:rsidR="005A57D2" w:rsidRPr="005A57D2">
        <w:t>Текстовые сообщения, полученные на мобильный телефон</w:t>
      </w:r>
      <w:r w:rsidR="005A57D2">
        <w:t>.</w:t>
      </w:r>
    </w:p>
    <w:p w:rsidR="00765D5F" w:rsidRPr="00765D5F" w:rsidRDefault="00765D5F" w:rsidP="00BC0AD7">
      <w:pPr>
        <w:autoSpaceDE w:val="0"/>
        <w:autoSpaceDN w:val="0"/>
        <w:adjustRightInd w:val="0"/>
        <w:ind w:firstLine="709"/>
        <w:jc w:val="both"/>
      </w:pPr>
      <w:r w:rsidRPr="00765D5F">
        <w:t>б) </w:t>
      </w:r>
      <w:r w:rsidR="005A57D2" w:rsidRPr="005A57D2">
        <w:t>Видео, полученное из интернет-источника</w:t>
      </w:r>
      <w:r w:rsidR="005A57D2">
        <w:t>.</w:t>
      </w:r>
    </w:p>
    <w:p w:rsidR="00765D5F" w:rsidRPr="005A57D2" w:rsidRDefault="00765D5F" w:rsidP="00BC0AD7">
      <w:pPr>
        <w:autoSpaceDE w:val="0"/>
        <w:autoSpaceDN w:val="0"/>
        <w:adjustRightInd w:val="0"/>
        <w:ind w:firstLine="709"/>
        <w:jc w:val="both"/>
      </w:pPr>
      <w:r w:rsidRPr="00765D5F">
        <w:t>в) </w:t>
      </w:r>
      <w:r w:rsidR="005A57D2" w:rsidRPr="005A57D2">
        <w:t xml:space="preserve">Аудиофайл, записанный на </w:t>
      </w:r>
      <w:r w:rsidR="005A57D2" w:rsidRPr="005A57D2">
        <w:rPr>
          <w:lang w:val="en-US"/>
        </w:rPr>
        <w:t>CD</w:t>
      </w:r>
      <w:r w:rsidR="005A57D2">
        <w:t>.</w:t>
      </w:r>
    </w:p>
    <w:p w:rsidR="00765D5F" w:rsidRPr="00765D5F" w:rsidRDefault="00765D5F" w:rsidP="00BC0AD7">
      <w:pPr>
        <w:autoSpaceDE w:val="0"/>
        <w:autoSpaceDN w:val="0"/>
        <w:adjustRightInd w:val="0"/>
        <w:ind w:firstLine="709"/>
        <w:jc w:val="both"/>
      </w:pPr>
      <w:r w:rsidRPr="00765D5F">
        <w:t>г) </w:t>
      </w:r>
      <w:r w:rsidR="005A57D2" w:rsidRPr="005A57D2">
        <w:t>Рисунок, нарисованный карандашом на листке бумаги</w:t>
      </w:r>
      <w:r w:rsidR="005A57D2">
        <w:t>.</w:t>
      </w:r>
    </w:p>
    <w:p w:rsidR="00765D5F" w:rsidRPr="00765D5F" w:rsidRDefault="00765D5F" w:rsidP="00BC0AD7">
      <w:pPr>
        <w:autoSpaceDE w:val="0"/>
        <w:autoSpaceDN w:val="0"/>
        <w:adjustRightInd w:val="0"/>
        <w:ind w:firstLine="709"/>
        <w:jc w:val="both"/>
      </w:pPr>
      <w:r w:rsidRPr="00765D5F">
        <w:t>д) </w:t>
      </w:r>
      <w:r w:rsidR="005A57D2" w:rsidRPr="005A57D2">
        <w:t>Рентгеновское изображение, сохраненное на пленку</w:t>
      </w:r>
      <w:r w:rsidR="005A57D2">
        <w:t>.</w:t>
      </w:r>
    </w:p>
    <w:p w:rsidR="00765D5F" w:rsidRPr="00BC0AD7" w:rsidRDefault="00765D5F" w:rsidP="00BC0AD7">
      <w:pPr>
        <w:autoSpaceDE w:val="0"/>
        <w:autoSpaceDN w:val="0"/>
        <w:adjustRightInd w:val="0"/>
        <w:ind w:firstLine="709"/>
        <w:jc w:val="both"/>
      </w:pPr>
    </w:p>
    <w:p w:rsidR="00877B14" w:rsidRPr="004A00AC" w:rsidRDefault="00877B14" w:rsidP="00BC0AD7">
      <w:pPr>
        <w:autoSpaceDE w:val="0"/>
        <w:autoSpaceDN w:val="0"/>
        <w:adjustRightInd w:val="0"/>
        <w:ind w:firstLine="720"/>
        <w:jc w:val="both"/>
      </w:pPr>
      <w:r w:rsidRPr="004A00AC">
        <w:t xml:space="preserve">Допустим, что смартфон имеет 10 </w:t>
      </w:r>
      <w:proofErr w:type="spellStart"/>
      <w:r w:rsidRPr="004A00AC">
        <w:t>Мп</w:t>
      </w:r>
      <w:proofErr w:type="spellEnd"/>
      <w:r w:rsidRPr="004A00AC">
        <w:t xml:space="preserve"> (1Мп = 10</w:t>
      </w:r>
      <w:r w:rsidRPr="004A00AC">
        <w:rPr>
          <w:vertAlign w:val="superscript"/>
        </w:rPr>
        <w:t>6</w:t>
      </w:r>
      <w:r w:rsidRPr="004A00AC">
        <w:t xml:space="preserve"> пикселей) камеру. Предполагая то, что сжатие изображения отсутствует, определить объем </w:t>
      </w:r>
      <w:r w:rsidRPr="004A00AC">
        <w:rPr>
          <w:lang w:val="en-US"/>
        </w:rPr>
        <w:t>RGB</w:t>
      </w:r>
      <w:r w:rsidRPr="004A00AC">
        <w:t xml:space="preserve">-изображения (24 бит/пиксель), зафиксированного с использованием камеры смартфона </w:t>
      </w:r>
    </w:p>
    <w:p w:rsidR="004A00AC" w:rsidRPr="004A00AC" w:rsidRDefault="004A00AC" w:rsidP="00BC0AD7">
      <w:pPr>
        <w:autoSpaceDE w:val="0"/>
        <w:autoSpaceDN w:val="0"/>
        <w:adjustRightInd w:val="0"/>
        <w:ind w:left="720"/>
        <w:jc w:val="both"/>
      </w:pPr>
      <w:r w:rsidRPr="004A00AC">
        <w:rPr>
          <w:bCs/>
        </w:rPr>
        <w:t>а)</w:t>
      </w:r>
      <w:r w:rsidRPr="004A00AC">
        <w:t xml:space="preserve"> 30 мегабайт.</w:t>
      </w:r>
    </w:p>
    <w:p w:rsidR="004A00AC" w:rsidRPr="004A00AC" w:rsidRDefault="004A00AC" w:rsidP="00BC0AD7">
      <w:pPr>
        <w:autoSpaceDE w:val="0"/>
        <w:autoSpaceDN w:val="0"/>
        <w:adjustRightInd w:val="0"/>
        <w:ind w:left="720"/>
        <w:jc w:val="both"/>
      </w:pPr>
      <w:r w:rsidRPr="004A00AC">
        <w:rPr>
          <w:bCs/>
        </w:rPr>
        <w:t>б)</w:t>
      </w:r>
      <w:r w:rsidRPr="004A00AC">
        <w:t xml:space="preserve"> 10 мегабайт.</w:t>
      </w:r>
    </w:p>
    <w:p w:rsidR="004A00AC" w:rsidRPr="004A00AC" w:rsidRDefault="004A00AC" w:rsidP="00BC0AD7">
      <w:pPr>
        <w:autoSpaceDE w:val="0"/>
        <w:autoSpaceDN w:val="0"/>
        <w:adjustRightInd w:val="0"/>
        <w:ind w:left="720"/>
        <w:jc w:val="both"/>
      </w:pPr>
      <w:r w:rsidRPr="004A00AC">
        <w:rPr>
          <w:bCs/>
        </w:rPr>
        <w:t xml:space="preserve">в) </w:t>
      </w:r>
      <w:r w:rsidRPr="004A00AC">
        <w:t>300 килобайт.</w:t>
      </w:r>
    </w:p>
    <w:p w:rsidR="004A00AC" w:rsidRPr="004A00AC" w:rsidRDefault="004A00AC" w:rsidP="00BC0AD7">
      <w:pPr>
        <w:autoSpaceDE w:val="0"/>
        <w:autoSpaceDN w:val="0"/>
        <w:adjustRightInd w:val="0"/>
        <w:ind w:left="720"/>
        <w:jc w:val="both"/>
      </w:pPr>
      <w:r w:rsidRPr="004A00AC">
        <w:rPr>
          <w:bCs/>
        </w:rPr>
        <w:t>г)</w:t>
      </w:r>
      <w:r w:rsidRPr="004A00AC">
        <w:t xml:space="preserve"> Необходимо больше данных для ответа на вопрос!</w:t>
      </w:r>
    </w:p>
    <w:p w:rsidR="00765D5F" w:rsidRDefault="00765D5F" w:rsidP="00BC0AD7">
      <w:pPr>
        <w:autoSpaceDE w:val="0"/>
        <w:autoSpaceDN w:val="0"/>
        <w:adjustRightInd w:val="0"/>
        <w:ind w:firstLine="709"/>
        <w:jc w:val="both"/>
      </w:pPr>
    </w:p>
    <w:p w:rsidR="00877B14" w:rsidRPr="00BC0AD7" w:rsidRDefault="00877B14" w:rsidP="00BC0AD7">
      <w:pPr>
        <w:autoSpaceDE w:val="0"/>
        <w:autoSpaceDN w:val="0"/>
        <w:adjustRightInd w:val="0"/>
        <w:ind w:firstLine="709"/>
        <w:jc w:val="both"/>
      </w:pPr>
      <w:r w:rsidRPr="00BC0AD7">
        <w:t>В каком из следующих случаев исходное изображение было обработано двумерным ФНЧ?</w:t>
      </w:r>
    </w:p>
    <w:p w:rsidR="003B397F" w:rsidRPr="00BC0AD7" w:rsidRDefault="003B397F" w:rsidP="00765D5F">
      <w:pPr>
        <w:autoSpaceDE w:val="0"/>
        <w:autoSpaceDN w:val="0"/>
        <w:adjustRightInd w:val="0"/>
        <w:ind w:firstLine="709"/>
      </w:pPr>
    </w:p>
    <w:tbl>
      <w:tblPr>
        <w:tblW w:w="0" w:type="auto"/>
        <w:tblLook w:val="04A0" w:firstRow="1" w:lastRow="0" w:firstColumn="1" w:lastColumn="0" w:noHBand="0" w:noVBand="1"/>
      </w:tblPr>
      <w:tblGrid>
        <w:gridCol w:w="3118"/>
        <w:gridCol w:w="3118"/>
        <w:gridCol w:w="3118"/>
      </w:tblGrid>
      <w:tr w:rsidR="00EB228C" w:rsidRPr="00BC0AD7">
        <w:tc>
          <w:tcPr>
            <w:tcW w:w="3190" w:type="dxa"/>
            <w:shd w:val="clear" w:color="auto" w:fill="auto"/>
          </w:tcPr>
          <w:p w:rsidR="00BC0AD7" w:rsidRPr="00BC0AD7" w:rsidRDefault="00850B50" w:rsidP="00EB228C">
            <w:pPr>
              <w:autoSpaceDE w:val="0"/>
              <w:autoSpaceDN w:val="0"/>
              <w:adjustRightInd w:val="0"/>
              <w:jc w:val="center"/>
            </w:pPr>
            <w:r w:rsidRPr="00317AAE">
              <w:rPr>
                <w:noProof/>
              </w:rPr>
              <w:drawing>
                <wp:inline distT="0" distB="0" distL="0" distR="0">
                  <wp:extent cx="1771650" cy="17716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71650" cy="1771650"/>
                          </a:xfrm>
                          <a:prstGeom prst="rect">
                            <a:avLst/>
                          </a:prstGeom>
                          <a:noFill/>
                          <a:ln>
                            <a:noFill/>
                          </a:ln>
                        </pic:spPr>
                      </pic:pic>
                    </a:graphicData>
                  </a:graphic>
                </wp:inline>
              </w:drawing>
            </w:r>
          </w:p>
        </w:tc>
        <w:tc>
          <w:tcPr>
            <w:tcW w:w="3190" w:type="dxa"/>
            <w:shd w:val="clear" w:color="auto" w:fill="auto"/>
          </w:tcPr>
          <w:p w:rsidR="00BC0AD7" w:rsidRPr="00BC0AD7" w:rsidRDefault="00850B50" w:rsidP="00EB228C">
            <w:pPr>
              <w:autoSpaceDE w:val="0"/>
              <w:autoSpaceDN w:val="0"/>
              <w:adjustRightInd w:val="0"/>
              <w:jc w:val="center"/>
            </w:pPr>
            <w:r w:rsidRPr="00317AAE">
              <w:rPr>
                <w:noProof/>
              </w:rPr>
              <w:drawing>
                <wp:inline distT="0" distB="0" distL="0" distR="0">
                  <wp:extent cx="1771650" cy="1771650"/>
                  <wp:effectExtent l="0" t="0" r="0" b="0"/>
                  <wp:docPr id="2"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71650" cy="1771650"/>
                          </a:xfrm>
                          <a:prstGeom prst="rect">
                            <a:avLst/>
                          </a:prstGeom>
                          <a:noFill/>
                          <a:ln>
                            <a:noFill/>
                          </a:ln>
                        </pic:spPr>
                      </pic:pic>
                    </a:graphicData>
                  </a:graphic>
                </wp:inline>
              </w:drawing>
            </w:r>
          </w:p>
        </w:tc>
        <w:tc>
          <w:tcPr>
            <w:tcW w:w="3190" w:type="dxa"/>
            <w:shd w:val="clear" w:color="auto" w:fill="auto"/>
          </w:tcPr>
          <w:p w:rsidR="00BC0AD7" w:rsidRPr="00BC0AD7" w:rsidRDefault="00850B50" w:rsidP="00EB228C">
            <w:pPr>
              <w:autoSpaceDE w:val="0"/>
              <w:autoSpaceDN w:val="0"/>
              <w:adjustRightInd w:val="0"/>
              <w:jc w:val="center"/>
            </w:pPr>
            <w:r w:rsidRPr="00317AAE">
              <w:rPr>
                <w:noProof/>
              </w:rPr>
              <w:drawing>
                <wp:inline distT="0" distB="0" distL="0" distR="0">
                  <wp:extent cx="1771650" cy="1771650"/>
                  <wp:effectExtent l="0" t="0" r="0" b="0"/>
                  <wp:docPr id="3"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1650" cy="1771650"/>
                          </a:xfrm>
                          <a:prstGeom prst="rect">
                            <a:avLst/>
                          </a:prstGeom>
                          <a:noFill/>
                          <a:ln>
                            <a:noFill/>
                          </a:ln>
                        </pic:spPr>
                      </pic:pic>
                    </a:graphicData>
                  </a:graphic>
                </wp:inline>
              </w:drawing>
            </w:r>
          </w:p>
        </w:tc>
      </w:tr>
      <w:tr w:rsidR="00EB228C" w:rsidRPr="00BC0AD7">
        <w:tc>
          <w:tcPr>
            <w:tcW w:w="3190" w:type="dxa"/>
            <w:shd w:val="clear" w:color="auto" w:fill="auto"/>
          </w:tcPr>
          <w:p w:rsidR="00BC0AD7" w:rsidRPr="00BC0AD7" w:rsidRDefault="00BC0AD7" w:rsidP="00EB228C">
            <w:pPr>
              <w:autoSpaceDE w:val="0"/>
              <w:autoSpaceDN w:val="0"/>
              <w:adjustRightInd w:val="0"/>
              <w:jc w:val="center"/>
            </w:pPr>
            <w:r>
              <w:t>Исходное изображение</w:t>
            </w:r>
          </w:p>
        </w:tc>
        <w:tc>
          <w:tcPr>
            <w:tcW w:w="3190" w:type="dxa"/>
            <w:shd w:val="clear" w:color="auto" w:fill="auto"/>
          </w:tcPr>
          <w:p w:rsidR="00BC0AD7" w:rsidRPr="00BC0AD7" w:rsidRDefault="00BC0AD7" w:rsidP="00EB228C">
            <w:pPr>
              <w:autoSpaceDE w:val="0"/>
              <w:autoSpaceDN w:val="0"/>
              <w:adjustRightInd w:val="0"/>
              <w:jc w:val="center"/>
            </w:pPr>
            <w:r>
              <w:t>а)</w:t>
            </w:r>
          </w:p>
        </w:tc>
        <w:tc>
          <w:tcPr>
            <w:tcW w:w="3190" w:type="dxa"/>
            <w:shd w:val="clear" w:color="auto" w:fill="auto"/>
          </w:tcPr>
          <w:p w:rsidR="00BC0AD7" w:rsidRPr="00BC0AD7" w:rsidRDefault="00BC0AD7" w:rsidP="00EB228C">
            <w:pPr>
              <w:autoSpaceDE w:val="0"/>
              <w:autoSpaceDN w:val="0"/>
              <w:adjustRightInd w:val="0"/>
              <w:jc w:val="center"/>
            </w:pPr>
            <w:r>
              <w:t>б)</w:t>
            </w:r>
          </w:p>
        </w:tc>
      </w:tr>
    </w:tbl>
    <w:p w:rsidR="003B397F" w:rsidRPr="00BC0AD7" w:rsidRDefault="003B397F" w:rsidP="00BC0AD7">
      <w:pPr>
        <w:autoSpaceDE w:val="0"/>
        <w:autoSpaceDN w:val="0"/>
        <w:adjustRightInd w:val="0"/>
        <w:ind w:firstLine="709"/>
        <w:jc w:val="both"/>
      </w:pPr>
    </w:p>
    <w:p w:rsidR="00877B14" w:rsidRPr="00BE0CBB" w:rsidRDefault="00877B14" w:rsidP="0055101F">
      <w:pPr>
        <w:keepNext/>
        <w:autoSpaceDE w:val="0"/>
        <w:autoSpaceDN w:val="0"/>
        <w:adjustRightInd w:val="0"/>
        <w:ind w:firstLine="709"/>
        <w:jc w:val="both"/>
      </w:pPr>
      <w:r w:rsidRPr="00BE0CBB">
        <w:lastRenderedPageBreak/>
        <w:t xml:space="preserve">Какое из следующих изображений в лекции называлось </w:t>
      </w:r>
      <w:r w:rsidRPr="00BE0CBB">
        <w:rPr>
          <w:bCs/>
        </w:rPr>
        <w:t>маркированным</w:t>
      </w:r>
      <w:r w:rsidRPr="00BE0CBB">
        <w:t>?</w:t>
      </w:r>
    </w:p>
    <w:p w:rsidR="0037369E" w:rsidRPr="00BE0CBB" w:rsidRDefault="0037369E" w:rsidP="0055101F">
      <w:pPr>
        <w:keepNext/>
        <w:autoSpaceDE w:val="0"/>
        <w:autoSpaceDN w:val="0"/>
        <w:adjustRightInd w:val="0"/>
        <w:ind w:firstLine="709"/>
        <w:jc w:val="both"/>
      </w:pPr>
    </w:p>
    <w:tbl>
      <w:tblPr>
        <w:tblW w:w="0" w:type="auto"/>
        <w:tblLook w:val="04A0" w:firstRow="1" w:lastRow="0" w:firstColumn="1" w:lastColumn="0" w:noHBand="0" w:noVBand="1"/>
      </w:tblPr>
      <w:tblGrid>
        <w:gridCol w:w="4682"/>
        <w:gridCol w:w="4672"/>
      </w:tblGrid>
      <w:tr w:rsidR="00BE0CBB" w:rsidRPr="006313A5">
        <w:tc>
          <w:tcPr>
            <w:tcW w:w="4785" w:type="dxa"/>
            <w:shd w:val="clear" w:color="auto" w:fill="auto"/>
          </w:tcPr>
          <w:p w:rsidR="00BE0CBB" w:rsidRPr="006313A5" w:rsidRDefault="00850B50" w:rsidP="00EB228C">
            <w:pPr>
              <w:autoSpaceDE w:val="0"/>
              <w:autoSpaceDN w:val="0"/>
              <w:adjustRightInd w:val="0"/>
              <w:jc w:val="center"/>
              <w:rPr>
                <w:noProof/>
              </w:rPr>
            </w:pPr>
            <w:r w:rsidRPr="00317AAE">
              <w:rPr>
                <w:noProof/>
              </w:rPr>
              <w:drawing>
                <wp:inline distT="0" distB="0" distL="0" distR="0">
                  <wp:extent cx="2790825" cy="21145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90825" cy="2114550"/>
                          </a:xfrm>
                          <a:prstGeom prst="rect">
                            <a:avLst/>
                          </a:prstGeom>
                          <a:noFill/>
                          <a:ln>
                            <a:noFill/>
                          </a:ln>
                        </pic:spPr>
                      </pic:pic>
                    </a:graphicData>
                  </a:graphic>
                </wp:inline>
              </w:drawing>
            </w:r>
          </w:p>
          <w:p w:rsidR="00BE0CBB" w:rsidRPr="006313A5" w:rsidRDefault="00BE0CBB" w:rsidP="00EB228C">
            <w:pPr>
              <w:autoSpaceDE w:val="0"/>
              <w:autoSpaceDN w:val="0"/>
              <w:adjustRightInd w:val="0"/>
              <w:jc w:val="center"/>
            </w:pPr>
            <w:r w:rsidRPr="006313A5">
              <w:t>а)</w:t>
            </w:r>
          </w:p>
        </w:tc>
        <w:tc>
          <w:tcPr>
            <w:tcW w:w="4785" w:type="dxa"/>
            <w:shd w:val="clear" w:color="auto" w:fill="auto"/>
          </w:tcPr>
          <w:p w:rsidR="00BE0CBB" w:rsidRPr="006313A5" w:rsidRDefault="00850B50" w:rsidP="00EB228C">
            <w:pPr>
              <w:autoSpaceDE w:val="0"/>
              <w:autoSpaceDN w:val="0"/>
              <w:adjustRightInd w:val="0"/>
              <w:jc w:val="center"/>
              <w:rPr>
                <w:noProof/>
              </w:rPr>
            </w:pPr>
            <w:r w:rsidRPr="00317AAE">
              <w:rPr>
                <w:noProof/>
              </w:rPr>
              <w:drawing>
                <wp:inline distT="0" distB="0" distL="0" distR="0">
                  <wp:extent cx="2800350" cy="2105025"/>
                  <wp:effectExtent l="0" t="0" r="0" b="0"/>
                  <wp:docPr id="8" name="Рисунок 8" descr="ti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tige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0" cy="2105025"/>
                          </a:xfrm>
                          <a:prstGeom prst="rect">
                            <a:avLst/>
                          </a:prstGeom>
                          <a:noFill/>
                          <a:ln>
                            <a:noFill/>
                          </a:ln>
                        </pic:spPr>
                      </pic:pic>
                    </a:graphicData>
                  </a:graphic>
                </wp:inline>
              </w:drawing>
            </w:r>
          </w:p>
          <w:p w:rsidR="00BE0CBB" w:rsidRPr="006313A5" w:rsidRDefault="00BE0CBB" w:rsidP="00EB228C">
            <w:pPr>
              <w:autoSpaceDE w:val="0"/>
              <w:autoSpaceDN w:val="0"/>
              <w:adjustRightInd w:val="0"/>
              <w:jc w:val="center"/>
            </w:pPr>
            <w:r w:rsidRPr="006313A5">
              <w:t>б)</w:t>
            </w:r>
          </w:p>
        </w:tc>
      </w:tr>
      <w:tr w:rsidR="00BE0CBB" w:rsidRPr="006313A5">
        <w:tc>
          <w:tcPr>
            <w:tcW w:w="4785" w:type="dxa"/>
            <w:shd w:val="clear" w:color="auto" w:fill="auto"/>
          </w:tcPr>
          <w:p w:rsidR="00BE0CBB" w:rsidRPr="006313A5" w:rsidRDefault="00850B50" w:rsidP="00EB228C">
            <w:pPr>
              <w:autoSpaceDE w:val="0"/>
              <w:autoSpaceDN w:val="0"/>
              <w:adjustRightInd w:val="0"/>
              <w:jc w:val="center"/>
              <w:rPr>
                <w:noProof/>
              </w:rPr>
            </w:pPr>
            <w:r w:rsidRPr="00317AAE">
              <w:rPr>
                <w:noProof/>
              </w:rPr>
              <w:drawing>
                <wp:inline distT="0" distB="0" distL="0" distR="0">
                  <wp:extent cx="2809875" cy="2105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09875" cy="2105025"/>
                          </a:xfrm>
                          <a:prstGeom prst="rect">
                            <a:avLst/>
                          </a:prstGeom>
                          <a:noFill/>
                          <a:ln>
                            <a:noFill/>
                          </a:ln>
                        </pic:spPr>
                      </pic:pic>
                    </a:graphicData>
                  </a:graphic>
                </wp:inline>
              </w:drawing>
            </w:r>
          </w:p>
          <w:p w:rsidR="00BE0CBB" w:rsidRPr="006313A5" w:rsidRDefault="00BE0CBB" w:rsidP="00EB228C">
            <w:pPr>
              <w:autoSpaceDE w:val="0"/>
              <w:autoSpaceDN w:val="0"/>
              <w:adjustRightInd w:val="0"/>
              <w:jc w:val="center"/>
            </w:pPr>
            <w:r w:rsidRPr="006313A5">
              <w:t>в)</w:t>
            </w:r>
          </w:p>
        </w:tc>
        <w:tc>
          <w:tcPr>
            <w:tcW w:w="4785" w:type="dxa"/>
            <w:shd w:val="clear" w:color="auto" w:fill="auto"/>
          </w:tcPr>
          <w:p w:rsidR="00BE0CBB" w:rsidRPr="006313A5" w:rsidRDefault="00850B50" w:rsidP="00EB228C">
            <w:pPr>
              <w:autoSpaceDE w:val="0"/>
              <w:autoSpaceDN w:val="0"/>
              <w:adjustRightInd w:val="0"/>
              <w:jc w:val="center"/>
              <w:rPr>
                <w:noProof/>
              </w:rPr>
            </w:pPr>
            <w:r w:rsidRPr="00317AAE">
              <w:rPr>
                <w:noProof/>
              </w:rPr>
              <w:drawing>
                <wp:inline distT="0" distB="0" distL="0" distR="0">
                  <wp:extent cx="2800350" cy="2105025"/>
                  <wp:effectExtent l="0" t="0" r="0" b="0"/>
                  <wp:docPr id="10" name="Рисунок 10" descr="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schemati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00350" cy="2105025"/>
                          </a:xfrm>
                          <a:prstGeom prst="rect">
                            <a:avLst/>
                          </a:prstGeom>
                          <a:noFill/>
                          <a:ln>
                            <a:noFill/>
                          </a:ln>
                        </pic:spPr>
                      </pic:pic>
                    </a:graphicData>
                  </a:graphic>
                </wp:inline>
              </w:drawing>
            </w:r>
          </w:p>
          <w:p w:rsidR="00BE0CBB" w:rsidRPr="006313A5" w:rsidRDefault="00BE0CBB" w:rsidP="00EB228C">
            <w:pPr>
              <w:autoSpaceDE w:val="0"/>
              <w:autoSpaceDN w:val="0"/>
              <w:adjustRightInd w:val="0"/>
              <w:jc w:val="center"/>
            </w:pPr>
            <w:r w:rsidRPr="006313A5">
              <w:t>г)</w:t>
            </w:r>
          </w:p>
        </w:tc>
      </w:tr>
    </w:tbl>
    <w:p w:rsidR="0037369E" w:rsidRPr="00BE0CBB" w:rsidRDefault="0037369E" w:rsidP="0037369E">
      <w:pPr>
        <w:autoSpaceDE w:val="0"/>
        <w:autoSpaceDN w:val="0"/>
        <w:adjustRightInd w:val="0"/>
        <w:ind w:firstLine="709"/>
        <w:jc w:val="both"/>
      </w:pPr>
    </w:p>
    <w:p w:rsidR="00877B14" w:rsidRPr="00252F75" w:rsidRDefault="00877B14" w:rsidP="00252F75">
      <w:pPr>
        <w:autoSpaceDE w:val="0"/>
        <w:autoSpaceDN w:val="0"/>
        <w:adjustRightInd w:val="0"/>
        <w:ind w:firstLine="709"/>
        <w:jc w:val="both"/>
      </w:pPr>
      <w:r w:rsidRPr="00252F75">
        <w:t xml:space="preserve">При использовании какого подхода для формирования цветных цифровых изображений требуется операция </w:t>
      </w:r>
      <w:proofErr w:type="spellStart"/>
      <w:r w:rsidRPr="00252F75">
        <w:t>демозаикинга</w:t>
      </w:r>
      <w:proofErr w:type="spellEnd"/>
      <w:r w:rsidRPr="00252F75">
        <w:t>?</w:t>
      </w:r>
    </w:p>
    <w:p w:rsidR="00252F75" w:rsidRPr="00252F75" w:rsidRDefault="00252F75" w:rsidP="00252F75">
      <w:pPr>
        <w:autoSpaceDE w:val="0"/>
        <w:autoSpaceDN w:val="0"/>
        <w:adjustRightInd w:val="0"/>
        <w:ind w:left="720"/>
        <w:jc w:val="both"/>
      </w:pPr>
      <w:r w:rsidRPr="00252F75">
        <w:rPr>
          <w:bCs/>
        </w:rPr>
        <w:t>а)</w:t>
      </w:r>
      <w:r>
        <w:t> </w:t>
      </w:r>
      <w:proofErr w:type="spellStart"/>
      <w:r w:rsidRPr="00252F75">
        <w:t>Дихроидные</w:t>
      </w:r>
      <w:proofErr w:type="spellEnd"/>
      <w:r w:rsidRPr="00252F75">
        <w:t xml:space="preserve"> призмы.</w:t>
      </w:r>
    </w:p>
    <w:p w:rsidR="00252F75" w:rsidRPr="00252F75" w:rsidRDefault="00252F75" w:rsidP="00252F75">
      <w:pPr>
        <w:autoSpaceDE w:val="0"/>
        <w:autoSpaceDN w:val="0"/>
        <w:adjustRightInd w:val="0"/>
        <w:ind w:left="720"/>
        <w:jc w:val="both"/>
      </w:pPr>
      <w:r w:rsidRPr="00252F75">
        <w:rPr>
          <w:bCs/>
        </w:rPr>
        <w:t>б)</w:t>
      </w:r>
      <w:r>
        <w:t> </w:t>
      </w:r>
      <w:r w:rsidRPr="00252F75">
        <w:t>Сменные светофильтры.</w:t>
      </w:r>
    </w:p>
    <w:p w:rsidR="00252F75" w:rsidRPr="00252F75" w:rsidRDefault="00252F75" w:rsidP="00252F75">
      <w:pPr>
        <w:autoSpaceDE w:val="0"/>
        <w:autoSpaceDN w:val="0"/>
        <w:adjustRightInd w:val="0"/>
        <w:ind w:left="720"/>
        <w:jc w:val="both"/>
      </w:pPr>
      <w:r w:rsidRPr="00252F75">
        <w:rPr>
          <w:bCs/>
        </w:rPr>
        <w:t>в)</w:t>
      </w:r>
      <w:r>
        <w:t> </w:t>
      </w:r>
      <w:r w:rsidRPr="00252F75">
        <w:t xml:space="preserve">КМОП-матрица </w:t>
      </w:r>
      <w:proofErr w:type="spellStart"/>
      <w:r w:rsidRPr="00252F75">
        <w:rPr>
          <w:lang w:val="en-US"/>
        </w:rPr>
        <w:t>Foveon</w:t>
      </w:r>
      <w:proofErr w:type="spellEnd"/>
      <w:r w:rsidRPr="00252F75">
        <w:t>’</w:t>
      </w:r>
      <w:r w:rsidRPr="00252F75">
        <w:rPr>
          <w:lang w:val="en-US"/>
        </w:rPr>
        <w:t>s</w:t>
      </w:r>
      <w:r w:rsidR="008E16C0">
        <w:t> </w:t>
      </w:r>
      <w:r w:rsidRPr="00252F75">
        <w:rPr>
          <w:lang w:val="en-US"/>
        </w:rPr>
        <w:t>X</w:t>
      </w:r>
      <w:r w:rsidRPr="00252F75">
        <w:t>3.</w:t>
      </w:r>
    </w:p>
    <w:p w:rsidR="00252F75" w:rsidRPr="00252F75" w:rsidRDefault="00252F75" w:rsidP="00252F75">
      <w:pPr>
        <w:autoSpaceDE w:val="0"/>
        <w:autoSpaceDN w:val="0"/>
        <w:adjustRightInd w:val="0"/>
        <w:ind w:left="720"/>
        <w:jc w:val="both"/>
      </w:pPr>
      <w:r w:rsidRPr="00252F75">
        <w:rPr>
          <w:bCs/>
        </w:rPr>
        <w:t>г)</w:t>
      </w:r>
      <w:r>
        <w:t> </w:t>
      </w:r>
      <w:r w:rsidRPr="00252F75">
        <w:t>Мозаики фильтров.</w:t>
      </w:r>
    </w:p>
    <w:p w:rsidR="0037369E" w:rsidRDefault="0037369E" w:rsidP="0037369E">
      <w:pPr>
        <w:autoSpaceDE w:val="0"/>
        <w:autoSpaceDN w:val="0"/>
        <w:adjustRightInd w:val="0"/>
        <w:ind w:firstLine="709"/>
        <w:jc w:val="both"/>
      </w:pPr>
    </w:p>
    <w:p w:rsidR="00877B14" w:rsidRPr="00881D62" w:rsidRDefault="00877B14" w:rsidP="00881D62">
      <w:pPr>
        <w:autoSpaceDE w:val="0"/>
        <w:autoSpaceDN w:val="0"/>
        <w:adjustRightInd w:val="0"/>
        <w:ind w:left="720"/>
        <w:jc w:val="both"/>
      </w:pPr>
      <w:r w:rsidRPr="00881D62">
        <w:t>Какой из каналов яркости позволит извлечь из исходного изображения следующая строчка кода?</w:t>
      </w:r>
    </w:p>
    <w:p w:rsidR="00881D62" w:rsidRPr="00881D62" w:rsidRDefault="00881D62" w:rsidP="00881D62">
      <w:pPr>
        <w:autoSpaceDE w:val="0"/>
        <w:autoSpaceDN w:val="0"/>
        <w:adjustRightInd w:val="0"/>
        <w:ind w:left="720"/>
        <w:jc w:val="both"/>
        <w:rPr>
          <w:rFonts w:ascii="Courier New" w:hAnsi="Courier New" w:cs="Courier New"/>
        </w:rPr>
      </w:pPr>
      <w:r w:rsidRPr="00881D62">
        <w:rPr>
          <w:rFonts w:ascii="Courier New" w:hAnsi="Courier New" w:cs="Courier New"/>
        </w:rPr>
        <w:t xml:space="preserve">&gt;&gt; </w:t>
      </w:r>
      <w:proofErr w:type="spellStart"/>
      <w:r w:rsidRPr="00881D62">
        <w:rPr>
          <w:rFonts w:ascii="Courier New" w:hAnsi="Courier New" w:cs="Courier New"/>
          <w:lang w:val="en-US"/>
        </w:rPr>
        <w:t>Ch</w:t>
      </w:r>
      <w:proofErr w:type="spellEnd"/>
      <w:r w:rsidRPr="00881D62">
        <w:rPr>
          <w:rFonts w:ascii="Courier New" w:hAnsi="Courier New" w:cs="Courier New"/>
        </w:rPr>
        <w:t xml:space="preserve"> = </w:t>
      </w:r>
      <w:r w:rsidRPr="00881D62">
        <w:rPr>
          <w:rFonts w:ascii="Courier New" w:hAnsi="Courier New" w:cs="Courier New"/>
          <w:lang w:val="en-US"/>
        </w:rPr>
        <w:t>I</w:t>
      </w:r>
      <w:proofErr w:type="gramStart"/>
      <w:r w:rsidRPr="00881D62">
        <w:rPr>
          <w:rFonts w:ascii="Courier New" w:hAnsi="Courier New" w:cs="Courier New"/>
        </w:rPr>
        <w:t>(:,:,</w:t>
      </w:r>
      <w:proofErr w:type="gramEnd"/>
      <w:r w:rsidRPr="00881D62">
        <w:rPr>
          <w:rFonts w:ascii="Courier New" w:hAnsi="Courier New" w:cs="Courier New"/>
        </w:rPr>
        <w:t>:);</w:t>
      </w:r>
    </w:p>
    <w:p w:rsidR="00881D62" w:rsidRPr="00881D62" w:rsidRDefault="00881D62" w:rsidP="00881D62">
      <w:pPr>
        <w:autoSpaceDE w:val="0"/>
        <w:autoSpaceDN w:val="0"/>
        <w:adjustRightInd w:val="0"/>
        <w:ind w:left="720"/>
        <w:jc w:val="both"/>
      </w:pPr>
      <w:r w:rsidRPr="00881D62">
        <w:rPr>
          <w:bCs/>
        </w:rPr>
        <w:t>а) </w:t>
      </w:r>
      <w:r w:rsidRPr="00881D62">
        <w:t>Только красный</w:t>
      </w:r>
      <w:r>
        <w:t>.</w:t>
      </w:r>
    </w:p>
    <w:p w:rsidR="00881D62" w:rsidRPr="00881D62" w:rsidRDefault="00881D62" w:rsidP="00881D62">
      <w:pPr>
        <w:autoSpaceDE w:val="0"/>
        <w:autoSpaceDN w:val="0"/>
        <w:adjustRightInd w:val="0"/>
        <w:ind w:left="720"/>
        <w:jc w:val="both"/>
      </w:pPr>
      <w:r w:rsidRPr="00881D62">
        <w:rPr>
          <w:bCs/>
        </w:rPr>
        <w:t>б)</w:t>
      </w:r>
      <w:r w:rsidRPr="00881D62">
        <w:t> Только зеленый</w:t>
      </w:r>
      <w:r>
        <w:t>.</w:t>
      </w:r>
    </w:p>
    <w:p w:rsidR="00881D62" w:rsidRPr="00881D62" w:rsidRDefault="00881D62" w:rsidP="00881D62">
      <w:pPr>
        <w:autoSpaceDE w:val="0"/>
        <w:autoSpaceDN w:val="0"/>
        <w:adjustRightInd w:val="0"/>
        <w:ind w:left="720"/>
        <w:jc w:val="both"/>
      </w:pPr>
      <w:r w:rsidRPr="00881D62">
        <w:rPr>
          <w:bCs/>
        </w:rPr>
        <w:t>в) </w:t>
      </w:r>
      <w:r w:rsidRPr="00881D62">
        <w:t>Только синий</w:t>
      </w:r>
      <w:r>
        <w:t>.</w:t>
      </w:r>
    </w:p>
    <w:p w:rsidR="00881D62" w:rsidRPr="00881D62" w:rsidRDefault="00881D62" w:rsidP="00881D62">
      <w:pPr>
        <w:autoSpaceDE w:val="0"/>
        <w:autoSpaceDN w:val="0"/>
        <w:adjustRightInd w:val="0"/>
        <w:ind w:left="720"/>
        <w:jc w:val="both"/>
      </w:pPr>
      <w:r w:rsidRPr="00881D62">
        <w:rPr>
          <w:bCs/>
        </w:rPr>
        <w:t>г)</w:t>
      </w:r>
      <w:r w:rsidRPr="00881D62">
        <w:t> Извлекутся все три</w:t>
      </w:r>
      <w:r>
        <w:t>.</w:t>
      </w:r>
    </w:p>
    <w:p w:rsidR="001D5091" w:rsidRPr="00A67AAD" w:rsidRDefault="001D5091" w:rsidP="00B30659">
      <w:pPr>
        <w:autoSpaceDE w:val="0"/>
        <w:autoSpaceDN w:val="0"/>
        <w:adjustRightInd w:val="0"/>
        <w:ind w:firstLine="709"/>
        <w:jc w:val="both"/>
      </w:pPr>
    </w:p>
    <w:p w:rsidR="00877B14" w:rsidRPr="00A67AAD" w:rsidRDefault="00877B14" w:rsidP="00A67AAD">
      <w:pPr>
        <w:autoSpaceDE w:val="0"/>
        <w:autoSpaceDN w:val="0"/>
        <w:adjustRightInd w:val="0"/>
        <w:ind w:firstLine="709"/>
        <w:jc w:val="both"/>
      </w:pPr>
      <w:r w:rsidRPr="00A67AAD">
        <w:t>Даны три яркостных канала (</w:t>
      </w:r>
      <w:r w:rsidRPr="00A67AAD">
        <w:rPr>
          <w:lang w:val="en-US"/>
        </w:rPr>
        <w:t>R</w:t>
      </w:r>
      <w:r w:rsidR="00A67AAD">
        <w:t>, </w:t>
      </w:r>
      <w:r w:rsidRPr="00A67AAD">
        <w:rPr>
          <w:lang w:val="en-US"/>
        </w:rPr>
        <w:t>G</w:t>
      </w:r>
      <w:r w:rsidR="00A67AAD">
        <w:t>, </w:t>
      </w:r>
      <w:r w:rsidRPr="00A67AAD">
        <w:rPr>
          <w:lang w:val="en-US"/>
        </w:rPr>
        <w:t>B</w:t>
      </w:r>
      <w:r w:rsidRPr="00A67AAD">
        <w:t xml:space="preserve">). Какой цвет имеет объект, представленный на изображении? Ответ </w:t>
      </w:r>
      <w:r w:rsidR="00A67AAD">
        <w:t>необходимо выбирать</w:t>
      </w:r>
      <w:r w:rsidRPr="00A67AAD">
        <w:t xml:space="preserve"> из </w:t>
      </w:r>
      <w:r w:rsidR="00A67AAD">
        <w:t>вариантов</w:t>
      </w:r>
      <w:r w:rsidRPr="00A67AAD">
        <w:t>: красный, зеленый, синий, указав в ответе нужное слово</w:t>
      </w:r>
      <w:r w:rsidR="00A67AAD">
        <w:t>.</w:t>
      </w:r>
    </w:p>
    <w:p w:rsidR="001D5091" w:rsidRDefault="001D5091" w:rsidP="00B30659">
      <w:pPr>
        <w:autoSpaceDE w:val="0"/>
        <w:autoSpaceDN w:val="0"/>
        <w:adjustRightInd w:val="0"/>
        <w:ind w:firstLine="709"/>
        <w:jc w:val="both"/>
      </w:pPr>
    </w:p>
    <w:tbl>
      <w:tblPr>
        <w:tblW w:w="0" w:type="auto"/>
        <w:tblLook w:val="04A0" w:firstRow="1" w:lastRow="0" w:firstColumn="1" w:lastColumn="0" w:noHBand="0" w:noVBand="1"/>
      </w:tblPr>
      <w:tblGrid>
        <w:gridCol w:w="3118"/>
        <w:gridCol w:w="3118"/>
        <w:gridCol w:w="3118"/>
      </w:tblGrid>
      <w:tr w:rsidR="00A67AAD" w:rsidRPr="00F94256">
        <w:tc>
          <w:tcPr>
            <w:tcW w:w="3190" w:type="dxa"/>
            <w:shd w:val="clear" w:color="auto" w:fill="auto"/>
          </w:tcPr>
          <w:p w:rsidR="00A67AAD" w:rsidRPr="00F94256" w:rsidRDefault="00850B50" w:rsidP="00EB228C">
            <w:pPr>
              <w:autoSpaceDE w:val="0"/>
              <w:autoSpaceDN w:val="0"/>
              <w:adjustRightInd w:val="0"/>
              <w:jc w:val="center"/>
            </w:pPr>
            <w:r w:rsidRPr="00317AAE">
              <w:rPr>
                <w:noProof/>
              </w:rPr>
              <w:lastRenderedPageBreak/>
              <w:drawing>
                <wp:inline distT="0" distB="0" distL="0" distR="0">
                  <wp:extent cx="1790700" cy="1762125"/>
                  <wp:effectExtent l="0" t="0" r="0" b="0"/>
                  <wp:docPr id="15" name="Рисунок 15" descr="C:\Users\Vladimi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Vladimir\Desktop\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90700" cy="1762125"/>
                          </a:xfrm>
                          <a:prstGeom prst="rect">
                            <a:avLst/>
                          </a:prstGeom>
                          <a:noFill/>
                          <a:ln>
                            <a:noFill/>
                          </a:ln>
                        </pic:spPr>
                      </pic:pic>
                    </a:graphicData>
                  </a:graphic>
                </wp:inline>
              </w:drawing>
            </w:r>
          </w:p>
        </w:tc>
        <w:tc>
          <w:tcPr>
            <w:tcW w:w="3190" w:type="dxa"/>
            <w:shd w:val="clear" w:color="auto" w:fill="auto"/>
          </w:tcPr>
          <w:p w:rsidR="00A67AAD" w:rsidRPr="00F94256" w:rsidRDefault="00850B50" w:rsidP="00EB228C">
            <w:pPr>
              <w:autoSpaceDE w:val="0"/>
              <w:autoSpaceDN w:val="0"/>
              <w:adjustRightInd w:val="0"/>
              <w:jc w:val="center"/>
            </w:pPr>
            <w:r w:rsidRPr="00317AAE">
              <w:rPr>
                <w:noProof/>
              </w:rPr>
              <w:drawing>
                <wp:inline distT="0" distB="0" distL="0" distR="0">
                  <wp:extent cx="1790700" cy="1762125"/>
                  <wp:effectExtent l="0" t="0" r="0" b="0"/>
                  <wp:docPr id="16" name="Рисунок 16" descr="C:\Users\Vladimi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Users\Vladimir\Desktop\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90700" cy="1762125"/>
                          </a:xfrm>
                          <a:prstGeom prst="rect">
                            <a:avLst/>
                          </a:prstGeom>
                          <a:noFill/>
                          <a:ln>
                            <a:noFill/>
                          </a:ln>
                        </pic:spPr>
                      </pic:pic>
                    </a:graphicData>
                  </a:graphic>
                </wp:inline>
              </w:drawing>
            </w:r>
          </w:p>
        </w:tc>
        <w:tc>
          <w:tcPr>
            <w:tcW w:w="3190" w:type="dxa"/>
            <w:shd w:val="clear" w:color="auto" w:fill="auto"/>
          </w:tcPr>
          <w:p w:rsidR="00A67AAD" w:rsidRPr="00F94256" w:rsidRDefault="00850B50" w:rsidP="00EB228C">
            <w:pPr>
              <w:autoSpaceDE w:val="0"/>
              <w:autoSpaceDN w:val="0"/>
              <w:adjustRightInd w:val="0"/>
              <w:jc w:val="center"/>
            </w:pPr>
            <w:r w:rsidRPr="00317AAE">
              <w:rPr>
                <w:noProof/>
              </w:rPr>
              <w:drawing>
                <wp:inline distT="0" distB="0" distL="0" distR="0">
                  <wp:extent cx="1790700" cy="1762125"/>
                  <wp:effectExtent l="0" t="0" r="0" b="0"/>
                  <wp:docPr id="17" name="Рисунок 17" descr="C:\Users\Vladimir\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Users\Vladimir\Desktop\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90700" cy="1762125"/>
                          </a:xfrm>
                          <a:prstGeom prst="rect">
                            <a:avLst/>
                          </a:prstGeom>
                          <a:noFill/>
                          <a:ln>
                            <a:noFill/>
                          </a:ln>
                        </pic:spPr>
                      </pic:pic>
                    </a:graphicData>
                  </a:graphic>
                </wp:inline>
              </w:drawing>
            </w:r>
          </w:p>
        </w:tc>
      </w:tr>
      <w:tr w:rsidR="00A67AAD" w:rsidRPr="00F94256">
        <w:tc>
          <w:tcPr>
            <w:tcW w:w="3190" w:type="dxa"/>
            <w:shd w:val="clear" w:color="auto" w:fill="auto"/>
          </w:tcPr>
          <w:p w:rsidR="00A67AAD" w:rsidRPr="00EB228C" w:rsidRDefault="00A67AAD" w:rsidP="00EB228C">
            <w:pPr>
              <w:autoSpaceDE w:val="0"/>
              <w:autoSpaceDN w:val="0"/>
              <w:adjustRightInd w:val="0"/>
              <w:jc w:val="center"/>
              <w:rPr>
                <w:lang w:val="en-US"/>
              </w:rPr>
            </w:pPr>
            <w:r w:rsidRPr="00EB228C">
              <w:rPr>
                <w:lang w:val="en-US"/>
              </w:rPr>
              <w:t>R</w:t>
            </w:r>
          </w:p>
        </w:tc>
        <w:tc>
          <w:tcPr>
            <w:tcW w:w="3190" w:type="dxa"/>
            <w:shd w:val="clear" w:color="auto" w:fill="auto"/>
          </w:tcPr>
          <w:p w:rsidR="00A67AAD" w:rsidRPr="00EB228C" w:rsidRDefault="00A67AAD" w:rsidP="00EB228C">
            <w:pPr>
              <w:autoSpaceDE w:val="0"/>
              <w:autoSpaceDN w:val="0"/>
              <w:adjustRightInd w:val="0"/>
              <w:jc w:val="center"/>
              <w:rPr>
                <w:lang w:val="en-US"/>
              </w:rPr>
            </w:pPr>
            <w:r w:rsidRPr="00EB228C">
              <w:rPr>
                <w:lang w:val="en-US"/>
              </w:rPr>
              <w:t>G</w:t>
            </w:r>
          </w:p>
        </w:tc>
        <w:tc>
          <w:tcPr>
            <w:tcW w:w="3190" w:type="dxa"/>
            <w:shd w:val="clear" w:color="auto" w:fill="auto"/>
          </w:tcPr>
          <w:p w:rsidR="00A67AAD" w:rsidRPr="00EB228C" w:rsidRDefault="00A67AAD" w:rsidP="00EB228C">
            <w:pPr>
              <w:autoSpaceDE w:val="0"/>
              <w:autoSpaceDN w:val="0"/>
              <w:adjustRightInd w:val="0"/>
              <w:jc w:val="center"/>
              <w:rPr>
                <w:lang w:val="en-US"/>
              </w:rPr>
            </w:pPr>
            <w:r w:rsidRPr="00EB228C">
              <w:rPr>
                <w:lang w:val="en-US"/>
              </w:rPr>
              <w:t>B</w:t>
            </w:r>
          </w:p>
        </w:tc>
      </w:tr>
    </w:tbl>
    <w:p w:rsidR="001D5091" w:rsidRPr="00A67AAD" w:rsidRDefault="001D5091" w:rsidP="00B30659">
      <w:pPr>
        <w:autoSpaceDE w:val="0"/>
        <w:autoSpaceDN w:val="0"/>
        <w:adjustRightInd w:val="0"/>
        <w:ind w:firstLine="709"/>
        <w:jc w:val="both"/>
      </w:pPr>
    </w:p>
    <w:p w:rsidR="00877B14" w:rsidRPr="008D3B3F" w:rsidRDefault="00877B14" w:rsidP="008D3B3F">
      <w:pPr>
        <w:autoSpaceDE w:val="0"/>
        <w:autoSpaceDN w:val="0"/>
        <w:adjustRightInd w:val="0"/>
        <w:ind w:left="720"/>
        <w:jc w:val="both"/>
      </w:pPr>
      <w:r w:rsidRPr="008D3B3F">
        <w:t xml:space="preserve">Для какой цели изначально используется алгоритм </w:t>
      </w:r>
      <w:r w:rsidRPr="008D3B3F">
        <w:rPr>
          <w:lang w:val="en-US"/>
        </w:rPr>
        <w:t>Seam</w:t>
      </w:r>
      <w:r w:rsidRPr="008D3B3F">
        <w:t xml:space="preserve"> </w:t>
      </w:r>
      <w:r w:rsidRPr="008D3B3F">
        <w:rPr>
          <w:lang w:val="en-US"/>
        </w:rPr>
        <w:t>Carving</w:t>
      </w:r>
      <w:r w:rsidRPr="008D3B3F">
        <w:t xml:space="preserve">? </w:t>
      </w:r>
    </w:p>
    <w:p w:rsidR="008D3B3F" w:rsidRPr="008D3B3F" w:rsidRDefault="008D3B3F" w:rsidP="008D3B3F">
      <w:pPr>
        <w:autoSpaceDE w:val="0"/>
        <w:autoSpaceDN w:val="0"/>
        <w:adjustRightInd w:val="0"/>
        <w:ind w:left="720"/>
        <w:jc w:val="both"/>
      </w:pPr>
      <w:r w:rsidRPr="008D3B3F">
        <w:rPr>
          <w:bCs/>
        </w:rPr>
        <w:t>а)</w:t>
      </w:r>
      <w:r w:rsidR="00F94256">
        <w:t> </w:t>
      </w:r>
      <w:r w:rsidRPr="008D3B3F">
        <w:t>Изменение разрешения изображения с учетом контента картинки</w:t>
      </w:r>
      <w:r>
        <w:t>.</w:t>
      </w:r>
    </w:p>
    <w:p w:rsidR="008D3B3F" w:rsidRPr="008D3B3F" w:rsidRDefault="008D3B3F" w:rsidP="008D3B3F">
      <w:pPr>
        <w:autoSpaceDE w:val="0"/>
        <w:autoSpaceDN w:val="0"/>
        <w:adjustRightInd w:val="0"/>
        <w:ind w:left="720"/>
        <w:jc w:val="both"/>
      </w:pPr>
      <w:r w:rsidRPr="008D3B3F">
        <w:rPr>
          <w:bCs/>
        </w:rPr>
        <w:t>б)</w:t>
      </w:r>
      <w:r w:rsidR="00F94256">
        <w:t> </w:t>
      </w:r>
      <w:r w:rsidRPr="008D3B3F">
        <w:t>Обрезка картинки</w:t>
      </w:r>
      <w:r>
        <w:t>.</w:t>
      </w:r>
    </w:p>
    <w:p w:rsidR="008D3B3F" w:rsidRPr="008D3B3F" w:rsidRDefault="00F94256" w:rsidP="008D3B3F">
      <w:pPr>
        <w:autoSpaceDE w:val="0"/>
        <w:autoSpaceDN w:val="0"/>
        <w:adjustRightInd w:val="0"/>
        <w:ind w:left="720"/>
        <w:jc w:val="both"/>
      </w:pPr>
      <w:r>
        <w:rPr>
          <w:bCs/>
        </w:rPr>
        <w:t>в) </w:t>
      </w:r>
      <w:r w:rsidR="008D3B3F" w:rsidRPr="008D3B3F">
        <w:t>Классическая интерполяция и децимация</w:t>
      </w:r>
      <w:r w:rsidR="008D3B3F">
        <w:t>.</w:t>
      </w:r>
    </w:p>
    <w:p w:rsidR="001D5091" w:rsidRPr="008D3B3F" w:rsidRDefault="008D3B3F" w:rsidP="008D3B3F">
      <w:pPr>
        <w:autoSpaceDE w:val="0"/>
        <w:autoSpaceDN w:val="0"/>
        <w:adjustRightInd w:val="0"/>
        <w:ind w:firstLine="709"/>
        <w:jc w:val="both"/>
      </w:pPr>
      <w:r w:rsidRPr="008D3B3F">
        <w:rPr>
          <w:bCs/>
        </w:rPr>
        <w:t>г)</w:t>
      </w:r>
      <w:r w:rsidR="00F94256">
        <w:t> </w:t>
      </w:r>
      <w:r w:rsidRPr="008D3B3F">
        <w:t>Сегментация изображения</w:t>
      </w:r>
      <w:r>
        <w:t>.</w:t>
      </w:r>
    </w:p>
    <w:p w:rsidR="001D5091" w:rsidRDefault="001D5091" w:rsidP="00B30659">
      <w:pPr>
        <w:autoSpaceDE w:val="0"/>
        <w:autoSpaceDN w:val="0"/>
        <w:adjustRightInd w:val="0"/>
        <w:ind w:firstLine="709"/>
        <w:jc w:val="both"/>
      </w:pPr>
    </w:p>
    <w:p w:rsidR="00877B14" w:rsidRPr="002750E1" w:rsidRDefault="00877B14" w:rsidP="002750E1">
      <w:pPr>
        <w:autoSpaceDE w:val="0"/>
        <w:autoSpaceDN w:val="0"/>
        <w:adjustRightInd w:val="0"/>
        <w:ind w:firstLine="709"/>
        <w:jc w:val="both"/>
      </w:pPr>
      <w:r w:rsidRPr="002750E1">
        <w:t>Чему будет равно значение выходного отсчета, если маска усредняющего (арифметически) фильтра расположена так, как представлено</w:t>
      </w:r>
      <w:r w:rsidR="002750E1">
        <w:t xml:space="preserve"> на рисунке</w:t>
      </w:r>
      <w:r w:rsidRPr="002750E1">
        <w:t xml:space="preserve"> ниже?</w:t>
      </w:r>
    </w:p>
    <w:p w:rsidR="00EE3DB0" w:rsidRDefault="00EE3DB0" w:rsidP="00EE3DB0">
      <w:pPr>
        <w:autoSpaceDE w:val="0"/>
        <w:autoSpaceDN w:val="0"/>
        <w:adjustRightInd w:val="0"/>
        <w:ind w:firstLine="709"/>
        <w:jc w:val="both"/>
      </w:pPr>
    </w:p>
    <w:tbl>
      <w:tblPr>
        <w:tblW w:w="0" w:type="auto"/>
        <w:tblLook w:val="04A0" w:firstRow="1" w:lastRow="0" w:firstColumn="1" w:lastColumn="0" w:noHBand="0" w:noVBand="1"/>
      </w:tblPr>
      <w:tblGrid>
        <w:gridCol w:w="9354"/>
      </w:tblGrid>
      <w:tr w:rsidR="002750E1" w:rsidRPr="007C6166">
        <w:tc>
          <w:tcPr>
            <w:tcW w:w="9570" w:type="dxa"/>
            <w:shd w:val="clear" w:color="auto" w:fill="auto"/>
          </w:tcPr>
          <w:p w:rsidR="002750E1" w:rsidRPr="007C6166" w:rsidRDefault="00850B50" w:rsidP="00EB228C">
            <w:pPr>
              <w:autoSpaceDE w:val="0"/>
              <w:autoSpaceDN w:val="0"/>
              <w:adjustRightInd w:val="0"/>
              <w:jc w:val="center"/>
            </w:pPr>
            <w:r w:rsidRPr="00317AAE">
              <w:rPr>
                <w:noProof/>
              </w:rPr>
              <w:drawing>
                <wp:inline distT="0" distB="0" distL="0" distR="0">
                  <wp:extent cx="5943600" cy="2105025"/>
                  <wp:effectExtent l="0" t="0" r="0" b="0"/>
                  <wp:docPr id="29"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105025"/>
                          </a:xfrm>
                          <a:prstGeom prst="rect">
                            <a:avLst/>
                          </a:prstGeom>
                          <a:noFill/>
                          <a:ln>
                            <a:noFill/>
                          </a:ln>
                        </pic:spPr>
                      </pic:pic>
                    </a:graphicData>
                  </a:graphic>
                </wp:inline>
              </w:drawing>
            </w:r>
          </w:p>
        </w:tc>
      </w:tr>
    </w:tbl>
    <w:p w:rsidR="00EE3DB0" w:rsidRPr="00EE3DB0" w:rsidRDefault="00EE3DB0" w:rsidP="00EE3DB0">
      <w:pPr>
        <w:autoSpaceDE w:val="0"/>
        <w:autoSpaceDN w:val="0"/>
        <w:adjustRightInd w:val="0"/>
        <w:ind w:firstLine="709"/>
        <w:jc w:val="both"/>
      </w:pPr>
    </w:p>
    <w:p w:rsidR="00D679F6" w:rsidRPr="00E16A04" w:rsidRDefault="00D679F6" w:rsidP="00E16A04">
      <w:pPr>
        <w:autoSpaceDE w:val="0"/>
        <w:autoSpaceDN w:val="0"/>
        <w:adjustRightInd w:val="0"/>
        <w:ind w:firstLine="709"/>
        <w:jc w:val="both"/>
      </w:pPr>
      <w:r w:rsidRPr="00E16A04">
        <w:t>В каком из следующих случаев строка сигнала обработана медианным фильтром?</w:t>
      </w:r>
    </w:p>
    <w:p w:rsidR="00EE3DB0" w:rsidRDefault="00EE3DB0" w:rsidP="00EE3DB0">
      <w:pPr>
        <w:autoSpaceDE w:val="0"/>
        <w:autoSpaceDN w:val="0"/>
        <w:adjustRightInd w:val="0"/>
        <w:ind w:firstLine="709"/>
        <w:jc w:val="both"/>
      </w:pPr>
    </w:p>
    <w:tbl>
      <w:tblPr>
        <w:tblW w:w="0" w:type="auto"/>
        <w:tblLook w:val="04A0" w:firstRow="1" w:lastRow="0" w:firstColumn="1" w:lastColumn="0" w:noHBand="0" w:noVBand="1"/>
      </w:tblPr>
      <w:tblGrid>
        <w:gridCol w:w="4628"/>
        <w:gridCol w:w="4726"/>
      </w:tblGrid>
      <w:tr w:rsidR="00642863" w:rsidRPr="00196B7A">
        <w:tc>
          <w:tcPr>
            <w:tcW w:w="4785" w:type="dxa"/>
            <w:shd w:val="clear" w:color="auto" w:fill="auto"/>
          </w:tcPr>
          <w:p w:rsidR="00642863" w:rsidRPr="00196B7A" w:rsidRDefault="00A73158" w:rsidP="00EB228C">
            <w:pPr>
              <w:autoSpaceDE w:val="0"/>
              <w:autoSpaceDN w:val="0"/>
              <w:adjustRightInd w:val="0"/>
              <w:jc w:val="center"/>
            </w:pPr>
            <w:r w:rsidRPr="00EB228C">
              <w:rPr>
                <w:sz w:val="22"/>
                <w:szCs w:val="22"/>
              </w:rPr>
              <w:object w:dxaOrig="6705" w:dyaOrig="1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1.5pt;height:59.25pt" o:ole="">
                  <v:imagedata r:id="rId26" o:title=""/>
                </v:shape>
                <o:OLEObject Type="Embed" ProgID="PBrush" ShapeID="_x0000_i1025" DrawAspect="Content" ObjectID="_1796765035" r:id="rId27"/>
              </w:object>
            </w:r>
          </w:p>
        </w:tc>
        <w:tc>
          <w:tcPr>
            <w:tcW w:w="4785" w:type="dxa"/>
            <w:shd w:val="clear" w:color="auto" w:fill="auto"/>
          </w:tcPr>
          <w:p w:rsidR="00642863" w:rsidRPr="00196B7A" w:rsidRDefault="00A73158" w:rsidP="00EB228C">
            <w:pPr>
              <w:autoSpaceDE w:val="0"/>
              <w:autoSpaceDN w:val="0"/>
              <w:adjustRightInd w:val="0"/>
              <w:jc w:val="center"/>
            </w:pPr>
            <w:r w:rsidRPr="00EB228C">
              <w:rPr>
                <w:sz w:val="22"/>
                <w:szCs w:val="22"/>
              </w:rPr>
              <w:object w:dxaOrig="6720" w:dyaOrig="2220">
                <v:shape id="_x0000_i1026" type="#_x0000_t75" style="width:222pt;height:73.5pt" o:ole="">
                  <v:imagedata r:id="rId28" o:title=""/>
                </v:shape>
                <o:OLEObject Type="Embed" ProgID="PBrush" ShapeID="_x0000_i1026" DrawAspect="Content" ObjectID="_1796765036" r:id="rId29"/>
              </w:object>
            </w:r>
          </w:p>
        </w:tc>
      </w:tr>
      <w:tr w:rsidR="00642863" w:rsidRPr="00196B7A">
        <w:tc>
          <w:tcPr>
            <w:tcW w:w="4785" w:type="dxa"/>
            <w:shd w:val="clear" w:color="auto" w:fill="auto"/>
          </w:tcPr>
          <w:p w:rsidR="00642863" w:rsidRPr="00196B7A" w:rsidRDefault="00642863" w:rsidP="00EB228C">
            <w:pPr>
              <w:autoSpaceDE w:val="0"/>
              <w:autoSpaceDN w:val="0"/>
              <w:adjustRightInd w:val="0"/>
              <w:jc w:val="center"/>
            </w:pPr>
            <w:r w:rsidRPr="00196B7A">
              <w:t>Исходная строка изображения</w:t>
            </w:r>
          </w:p>
        </w:tc>
        <w:tc>
          <w:tcPr>
            <w:tcW w:w="4785" w:type="dxa"/>
            <w:shd w:val="clear" w:color="auto" w:fill="auto"/>
          </w:tcPr>
          <w:p w:rsidR="00642863" w:rsidRPr="00196B7A" w:rsidRDefault="00642863" w:rsidP="00EB228C">
            <w:pPr>
              <w:autoSpaceDE w:val="0"/>
              <w:autoSpaceDN w:val="0"/>
              <w:adjustRightInd w:val="0"/>
              <w:jc w:val="center"/>
            </w:pPr>
            <w:r w:rsidRPr="00196B7A">
              <w:t>а)</w:t>
            </w:r>
          </w:p>
        </w:tc>
      </w:tr>
      <w:tr w:rsidR="00642863" w:rsidRPr="00196B7A">
        <w:tc>
          <w:tcPr>
            <w:tcW w:w="4785" w:type="dxa"/>
            <w:shd w:val="clear" w:color="auto" w:fill="auto"/>
          </w:tcPr>
          <w:p w:rsidR="00642863" w:rsidRPr="00196B7A" w:rsidRDefault="00A73158" w:rsidP="00EB228C">
            <w:pPr>
              <w:autoSpaceDE w:val="0"/>
              <w:autoSpaceDN w:val="0"/>
              <w:adjustRightInd w:val="0"/>
              <w:jc w:val="center"/>
            </w:pPr>
            <w:r w:rsidRPr="00EB228C">
              <w:rPr>
                <w:sz w:val="22"/>
                <w:szCs w:val="22"/>
              </w:rPr>
              <w:object w:dxaOrig="6720" w:dyaOrig="1875">
                <v:shape id="_x0000_i1027" type="#_x0000_t75" style="width:208.5pt;height:57.75pt" o:ole="">
                  <v:imagedata r:id="rId30" o:title=""/>
                </v:shape>
                <o:OLEObject Type="Embed" ProgID="PBrush" ShapeID="_x0000_i1027" DrawAspect="Content" ObjectID="_1796765037" r:id="rId31"/>
              </w:object>
            </w:r>
          </w:p>
        </w:tc>
        <w:tc>
          <w:tcPr>
            <w:tcW w:w="4785" w:type="dxa"/>
            <w:shd w:val="clear" w:color="auto" w:fill="auto"/>
          </w:tcPr>
          <w:p w:rsidR="00642863" w:rsidRPr="00196B7A" w:rsidRDefault="00A73158" w:rsidP="00EB228C">
            <w:pPr>
              <w:autoSpaceDE w:val="0"/>
              <w:autoSpaceDN w:val="0"/>
              <w:adjustRightInd w:val="0"/>
              <w:jc w:val="center"/>
            </w:pPr>
            <w:r w:rsidRPr="00EB228C">
              <w:rPr>
                <w:sz w:val="22"/>
                <w:szCs w:val="22"/>
              </w:rPr>
              <w:object w:dxaOrig="6705" w:dyaOrig="2325">
                <v:shape id="_x0000_i1028" type="#_x0000_t75" style="width:214.5pt;height:74.25pt" o:ole="">
                  <v:imagedata r:id="rId32" o:title=""/>
                </v:shape>
                <o:OLEObject Type="Embed" ProgID="PBrush" ShapeID="_x0000_i1028" DrawAspect="Content" ObjectID="_1796765038" r:id="rId33"/>
              </w:object>
            </w:r>
          </w:p>
        </w:tc>
      </w:tr>
      <w:tr w:rsidR="00642863" w:rsidRPr="00196B7A">
        <w:tc>
          <w:tcPr>
            <w:tcW w:w="4785" w:type="dxa"/>
            <w:shd w:val="clear" w:color="auto" w:fill="auto"/>
          </w:tcPr>
          <w:p w:rsidR="00642863" w:rsidRPr="00196B7A" w:rsidRDefault="00642863" w:rsidP="00EB228C">
            <w:pPr>
              <w:autoSpaceDE w:val="0"/>
              <w:autoSpaceDN w:val="0"/>
              <w:adjustRightInd w:val="0"/>
              <w:jc w:val="center"/>
            </w:pPr>
            <w:r w:rsidRPr="00196B7A">
              <w:t>б)</w:t>
            </w:r>
          </w:p>
        </w:tc>
        <w:tc>
          <w:tcPr>
            <w:tcW w:w="4785" w:type="dxa"/>
            <w:shd w:val="clear" w:color="auto" w:fill="auto"/>
          </w:tcPr>
          <w:p w:rsidR="00642863" w:rsidRPr="00196B7A" w:rsidRDefault="00642863" w:rsidP="00EB228C">
            <w:pPr>
              <w:autoSpaceDE w:val="0"/>
              <w:autoSpaceDN w:val="0"/>
              <w:adjustRightInd w:val="0"/>
              <w:jc w:val="center"/>
            </w:pPr>
            <w:r w:rsidRPr="00196B7A">
              <w:t>в)</w:t>
            </w:r>
          </w:p>
        </w:tc>
      </w:tr>
    </w:tbl>
    <w:p w:rsidR="003B397F" w:rsidRDefault="003B397F" w:rsidP="0031607F">
      <w:pPr>
        <w:autoSpaceDE w:val="0"/>
        <w:autoSpaceDN w:val="0"/>
        <w:adjustRightInd w:val="0"/>
        <w:ind w:firstLine="709"/>
        <w:jc w:val="both"/>
      </w:pPr>
    </w:p>
    <w:p w:rsidR="00D679F6" w:rsidRPr="0031607F" w:rsidRDefault="00D679F6" w:rsidP="0031607F">
      <w:pPr>
        <w:autoSpaceDE w:val="0"/>
        <w:autoSpaceDN w:val="0"/>
        <w:adjustRightInd w:val="0"/>
        <w:ind w:firstLine="709"/>
        <w:jc w:val="both"/>
      </w:pPr>
      <w:r w:rsidRPr="0031607F">
        <w:t>Какие из следующих цветовых систем подразумевают разделение яркостной и цветовой составляющих изображения?</w:t>
      </w:r>
    </w:p>
    <w:p w:rsidR="0031607F" w:rsidRPr="0031607F" w:rsidRDefault="0031607F" w:rsidP="0031607F">
      <w:pPr>
        <w:autoSpaceDE w:val="0"/>
        <w:autoSpaceDN w:val="0"/>
        <w:adjustRightInd w:val="0"/>
        <w:ind w:left="720"/>
        <w:jc w:val="both"/>
      </w:pPr>
      <w:r w:rsidRPr="0031607F">
        <w:rPr>
          <w:bCs/>
        </w:rPr>
        <w:t>а)</w:t>
      </w:r>
      <w:r>
        <w:t> </w:t>
      </w:r>
      <w:r w:rsidRPr="0031607F">
        <w:rPr>
          <w:lang w:val="en-US"/>
        </w:rPr>
        <w:t>RGB</w:t>
      </w:r>
      <w:r w:rsidRPr="0031607F">
        <w:t>.</w:t>
      </w:r>
    </w:p>
    <w:p w:rsidR="0031607F" w:rsidRPr="0031607F" w:rsidRDefault="0031607F" w:rsidP="0031607F">
      <w:pPr>
        <w:autoSpaceDE w:val="0"/>
        <w:autoSpaceDN w:val="0"/>
        <w:adjustRightInd w:val="0"/>
        <w:ind w:left="720"/>
        <w:jc w:val="both"/>
      </w:pPr>
      <w:r w:rsidRPr="0031607F">
        <w:rPr>
          <w:bCs/>
        </w:rPr>
        <w:lastRenderedPageBreak/>
        <w:t>б)</w:t>
      </w:r>
      <w:r>
        <w:t> </w:t>
      </w:r>
      <w:r w:rsidRPr="0031607F">
        <w:rPr>
          <w:lang w:val="en-US"/>
        </w:rPr>
        <w:t>YIQ</w:t>
      </w:r>
      <w:r w:rsidRPr="0031607F">
        <w:t>.</w:t>
      </w:r>
    </w:p>
    <w:p w:rsidR="0031607F" w:rsidRPr="0031607F" w:rsidRDefault="0031607F" w:rsidP="0031607F">
      <w:pPr>
        <w:autoSpaceDE w:val="0"/>
        <w:autoSpaceDN w:val="0"/>
        <w:adjustRightInd w:val="0"/>
        <w:ind w:left="720"/>
        <w:jc w:val="both"/>
      </w:pPr>
      <w:r w:rsidRPr="0031607F">
        <w:rPr>
          <w:bCs/>
        </w:rPr>
        <w:t>в)</w:t>
      </w:r>
      <w:r>
        <w:t> </w:t>
      </w:r>
      <w:r w:rsidRPr="0031607F">
        <w:rPr>
          <w:lang w:val="en-US"/>
        </w:rPr>
        <w:t>YUV</w:t>
      </w:r>
      <w:r w:rsidRPr="0031607F">
        <w:t>.</w:t>
      </w:r>
    </w:p>
    <w:p w:rsidR="0031607F" w:rsidRPr="0031607F" w:rsidRDefault="0031607F" w:rsidP="0031607F">
      <w:pPr>
        <w:autoSpaceDE w:val="0"/>
        <w:autoSpaceDN w:val="0"/>
        <w:adjustRightInd w:val="0"/>
        <w:ind w:left="720"/>
        <w:jc w:val="both"/>
      </w:pPr>
      <w:r w:rsidRPr="0031607F">
        <w:rPr>
          <w:bCs/>
        </w:rPr>
        <w:t>г)</w:t>
      </w:r>
      <w:r>
        <w:t> </w:t>
      </w:r>
      <w:proofErr w:type="spellStart"/>
      <w:r w:rsidRPr="0031607F">
        <w:rPr>
          <w:lang w:val="en-US"/>
        </w:rPr>
        <w:t>YCbCr</w:t>
      </w:r>
      <w:proofErr w:type="spellEnd"/>
      <w:r w:rsidRPr="0031607F">
        <w:t>.</w:t>
      </w:r>
    </w:p>
    <w:p w:rsidR="003B397F" w:rsidRDefault="003B397F" w:rsidP="0031607F">
      <w:pPr>
        <w:autoSpaceDE w:val="0"/>
        <w:autoSpaceDN w:val="0"/>
        <w:adjustRightInd w:val="0"/>
        <w:ind w:firstLine="709"/>
        <w:jc w:val="both"/>
      </w:pPr>
    </w:p>
    <w:p w:rsidR="00D679F6" w:rsidRPr="00A41F09" w:rsidRDefault="00D679F6" w:rsidP="00A41F09">
      <w:pPr>
        <w:autoSpaceDE w:val="0"/>
        <w:autoSpaceDN w:val="0"/>
        <w:adjustRightInd w:val="0"/>
        <w:ind w:firstLine="709"/>
        <w:jc w:val="both"/>
      </w:pPr>
      <w:r w:rsidRPr="00A41F09">
        <w:t>Даны две матрицы квантования. При использовании какой из матриц, квантование коэффициентов будет наиболее сильным?</w:t>
      </w:r>
    </w:p>
    <w:p w:rsidR="00911C23" w:rsidRDefault="00911C23" w:rsidP="009F6972">
      <w:pPr>
        <w:autoSpaceDE w:val="0"/>
        <w:autoSpaceDN w:val="0"/>
        <w:adjustRightInd w:val="0"/>
        <w:ind w:firstLine="709"/>
        <w:jc w:val="both"/>
      </w:pPr>
    </w:p>
    <w:tbl>
      <w:tblPr>
        <w:tblW w:w="0" w:type="auto"/>
        <w:tblLook w:val="04A0" w:firstRow="1" w:lastRow="0" w:firstColumn="1" w:lastColumn="0" w:noHBand="0" w:noVBand="1"/>
      </w:tblPr>
      <w:tblGrid>
        <w:gridCol w:w="4677"/>
        <w:gridCol w:w="4677"/>
      </w:tblGrid>
      <w:tr w:rsidR="00A41F09" w:rsidRPr="00A41F09">
        <w:tc>
          <w:tcPr>
            <w:tcW w:w="4785" w:type="dxa"/>
            <w:shd w:val="clear" w:color="auto" w:fill="auto"/>
          </w:tcPr>
          <w:p w:rsidR="00A41F09" w:rsidRPr="00A41F09" w:rsidRDefault="00A73158" w:rsidP="00EB228C">
            <w:pPr>
              <w:autoSpaceDE w:val="0"/>
              <w:autoSpaceDN w:val="0"/>
              <w:adjustRightInd w:val="0"/>
              <w:jc w:val="center"/>
            </w:pPr>
            <w:r w:rsidRPr="00EB228C">
              <w:rPr>
                <w:sz w:val="22"/>
                <w:szCs w:val="22"/>
              </w:rPr>
              <w:object w:dxaOrig="4680" w:dyaOrig="4680">
                <v:shape id="_x0000_i1029" type="#_x0000_t75" style="width:189.75pt;height:189.75pt" o:ole="">
                  <v:imagedata r:id="rId34" o:title=""/>
                </v:shape>
                <o:OLEObject Type="Embed" ProgID="PBrush" ShapeID="_x0000_i1029" DrawAspect="Content" ObjectID="_1796765039" r:id="rId35"/>
              </w:object>
            </w:r>
          </w:p>
        </w:tc>
        <w:tc>
          <w:tcPr>
            <w:tcW w:w="4785" w:type="dxa"/>
            <w:shd w:val="clear" w:color="auto" w:fill="auto"/>
          </w:tcPr>
          <w:p w:rsidR="00A41F09" w:rsidRPr="00A41F09" w:rsidRDefault="00A73158" w:rsidP="00EB228C">
            <w:pPr>
              <w:autoSpaceDE w:val="0"/>
              <w:autoSpaceDN w:val="0"/>
              <w:adjustRightInd w:val="0"/>
              <w:jc w:val="center"/>
            </w:pPr>
            <w:r w:rsidRPr="00EB228C">
              <w:rPr>
                <w:sz w:val="22"/>
                <w:szCs w:val="22"/>
              </w:rPr>
              <w:object w:dxaOrig="4680" w:dyaOrig="4680">
                <v:shape id="_x0000_i1030" type="#_x0000_t75" style="width:189.75pt;height:189.75pt" o:ole="">
                  <v:imagedata r:id="rId36" o:title=""/>
                </v:shape>
                <o:OLEObject Type="Embed" ProgID="PBrush" ShapeID="_x0000_i1030" DrawAspect="Content" ObjectID="_1796765040" r:id="rId37"/>
              </w:object>
            </w:r>
          </w:p>
        </w:tc>
      </w:tr>
      <w:tr w:rsidR="00A41F09" w:rsidRPr="00A41F09">
        <w:tc>
          <w:tcPr>
            <w:tcW w:w="4785" w:type="dxa"/>
            <w:shd w:val="clear" w:color="auto" w:fill="auto"/>
          </w:tcPr>
          <w:p w:rsidR="00A41F09" w:rsidRPr="00A41F09" w:rsidRDefault="00A41F09" w:rsidP="00EB228C">
            <w:pPr>
              <w:autoSpaceDE w:val="0"/>
              <w:autoSpaceDN w:val="0"/>
              <w:adjustRightInd w:val="0"/>
              <w:jc w:val="center"/>
            </w:pPr>
            <w:r>
              <w:t>а)</w:t>
            </w:r>
          </w:p>
        </w:tc>
        <w:tc>
          <w:tcPr>
            <w:tcW w:w="4785" w:type="dxa"/>
            <w:shd w:val="clear" w:color="auto" w:fill="auto"/>
          </w:tcPr>
          <w:p w:rsidR="00A41F09" w:rsidRPr="00A41F09" w:rsidRDefault="00A41F09" w:rsidP="00EB228C">
            <w:pPr>
              <w:autoSpaceDE w:val="0"/>
              <w:autoSpaceDN w:val="0"/>
              <w:adjustRightInd w:val="0"/>
              <w:jc w:val="center"/>
            </w:pPr>
            <w:r>
              <w:t>б)</w:t>
            </w:r>
          </w:p>
        </w:tc>
      </w:tr>
    </w:tbl>
    <w:p w:rsidR="004E2CAB" w:rsidRPr="006F17B2" w:rsidRDefault="004E2CAB" w:rsidP="008C20F4">
      <w:pPr>
        <w:autoSpaceDE w:val="0"/>
        <w:autoSpaceDN w:val="0"/>
        <w:adjustRightInd w:val="0"/>
        <w:jc w:val="center"/>
      </w:pPr>
    </w:p>
    <w:p w:rsidR="0055101F" w:rsidRDefault="0055101F" w:rsidP="008C20F4">
      <w:pPr>
        <w:autoSpaceDE w:val="0"/>
        <w:autoSpaceDN w:val="0"/>
        <w:adjustRightInd w:val="0"/>
        <w:jc w:val="center"/>
        <w:rPr>
          <w:b/>
        </w:rPr>
      </w:pPr>
      <w:r>
        <w:rPr>
          <w:b/>
        </w:rPr>
        <w:t>Примерные задания для самостоятельной работы</w:t>
      </w:r>
    </w:p>
    <w:p w:rsidR="0055101F" w:rsidRDefault="0055101F" w:rsidP="008C20F4">
      <w:pPr>
        <w:autoSpaceDE w:val="0"/>
        <w:autoSpaceDN w:val="0"/>
        <w:adjustRightInd w:val="0"/>
        <w:jc w:val="center"/>
        <w:rPr>
          <w:b/>
        </w:rPr>
      </w:pPr>
    </w:p>
    <w:p w:rsidR="006F17B2" w:rsidRPr="006F17B2" w:rsidRDefault="006F17B2" w:rsidP="008C20F4">
      <w:pPr>
        <w:autoSpaceDE w:val="0"/>
        <w:autoSpaceDN w:val="0"/>
        <w:adjustRightInd w:val="0"/>
        <w:jc w:val="center"/>
        <w:rPr>
          <w:b/>
        </w:rPr>
      </w:pPr>
      <w:r w:rsidRPr="006F17B2">
        <w:rPr>
          <w:b/>
        </w:rPr>
        <w:t>Задание № 1</w:t>
      </w:r>
    </w:p>
    <w:p w:rsidR="006F17B2" w:rsidRPr="006F17B2" w:rsidRDefault="00D60927" w:rsidP="008C20F4">
      <w:pPr>
        <w:autoSpaceDE w:val="0"/>
        <w:autoSpaceDN w:val="0"/>
        <w:adjustRightInd w:val="0"/>
        <w:jc w:val="center"/>
      </w:pPr>
      <w:r>
        <w:t>Фильтрация изображений</w:t>
      </w:r>
    </w:p>
    <w:p w:rsidR="006F17B2" w:rsidRPr="00D60927" w:rsidRDefault="006F17B2" w:rsidP="008C20F4">
      <w:pPr>
        <w:autoSpaceDE w:val="0"/>
        <w:autoSpaceDN w:val="0"/>
        <w:adjustRightInd w:val="0"/>
        <w:jc w:val="center"/>
      </w:pPr>
    </w:p>
    <w:p w:rsidR="006F17B2" w:rsidRPr="00190D97" w:rsidRDefault="00D60927" w:rsidP="009752B8">
      <w:pPr>
        <w:ind w:firstLine="709"/>
        <w:jc w:val="both"/>
      </w:pPr>
      <w:r w:rsidRPr="00D60927">
        <w:rPr>
          <w:b/>
        </w:rPr>
        <w:t>Цель работы:</w:t>
      </w:r>
      <w:r w:rsidRPr="00D60927">
        <w:t xml:space="preserve"> получить практику обработки цифровых изображений в среде </w:t>
      </w:r>
      <w:r>
        <w:rPr>
          <w:lang w:val="en-US"/>
        </w:rPr>
        <w:t>MATLAB</w:t>
      </w:r>
      <w:r w:rsidRPr="00D60927">
        <w:t>.</w:t>
      </w:r>
    </w:p>
    <w:p w:rsidR="009752B8" w:rsidRDefault="009752B8" w:rsidP="009752B8">
      <w:pPr>
        <w:jc w:val="center"/>
        <w:rPr>
          <w:b/>
        </w:rPr>
      </w:pPr>
      <w:r w:rsidRPr="009752B8">
        <w:rPr>
          <w:b/>
        </w:rPr>
        <w:t>Содержание задания</w:t>
      </w:r>
    </w:p>
    <w:p w:rsidR="009752B8" w:rsidRPr="009752B8" w:rsidRDefault="009752B8" w:rsidP="009752B8">
      <w:pPr>
        <w:jc w:val="center"/>
        <w:rPr>
          <w:b/>
        </w:rPr>
      </w:pPr>
    </w:p>
    <w:p w:rsidR="009752B8" w:rsidRPr="009752B8" w:rsidRDefault="009752B8" w:rsidP="009752B8">
      <w:pPr>
        <w:jc w:val="center"/>
        <w:rPr>
          <w:b/>
        </w:rPr>
      </w:pPr>
      <w:r w:rsidRPr="009752B8">
        <w:rPr>
          <w:b/>
        </w:rPr>
        <w:t>1. Общие сведения</w:t>
      </w:r>
    </w:p>
    <w:p w:rsidR="009752B8" w:rsidRPr="00190D97" w:rsidRDefault="009752B8" w:rsidP="009752B8">
      <w:pPr>
        <w:ind w:firstLine="709"/>
        <w:jc w:val="both"/>
      </w:pPr>
    </w:p>
    <w:p w:rsidR="009752B8" w:rsidRPr="009752B8" w:rsidRDefault="009752B8" w:rsidP="009752B8">
      <w:pPr>
        <w:ind w:firstLine="709"/>
        <w:jc w:val="both"/>
      </w:pPr>
      <w:r w:rsidRPr="009752B8">
        <w:t xml:space="preserve">1. Ознакомиться с общими сведениями обработки цифровых изображений в среде </w:t>
      </w:r>
      <w:r>
        <w:rPr>
          <w:lang w:val="en-US"/>
        </w:rPr>
        <w:t>MATLAB</w:t>
      </w:r>
      <w:r w:rsidRPr="009752B8">
        <w:t xml:space="preserve"> (см. </w:t>
      </w:r>
      <w:r>
        <w:t>материалы лекции </w:t>
      </w:r>
      <w:r w:rsidRPr="009752B8">
        <w:t>№ 3).</w:t>
      </w:r>
    </w:p>
    <w:p w:rsidR="009752B8" w:rsidRPr="009752B8" w:rsidRDefault="009752B8" w:rsidP="009752B8">
      <w:pPr>
        <w:ind w:firstLine="709"/>
        <w:jc w:val="both"/>
      </w:pPr>
      <w:r w:rsidRPr="009752B8">
        <w:t>2. Загрузить цифровое изображение с использованием следующей команды:</w:t>
      </w:r>
    </w:p>
    <w:p w:rsidR="009752B8" w:rsidRPr="009752B8" w:rsidRDefault="009752B8" w:rsidP="009752B8">
      <w:pPr>
        <w:ind w:firstLine="709"/>
        <w:jc w:val="both"/>
      </w:pPr>
    </w:p>
    <w:p w:rsidR="009752B8" w:rsidRPr="009752B8" w:rsidRDefault="009752B8" w:rsidP="009752B8">
      <w:pPr>
        <w:ind w:firstLine="709"/>
        <w:rPr>
          <w:rFonts w:ascii="Courier New" w:hAnsi="Courier New" w:cs="Courier New"/>
          <w:lang w:val="en-US"/>
        </w:rPr>
      </w:pPr>
      <w:r w:rsidRPr="009752B8">
        <w:rPr>
          <w:rFonts w:ascii="Courier New" w:hAnsi="Courier New" w:cs="Courier New"/>
          <w:lang w:val="en-US"/>
        </w:rPr>
        <w:t xml:space="preserve">A = </w:t>
      </w:r>
      <w:proofErr w:type="gramStart"/>
      <w:r w:rsidRPr="009752B8">
        <w:rPr>
          <w:rFonts w:ascii="Courier New" w:hAnsi="Courier New" w:cs="Courier New"/>
          <w:lang w:val="en-US"/>
        </w:rPr>
        <w:t>double(</w:t>
      </w:r>
      <w:proofErr w:type="spellStart"/>
      <w:proofErr w:type="gramEnd"/>
      <w:r w:rsidRPr="009752B8">
        <w:rPr>
          <w:rFonts w:ascii="Courier New" w:hAnsi="Courier New" w:cs="Courier New"/>
          <w:lang w:val="en-US"/>
        </w:rPr>
        <w:t>imread</w:t>
      </w:r>
      <w:proofErr w:type="spellEnd"/>
      <w:r w:rsidRPr="009752B8">
        <w:rPr>
          <w:rFonts w:ascii="Courier New" w:hAnsi="Courier New" w:cs="Courier New"/>
          <w:lang w:val="en-US"/>
        </w:rPr>
        <w:t>(</w:t>
      </w:r>
      <w:r w:rsidRPr="009752B8">
        <w:rPr>
          <w:rFonts w:ascii="Courier New" w:hAnsi="Courier New" w:cs="Courier New"/>
          <w:color w:val="CC0099"/>
          <w:lang w:val="en-US"/>
        </w:rPr>
        <w:t>'</w:t>
      </w:r>
      <w:r w:rsidRPr="009752B8">
        <w:rPr>
          <w:rFonts w:ascii="Courier New" w:hAnsi="Courier New" w:cs="Courier New"/>
          <w:color w:val="CC0099"/>
        </w:rPr>
        <w:t>путь</w:t>
      </w:r>
      <w:r w:rsidRPr="009752B8">
        <w:rPr>
          <w:rFonts w:ascii="Courier New" w:hAnsi="Courier New" w:cs="Courier New"/>
          <w:color w:val="CC0099"/>
          <w:lang w:val="en-US"/>
        </w:rPr>
        <w:t xml:space="preserve"> </w:t>
      </w:r>
      <w:r w:rsidRPr="009752B8">
        <w:rPr>
          <w:rFonts w:ascii="Courier New" w:hAnsi="Courier New" w:cs="Courier New"/>
          <w:color w:val="CC0099"/>
        </w:rPr>
        <w:t>до</w:t>
      </w:r>
      <w:r w:rsidRPr="009752B8">
        <w:rPr>
          <w:rFonts w:ascii="Courier New" w:hAnsi="Courier New" w:cs="Courier New"/>
          <w:color w:val="CC0099"/>
          <w:lang w:val="en-US"/>
        </w:rPr>
        <w:t xml:space="preserve"> </w:t>
      </w:r>
      <w:r w:rsidRPr="009752B8">
        <w:rPr>
          <w:rFonts w:ascii="Courier New" w:hAnsi="Courier New" w:cs="Courier New"/>
          <w:color w:val="CC0099"/>
        </w:rPr>
        <w:t>файла</w:t>
      </w:r>
      <w:r w:rsidRPr="009752B8">
        <w:rPr>
          <w:rFonts w:ascii="Courier New" w:hAnsi="Courier New" w:cs="Courier New"/>
          <w:color w:val="CC0099"/>
          <w:lang w:val="en-US"/>
        </w:rPr>
        <w:t>'</w:t>
      </w:r>
      <w:r w:rsidRPr="009752B8">
        <w:rPr>
          <w:rFonts w:ascii="Courier New" w:hAnsi="Courier New" w:cs="Courier New"/>
          <w:lang w:val="en-US"/>
        </w:rPr>
        <w:t>))/255;</w:t>
      </w:r>
    </w:p>
    <w:p w:rsidR="009752B8" w:rsidRPr="009752B8" w:rsidRDefault="009752B8" w:rsidP="009752B8">
      <w:pPr>
        <w:ind w:firstLine="709"/>
        <w:jc w:val="both"/>
        <w:rPr>
          <w:lang w:val="en-US"/>
        </w:rPr>
      </w:pPr>
    </w:p>
    <w:p w:rsidR="009752B8" w:rsidRPr="009752B8" w:rsidRDefault="009752B8" w:rsidP="009752B8">
      <w:pPr>
        <w:ind w:firstLine="709"/>
        <w:jc w:val="both"/>
      </w:pPr>
      <w:r w:rsidRPr="009752B8">
        <w:t xml:space="preserve">3. Выполнить основную часть задания </w:t>
      </w:r>
      <w:proofErr w:type="gramStart"/>
      <w:r w:rsidRPr="009752B8">
        <w:t>в соответствии с указаниями</w:t>
      </w:r>
      <w:proofErr w:type="gramEnd"/>
      <w:r w:rsidRPr="009752B8">
        <w:t xml:space="preserve"> приведенными ниже.</w:t>
      </w:r>
    </w:p>
    <w:p w:rsidR="009752B8" w:rsidRDefault="009752B8" w:rsidP="009752B8">
      <w:pPr>
        <w:ind w:firstLine="709"/>
        <w:jc w:val="both"/>
        <w:rPr>
          <w:rStyle w:val="apple-style-span"/>
          <w:color w:val="000000"/>
        </w:rPr>
      </w:pPr>
      <w:r w:rsidRPr="009752B8">
        <w:t xml:space="preserve">4. При выполнении задания запрещается использовать готовые функции </w:t>
      </w:r>
      <w:proofErr w:type="spellStart"/>
      <w:r w:rsidRPr="009752B8">
        <w:rPr>
          <w:rStyle w:val="apple-style-span"/>
          <w:color w:val="000000"/>
        </w:rPr>
        <w:t>Image</w:t>
      </w:r>
      <w:proofErr w:type="spellEnd"/>
      <w:r w:rsidRPr="009752B8">
        <w:rPr>
          <w:rStyle w:val="apple-style-span"/>
          <w:color w:val="000000"/>
        </w:rPr>
        <w:t xml:space="preserve"> </w:t>
      </w:r>
      <w:proofErr w:type="spellStart"/>
      <w:r w:rsidRPr="009752B8">
        <w:rPr>
          <w:rStyle w:val="apple-style-span"/>
          <w:color w:val="000000"/>
        </w:rPr>
        <w:t>Processing</w:t>
      </w:r>
      <w:proofErr w:type="spellEnd"/>
      <w:r w:rsidRPr="009752B8">
        <w:rPr>
          <w:rStyle w:val="apple-style-span"/>
          <w:color w:val="000000"/>
        </w:rPr>
        <w:t xml:space="preserve"> </w:t>
      </w:r>
      <w:proofErr w:type="spellStart"/>
      <w:r w:rsidRPr="009752B8">
        <w:rPr>
          <w:rStyle w:val="apple-style-span"/>
          <w:color w:val="000000"/>
        </w:rPr>
        <w:t>Toolbox</w:t>
      </w:r>
      <w:proofErr w:type="spellEnd"/>
      <w:r w:rsidRPr="009752B8">
        <w:rPr>
          <w:rStyle w:val="apple-style-span"/>
          <w:color w:val="000000"/>
        </w:rPr>
        <w:t xml:space="preserve"> пакета </w:t>
      </w:r>
      <w:r w:rsidR="00496AED">
        <w:rPr>
          <w:lang w:val="en-US"/>
        </w:rPr>
        <w:t>MATLAB</w:t>
      </w:r>
      <w:r w:rsidRPr="009752B8">
        <w:rPr>
          <w:rStyle w:val="apple-style-span"/>
          <w:color w:val="000000"/>
        </w:rPr>
        <w:t>.</w:t>
      </w:r>
    </w:p>
    <w:p w:rsidR="00496AED" w:rsidRPr="009752B8" w:rsidRDefault="00496AED" w:rsidP="009752B8">
      <w:pPr>
        <w:ind w:firstLine="709"/>
        <w:jc w:val="both"/>
      </w:pPr>
    </w:p>
    <w:p w:rsidR="009752B8" w:rsidRPr="009752B8" w:rsidRDefault="009752B8" w:rsidP="009752B8">
      <w:pPr>
        <w:jc w:val="center"/>
        <w:rPr>
          <w:b/>
        </w:rPr>
      </w:pPr>
      <w:r w:rsidRPr="009752B8">
        <w:rPr>
          <w:b/>
        </w:rPr>
        <w:t xml:space="preserve">2. Написание </w:t>
      </w:r>
      <w:proofErr w:type="spellStart"/>
      <w:r w:rsidRPr="009752B8">
        <w:rPr>
          <w:b/>
          <w:lang w:val="en-US"/>
        </w:rPr>
        <w:t>Matlab</w:t>
      </w:r>
      <w:proofErr w:type="spellEnd"/>
      <w:r w:rsidRPr="009752B8">
        <w:rPr>
          <w:b/>
        </w:rPr>
        <w:t>-кода</w:t>
      </w:r>
    </w:p>
    <w:p w:rsidR="00496AED" w:rsidRDefault="00496AED" w:rsidP="009752B8">
      <w:pPr>
        <w:ind w:firstLine="709"/>
        <w:jc w:val="both"/>
      </w:pPr>
    </w:p>
    <w:p w:rsidR="009752B8" w:rsidRPr="009752B8" w:rsidRDefault="009752B8" w:rsidP="009752B8">
      <w:pPr>
        <w:ind w:firstLine="709"/>
        <w:jc w:val="both"/>
      </w:pPr>
      <w:r w:rsidRPr="009752B8">
        <w:t xml:space="preserve">1. Написать </w:t>
      </w:r>
      <w:r w:rsidR="00496AED">
        <w:rPr>
          <w:lang w:val="en-US"/>
        </w:rPr>
        <w:t>MATLAB</w:t>
      </w:r>
      <w:r w:rsidRPr="009752B8">
        <w:t xml:space="preserve">-функцию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rgb</w:t>
      </w:r>
      <w:proofErr w:type="spellEnd"/>
      <w:r w:rsidRPr="009752B8">
        <w:rPr>
          <w:rStyle w:val="HTML"/>
          <w:color w:val="000000"/>
          <w:sz w:val="24"/>
          <w:szCs w:val="24"/>
        </w:rPr>
        <w:t>2</w:t>
      </w:r>
      <w:r w:rsidRPr="009752B8">
        <w:rPr>
          <w:rStyle w:val="HTML"/>
          <w:color w:val="000000"/>
          <w:sz w:val="24"/>
          <w:szCs w:val="24"/>
          <w:lang w:val="en-US"/>
        </w:rPr>
        <w:t>gray</w:t>
      </w:r>
      <w:r w:rsidRPr="009752B8">
        <w:rPr>
          <w:rStyle w:val="apple-converted-space"/>
          <w:color w:val="000000"/>
        </w:rPr>
        <w:t xml:space="preserve"> </w:t>
      </w:r>
      <w:r w:rsidRPr="009752B8">
        <w:rPr>
          <w:rStyle w:val="apple-style-span"/>
          <w:color w:val="000000"/>
        </w:rPr>
        <w:t>(сохраненную в файл</w:t>
      </w:r>
      <w:r w:rsidRPr="009752B8">
        <w:rPr>
          <w:rStyle w:val="apple-converted-space"/>
          <w:color w:val="000000"/>
        </w:rPr>
        <w:t xml:space="preserve">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rgb</w:t>
      </w:r>
      <w:proofErr w:type="spellEnd"/>
      <w:r w:rsidRPr="009752B8">
        <w:rPr>
          <w:rStyle w:val="HTML"/>
          <w:color w:val="000000"/>
          <w:sz w:val="24"/>
          <w:szCs w:val="24"/>
        </w:rPr>
        <w:t>2</w:t>
      </w:r>
      <w:r w:rsidRPr="009752B8">
        <w:rPr>
          <w:rStyle w:val="HTML"/>
          <w:color w:val="000000"/>
          <w:sz w:val="24"/>
          <w:szCs w:val="24"/>
          <w:lang w:val="en-US"/>
        </w:rPr>
        <w:t>gray</w:t>
      </w:r>
      <w:r w:rsidRPr="009752B8">
        <w:rPr>
          <w:rStyle w:val="HTML"/>
          <w:color w:val="000000"/>
          <w:sz w:val="24"/>
          <w:szCs w:val="24"/>
        </w:rPr>
        <w:t>.</w:t>
      </w:r>
      <w:r w:rsidRPr="009752B8">
        <w:rPr>
          <w:rStyle w:val="HTML"/>
          <w:color w:val="000000"/>
          <w:sz w:val="24"/>
          <w:szCs w:val="24"/>
          <w:lang w:val="en-US"/>
        </w:rPr>
        <w:t>m</w:t>
      </w:r>
      <w:r w:rsidRPr="009752B8">
        <w:rPr>
          <w:rStyle w:val="apple-style-span"/>
          <w:color w:val="000000"/>
        </w:rPr>
        <w:t>), которая может быть вызвана следующей командой:</w:t>
      </w:r>
    </w:p>
    <w:p w:rsidR="009752B8" w:rsidRPr="009752B8" w:rsidRDefault="009752B8" w:rsidP="009752B8">
      <w:pPr>
        <w:ind w:firstLine="709"/>
        <w:jc w:val="both"/>
      </w:pPr>
    </w:p>
    <w:p w:rsidR="009752B8" w:rsidRPr="009752B8" w:rsidRDefault="009752B8" w:rsidP="009752B8">
      <w:pPr>
        <w:ind w:firstLine="709"/>
        <w:rPr>
          <w:rFonts w:ascii="Courier New" w:hAnsi="Courier New" w:cs="Courier New"/>
        </w:rPr>
      </w:pPr>
      <w:r w:rsidRPr="009752B8">
        <w:rPr>
          <w:rStyle w:val="apple-style-span"/>
          <w:rFonts w:ascii="Courier" w:hAnsi="Courier"/>
          <w:color w:val="000000"/>
          <w:lang w:val="en-US"/>
        </w:rPr>
        <w:t>B</w:t>
      </w:r>
      <w:r w:rsidRPr="009752B8">
        <w:rPr>
          <w:rStyle w:val="apple-style-span"/>
          <w:rFonts w:ascii="Courier" w:hAnsi="Courier"/>
          <w:color w:val="000000"/>
        </w:rPr>
        <w:t xml:space="preserve"> = </w:t>
      </w:r>
      <w:r w:rsidRPr="009752B8">
        <w:rPr>
          <w:rStyle w:val="apple-style-span"/>
          <w:rFonts w:ascii="Courier" w:hAnsi="Courier"/>
          <w:color w:val="000000"/>
          <w:lang w:val="en-US"/>
        </w:rPr>
        <w:t>my</w:t>
      </w:r>
      <w:r w:rsidRPr="009752B8">
        <w:rPr>
          <w:rStyle w:val="apple-style-span"/>
          <w:rFonts w:ascii="Courier" w:hAnsi="Courier"/>
          <w:color w:val="000000"/>
        </w:rPr>
        <w:t>_</w:t>
      </w:r>
      <w:proofErr w:type="spellStart"/>
      <w:r w:rsidRPr="009752B8">
        <w:rPr>
          <w:rStyle w:val="apple-style-span"/>
          <w:rFonts w:ascii="Courier" w:hAnsi="Courier"/>
          <w:color w:val="000000"/>
          <w:lang w:val="en-US"/>
        </w:rPr>
        <w:t>rgb</w:t>
      </w:r>
      <w:proofErr w:type="spellEnd"/>
      <w:r w:rsidRPr="009752B8">
        <w:rPr>
          <w:rStyle w:val="apple-style-span"/>
          <w:rFonts w:ascii="Courier" w:hAnsi="Courier"/>
          <w:color w:val="000000"/>
        </w:rPr>
        <w:t>2</w:t>
      </w:r>
      <w:r w:rsidRPr="009752B8">
        <w:rPr>
          <w:rStyle w:val="apple-style-span"/>
          <w:rFonts w:ascii="Courier" w:hAnsi="Courier"/>
          <w:color w:val="000000"/>
          <w:lang w:val="en-US"/>
        </w:rPr>
        <w:t>gray</w:t>
      </w:r>
      <w:r w:rsidRPr="009752B8">
        <w:rPr>
          <w:rStyle w:val="apple-style-span"/>
          <w:rFonts w:ascii="Courier" w:hAnsi="Courier"/>
          <w:color w:val="000000"/>
        </w:rPr>
        <w:t>(</w:t>
      </w:r>
      <w:r w:rsidRPr="009752B8">
        <w:rPr>
          <w:rStyle w:val="apple-style-span"/>
          <w:rFonts w:ascii="Courier" w:hAnsi="Courier"/>
          <w:color w:val="000000"/>
          <w:lang w:val="en-US"/>
        </w:rPr>
        <w:t>A</w:t>
      </w:r>
      <w:r w:rsidRPr="009752B8">
        <w:rPr>
          <w:rStyle w:val="apple-style-span"/>
          <w:rFonts w:ascii="Courier" w:hAnsi="Courier"/>
          <w:color w:val="000000"/>
        </w:rPr>
        <w:t>);</w:t>
      </w:r>
    </w:p>
    <w:p w:rsidR="009752B8" w:rsidRPr="009752B8" w:rsidRDefault="009752B8" w:rsidP="009752B8">
      <w:pPr>
        <w:ind w:firstLine="709"/>
        <w:jc w:val="both"/>
      </w:pPr>
    </w:p>
    <w:p w:rsidR="009752B8" w:rsidRDefault="009752B8" w:rsidP="009752B8">
      <w:pPr>
        <w:ind w:firstLine="709"/>
        <w:jc w:val="both"/>
      </w:pPr>
      <w:r w:rsidRPr="009752B8">
        <w:lastRenderedPageBreak/>
        <w:t xml:space="preserve">Функция должна обеспечивать преобразование </w:t>
      </w:r>
      <w:r w:rsidRPr="009752B8">
        <w:rPr>
          <w:lang w:val="en-US"/>
        </w:rPr>
        <w:t>RGB</w:t>
      </w:r>
      <w:r w:rsidRPr="009752B8">
        <w:t xml:space="preserve">-изображения, представляющего собой матрицу размера </w:t>
      </w:r>
      <w:r w:rsidR="00A73158" w:rsidRPr="009752B8">
        <w:rPr>
          <w:position w:val="-6"/>
        </w:rPr>
        <w:object w:dxaOrig="920" w:dyaOrig="279">
          <v:shape id="_x0000_i1031" type="#_x0000_t75" style="width:45.75pt;height:14.25pt" o:ole="">
            <v:imagedata r:id="rId38" o:title=""/>
          </v:shape>
          <o:OLEObject Type="Embed" ProgID="Equation.DSMT4" ShapeID="_x0000_i1031" DrawAspect="Content" ObjectID="_1796765041" r:id="rId39"/>
        </w:object>
      </w:r>
      <w:r w:rsidRPr="009752B8">
        <w:t xml:space="preserve"> в полутоновое изображение, представляющее собой матрицу размера </w:t>
      </w:r>
      <w:r w:rsidR="00A73158" w:rsidRPr="009752B8">
        <w:rPr>
          <w:position w:val="-6"/>
        </w:rPr>
        <w:object w:dxaOrig="600" w:dyaOrig="220">
          <v:shape id="_x0000_i1032" type="#_x0000_t75" style="width:30pt;height:11.25pt" o:ole="">
            <v:imagedata r:id="rId40" o:title=""/>
          </v:shape>
          <o:OLEObject Type="Embed" ProgID="Equation.DSMT4" ShapeID="_x0000_i1032" DrawAspect="Content" ObjectID="_1796765042" r:id="rId41"/>
        </w:object>
      </w:r>
      <w:r w:rsidRPr="009752B8">
        <w:t>. Для выполнения этой операции можно воспользоваться следующей формулой:</w:t>
      </w:r>
    </w:p>
    <w:p w:rsidR="00496AED" w:rsidRPr="009752B8" w:rsidRDefault="00496AED" w:rsidP="009752B8">
      <w:pPr>
        <w:ind w:firstLine="709"/>
        <w:jc w:val="both"/>
      </w:pPr>
    </w:p>
    <w:p w:rsidR="009752B8" w:rsidRPr="009752B8" w:rsidRDefault="00A73158" w:rsidP="009752B8">
      <w:pPr>
        <w:jc w:val="center"/>
      </w:pPr>
      <w:r w:rsidRPr="00496AED">
        <w:rPr>
          <w:position w:val="-10"/>
        </w:rPr>
        <w:object w:dxaOrig="5679" w:dyaOrig="320">
          <v:shape id="_x0000_i1033" type="#_x0000_t75" style="width:284.25pt;height:15.75pt" o:ole="">
            <v:imagedata r:id="rId42" o:title=""/>
          </v:shape>
          <o:OLEObject Type="Embed" ProgID="Equation.DSMT4" ShapeID="_x0000_i1033" DrawAspect="Content" ObjectID="_1796765043" r:id="rId43"/>
        </w:object>
      </w:r>
    </w:p>
    <w:p w:rsidR="00496AED" w:rsidRDefault="00496AED" w:rsidP="009752B8">
      <w:pPr>
        <w:ind w:firstLine="709"/>
        <w:jc w:val="both"/>
      </w:pPr>
    </w:p>
    <w:p w:rsidR="00496AED" w:rsidRDefault="009752B8" w:rsidP="00496AED">
      <w:pPr>
        <w:ind w:firstLine="709"/>
        <w:jc w:val="both"/>
      </w:pPr>
      <w:r w:rsidRPr="009752B8">
        <w:t>Пример результата работы программного кода приведен на рис. 1.</w:t>
      </w:r>
    </w:p>
    <w:p w:rsidR="00496AED" w:rsidRPr="00496AED" w:rsidRDefault="00496AED" w:rsidP="00496AED">
      <w:pPr>
        <w:ind w:firstLine="709"/>
        <w:jc w:val="both"/>
      </w:pPr>
    </w:p>
    <w:tbl>
      <w:tblPr>
        <w:tblW w:w="0" w:type="auto"/>
        <w:jc w:val="center"/>
        <w:tblLook w:val="04A0" w:firstRow="1" w:lastRow="0" w:firstColumn="1" w:lastColumn="0" w:noHBand="0" w:noVBand="1"/>
      </w:tblPr>
      <w:tblGrid>
        <w:gridCol w:w="4677"/>
        <w:gridCol w:w="4677"/>
      </w:tblGrid>
      <w:tr w:rsidR="009752B8" w:rsidRPr="009752B8">
        <w:trPr>
          <w:jc w:val="center"/>
        </w:trPr>
        <w:tc>
          <w:tcPr>
            <w:tcW w:w="4927" w:type="dxa"/>
          </w:tcPr>
          <w:p w:rsidR="009752B8" w:rsidRPr="009752B8" w:rsidRDefault="00850B50" w:rsidP="009752B8">
            <w:pPr>
              <w:jc w:val="center"/>
            </w:pPr>
            <w:r w:rsidRPr="00317AAE">
              <w:rPr>
                <w:noProof/>
              </w:rPr>
              <w:drawing>
                <wp:inline distT="0" distB="0" distL="0" distR="0">
                  <wp:extent cx="2800350" cy="280035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00350" cy="2800350"/>
                          </a:xfrm>
                          <a:prstGeom prst="rect">
                            <a:avLst/>
                          </a:prstGeom>
                          <a:noFill/>
                          <a:ln>
                            <a:noFill/>
                          </a:ln>
                        </pic:spPr>
                      </pic:pic>
                    </a:graphicData>
                  </a:graphic>
                </wp:inline>
              </w:drawing>
            </w:r>
          </w:p>
          <w:p w:rsidR="009752B8" w:rsidRPr="009752B8" w:rsidRDefault="009752B8" w:rsidP="009752B8">
            <w:pPr>
              <w:jc w:val="center"/>
            </w:pPr>
            <w:r w:rsidRPr="009752B8">
              <w:t>а)</w:t>
            </w:r>
          </w:p>
        </w:tc>
        <w:tc>
          <w:tcPr>
            <w:tcW w:w="4927" w:type="dxa"/>
          </w:tcPr>
          <w:p w:rsidR="009752B8" w:rsidRPr="009752B8" w:rsidRDefault="00850B50" w:rsidP="009752B8">
            <w:pPr>
              <w:jc w:val="center"/>
            </w:pPr>
            <w:r w:rsidRPr="00317AAE">
              <w:rPr>
                <w:noProof/>
              </w:rPr>
              <w:drawing>
                <wp:inline distT="0" distB="0" distL="0" distR="0">
                  <wp:extent cx="2800350" cy="280035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00350" cy="2800350"/>
                          </a:xfrm>
                          <a:prstGeom prst="rect">
                            <a:avLst/>
                          </a:prstGeom>
                          <a:noFill/>
                          <a:ln>
                            <a:noFill/>
                          </a:ln>
                        </pic:spPr>
                      </pic:pic>
                    </a:graphicData>
                  </a:graphic>
                </wp:inline>
              </w:drawing>
            </w:r>
          </w:p>
          <w:p w:rsidR="009752B8" w:rsidRPr="009752B8" w:rsidRDefault="009752B8" w:rsidP="009752B8">
            <w:pPr>
              <w:jc w:val="center"/>
            </w:pPr>
            <w:r w:rsidRPr="009752B8">
              <w:t>б)</w:t>
            </w:r>
          </w:p>
        </w:tc>
      </w:tr>
      <w:tr w:rsidR="009752B8" w:rsidRPr="009752B8">
        <w:trPr>
          <w:jc w:val="center"/>
        </w:trPr>
        <w:tc>
          <w:tcPr>
            <w:tcW w:w="9854" w:type="dxa"/>
            <w:gridSpan w:val="2"/>
          </w:tcPr>
          <w:p w:rsidR="009752B8" w:rsidRPr="009752B8" w:rsidRDefault="009752B8" w:rsidP="009752B8">
            <w:pPr>
              <w:jc w:val="center"/>
            </w:pPr>
            <w:r w:rsidRPr="009752B8">
              <w:t xml:space="preserve">Рис. 1. а) Исходное </w:t>
            </w:r>
            <w:r w:rsidRPr="009752B8">
              <w:rPr>
                <w:lang w:val="en-US"/>
              </w:rPr>
              <w:t>RGB</w:t>
            </w:r>
            <w:r w:rsidRPr="009752B8">
              <w:t>-изображение; б) полученное полутоновое изображение</w:t>
            </w:r>
          </w:p>
        </w:tc>
      </w:tr>
    </w:tbl>
    <w:p w:rsidR="009752B8" w:rsidRDefault="009752B8" w:rsidP="009752B8">
      <w:pPr>
        <w:ind w:firstLine="709"/>
        <w:jc w:val="both"/>
      </w:pPr>
    </w:p>
    <w:p w:rsidR="00496AED" w:rsidRPr="009752B8" w:rsidRDefault="00496AED" w:rsidP="00496AED">
      <w:pPr>
        <w:ind w:firstLine="709"/>
        <w:jc w:val="both"/>
      </w:pPr>
      <w:r w:rsidRPr="009752B8">
        <w:t xml:space="preserve">2. Написать </w:t>
      </w:r>
      <w:proofErr w:type="spellStart"/>
      <w:r w:rsidRPr="009752B8">
        <w:rPr>
          <w:lang w:val="en-US"/>
        </w:rPr>
        <w:t>Matlab</w:t>
      </w:r>
      <w:proofErr w:type="spellEnd"/>
      <w:r w:rsidRPr="009752B8">
        <w:t xml:space="preserve">-функцию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conv</w:t>
      </w:r>
      <w:proofErr w:type="spellEnd"/>
      <w:r w:rsidRPr="009752B8">
        <w:rPr>
          <w:rStyle w:val="HTML"/>
          <w:color w:val="000000"/>
          <w:sz w:val="24"/>
          <w:szCs w:val="24"/>
        </w:rPr>
        <w:t>2</w:t>
      </w:r>
      <w:r w:rsidRPr="009752B8">
        <w:rPr>
          <w:rStyle w:val="apple-converted-space"/>
          <w:color w:val="000000"/>
        </w:rPr>
        <w:t xml:space="preserve"> </w:t>
      </w:r>
      <w:r w:rsidRPr="009752B8">
        <w:rPr>
          <w:rStyle w:val="apple-style-span"/>
          <w:color w:val="000000"/>
        </w:rPr>
        <w:t>(сохраненную в файл</w:t>
      </w:r>
      <w:r w:rsidRPr="009752B8">
        <w:rPr>
          <w:rStyle w:val="apple-converted-space"/>
          <w:color w:val="000000"/>
        </w:rPr>
        <w:t xml:space="preserve">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conv</w:t>
      </w:r>
      <w:proofErr w:type="spellEnd"/>
      <w:r w:rsidRPr="009752B8">
        <w:rPr>
          <w:rStyle w:val="HTML"/>
          <w:color w:val="000000"/>
          <w:sz w:val="24"/>
          <w:szCs w:val="24"/>
        </w:rPr>
        <w:t>2.</w:t>
      </w:r>
      <w:r w:rsidRPr="009752B8">
        <w:rPr>
          <w:rStyle w:val="HTML"/>
          <w:color w:val="000000"/>
          <w:sz w:val="24"/>
          <w:szCs w:val="24"/>
          <w:lang w:val="en-US"/>
        </w:rPr>
        <w:t>m</w:t>
      </w:r>
      <w:r w:rsidRPr="009752B8">
        <w:rPr>
          <w:rStyle w:val="apple-style-span"/>
          <w:color w:val="000000"/>
        </w:rPr>
        <w:t>), которая может быть вызвана следующей командой:</w:t>
      </w:r>
    </w:p>
    <w:p w:rsidR="00496AED" w:rsidRDefault="00496AED" w:rsidP="00496AED">
      <w:pPr>
        <w:ind w:firstLine="709"/>
        <w:rPr>
          <w:rStyle w:val="apple-style-span"/>
          <w:rFonts w:ascii="Courier New" w:hAnsi="Courier New" w:cs="Courier New"/>
          <w:color w:val="000000"/>
        </w:rPr>
      </w:pPr>
      <w:r w:rsidRPr="009752B8">
        <w:rPr>
          <w:rStyle w:val="apple-style-span"/>
          <w:rFonts w:ascii="Courier New" w:hAnsi="Courier New" w:cs="Courier New"/>
          <w:color w:val="000000"/>
          <w:lang w:val="en-US"/>
        </w:rPr>
        <w:t>B</w:t>
      </w:r>
      <w:r w:rsidRPr="009752B8">
        <w:rPr>
          <w:rStyle w:val="apple-style-span"/>
          <w:rFonts w:ascii="Courier New" w:hAnsi="Courier New" w:cs="Courier New"/>
          <w:color w:val="000000"/>
        </w:rPr>
        <w:t xml:space="preserve"> =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conv</w:t>
      </w:r>
      <w:proofErr w:type="spellEnd"/>
      <w:r w:rsidRPr="009752B8">
        <w:rPr>
          <w:rStyle w:val="HTML"/>
          <w:color w:val="000000"/>
          <w:sz w:val="24"/>
          <w:szCs w:val="24"/>
        </w:rPr>
        <w:t>2</w:t>
      </w:r>
      <w:r w:rsidRPr="009752B8">
        <w:rPr>
          <w:rStyle w:val="apple-style-span"/>
          <w:rFonts w:ascii="Courier New" w:hAnsi="Courier New" w:cs="Courier New"/>
          <w:color w:val="000000"/>
        </w:rPr>
        <w:t>(</w:t>
      </w:r>
      <w:proofErr w:type="gramStart"/>
      <w:r w:rsidRPr="009752B8">
        <w:rPr>
          <w:rStyle w:val="apple-style-span"/>
          <w:rFonts w:ascii="Courier New" w:hAnsi="Courier New" w:cs="Courier New"/>
          <w:color w:val="000000"/>
          <w:lang w:val="en-US"/>
        </w:rPr>
        <w:t>A</w:t>
      </w:r>
      <w:r w:rsidRPr="00496AED">
        <w:rPr>
          <w:rStyle w:val="apple-style-span"/>
          <w:rFonts w:ascii="Courier New" w:hAnsi="Courier New" w:cs="Courier New"/>
          <w:color w:val="000000"/>
        </w:rPr>
        <w:t>,</w:t>
      </w:r>
      <w:r w:rsidRPr="009752B8">
        <w:rPr>
          <w:rStyle w:val="apple-style-span"/>
          <w:rFonts w:ascii="Courier New" w:hAnsi="Courier New" w:cs="Courier New"/>
          <w:color w:val="000000"/>
          <w:lang w:val="en-US"/>
        </w:rPr>
        <w:t>H</w:t>
      </w:r>
      <w:proofErr w:type="gramEnd"/>
      <w:r w:rsidRPr="009752B8">
        <w:rPr>
          <w:rStyle w:val="apple-style-span"/>
          <w:rFonts w:ascii="Courier New" w:hAnsi="Courier New" w:cs="Courier New"/>
          <w:color w:val="000000"/>
        </w:rPr>
        <w:t>);</w:t>
      </w:r>
    </w:p>
    <w:p w:rsidR="00496AED" w:rsidRPr="009752B8" w:rsidRDefault="00496AED" w:rsidP="009752B8">
      <w:pPr>
        <w:ind w:firstLine="709"/>
        <w:jc w:val="both"/>
      </w:pPr>
    </w:p>
    <w:p w:rsidR="009752B8" w:rsidRDefault="009752B8" w:rsidP="00496AED">
      <w:pPr>
        <w:ind w:firstLine="709"/>
        <w:jc w:val="both"/>
      </w:pPr>
      <w:r w:rsidRPr="009752B8">
        <w:t xml:space="preserve">Функция должна обеспечивать выполнение операции свертки полутонового изображения </w:t>
      </w:r>
      <w:r w:rsidRPr="009752B8">
        <w:rPr>
          <w:rStyle w:val="apple-style-span"/>
          <w:rFonts w:ascii="Courier New" w:hAnsi="Courier New" w:cs="Courier New"/>
          <w:color w:val="000000"/>
          <w:lang w:val="en-US"/>
        </w:rPr>
        <w:t>A</w:t>
      </w:r>
      <w:r w:rsidRPr="009752B8">
        <w:t xml:space="preserve"> с импульсной характеристикой фильтра </w:t>
      </w:r>
      <w:r w:rsidRPr="009752B8">
        <w:rPr>
          <w:rStyle w:val="apple-style-span"/>
          <w:rFonts w:ascii="Courier New" w:hAnsi="Courier New" w:cs="Courier New"/>
          <w:color w:val="000000"/>
          <w:lang w:val="en-US"/>
        </w:rPr>
        <w:t>H</w:t>
      </w:r>
      <w:r w:rsidRPr="009752B8">
        <w:t xml:space="preserve">. Матрица </w:t>
      </w:r>
      <w:r w:rsidRPr="009752B8">
        <w:rPr>
          <w:rStyle w:val="apple-style-span"/>
          <w:rFonts w:ascii="Courier New" w:hAnsi="Courier New" w:cs="Courier New"/>
          <w:color w:val="000000"/>
          <w:lang w:val="en-US"/>
        </w:rPr>
        <w:t>B</w:t>
      </w:r>
      <w:r w:rsidRPr="009752B8">
        <w:rPr>
          <w:rStyle w:val="apple-style-span"/>
          <w:color w:val="000000"/>
        </w:rPr>
        <w:t xml:space="preserve"> должна иметь размер матрицы </w:t>
      </w:r>
      <w:r w:rsidRPr="009752B8">
        <w:rPr>
          <w:rStyle w:val="apple-style-span"/>
          <w:rFonts w:ascii="Courier New" w:hAnsi="Courier New" w:cs="Courier New"/>
          <w:color w:val="000000"/>
          <w:lang w:val="en-US"/>
        </w:rPr>
        <w:t>A</w:t>
      </w:r>
      <w:r w:rsidRPr="009752B8">
        <w:rPr>
          <w:rStyle w:val="apple-style-span"/>
          <w:color w:val="000000"/>
        </w:rPr>
        <w:t xml:space="preserve">, граничный эффект учитывать с использованием нулевого расширения, то есть дополнять границы изображения нулями при обработке пикселей на границе. </w:t>
      </w:r>
      <w:r w:rsidRPr="009752B8">
        <w:t>Пример результата работы программного кода приведен на рис. 2.</w:t>
      </w:r>
    </w:p>
    <w:p w:rsidR="00496AED" w:rsidRPr="00496AED" w:rsidRDefault="00496AED" w:rsidP="00496AED">
      <w:pPr>
        <w:ind w:firstLine="709"/>
        <w:jc w:val="both"/>
        <w:rPr>
          <w:rStyle w:val="HTML"/>
          <w:rFonts w:ascii="Times New Roman" w:hAnsi="Times New Roman" w:cs="Times New Roman"/>
          <w:sz w:val="24"/>
          <w:szCs w:val="24"/>
        </w:rPr>
      </w:pPr>
    </w:p>
    <w:tbl>
      <w:tblPr>
        <w:tblW w:w="0" w:type="auto"/>
        <w:jc w:val="center"/>
        <w:tblLook w:val="04A0" w:firstRow="1" w:lastRow="0" w:firstColumn="1" w:lastColumn="0" w:noHBand="0" w:noVBand="1"/>
      </w:tblPr>
      <w:tblGrid>
        <w:gridCol w:w="4677"/>
        <w:gridCol w:w="4677"/>
      </w:tblGrid>
      <w:tr w:rsidR="009752B8" w:rsidRPr="009752B8">
        <w:trPr>
          <w:jc w:val="center"/>
        </w:trPr>
        <w:tc>
          <w:tcPr>
            <w:tcW w:w="4927" w:type="dxa"/>
          </w:tcPr>
          <w:p w:rsidR="009752B8" w:rsidRPr="009752B8" w:rsidRDefault="00850B50" w:rsidP="009752B8">
            <w:pPr>
              <w:jc w:val="center"/>
            </w:pPr>
            <w:r w:rsidRPr="00317AAE">
              <w:rPr>
                <w:noProof/>
              </w:rPr>
              <w:lastRenderedPageBreak/>
              <w:drawing>
                <wp:inline distT="0" distB="0" distL="0" distR="0">
                  <wp:extent cx="2592000" cy="2592000"/>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92000" cy="2592000"/>
                          </a:xfrm>
                          <a:prstGeom prst="rect">
                            <a:avLst/>
                          </a:prstGeom>
                          <a:noFill/>
                          <a:ln>
                            <a:noFill/>
                          </a:ln>
                        </pic:spPr>
                      </pic:pic>
                    </a:graphicData>
                  </a:graphic>
                </wp:inline>
              </w:drawing>
            </w:r>
          </w:p>
          <w:p w:rsidR="009752B8" w:rsidRPr="009752B8" w:rsidRDefault="009752B8" w:rsidP="009752B8">
            <w:pPr>
              <w:jc w:val="center"/>
            </w:pPr>
            <w:r w:rsidRPr="009752B8">
              <w:t>а)</w:t>
            </w:r>
          </w:p>
        </w:tc>
        <w:tc>
          <w:tcPr>
            <w:tcW w:w="4927" w:type="dxa"/>
          </w:tcPr>
          <w:p w:rsidR="009752B8" w:rsidRPr="009752B8" w:rsidRDefault="00850B50" w:rsidP="009752B8">
            <w:pPr>
              <w:jc w:val="center"/>
            </w:pPr>
            <w:r w:rsidRPr="00317AAE">
              <w:rPr>
                <w:noProof/>
              </w:rPr>
              <w:drawing>
                <wp:inline distT="0" distB="0" distL="0" distR="0">
                  <wp:extent cx="2592000" cy="259200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92000" cy="2592000"/>
                          </a:xfrm>
                          <a:prstGeom prst="rect">
                            <a:avLst/>
                          </a:prstGeom>
                          <a:noFill/>
                          <a:ln>
                            <a:noFill/>
                          </a:ln>
                        </pic:spPr>
                      </pic:pic>
                    </a:graphicData>
                  </a:graphic>
                </wp:inline>
              </w:drawing>
            </w:r>
          </w:p>
          <w:p w:rsidR="009752B8" w:rsidRPr="009752B8" w:rsidRDefault="009752B8" w:rsidP="009752B8">
            <w:pPr>
              <w:jc w:val="center"/>
            </w:pPr>
            <w:r w:rsidRPr="009752B8">
              <w:t>б)</w:t>
            </w:r>
          </w:p>
        </w:tc>
      </w:tr>
      <w:tr w:rsidR="009752B8" w:rsidRPr="009752B8">
        <w:trPr>
          <w:jc w:val="center"/>
        </w:trPr>
        <w:tc>
          <w:tcPr>
            <w:tcW w:w="9854" w:type="dxa"/>
            <w:gridSpan w:val="2"/>
          </w:tcPr>
          <w:p w:rsidR="009752B8" w:rsidRPr="009752B8" w:rsidRDefault="009752B8" w:rsidP="009752B8">
            <w:pPr>
              <w:jc w:val="center"/>
            </w:pPr>
            <w:r w:rsidRPr="009752B8">
              <w:t>Рис. 2. а) Исходное полутоновое изображение; б) обработанное изображение</w:t>
            </w:r>
          </w:p>
        </w:tc>
      </w:tr>
    </w:tbl>
    <w:p w:rsidR="00496AED" w:rsidRDefault="00496AED" w:rsidP="009752B8">
      <w:pPr>
        <w:ind w:firstLine="709"/>
        <w:jc w:val="both"/>
        <w:rPr>
          <w:rStyle w:val="apple-style-span"/>
          <w:color w:val="000000"/>
        </w:rPr>
      </w:pPr>
    </w:p>
    <w:p w:rsidR="009752B8" w:rsidRPr="00A75E63" w:rsidRDefault="009752B8" w:rsidP="009752B8">
      <w:pPr>
        <w:ind w:firstLine="709"/>
        <w:jc w:val="both"/>
        <w:rPr>
          <w:rStyle w:val="HTML"/>
          <w:rFonts w:ascii="Times New Roman" w:hAnsi="Times New Roman" w:cs="Times New Roman"/>
          <w:color w:val="000000"/>
          <w:sz w:val="24"/>
          <w:szCs w:val="24"/>
        </w:rPr>
      </w:pPr>
      <w:r w:rsidRPr="009752B8">
        <w:rPr>
          <w:rStyle w:val="apple-style-span"/>
          <w:color w:val="000000"/>
        </w:rPr>
        <w:t xml:space="preserve">Использовать готовые </w:t>
      </w:r>
      <w:r w:rsidR="00A75E63">
        <w:rPr>
          <w:rStyle w:val="apple-style-span"/>
          <w:color w:val="000000"/>
          <w:lang w:val="en-US"/>
        </w:rPr>
        <w:t>MATLAB</w:t>
      </w:r>
      <w:r w:rsidRPr="009752B8">
        <w:rPr>
          <w:rStyle w:val="apple-style-span"/>
          <w:color w:val="000000"/>
        </w:rPr>
        <w:t xml:space="preserve">-функции </w:t>
      </w:r>
      <w:r w:rsidRPr="009752B8">
        <w:rPr>
          <w:rStyle w:val="HTML"/>
          <w:rFonts w:ascii="Courier" w:hAnsi="Courier"/>
          <w:color w:val="000000"/>
          <w:sz w:val="24"/>
          <w:szCs w:val="24"/>
        </w:rPr>
        <w:t>conv2</w:t>
      </w:r>
      <w:r w:rsidRPr="009752B8">
        <w:rPr>
          <w:rStyle w:val="apple-converted-space"/>
          <w:color w:val="000000"/>
        </w:rPr>
        <w:t xml:space="preserve"> и</w:t>
      </w:r>
      <w:r w:rsidRPr="009752B8">
        <w:rPr>
          <w:rStyle w:val="apple-converted-space"/>
          <w:rFonts w:ascii="Arial" w:hAnsi="Arial" w:cs="Arial"/>
          <w:color w:val="000000"/>
        </w:rPr>
        <w:t xml:space="preserve"> </w:t>
      </w:r>
      <w:r w:rsidRPr="009752B8">
        <w:rPr>
          <w:rStyle w:val="HTML"/>
          <w:rFonts w:ascii="Courier" w:hAnsi="Courier"/>
          <w:color w:val="000000"/>
          <w:sz w:val="24"/>
          <w:szCs w:val="24"/>
        </w:rPr>
        <w:t>filter2</w:t>
      </w:r>
      <w:r w:rsidRPr="00A75E63">
        <w:rPr>
          <w:rStyle w:val="HTML"/>
          <w:rFonts w:ascii="Times New Roman" w:hAnsi="Times New Roman" w:cs="Times New Roman"/>
          <w:color w:val="000000"/>
          <w:sz w:val="24"/>
          <w:szCs w:val="24"/>
        </w:rPr>
        <w:t>, выполняющие аналогичную операцию, запрещается. Вы можете осуществить сравнение работы вашего кода с работой этих функций с целью проверки. Реализовывать нужно не кросс-корреляцию, а именно свертку! Для тестирования функции</w:t>
      </w:r>
      <w:r w:rsidRPr="009752B8">
        <w:rPr>
          <w:rStyle w:val="HTML"/>
          <w:color w:val="000000"/>
          <w:sz w:val="24"/>
          <w:szCs w:val="24"/>
        </w:rPr>
        <w:t xml:space="preserve"> </w:t>
      </w:r>
      <w:r w:rsidRPr="009752B8">
        <w:rPr>
          <w:rStyle w:val="HTML"/>
          <w:rFonts w:ascii="Courier" w:hAnsi="Courier"/>
          <w:color w:val="000000"/>
          <w:sz w:val="24"/>
          <w:szCs w:val="24"/>
        </w:rPr>
        <w:t>conv2</w:t>
      </w:r>
      <w:r w:rsidRPr="009752B8">
        <w:rPr>
          <w:rStyle w:val="HTML"/>
          <w:color w:val="000000"/>
          <w:sz w:val="24"/>
          <w:szCs w:val="24"/>
        </w:rPr>
        <w:t>,</w:t>
      </w:r>
      <w:r w:rsidRPr="009752B8">
        <w:rPr>
          <w:rStyle w:val="HTML"/>
          <w:rFonts w:ascii="Calibri" w:hAnsi="Calibri"/>
          <w:color w:val="000000"/>
          <w:sz w:val="24"/>
          <w:szCs w:val="24"/>
        </w:rPr>
        <w:t xml:space="preserve"> </w:t>
      </w:r>
      <w:r w:rsidRPr="009752B8">
        <w:t xml:space="preserve">импульсную характеристику фильтра </w:t>
      </w:r>
      <w:r w:rsidRPr="009752B8">
        <w:rPr>
          <w:rStyle w:val="apple-style-span"/>
          <w:rFonts w:ascii="Courier New" w:hAnsi="Courier New" w:cs="Courier New"/>
          <w:color w:val="000000"/>
          <w:lang w:val="en-US"/>
        </w:rPr>
        <w:t>H</w:t>
      </w:r>
      <w:r w:rsidRPr="009752B8">
        <w:rPr>
          <w:rStyle w:val="apple-style-span"/>
          <w:color w:val="000000"/>
        </w:rPr>
        <w:t xml:space="preserve"> разрешается задать произвольно, например, как в лекционном </w:t>
      </w:r>
      <w:r w:rsidRPr="00A75E63">
        <w:rPr>
          <w:rStyle w:val="apple-style-span"/>
          <w:color w:val="000000"/>
        </w:rPr>
        <w:t>материале.</w:t>
      </w:r>
    </w:p>
    <w:p w:rsidR="009752B8" w:rsidRPr="009752B8" w:rsidRDefault="009752B8" w:rsidP="009752B8">
      <w:pPr>
        <w:ind w:firstLine="709"/>
        <w:jc w:val="both"/>
      </w:pPr>
      <w:r w:rsidRPr="00A75E63">
        <w:rPr>
          <w:rStyle w:val="HTML"/>
          <w:rFonts w:ascii="Times New Roman" w:hAnsi="Times New Roman" w:cs="Times New Roman"/>
          <w:color w:val="000000"/>
          <w:sz w:val="24"/>
          <w:szCs w:val="24"/>
        </w:rPr>
        <w:t>3. </w:t>
      </w:r>
      <w:r w:rsidRPr="00A75E63">
        <w:t>Написать</w:t>
      </w:r>
      <w:r w:rsidRPr="009752B8">
        <w:t xml:space="preserve"> </w:t>
      </w:r>
      <w:proofErr w:type="spellStart"/>
      <w:r w:rsidRPr="009752B8">
        <w:rPr>
          <w:lang w:val="en-US"/>
        </w:rPr>
        <w:t>Matlab</w:t>
      </w:r>
      <w:proofErr w:type="spellEnd"/>
      <w:r w:rsidRPr="009752B8">
        <w:t xml:space="preserve">-функцию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medfilt</w:t>
      </w:r>
      <w:proofErr w:type="spellEnd"/>
      <w:r w:rsidRPr="009752B8">
        <w:rPr>
          <w:rStyle w:val="HTML"/>
          <w:color w:val="000000"/>
          <w:sz w:val="24"/>
          <w:szCs w:val="24"/>
        </w:rPr>
        <w:t xml:space="preserve">2 </w:t>
      </w:r>
      <w:r w:rsidRPr="00A75E63">
        <w:rPr>
          <w:rStyle w:val="HTML"/>
          <w:rFonts w:ascii="Times New Roman" w:hAnsi="Times New Roman" w:cs="Times New Roman"/>
          <w:color w:val="000000"/>
          <w:sz w:val="24"/>
          <w:szCs w:val="24"/>
        </w:rPr>
        <w:t>(сохраненную в файл</w:t>
      </w:r>
      <w:r w:rsidRPr="009752B8">
        <w:rPr>
          <w:rStyle w:val="HTML"/>
          <w:color w:val="000000"/>
          <w:sz w:val="24"/>
          <w:szCs w:val="24"/>
        </w:rPr>
        <w:t xml:space="preserve">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medfilt</w:t>
      </w:r>
      <w:proofErr w:type="spellEnd"/>
      <w:r w:rsidRPr="009752B8">
        <w:rPr>
          <w:rStyle w:val="HTML"/>
          <w:color w:val="000000"/>
          <w:sz w:val="24"/>
          <w:szCs w:val="24"/>
        </w:rPr>
        <w:t>2.</w:t>
      </w:r>
      <w:r w:rsidRPr="009752B8">
        <w:rPr>
          <w:rStyle w:val="HTML"/>
          <w:color w:val="000000"/>
          <w:sz w:val="24"/>
          <w:szCs w:val="24"/>
          <w:lang w:val="en-US"/>
        </w:rPr>
        <w:t>m</w:t>
      </w:r>
      <w:r w:rsidRPr="009752B8">
        <w:rPr>
          <w:rStyle w:val="apple-style-span"/>
          <w:color w:val="000000"/>
        </w:rPr>
        <w:t>), которая может быть вызвана следующей командой:</w:t>
      </w:r>
    </w:p>
    <w:p w:rsidR="009752B8" w:rsidRPr="009752B8" w:rsidRDefault="009752B8" w:rsidP="009752B8">
      <w:pPr>
        <w:ind w:firstLine="709"/>
        <w:jc w:val="both"/>
      </w:pPr>
    </w:p>
    <w:p w:rsidR="009752B8" w:rsidRPr="009752B8" w:rsidRDefault="009752B8" w:rsidP="009752B8">
      <w:pPr>
        <w:ind w:firstLine="709"/>
        <w:rPr>
          <w:rFonts w:ascii="Courier New" w:hAnsi="Courier New" w:cs="Courier New"/>
          <w:lang w:val="en-US"/>
        </w:rPr>
      </w:pPr>
      <w:r w:rsidRPr="009752B8">
        <w:rPr>
          <w:rStyle w:val="apple-style-span"/>
          <w:rFonts w:ascii="Courier New" w:hAnsi="Courier New" w:cs="Courier New"/>
          <w:color w:val="000000"/>
          <w:lang w:val="en-US"/>
        </w:rPr>
        <w:t xml:space="preserve">B = </w:t>
      </w:r>
      <w:r w:rsidRPr="009752B8">
        <w:rPr>
          <w:rStyle w:val="HTML"/>
          <w:color w:val="000000"/>
          <w:sz w:val="24"/>
          <w:szCs w:val="24"/>
          <w:lang w:val="en-US"/>
        </w:rPr>
        <w:t>my_medfilt2</w:t>
      </w:r>
      <w:r w:rsidRPr="009752B8">
        <w:rPr>
          <w:rStyle w:val="apple-style-span"/>
          <w:rFonts w:ascii="Courier New" w:hAnsi="Courier New" w:cs="Courier New"/>
          <w:color w:val="000000"/>
          <w:lang w:val="en-US"/>
        </w:rPr>
        <w:t>(</w:t>
      </w:r>
      <w:proofErr w:type="spellStart"/>
      <w:proofErr w:type="gramStart"/>
      <w:r w:rsidRPr="009752B8">
        <w:rPr>
          <w:rStyle w:val="apple-style-span"/>
          <w:rFonts w:ascii="Courier New" w:hAnsi="Courier New" w:cs="Courier New"/>
          <w:color w:val="000000"/>
          <w:lang w:val="en-US"/>
        </w:rPr>
        <w:t>A,k</w:t>
      </w:r>
      <w:proofErr w:type="spellEnd"/>
      <w:proofErr w:type="gramEnd"/>
      <w:r w:rsidRPr="009752B8">
        <w:rPr>
          <w:rStyle w:val="apple-style-span"/>
          <w:rFonts w:ascii="Courier New" w:hAnsi="Courier New" w:cs="Courier New"/>
          <w:color w:val="000000"/>
          <w:lang w:val="en-US"/>
        </w:rPr>
        <w:t>);</w:t>
      </w:r>
    </w:p>
    <w:p w:rsidR="009752B8" w:rsidRPr="009752B8" w:rsidRDefault="009752B8" w:rsidP="009752B8">
      <w:pPr>
        <w:ind w:firstLine="709"/>
        <w:jc w:val="both"/>
        <w:rPr>
          <w:lang w:val="en-US"/>
        </w:rPr>
      </w:pPr>
    </w:p>
    <w:p w:rsidR="009752B8" w:rsidRDefault="009752B8" w:rsidP="00A75E63">
      <w:pPr>
        <w:ind w:firstLine="709"/>
        <w:jc w:val="both"/>
        <w:rPr>
          <w:lang w:val="en-US"/>
        </w:rPr>
      </w:pPr>
      <w:r w:rsidRPr="009752B8">
        <w:t xml:space="preserve">Функция должна обеспечивать выполнение медианной фильтрации полутонового изображения </w:t>
      </w:r>
      <w:r w:rsidRPr="009752B8">
        <w:rPr>
          <w:rStyle w:val="apple-style-span"/>
          <w:rFonts w:ascii="Courier New" w:hAnsi="Courier New" w:cs="Courier New"/>
          <w:color w:val="000000"/>
          <w:lang w:val="en-US"/>
        </w:rPr>
        <w:t>A</w:t>
      </w:r>
      <w:r w:rsidRPr="009752B8">
        <w:rPr>
          <w:rStyle w:val="apple-style-span"/>
          <w:color w:val="000000"/>
        </w:rPr>
        <w:t xml:space="preserve"> с использованием маски медианного фильтра размера </w:t>
      </w:r>
      <w:r w:rsidR="00A73158" w:rsidRPr="009752B8">
        <w:rPr>
          <w:position w:val="-6"/>
        </w:rPr>
        <w:object w:dxaOrig="540" w:dyaOrig="279">
          <v:shape id="_x0000_i1034" type="#_x0000_t75" style="width:27pt;height:14.25pt" o:ole="">
            <v:imagedata r:id="rId47" o:title=""/>
          </v:shape>
          <o:OLEObject Type="Embed" ProgID="Equation.DSMT4" ShapeID="_x0000_i1034" DrawAspect="Content" ObjectID="_1796765044" r:id="rId48"/>
        </w:object>
      </w:r>
      <w:r w:rsidRPr="009752B8">
        <w:t xml:space="preserve">. Матрица </w:t>
      </w:r>
      <w:r w:rsidRPr="009752B8">
        <w:rPr>
          <w:rStyle w:val="apple-style-span"/>
          <w:rFonts w:ascii="Courier New" w:hAnsi="Courier New" w:cs="Courier New"/>
          <w:color w:val="000000"/>
          <w:lang w:val="en-US"/>
        </w:rPr>
        <w:t>B</w:t>
      </w:r>
      <w:r w:rsidRPr="009752B8">
        <w:rPr>
          <w:rStyle w:val="apple-style-span"/>
          <w:color w:val="000000"/>
        </w:rPr>
        <w:t xml:space="preserve"> должна иметь размер матрицы </w:t>
      </w:r>
      <w:r w:rsidRPr="009752B8">
        <w:rPr>
          <w:rStyle w:val="apple-style-span"/>
          <w:rFonts w:ascii="Courier New" w:hAnsi="Courier New" w:cs="Courier New"/>
          <w:color w:val="000000"/>
          <w:lang w:val="en-US"/>
        </w:rPr>
        <w:t>A</w:t>
      </w:r>
      <w:r w:rsidRPr="009752B8">
        <w:rPr>
          <w:rStyle w:val="apple-style-span"/>
          <w:color w:val="000000"/>
        </w:rPr>
        <w:t xml:space="preserve">, граничный эффект учитывать с использованием нулевого расширения, то есть дополнять границы изображения нулями при обработке пикселей на границе. </w:t>
      </w:r>
      <w:r w:rsidRPr="009752B8">
        <w:t>Пример результата работы программного кода приведен на рис. 3.</w:t>
      </w:r>
    </w:p>
    <w:p w:rsidR="00A75E63" w:rsidRPr="00A75E63" w:rsidRDefault="00A75E63" w:rsidP="00A75E63">
      <w:pPr>
        <w:ind w:firstLine="709"/>
        <w:jc w:val="both"/>
        <w:rPr>
          <w:rStyle w:val="HTML"/>
          <w:rFonts w:ascii="Times New Roman" w:hAnsi="Times New Roman" w:cs="Times New Roman"/>
          <w:sz w:val="24"/>
          <w:szCs w:val="24"/>
          <w:lang w:val="en-US"/>
        </w:rPr>
      </w:pPr>
    </w:p>
    <w:tbl>
      <w:tblPr>
        <w:tblW w:w="0" w:type="auto"/>
        <w:jc w:val="center"/>
        <w:tblLook w:val="04A0" w:firstRow="1" w:lastRow="0" w:firstColumn="1" w:lastColumn="0" w:noHBand="0" w:noVBand="1"/>
      </w:tblPr>
      <w:tblGrid>
        <w:gridCol w:w="4677"/>
        <w:gridCol w:w="4677"/>
      </w:tblGrid>
      <w:tr w:rsidR="009752B8" w:rsidRPr="009752B8">
        <w:trPr>
          <w:jc w:val="center"/>
        </w:trPr>
        <w:tc>
          <w:tcPr>
            <w:tcW w:w="4927" w:type="dxa"/>
          </w:tcPr>
          <w:p w:rsidR="009752B8" w:rsidRPr="009752B8" w:rsidRDefault="00850B50" w:rsidP="009752B8">
            <w:pPr>
              <w:jc w:val="center"/>
            </w:pPr>
            <w:r w:rsidRPr="00317AAE">
              <w:rPr>
                <w:noProof/>
              </w:rPr>
              <w:drawing>
                <wp:inline distT="0" distB="0" distL="0" distR="0">
                  <wp:extent cx="2592000" cy="259200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92000" cy="2592000"/>
                          </a:xfrm>
                          <a:prstGeom prst="rect">
                            <a:avLst/>
                          </a:prstGeom>
                          <a:noFill/>
                          <a:ln>
                            <a:noFill/>
                          </a:ln>
                        </pic:spPr>
                      </pic:pic>
                    </a:graphicData>
                  </a:graphic>
                </wp:inline>
              </w:drawing>
            </w:r>
          </w:p>
          <w:p w:rsidR="009752B8" w:rsidRPr="009752B8" w:rsidRDefault="009752B8" w:rsidP="009752B8">
            <w:pPr>
              <w:jc w:val="center"/>
            </w:pPr>
            <w:r w:rsidRPr="009752B8">
              <w:t>а)</w:t>
            </w:r>
          </w:p>
        </w:tc>
        <w:tc>
          <w:tcPr>
            <w:tcW w:w="4927" w:type="dxa"/>
          </w:tcPr>
          <w:p w:rsidR="009752B8" w:rsidRPr="009752B8" w:rsidRDefault="00850B50" w:rsidP="009752B8">
            <w:pPr>
              <w:jc w:val="center"/>
            </w:pPr>
            <w:r w:rsidRPr="00317AAE">
              <w:rPr>
                <w:noProof/>
              </w:rPr>
              <w:drawing>
                <wp:inline distT="0" distB="0" distL="0" distR="0">
                  <wp:extent cx="2592000" cy="2592000"/>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592000" cy="2592000"/>
                          </a:xfrm>
                          <a:prstGeom prst="rect">
                            <a:avLst/>
                          </a:prstGeom>
                          <a:noFill/>
                          <a:ln>
                            <a:noFill/>
                          </a:ln>
                        </pic:spPr>
                      </pic:pic>
                    </a:graphicData>
                  </a:graphic>
                </wp:inline>
              </w:drawing>
            </w:r>
          </w:p>
          <w:p w:rsidR="009752B8" w:rsidRPr="009752B8" w:rsidRDefault="009752B8" w:rsidP="009752B8">
            <w:pPr>
              <w:jc w:val="center"/>
            </w:pPr>
            <w:r w:rsidRPr="009752B8">
              <w:t>б)</w:t>
            </w:r>
          </w:p>
        </w:tc>
      </w:tr>
      <w:tr w:rsidR="009752B8" w:rsidRPr="009752B8">
        <w:trPr>
          <w:jc w:val="center"/>
        </w:trPr>
        <w:tc>
          <w:tcPr>
            <w:tcW w:w="9854" w:type="dxa"/>
            <w:gridSpan w:val="2"/>
          </w:tcPr>
          <w:p w:rsidR="009752B8" w:rsidRPr="009752B8" w:rsidRDefault="009752B8" w:rsidP="009752B8">
            <w:pPr>
              <w:jc w:val="center"/>
            </w:pPr>
            <w:r w:rsidRPr="009752B8">
              <w:t>Рис. 3. а) Исходное полутоновое изображение; б) обработанное изображение</w:t>
            </w:r>
          </w:p>
        </w:tc>
      </w:tr>
    </w:tbl>
    <w:p w:rsidR="009752B8" w:rsidRPr="00A75E63" w:rsidRDefault="009752B8" w:rsidP="009752B8">
      <w:pPr>
        <w:ind w:firstLine="709"/>
        <w:jc w:val="both"/>
        <w:rPr>
          <w:rStyle w:val="HTML"/>
          <w:rFonts w:ascii="Times New Roman" w:hAnsi="Times New Roman" w:cs="Times New Roman"/>
          <w:color w:val="000000"/>
          <w:sz w:val="24"/>
          <w:szCs w:val="24"/>
        </w:rPr>
      </w:pPr>
    </w:p>
    <w:p w:rsidR="009752B8" w:rsidRPr="009752B8" w:rsidRDefault="009752B8" w:rsidP="009752B8">
      <w:pPr>
        <w:ind w:firstLine="709"/>
        <w:jc w:val="both"/>
      </w:pPr>
      <w:r w:rsidRPr="009752B8">
        <w:rPr>
          <w:rStyle w:val="HTML"/>
          <w:color w:val="000000"/>
          <w:sz w:val="24"/>
          <w:szCs w:val="24"/>
        </w:rPr>
        <w:t>4. </w:t>
      </w:r>
      <w:r w:rsidRPr="009752B8">
        <w:t xml:space="preserve">Написать </w:t>
      </w:r>
      <w:proofErr w:type="spellStart"/>
      <w:r w:rsidRPr="009752B8">
        <w:rPr>
          <w:lang w:val="en-US"/>
        </w:rPr>
        <w:t>Matlab</w:t>
      </w:r>
      <w:proofErr w:type="spellEnd"/>
      <w:r w:rsidRPr="009752B8">
        <w:t xml:space="preserve">-функцию </w:t>
      </w:r>
      <w:proofErr w:type="spellStart"/>
      <w:r w:rsidRPr="009752B8">
        <w:rPr>
          <w:rStyle w:val="apple-style-span"/>
          <w:rFonts w:ascii="Courier" w:hAnsi="Courier"/>
          <w:color w:val="000000"/>
        </w:rPr>
        <w:t>my</w:t>
      </w:r>
      <w:proofErr w:type="spellEnd"/>
      <w:r w:rsidRPr="009752B8">
        <w:rPr>
          <w:rStyle w:val="apple-style-span"/>
          <w:rFonts w:ascii="Courier" w:hAnsi="Courier"/>
          <w:color w:val="000000"/>
        </w:rPr>
        <w:t>_</w:t>
      </w:r>
      <w:r w:rsidRPr="009752B8">
        <w:rPr>
          <w:rStyle w:val="apple-style-span"/>
          <w:rFonts w:ascii="Courier" w:hAnsi="Courier"/>
          <w:color w:val="000000"/>
          <w:lang w:val="en-US"/>
        </w:rPr>
        <w:t>derivative</w:t>
      </w:r>
      <w:r w:rsidRPr="00A75E63">
        <w:rPr>
          <w:rStyle w:val="HTML"/>
          <w:rFonts w:ascii="Times New Roman" w:hAnsi="Times New Roman" w:cs="Times New Roman"/>
          <w:color w:val="000000"/>
          <w:sz w:val="24"/>
          <w:szCs w:val="24"/>
        </w:rPr>
        <w:t xml:space="preserve"> (сохраненную в файл </w:t>
      </w:r>
      <w:proofErr w:type="spellStart"/>
      <w:r w:rsidRPr="009752B8">
        <w:rPr>
          <w:rStyle w:val="apple-style-span"/>
          <w:rFonts w:ascii="Courier New" w:hAnsi="Courier New" w:cs="Courier New"/>
          <w:color w:val="000000"/>
        </w:rPr>
        <w:t>my</w:t>
      </w:r>
      <w:proofErr w:type="spellEnd"/>
      <w:r w:rsidRPr="009752B8">
        <w:rPr>
          <w:rStyle w:val="apple-style-span"/>
          <w:rFonts w:ascii="Courier New" w:hAnsi="Courier New" w:cs="Courier New"/>
          <w:color w:val="000000"/>
        </w:rPr>
        <w:t>_</w:t>
      </w:r>
      <w:r w:rsidRPr="009752B8">
        <w:rPr>
          <w:rStyle w:val="apple-style-span"/>
          <w:rFonts w:ascii="Courier New" w:hAnsi="Courier New" w:cs="Courier New"/>
          <w:color w:val="000000"/>
          <w:lang w:val="en-US"/>
        </w:rPr>
        <w:t>derivative</w:t>
      </w:r>
      <w:r w:rsidRPr="009752B8">
        <w:rPr>
          <w:rStyle w:val="HTML"/>
          <w:color w:val="000000"/>
          <w:sz w:val="24"/>
          <w:szCs w:val="24"/>
        </w:rPr>
        <w:t>.</w:t>
      </w:r>
      <w:r w:rsidRPr="009752B8">
        <w:rPr>
          <w:rStyle w:val="HTML"/>
          <w:color w:val="000000"/>
          <w:sz w:val="24"/>
          <w:szCs w:val="24"/>
          <w:lang w:val="en-US"/>
        </w:rPr>
        <w:t>m</w:t>
      </w:r>
      <w:r w:rsidRPr="009752B8">
        <w:rPr>
          <w:rStyle w:val="apple-style-span"/>
          <w:color w:val="000000"/>
        </w:rPr>
        <w:t>), которая может быть вызвана следующей командой:</w:t>
      </w:r>
    </w:p>
    <w:p w:rsidR="009752B8" w:rsidRPr="009752B8" w:rsidRDefault="009752B8" w:rsidP="009752B8">
      <w:pPr>
        <w:ind w:firstLine="709"/>
        <w:rPr>
          <w:rFonts w:ascii="Courier New" w:hAnsi="Courier New" w:cs="Courier New"/>
          <w:lang w:val="en-US"/>
        </w:rPr>
      </w:pPr>
      <w:r w:rsidRPr="009752B8">
        <w:rPr>
          <w:rStyle w:val="apple-style-span"/>
          <w:rFonts w:ascii="Courier New" w:hAnsi="Courier New" w:cs="Courier New"/>
          <w:color w:val="000000"/>
          <w:lang w:val="en-US"/>
        </w:rPr>
        <w:t>[</w:t>
      </w:r>
      <w:proofErr w:type="gramStart"/>
      <w:r w:rsidRPr="009752B8">
        <w:rPr>
          <w:rStyle w:val="apple-style-span"/>
          <w:rFonts w:ascii="Courier New" w:hAnsi="Courier New" w:cs="Courier New"/>
          <w:color w:val="000000"/>
          <w:lang w:val="en-US"/>
        </w:rPr>
        <w:t>DX,DY</w:t>
      </w:r>
      <w:proofErr w:type="gramEnd"/>
      <w:r w:rsidRPr="009752B8">
        <w:rPr>
          <w:rStyle w:val="apple-style-span"/>
          <w:rFonts w:ascii="Courier New" w:hAnsi="Courier New" w:cs="Courier New"/>
          <w:color w:val="000000"/>
          <w:lang w:val="en-US"/>
        </w:rPr>
        <w:t xml:space="preserve">] = </w:t>
      </w:r>
      <w:proofErr w:type="spellStart"/>
      <w:r w:rsidRPr="009752B8">
        <w:rPr>
          <w:rStyle w:val="apple-style-span"/>
          <w:rFonts w:ascii="Courier" w:hAnsi="Courier"/>
          <w:color w:val="000000"/>
          <w:lang w:val="en-US"/>
        </w:rPr>
        <w:t>my_derivative</w:t>
      </w:r>
      <w:proofErr w:type="spellEnd"/>
      <w:r w:rsidRPr="009752B8">
        <w:rPr>
          <w:rStyle w:val="apple-style-span"/>
          <w:rFonts w:ascii="Courier New" w:hAnsi="Courier New" w:cs="Courier New"/>
          <w:color w:val="000000"/>
          <w:lang w:val="en-US"/>
        </w:rPr>
        <w:t>(A);</w:t>
      </w:r>
    </w:p>
    <w:p w:rsidR="009752B8" w:rsidRPr="00A75E63" w:rsidRDefault="009752B8" w:rsidP="009752B8">
      <w:pPr>
        <w:ind w:firstLine="709"/>
        <w:jc w:val="both"/>
        <w:rPr>
          <w:rStyle w:val="HTML"/>
          <w:rFonts w:ascii="Times New Roman" w:hAnsi="Times New Roman" w:cs="Times New Roman"/>
          <w:color w:val="000000"/>
          <w:sz w:val="24"/>
          <w:szCs w:val="24"/>
          <w:lang w:val="en-US"/>
        </w:rPr>
      </w:pPr>
    </w:p>
    <w:p w:rsidR="009752B8" w:rsidRPr="009752B8" w:rsidRDefault="009752B8" w:rsidP="009752B8">
      <w:pPr>
        <w:ind w:firstLine="709"/>
        <w:jc w:val="both"/>
      </w:pPr>
      <w:r w:rsidRPr="009752B8">
        <w:t xml:space="preserve">Функция должна обеспечивать вычисление производной цифрового изображения по горизонтали – </w:t>
      </w:r>
      <w:r w:rsidRPr="009752B8">
        <w:rPr>
          <w:rStyle w:val="apple-style-span"/>
          <w:rFonts w:ascii="Courier New" w:hAnsi="Courier New" w:cs="Courier New"/>
          <w:color w:val="000000"/>
          <w:lang w:val="en-US"/>
        </w:rPr>
        <w:t>DX</w:t>
      </w:r>
      <w:r w:rsidRPr="009752B8">
        <w:t xml:space="preserve"> и вертикали – </w:t>
      </w:r>
      <w:r w:rsidRPr="009752B8">
        <w:rPr>
          <w:rStyle w:val="apple-style-span"/>
          <w:rFonts w:ascii="Courier New" w:hAnsi="Courier New" w:cs="Courier New"/>
          <w:color w:val="000000"/>
          <w:lang w:val="en-US"/>
        </w:rPr>
        <w:t>DY</w:t>
      </w:r>
      <w:r w:rsidRPr="009752B8">
        <w:rPr>
          <w:rStyle w:val="apple-style-span"/>
          <w:color w:val="000000"/>
        </w:rPr>
        <w:t xml:space="preserve">, исходного изображения </w:t>
      </w:r>
      <w:r w:rsidRPr="009752B8">
        <w:rPr>
          <w:rStyle w:val="apple-style-span"/>
          <w:rFonts w:ascii="Courier New" w:hAnsi="Courier New" w:cs="Courier New"/>
          <w:color w:val="000000"/>
          <w:lang w:val="en-US"/>
        </w:rPr>
        <w:t>A</w:t>
      </w:r>
      <w:r w:rsidRPr="009752B8">
        <w:rPr>
          <w:rStyle w:val="apple-style-span"/>
          <w:color w:val="000000"/>
        </w:rPr>
        <w:t xml:space="preserve">. </w:t>
      </w:r>
      <w:r w:rsidRPr="009752B8">
        <w:t xml:space="preserve">Матрицы </w:t>
      </w:r>
      <w:r w:rsidRPr="009752B8">
        <w:rPr>
          <w:rStyle w:val="apple-style-span"/>
          <w:rFonts w:ascii="Courier New" w:hAnsi="Courier New" w:cs="Courier New"/>
          <w:color w:val="000000"/>
          <w:lang w:val="en-US"/>
        </w:rPr>
        <w:t>DX</w:t>
      </w:r>
      <w:r w:rsidRPr="009752B8">
        <w:t xml:space="preserve"> и</w:t>
      </w:r>
      <w:r w:rsidRPr="009752B8">
        <w:rPr>
          <w:rStyle w:val="apple-style-span"/>
          <w:color w:val="000000"/>
        </w:rPr>
        <w:t xml:space="preserve"> </w:t>
      </w:r>
      <w:r w:rsidRPr="009752B8">
        <w:rPr>
          <w:rStyle w:val="apple-style-span"/>
          <w:rFonts w:ascii="Courier New" w:hAnsi="Courier New" w:cs="Courier New"/>
          <w:color w:val="000000"/>
          <w:lang w:val="en-US"/>
        </w:rPr>
        <w:t>DY</w:t>
      </w:r>
      <w:r w:rsidRPr="009752B8">
        <w:rPr>
          <w:rStyle w:val="apple-style-span"/>
          <w:color w:val="000000"/>
        </w:rPr>
        <w:t xml:space="preserve"> должны иметь размер матрицы </w:t>
      </w:r>
      <w:r w:rsidRPr="009752B8">
        <w:rPr>
          <w:rStyle w:val="apple-style-span"/>
          <w:rFonts w:ascii="Courier New" w:hAnsi="Courier New" w:cs="Courier New"/>
          <w:color w:val="000000"/>
          <w:lang w:val="en-US"/>
        </w:rPr>
        <w:t>A</w:t>
      </w:r>
      <w:r w:rsidRPr="009752B8">
        <w:rPr>
          <w:rStyle w:val="apple-style-span"/>
          <w:color w:val="000000"/>
        </w:rPr>
        <w:t xml:space="preserve">, граничный эффект учитывать с использованием нулевого расширения, то есть дополнять границы изображения нулями при обработке пикселей на границе. При выполнении данного задания используйте написанную вами функцию </w:t>
      </w:r>
      <w:r w:rsidRPr="009752B8">
        <w:rPr>
          <w:rStyle w:val="HTML"/>
          <w:color w:val="000000"/>
          <w:sz w:val="24"/>
          <w:szCs w:val="24"/>
          <w:lang w:val="en-US"/>
        </w:rPr>
        <w:t>my</w:t>
      </w:r>
      <w:r w:rsidRPr="009752B8">
        <w:rPr>
          <w:rStyle w:val="HTML"/>
          <w:color w:val="000000"/>
          <w:sz w:val="24"/>
          <w:szCs w:val="24"/>
        </w:rPr>
        <w:t>_</w:t>
      </w:r>
      <w:proofErr w:type="spellStart"/>
      <w:r w:rsidRPr="009752B8">
        <w:rPr>
          <w:rStyle w:val="HTML"/>
          <w:color w:val="000000"/>
          <w:sz w:val="24"/>
          <w:szCs w:val="24"/>
          <w:lang w:val="en-US"/>
        </w:rPr>
        <w:t>conv</w:t>
      </w:r>
      <w:proofErr w:type="spellEnd"/>
      <w:r w:rsidRPr="009752B8">
        <w:rPr>
          <w:rStyle w:val="HTML"/>
          <w:color w:val="000000"/>
          <w:sz w:val="24"/>
          <w:szCs w:val="24"/>
        </w:rPr>
        <w:t>2</w:t>
      </w:r>
      <w:r w:rsidRPr="009752B8">
        <w:rPr>
          <w:rStyle w:val="apple-style-span"/>
          <w:color w:val="000000"/>
        </w:rPr>
        <w:t xml:space="preserve">. В качестве оператора производной рекомендуется использовать оператор </w:t>
      </w:r>
      <w:proofErr w:type="spellStart"/>
      <w:r w:rsidRPr="009752B8">
        <w:rPr>
          <w:rStyle w:val="apple-style-span"/>
          <w:color w:val="000000"/>
        </w:rPr>
        <w:t>Собеля</w:t>
      </w:r>
      <w:proofErr w:type="spellEnd"/>
      <w:r w:rsidRPr="009752B8">
        <w:rPr>
          <w:rStyle w:val="apple-style-span"/>
          <w:color w:val="000000"/>
        </w:rPr>
        <w:t xml:space="preserve">. </w:t>
      </w:r>
      <w:r w:rsidRPr="009752B8">
        <w:t>Пример результата работы программного кода приведен на рис. 4.</w:t>
      </w:r>
    </w:p>
    <w:p w:rsidR="009752B8" w:rsidRPr="00A75E63" w:rsidRDefault="009752B8" w:rsidP="009752B8">
      <w:pPr>
        <w:ind w:firstLine="709"/>
        <w:jc w:val="both"/>
        <w:rPr>
          <w:rStyle w:val="HTML"/>
          <w:rFonts w:ascii="Times New Roman" w:hAnsi="Times New Roman" w:cs="Times New Roman"/>
          <w:color w:val="000000"/>
          <w:sz w:val="24"/>
          <w:szCs w:val="24"/>
        </w:rPr>
      </w:pPr>
    </w:p>
    <w:tbl>
      <w:tblPr>
        <w:tblW w:w="0" w:type="auto"/>
        <w:tblLayout w:type="fixed"/>
        <w:tblLook w:val="04A0" w:firstRow="1" w:lastRow="0" w:firstColumn="1" w:lastColumn="0" w:noHBand="0" w:noVBand="1"/>
      </w:tblPr>
      <w:tblGrid>
        <w:gridCol w:w="3284"/>
        <w:gridCol w:w="3285"/>
        <w:gridCol w:w="3285"/>
      </w:tblGrid>
      <w:tr w:rsidR="009752B8" w:rsidRPr="00A75E63">
        <w:tc>
          <w:tcPr>
            <w:tcW w:w="3284" w:type="dxa"/>
          </w:tcPr>
          <w:p w:rsidR="009752B8" w:rsidRPr="00A75E63" w:rsidRDefault="00850B50" w:rsidP="009752B8">
            <w:pPr>
              <w:jc w:val="center"/>
              <w:rPr>
                <w:rStyle w:val="HTML"/>
                <w:rFonts w:ascii="Times New Roman" w:hAnsi="Times New Roman" w:cs="Times New Roman"/>
                <w:color w:val="000000"/>
                <w:sz w:val="24"/>
                <w:szCs w:val="24"/>
              </w:rPr>
            </w:pPr>
            <w:r w:rsidRPr="00317AAE">
              <w:rPr>
                <w:noProof/>
              </w:rPr>
              <w:drawing>
                <wp:inline distT="0" distB="0" distL="0" distR="0">
                  <wp:extent cx="1781175" cy="1781175"/>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81175" cy="1781175"/>
                          </a:xfrm>
                          <a:prstGeom prst="rect">
                            <a:avLst/>
                          </a:prstGeom>
                          <a:noFill/>
                          <a:ln>
                            <a:noFill/>
                          </a:ln>
                        </pic:spPr>
                      </pic:pic>
                    </a:graphicData>
                  </a:graphic>
                </wp:inline>
              </w:drawing>
            </w:r>
          </w:p>
          <w:p w:rsidR="009752B8" w:rsidRPr="00A75E63" w:rsidRDefault="009752B8" w:rsidP="009752B8">
            <w:pPr>
              <w:jc w:val="center"/>
              <w:rPr>
                <w:rStyle w:val="HTML"/>
                <w:rFonts w:ascii="Times New Roman" w:hAnsi="Times New Roman" w:cs="Times New Roman"/>
                <w:color w:val="000000"/>
                <w:sz w:val="24"/>
                <w:szCs w:val="24"/>
              </w:rPr>
            </w:pPr>
            <w:r w:rsidRPr="00A75E63">
              <w:rPr>
                <w:rStyle w:val="HTML"/>
                <w:rFonts w:ascii="Times New Roman" w:hAnsi="Times New Roman" w:cs="Times New Roman"/>
                <w:color w:val="000000"/>
                <w:sz w:val="24"/>
                <w:szCs w:val="24"/>
              </w:rPr>
              <w:t>а)</w:t>
            </w:r>
          </w:p>
        </w:tc>
        <w:tc>
          <w:tcPr>
            <w:tcW w:w="3285" w:type="dxa"/>
          </w:tcPr>
          <w:p w:rsidR="009752B8" w:rsidRPr="00A75E63" w:rsidRDefault="00850B50" w:rsidP="009752B8">
            <w:pPr>
              <w:jc w:val="center"/>
              <w:rPr>
                <w:rStyle w:val="HTML"/>
                <w:rFonts w:ascii="Times New Roman" w:hAnsi="Times New Roman" w:cs="Times New Roman"/>
                <w:color w:val="000000"/>
                <w:sz w:val="24"/>
                <w:szCs w:val="24"/>
              </w:rPr>
            </w:pPr>
            <w:r w:rsidRPr="00EB228C">
              <w:rPr>
                <w:rStyle w:val="HTML"/>
                <w:rFonts w:ascii="Times New Roman" w:hAnsi="Times New Roman" w:cs="Times New Roman"/>
                <w:noProof/>
                <w:color w:val="000000"/>
                <w:sz w:val="24"/>
                <w:szCs w:val="24"/>
              </w:rPr>
              <w:drawing>
                <wp:inline distT="0" distB="0" distL="0" distR="0">
                  <wp:extent cx="1781175" cy="178117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81175" cy="1781175"/>
                          </a:xfrm>
                          <a:prstGeom prst="rect">
                            <a:avLst/>
                          </a:prstGeom>
                          <a:noFill/>
                          <a:ln>
                            <a:noFill/>
                          </a:ln>
                        </pic:spPr>
                      </pic:pic>
                    </a:graphicData>
                  </a:graphic>
                </wp:inline>
              </w:drawing>
            </w:r>
          </w:p>
          <w:p w:rsidR="009752B8" w:rsidRPr="00A75E63" w:rsidRDefault="009752B8" w:rsidP="009752B8">
            <w:pPr>
              <w:jc w:val="center"/>
              <w:rPr>
                <w:rStyle w:val="HTML"/>
                <w:rFonts w:ascii="Times New Roman" w:hAnsi="Times New Roman" w:cs="Times New Roman"/>
                <w:color w:val="000000"/>
                <w:sz w:val="24"/>
                <w:szCs w:val="24"/>
              </w:rPr>
            </w:pPr>
            <w:r w:rsidRPr="00A75E63">
              <w:rPr>
                <w:rStyle w:val="HTML"/>
                <w:rFonts w:ascii="Times New Roman" w:hAnsi="Times New Roman" w:cs="Times New Roman"/>
                <w:color w:val="000000"/>
                <w:sz w:val="24"/>
                <w:szCs w:val="24"/>
              </w:rPr>
              <w:t>б)</w:t>
            </w:r>
          </w:p>
        </w:tc>
        <w:tc>
          <w:tcPr>
            <w:tcW w:w="3285" w:type="dxa"/>
          </w:tcPr>
          <w:p w:rsidR="009752B8" w:rsidRPr="00A75E63" w:rsidRDefault="00850B50" w:rsidP="009752B8">
            <w:pPr>
              <w:jc w:val="center"/>
              <w:rPr>
                <w:rStyle w:val="HTML"/>
                <w:rFonts w:ascii="Times New Roman" w:hAnsi="Times New Roman" w:cs="Times New Roman"/>
                <w:color w:val="000000"/>
                <w:sz w:val="24"/>
                <w:szCs w:val="24"/>
              </w:rPr>
            </w:pPr>
            <w:r w:rsidRPr="00EB228C">
              <w:rPr>
                <w:rStyle w:val="HTML"/>
                <w:rFonts w:ascii="Times New Roman" w:hAnsi="Times New Roman" w:cs="Times New Roman"/>
                <w:noProof/>
                <w:color w:val="000000"/>
                <w:sz w:val="24"/>
                <w:szCs w:val="24"/>
              </w:rPr>
              <w:drawing>
                <wp:inline distT="0" distB="0" distL="0" distR="0">
                  <wp:extent cx="1781175" cy="1781175"/>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81175" cy="1781175"/>
                          </a:xfrm>
                          <a:prstGeom prst="rect">
                            <a:avLst/>
                          </a:prstGeom>
                          <a:noFill/>
                          <a:ln>
                            <a:noFill/>
                          </a:ln>
                        </pic:spPr>
                      </pic:pic>
                    </a:graphicData>
                  </a:graphic>
                </wp:inline>
              </w:drawing>
            </w:r>
          </w:p>
          <w:p w:rsidR="009752B8" w:rsidRPr="00A75E63" w:rsidRDefault="009752B8" w:rsidP="009752B8">
            <w:pPr>
              <w:jc w:val="center"/>
              <w:rPr>
                <w:rStyle w:val="HTML"/>
                <w:rFonts w:ascii="Times New Roman" w:hAnsi="Times New Roman" w:cs="Times New Roman"/>
                <w:color w:val="000000"/>
                <w:sz w:val="24"/>
                <w:szCs w:val="24"/>
              </w:rPr>
            </w:pPr>
            <w:r w:rsidRPr="00A75E63">
              <w:rPr>
                <w:rStyle w:val="HTML"/>
                <w:rFonts w:ascii="Times New Roman" w:hAnsi="Times New Roman" w:cs="Times New Roman"/>
                <w:color w:val="000000"/>
                <w:sz w:val="24"/>
                <w:szCs w:val="24"/>
              </w:rPr>
              <w:t>в)</w:t>
            </w:r>
          </w:p>
        </w:tc>
      </w:tr>
      <w:tr w:rsidR="009752B8" w:rsidRPr="00A75E63">
        <w:tc>
          <w:tcPr>
            <w:tcW w:w="9854" w:type="dxa"/>
            <w:gridSpan w:val="3"/>
          </w:tcPr>
          <w:p w:rsidR="009752B8" w:rsidRPr="00A75E63" w:rsidRDefault="009752B8" w:rsidP="009752B8">
            <w:pPr>
              <w:jc w:val="center"/>
              <w:rPr>
                <w:rStyle w:val="HTML"/>
                <w:rFonts w:ascii="Times New Roman" w:hAnsi="Times New Roman" w:cs="Times New Roman"/>
                <w:color w:val="000000"/>
                <w:sz w:val="24"/>
                <w:szCs w:val="24"/>
              </w:rPr>
            </w:pPr>
            <w:r w:rsidRPr="00A75E63">
              <w:t>Рис. 4. а) Исходное полутоновое изображение; б) обработанное изображение – производная по горизонтали; в) обработанное изображение – производная по вертикали</w:t>
            </w:r>
          </w:p>
        </w:tc>
      </w:tr>
    </w:tbl>
    <w:p w:rsidR="009752B8" w:rsidRPr="00A75E63" w:rsidRDefault="009752B8" w:rsidP="009752B8">
      <w:pPr>
        <w:ind w:firstLine="709"/>
        <w:jc w:val="both"/>
        <w:rPr>
          <w:rStyle w:val="HTML"/>
          <w:rFonts w:ascii="Times New Roman" w:hAnsi="Times New Roman" w:cs="Times New Roman"/>
          <w:color w:val="000000"/>
          <w:sz w:val="24"/>
          <w:szCs w:val="24"/>
        </w:rPr>
      </w:pPr>
    </w:p>
    <w:p w:rsidR="009752B8" w:rsidRPr="00A75E63" w:rsidRDefault="009752B8" w:rsidP="009752B8">
      <w:pPr>
        <w:ind w:firstLine="709"/>
        <w:jc w:val="both"/>
      </w:pPr>
      <w:r w:rsidRPr="00A75E63">
        <w:rPr>
          <w:rStyle w:val="HTML"/>
          <w:rFonts w:ascii="Times New Roman" w:hAnsi="Times New Roman" w:cs="Times New Roman"/>
          <w:color w:val="000000"/>
          <w:sz w:val="24"/>
          <w:szCs w:val="24"/>
        </w:rPr>
        <w:t xml:space="preserve">5. Создать файл сценарий </w:t>
      </w:r>
      <w:r w:rsidRPr="009752B8">
        <w:rPr>
          <w:rStyle w:val="apple-style-span"/>
          <w:rFonts w:ascii="Courier New" w:hAnsi="Courier New" w:cs="Courier New"/>
          <w:color w:val="000000"/>
          <w:lang w:val="en-US"/>
        </w:rPr>
        <w:t>main</w:t>
      </w:r>
      <w:r w:rsidRPr="00A75E63">
        <w:rPr>
          <w:rStyle w:val="HTML"/>
          <w:rFonts w:ascii="Times New Roman" w:hAnsi="Times New Roman" w:cs="Times New Roman"/>
          <w:color w:val="000000"/>
          <w:sz w:val="24"/>
          <w:szCs w:val="24"/>
        </w:rPr>
        <w:t xml:space="preserve"> (сохраненный в файл </w:t>
      </w:r>
      <w:r w:rsidRPr="009752B8">
        <w:rPr>
          <w:rStyle w:val="apple-style-span"/>
          <w:rFonts w:ascii="Courier New" w:hAnsi="Courier New" w:cs="Courier New"/>
          <w:color w:val="000000"/>
          <w:lang w:val="en-US"/>
        </w:rPr>
        <w:t>main</w:t>
      </w:r>
      <w:r w:rsidRPr="009752B8">
        <w:rPr>
          <w:rStyle w:val="apple-style-span"/>
          <w:rFonts w:ascii="Courier New" w:hAnsi="Courier New" w:cs="Courier New"/>
          <w:color w:val="000000"/>
        </w:rPr>
        <w:t>.</w:t>
      </w:r>
      <w:r w:rsidRPr="009752B8">
        <w:rPr>
          <w:rStyle w:val="apple-style-span"/>
          <w:rFonts w:ascii="Courier New" w:hAnsi="Courier New" w:cs="Courier New"/>
          <w:color w:val="000000"/>
          <w:lang w:val="en-US"/>
        </w:rPr>
        <w:t>m</w:t>
      </w:r>
      <w:r w:rsidRPr="00A75E63">
        <w:rPr>
          <w:rStyle w:val="apple-style-span"/>
          <w:color w:val="000000"/>
        </w:rPr>
        <w:t>), демонстрирующий работу ваших функций для одного из предлагаемых тестовых изображений.</w:t>
      </w:r>
    </w:p>
    <w:p w:rsidR="006F17B2" w:rsidRPr="006F17B2" w:rsidRDefault="006F17B2" w:rsidP="008C20F4">
      <w:pPr>
        <w:autoSpaceDE w:val="0"/>
        <w:autoSpaceDN w:val="0"/>
        <w:adjustRightInd w:val="0"/>
        <w:jc w:val="center"/>
      </w:pPr>
    </w:p>
    <w:p w:rsidR="006F17B2" w:rsidRPr="006F17B2" w:rsidRDefault="006F17B2" w:rsidP="006F17B2">
      <w:pPr>
        <w:autoSpaceDE w:val="0"/>
        <w:autoSpaceDN w:val="0"/>
        <w:adjustRightInd w:val="0"/>
        <w:jc w:val="center"/>
        <w:rPr>
          <w:b/>
        </w:rPr>
      </w:pPr>
      <w:r w:rsidRPr="006F17B2">
        <w:rPr>
          <w:b/>
        </w:rPr>
        <w:t xml:space="preserve">Задание </w:t>
      </w:r>
      <w:r>
        <w:rPr>
          <w:b/>
        </w:rPr>
        <w:t>№ 2</w:t>
      </w:r>
    </w:p>
    <w:p w:rsidR="00FD7775" w:rsidRPr="00FD7775" w:rsidRDefault="00FD7775" w:rsidP="00FD7775">
      <w:pPr>
        <w:jc w:val="center"/>
      </w:pPr>
      <w:r w:rsidRPr="00FD7775">
        <w:t>Цифровая хроматография изображений российской империи, полученных С.М. Прокудиным-Горским</w:t>
      </w:r>
    </w:p>
    <w:p w:rsidR="006F17B2" w:rsidRPr="00FD7775" w:rsidRDefault="006F17B2" w:rsidP="00FD7775">
      <w:pPr>
        <w:autoSpaceDE w:val="0"/>
        <w:autoSpaceDN w:val="0"/>
        <w:adjustRightInd w:val="0"/>
        <w:jc w:val="center"/>
      </w:pPr>
    </w:p>
    <w:p w:rsidR="00A75E63" w:rsidRPr="00190D97" w:rsidRDefault="00A75E63" w:rsidP="00A75E63">
      <w:pPr>
        <w:ind w:firstLine="709"/>
        <w:jc w:val="both"/>
      </w:pPr>
      <w:r w:rsidRPr="00D60927">
        <w:rPr>
          <w:b/>
        </w:rPr>
        <w:t>Цель работы:</w:t>
      </w:r>
      <w:r w:rsidRPr="00D60927">
        <w:t xml:space="preserve"> получить практику обработки цифровых изображений в среде </w:t>
      </w:r>
      <w:r>
        <w:rPr>
          <w:lang w:val="en-US"/>
        </w:rPr>
        <w:t>MATLAB</w:t>
      </w:r>
      <w:r w:rsidRPr="00D60927">
        <w:t>.</w:t>
      </w:r>
    </w:p>
    <w:p w:rsidR="00D679F6" w:rsidRPr="00D679F6" w:rsidRDefault="00D679F6" w:rsidP="00A75E63">
      <w:pPr>
        <w:jc w:val="center"/>
      </w:pPr>
    </w:p>
    <w:p w:rsidR="00A75E63" w:rsidRPr="00190D97" w:rsidRDefault="00A75E63" w:rsidP="00A75E63">
      <w:pPr>
        <w:jc w:val="center"/>
        <w:rPr>
          <w:b/>
        </w:rPr>
      </w:pPr>
      <w:r w:rsidRPr="00A75E63">
        <w:rPr>
          <w:b/>
        </w:rPr>
        <w:t>Содержание задания</w:t>
      </w:r>
    </w:p>
    <w:p w:rsidR="00A75E63" w:rsidRPr="00190D97" w:rsidRDefault="00A75E63" w:rsidP="00A75E63">
      <w:pPr>
        <w:jc w:val="center"/>
      </w:pPr>
    </w:p>
    <w:p w:rsidR="00A75E63" w:rsidRPr="00A75E63" w:rsidRDefault="00A75E63" w:rsidP="00A75E63">
      <w:pPr>
        <w:jc w:val="center"/>
        <w:rPr>
          <w:b/>
        </w:rPr>
      </w:pPr>
      <w:r w:rsidRPr="00A75E63">
        <w:rPr>
          <w:b/>
        </w:rPr>
        <w:t>1. Общие сведения</w:t>
      </w:r>
    </w:p>
    <w:p w:rsidR="00A75E63" w:rsidRPr="00A75E63" w:rsidRDefault="00A75E63" w:rsidP="00A75E63">
      <w:pPr>
        <w:jc w:val="center"/>
      </w:pPr>
    </w:p>
    <w:p w:rsidR="00A75E63" w:rsidRPr="00A75E63" w:rsidRDefault="00A75E63" w:rsidP="00A75E63">
      <w:pPr>
        <w:ind w:firstLine="709"/>
        <w:jc w:val="both"/>
        <w:rPr>
          <w:color w:val="000000"/>
          <w:shd w:val="clear" w:color="auto" w:fill="C9D7F1"/>
        </w:rPr>
      </w:pPr>
      <w:r w:rsidRPr="00A75E63">
        <w:rPr>
          <w:b/>
          <w:bCs/>
          <w:shd w:val="clear" w:color="auto" w:fill="FFFFFF"/>
        </w:rPr>
        <w:t>Сергей Михайлович Прокудин-Горский (</w:t>
      </w:r>
      <w:r w:rsidRPr="00A75E63">
        <w:rPr>
          <w:bCs/>
          <w:shd w:val="clear" w:color="auto" w:fill="FFFFFF"/>
        </w:rPr>
        <w:t>1863 – 1944)</w:t>
      </w:r>
      <w:r w:rsidR="00FD7775">
        <w:rPr>
          <w:b/>
          <w:bCs/>
          <w:shd w:val="clear" w:color="auto" w:fill="FFFFFF"/>
          <w:lang w:val="en-US"/>
        </w:rPr>
        <w:t> </w:t>
      </w:r>
      <w:r w:rsidRPr="00A75E63">
        <w:rPr>
          <w:b/>
          <w:bCs/>
          <w:shd w:val="clear" w:color="auto" w:fill="FFFFFF"/>
        </w:rPr>
        <w:t>–</w:t>
      </w:r>
      <w:r w:rsidR="00FD7775">
        <w:rPr>
          <w:b/>
          <w:bCs/>
          <w:shd w:val="clear" w:color="auto" w:fill="FFFFFF"/>
          <w:lang w:val="en-US"/>
        </w:rPr>
        <w:t> </w:t>
      </w:r>
      <w:r w:rsidRPr="00A75E63">
        <w:rPr>
          <w:rStyle w:val="apple-style-span"/>
          <w:shd w:val="clear" w:color="auto" w:fill="FFFFFF"/>
        </w:rPr>
        <w:t>фотограф, химик (ученик</w:t>
      </w:r>
      <w:r w:rsidRPr="00A75E63">
        <w:rPr>
          <w:rStyle w:val="apple-converted-space"/>
          <w:shd w:val="clear" w:color="auto" w:fill="FFFFFF"/>
        </w:rPr>
        <w:t xml:space="preserve"> </w:t>
      </w:r>
      <w:r w:rsidRPr="00A75E63">
        <w:rPr>
          <w:shd w:val="clear" w:color="auto" w:fill="FFFFFF"/>
        </w:rPr>
        <w:t>Менделеева</w:t>
      </w:r>
      <w:r w:rsidRPr="00A75E63">
        <w:t> Д. И.</w:t>
      </w:r>
      <w:r w:rsidRPr="00A75E63">
        <w:rPr>
          <w:rStyle w:val="apple-style-span"/>
          <w:shd w:val="clear" w:color="auto" w:fill="FFFFFF"/>
        </w:rPr>
        <w:t>),</w:t>
      </w:r>
      <w:r w:rsidRPr="00A75E63">
        <w:rPr>
          <w:rStyle w:val="apple-style-span"/>
          <w:color w:val="000000"/>
          <w:shd w:val="clear" w:color="auto" w:fill="FFFFFF"/>
        </w:rPr>
        <w:t xml:space="preserve"> изобретатель, издатель, педагог и общественный деятель, член </w:t>
      </w:r>
      <w:r w:rsidRPr="00A75E63">
        <w:rPr>
          <w:b/>
          <w:shd w:val="clear" w:color="auto" w:fill="FFFFFF"/>
        </w:rPr>
        <w:t>Императорского Русского географического</w:t>
      </w:r>
      <w:r w:rsidRPr="00A75E63">
        <w:rPr>
          <w:rStyle w:val="apple-converted-space"/>
          <w:color w:val="000000"/>
          <w:shd w:val="clear" w:color="auto" w:fill="FFFFFF"/>
        </w:rPr>
        <w:t xml:space="preserve"> </w:t>
      </w:r>
      <w:r w:rsidRPr="00A75E63">
        <w:rPr>
          <w:rStyle w:val="apple-style-span"/>
          <w:color w:val="000000"/>
          <w:shd w:val="clear" w:color="auto" w:fill="FFFFFF"/>
        </w:rPr>
        <w:t>и</w:t>
      </w:r>
      <w:r w:rsidRPr="00A75E63">
        <w:rPr>
          <w:rStyle w:val="apple-converted-space"/>
          <w:color w:val="000000"/>
          <w:shd w:val="clear" w:color="auto" w:fill="FFFFFF"/>
        </w:rPr>
        <w:t xml:space="preserve"> </w:t>
      </w:r>
      <w:r w:rsidRPr="00A75E63">
        <w:rPr>
          <w:b/>
          <w:shd w:val="clear" w:color="auto" w:fill="FFFFFF"/>
        </w:rPr>
        <w:t>Императорского Русского технического</w:t>
      </w:r>
      <w:r w:rsidRPr="00A75E63">
        <w:rPr>
          <w:rStyle w:val="apple-converted-space"/>
          <w:b/>
          <w:color w:val="000000"/>
          <w:shd w:val="clear" w:color="auto" w:fill="FFFFFF"/>
        </w:rPr>
        <w:t xml:space="preserve"> </w:t>
      </w:r>
      <w:r w:rsidRPr="00A75E63">
        <w:rPr>
          <w:rStyle w:val="apple-style-span"/>
          <w:b/>
          <w:color w:val="000000"/>
          <w:shd w:val="clear" w:color="auto" w:fill="FFFFFF"/>
        </w:rPr>
        <w:t>обществ</w:t>
      </w:r>
      <w:r w:rsidRPr="00A75E63">
        <w:rPr>
          <w:rStyle w:val="apple-style-span"/>
          <w:color w:val="000000"/>
          <w:shd w:val="clear" w:color="auto" w:fill="FFFFFF"/>
        </w:rPr>
        <w:t xml:space="preserve">. Внёс значительный вклад в </w:t>
      </w:r>
      <w:r w:rsidRPr="00A75E63">
        <w:rPr>
          <w:rStyle w:val="apple-style-span"/>
          <w:shd w:val="clear" w:color="auto" w:fill="FFFFFF"/>
        </w:rPr>
        <w:t xml:space="preserve">развитие </w:t>
      </w:r>
      <w:r w:rsidRPr="00A75E63">
        <w:rPr>
          <w:shd w:val="clear" w:color="auto" w:fill="FFFFFF"/>
        </w:rPr>
        <w:t>фотографии</w:t>
      </w:r>
      <w:r w:rsidRPr="00A75E63">
        <w:t xml:space="preserve"> </w:t>
      </w:r>
      <w:r w:rsidRPr="00A75E63">
        <w:rPr>
          <w:rStyle w:val="apple-style-span"/>
          <w:shd w:val="clear" w:color="auto" w:fill="FFFFFF"/>
        </w:rPr>
        <w:t xml:space="preserve">и </w:t>
      </w:r>
      <w:r w:rsidRPr="00A75E63">
        <w:rPr>
          <w:shd w:val="clear" w:color="auto" w:fill="FFFFFF"/>
        </w:rPr>
        <w:t>кинематографии</w:t>
      </w:r>
      <w:r w:rsidRPr="00A75E63">
        <w:rPr>
          <w:rStyle w:val="apple-style-span"/>
          <w:shd w:val="clear" w:color="auto" w:fill="FFFFFF"/>
        </w:rPr>
        <w:t>. Пионер</w:t>
      </w:r>
      <w:r w:rsidRPr="00A75E63">
        <w:rPr>
          <w:rStyle w:val="apple-converted-space"/>
          <w:shd w:val="clear" w:color="auto" w:fill="FFFFFF"/>
        </w:rPr>
        <w:t xml:space="preserve"> </w:t>
      </w:r>
      <w:r w:rsidRPr="00A75E63">
        <w:rPr>
          <w:shd w:val="clear" w:color="auto" w:fill="FFFFFF"/>
        </w:rPr>
        <w:t>цветной фотографии</w:t>
      </w:r>
      <w:r w:rsidRPr="00A75E63">
        <w:rPr>
          <w:rStyle w:val="apple-converted-space"/>
          <w:shd w:val="clear" w:color="auto" w:fill="FFFFFF"/>
        </w:rPr>
        <w:t xml:space="preserve"> </w:t>
      </w:r>
      <w:r w:rsidRPr="00A75E63">
        <w:rPr>
          <w:rStyle w:val="apple-style-span"/>
          <w:shd w:val="clear" w:color="auto" w:fill="FFFFFF"/>
        </w:rPr>
        <w:t>в России, создатель</w:t>
      </w:r>
      <w:r w:rsidRPr="00A75E63">
        <w:rPr>
          <w:rStyle w:val="apple-converted-space"/>
          <w:shd w:val="clear" w:color="auto" w:fill="FFFFFF"/>
        </w:rPr>
        <w:t xml:space="preserve"> </w:t>
      </w:r>
      <w:r w:rsidRPr="00A75E63">
        <w:rPr>
          <w:shd w:val="clear" w:color="auto" w:fill="FFFFFF"/>
        </w:rPr>
        <w:t>«Коллекции достопримечательностей Российской Империи».</w:t>
      </w:r>
    </w:p>
    <w:p w:rsidR="00A75E63" w:rsidRPr="00A75E63" w:rsidRDefault="00A75E63" w:rsidP="00A75E63">
      <w:pPr>
        <w:ind w:firstLine="709"/>
        <w:jc w:val="both"/>
        <w:rPr>
          <w:color w:val="000000"/>
          <w:shd w:val="clear" w:color="auto" w:fill="FFFFFF"/>
        </w:rPr>
      </w:pPr>
      <w:r w:rsidRPr="00A75E63">
        <w:rPr>
          <w:bCs/>
          <w:shd w:val="clear" w:color="auto" w:fill="FFFFFF"/>
        </w:rPr>
        <w:t xml:space="preserve">Прокудин-Горский </w:t>
      </w:r>
      <w:r w:rsidRPr="00A75E63">
        <w:rPr>
          <w:color w:val="000000"/>
          <w:shd w:val="clear" w:color="auto" w:fill="FFFFFF"/>
        </w:rPr>
        <w:t>использовал ранние технологии создания цветных изображений, которые позволяли сформировать три изображения снимаемой статической сцены на стеклянную пластинку с использованием трех (красного, зеленого и син</w:t>
      </w:r>
      <w:r>
        <w:rPr>
          <w:color w:val="000000"/>
          <w:shd w:val="clear" w:color="auto" w:fill="FFFFFF"/>
        </w:rPr>
        <w:t>его) светофильтров. В начале 20</w:t>
      </w:r>
      <w:r>
        <w:rPr>
          <w:color w:val="000000"/>
          <w:shd w:val="clear" w:color="auto" w:fill="FFFFFF"/>
          <w:lang w:val="en-US"/>
        </w:rPr>
        <w:t> </w:t>
      </w:r>
      <w:r w:rsidRPr="00A75E63">
        <w:rPr>
          <w:color w:val="000000"/>
          <w:shd w:val="clear" w:color="auto" w:fill="FFFFFF"/>
        </w:rPr>
        <w:t xml:space="preserve">века отсутствовали возможности печатать подобные фотографии, поэтому их просмотр осуществлялся с использованием специального проектора. В </w:t>
      </w:r>
      <w:smartTag w:uri="urn:schemas-microsoft-com:office:smarttags" w:element="metricconverter">
        <w:smartTagPr>
          <w:attr w:name="ProductID" w:val="1918 г"/>
        </w:smartTagPr>
        <w:r w:rsidRPr="00A75E63">
          <w:rPr>
            <w:color w:val="000000"/>
            <w:shd w:val="clear" w:color="auto" w:fill="FFFFFF"/>
          </w:rPr>
          <w:t>1918 г</w:t>
        </w:r>
      </w:smartTag>
      <w:r w:rsidRPr="00A75E63">
        <w:rPr>
          <w:color w:val="000000"/>
          <w:shd w:val="clear" w:color="auto" w:fill="FFFFFF"/>
        </w:rPr>
        <w:t xml:space="preserve">. </w:t>
      </w:r>
      <w:r w:rsidRPr="00A75E63">
        <w:rPr>
          <w:bCs/>
          <w:shd w:val="clear" w:color="auto" w:fill="FFFFFF"/>
        </w:rPr>
        <w:t>Прокудин-</w:t>
      </w:r>
      <w:r w:rsidRPr="00A75E63">
        <w:rPr>
          <w:bCs/>
          <w:shd w:val="clear" w:color="auto" w:fill="FFFFFF"/>
        </w:rPr>
        <w:lastRenderedPageBreak/>
        <w:t>Горский иммигрировал из России, а</w:t>
      </w:r>
      <w:r w:rsidRPr="00A75E63">
        <w:rPr>
          <w:rStyle w:val="apple-converted-space"/>
          <w:color w:val="000000"/>
          <w:shd w:val="clear" w:color="auto" w:fill="FFFFFF"/>
        </w:rPr>
        <w:t xml:space="preserve"> </w:t>
      </w:r>
      <w:r w:rsidRPr="00A75E63">
        <w:rPr>
          <w:color w:val="000000"/>
          <w:shd w:val="clear" w:color="auto" w:fill="FFFFFF"/>
        </w:rPr>
        <w:t xml:space="preserve">его стеклянные негативы впоследствии были перевезены за границу и приобретены Библиотекой Конгресса США в </w:t>
      </w:r>
      <w:smartTag w:uri="urn:schemas-microsoft-com:office:smarttags" w:element="metricconverter">
        <w:smartTagPr>
          <w:attr w:name="ProductID" w:val="1948 г"/>
        </w:smartTagPr>
        <w:r w:rsidRPr="00A75E63">
          <w:rPr>
            <w:color w:val="000000"/>
            <w:shd w:val="clear" w:color="auto" w:fill="FFFFFF"/>
          </w:rPr>
          <w:t>1948 г</w:t>
        </w:r>
      </w:smartTag>
      <w:r w:rsidRPr="00A75E63">
        <w:rPr>
          <w:color w:val="000000"/>
          <w:shd w:val="clear" w:color="auto" w:fill="FFFFFF"/>
        </w:rPr>
        <w:t>.</w:t>
      </w:r>
      <w:r w:rsidRPr="00A75E63">
        <w:rPr>
          <w:rStyle w:val="apple-converted-space"/>
          <w:color w:val="000000"/>
          <w:shd w:val="clear" w:color="auto" w:fill="FFFFFF"/>
        </w:rPr>
        <w:t xml:space="preserve"> </w:t>
      </w:r>
      <w:r w:rsidRPr="00A75E63">
        <w:rPr>
          <w:color w:val="000000"/>
          <w:shd w:val="clear" w:color="auto" w:fill="FFFFFF"/>
        </w:rPr>
        <w:t xml:space="preserve">В настоящее время оцифрованную версию коллекции </w:t>
      </w:r>
      <w:r w:rsidRPr="00A75E63">
        <w:rPr>
          <w:bCs/>
          <w:shd w:val="clear" w:color="auto" w:fill="FFFFFF"/>
        </w:rPr>
        <w:t>Прокудина-Горского</w:t>
      </w:r>
      <w:r w:rsidRPr="00A75E63">
        <w:rPr>
          <w:rStyle w:val="apple-converted-space"/>
          <w:color w:val="000000"/>
          <w:shd w:val="clear" w:color="auto" w:fill="FFFFFF"/>
        </w:rPr>
        <w:t xml:space="preserve"> можно найти на сайте </w:t>
      </w:r>
      <w:r w:rsidRPr="00A75E63">
        <w:rPr>
          <w:color w:val="000000"/>
          <w:shd w:val="clear" w:color="auto" w:fill="FFFFFF"/>
        </w:rPr>
        <w:t>Библиотекой Конгресса США (</w:t>
      </w:r>
      <w:hyperlink r:id="rId52" w:history="1">
        <w:r w:rsidRPr="00A75E63">
          <w:rPr>
            <w:rStyle w:val="ac"/>
          </w:rPr>
          <w:t>http://www.loc.gov/exhibits/empire/gorskii.html</w:t>
        </w:r>
      </w:hyperlink>
      <w:r w:rsidRPr="00A75E63">
        <w:rPr>
          <w:color w:val="000000"/>
          <w:shd w:val="clear" w:color="auto" w:fill="FFFFFF"/>
        </w:rPr>
        <w:t>).</w:t>
      </w:r>
    </w:p>
    <w:p w:rsidR="00A75E63" w:rsidRPr="00A75E63" w:rsidRDefault="00A75E63" w:rsidP="00A75E63">
      <w:pPr>
        <w:ind w:firstLine="709"/>
        <w:jc w:val="both"/>
        <w:rPr>
          <w:bCs/>
          <w:shd w:val="clear" w:color="auto" w:fill="FFFFFF"/>
        </w:rPr>
      </w:pPr>
      <w:r w:rsidRPr="00A75E63">
        <w:rPr>
          <w:color w:val="000000"/>
          <w:shd w:val="clear" w:color="auto" w:fill="FFFFFF"/>
        </w:rPr>
        <w:t xml:space="preserve">Целью данной работы является посторенние алгоритма автоматического формирования цветных изображений (с минимальным количеством визуальных артефактов насколько это возможно) из оцифрованных изображений </w:t>
      </w:r>
      <w:r w:rsidRPr="00A75E63">
        <w:rPr>
          <w:bCs/>
          <w:shd w:val="clear" w:color="auto" w:fill="FFFFFF"/>
        </w:rPr>
        <w:t>Прокудина-Горского.</w:t>
      </w:r>
    </w:p>
    <w:p w:rsidR="00A75E63" w:rsidRPr="00A75E63" w:rsidRDefault="00A75E63" w:rsidP="00A75E63">
      <w:pPr>
        <w:ind w:firstLine="709"/>
        <w:jc w:val="both"/>
        <w:rPr>
          <w:bCs/>
          <w:shd w:val="clear" w:color="auto" w:fill="FFFFFF"/>
        </w:rPr>
      </w:pPr>
      <w:r w:rsidRPr="00A75E63">
        <w:rPr>
          <w:bCs/>
          <w:shd w:val="clear" w:color="auto" w:fill="FFFFFF"/>
        </w:rPr>
        <w:t xml:space="preserve">Для решения данной задачи необходимо извлечь, из приводимых для анализа изображений, изображение для красного, зеленого и синего каналов, разместить их друг над другом, выровнять и сформировать единое цветное </w:t>
      </w:r>
      <w:r w:rsidRPr="00A75E63">
        <w:rPr>
          <w:bCs/>
          <w:shd w:val="clear" w:color="auto" w:fill="FFFFFF"/>
          <w:lang w:val="en-US"/>
        </w:rPr>
        <w:t>RGB</w:t>
      </w:r>
      <w:r w:rsidRPr="00A75E63">
        <w:rPr>
          <w:bCs/>
          <w:shd w:val="clear" w:color="auto" w:fill="FFFFFF"/>
        </w:rPr>
        <w:t xml:space="preserve">-изображение. Пример подобного рода изображения, а также полученная на основе его </w:t>
      </w:r>
      <w:r w:rsidRPr="00A75E63">
        <w:rPr>
          <w:bCs/>
          <w:shd w:val="clear" w:color="auto" w:fill="FFFFFF"/>
          <w:lang w:val="en-US"/>
        </w:rPr>
        <w:t>RGB</w:t>
      </w:r>
      <w:r w:rsidRPr="00A75E63">
        <w:rPr>
          <w:bCs/>
          <w:shd w:val="clear" w:color="auto" w:fill="FFFFFF"/>
        </w:rPr>
        <w:t>-версия, представлены на рис. 1.</w:t>
      </w:r>
    </w:p>
    <w:p w:rsidR="00A75E63" w:rsidRPr="00A75E63" w:rsidRDefault="00A75E63" w:rsidP="00A75E63">
      <w:pPr>
        <w:ind w:firstLine="709"/>
        <w:jc w:val="both"/>
        <w:rPr>
          <w:bCs/>
          <w:shd w:val="clear" w:color="auto" w:fill="FFFFFF"/>
        </w:rPr>
      </w:pPr>
    </w:p>
    <w:tbl>
      <w:tblPr>
        <w:tblW w:w="0" w:type="auto"/>
        <w:tblLook w:val="04A0" w:firstRow="1" w:lastRow="0" w:firstColumn="1" w:lastColumn="0" w:noHBand="0" w:noVBand="1"/>
      </w:tblPr>
      <w:tblGrid>
        <w:gridCol w:w="9354"/>
      </w:tblGrid>
      <w:tr w:rsidR="00A75E63" w:rsidRPr="00A75E63">
        <w:tc>
          <w:tcPr>
            <w:tcW w:w="9854" w:type="dxa"/>
          </w:tcPr>
          <w:p w:rsidR="00A75E63" w:rsidRPr="00A75E63" w:rsidRDefault="00850B50" w:rsidP="00A75E63">
            <w:pPr>
              <w:jc w:val="center"/>
              <w:rPr>
                <w:bCs/>
                <w:shd w:val="clear" w:color="auto" w:fill="FFFFFF"/>
              </w:rPr>
            </w:pPr>
            <w:r w:rsidRPr="00317AAE">
              <w:rPr>
                <w:noProof/>
              </w:rPr>
              <w:drawing>
                <wp:inline distT="0" distB="0" distL="0" distR="0">
                  <wp:extent cx="4714875" cy="3048000"/>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14875" cy="3048000"/>
                          </a:xfrm>
                          <a:prstGeom prst="rect">
                            <a:avLst/>
                          </a:prstGeom>
                          <a:noFill/>
                          <a:ln>
                            <a:noFill/>
                          </a:ln>
                        </pic:spPr>
                      </pic:pic>
                    </a:graphicData>
                  </a:graphic>
                </wp:inline>
              </w:drawing>
            </w:r>
          </w:p>
        </w:tc>
      </w:tr>
      <w:tr w:rsidR="00A75E63" w:rsidRPr="00A75E63">
        <w:tc>
          <w:tcPr>
            <w:tcW w:w="9854" w:type="dxa"/>
          </w:tcPr>
          <w:p w:rsidR="00A75E63" w:rsidRPr="00190D97" w:rsidRDefault="00A75E63" w:rsidP="00A75E63">
            <w:pPr>
              <w:jc w:val="center"/>
              <w:rPr>
                <w:bCs/>
                <w:shd w:val="clear" w:color="auto" w:fill="FFFFFF"/>
              </w:rPr>
            </w:pPr>
            <w:r w:rsidRPr="00A75E63">
              <w:rPr>
                <w:bCs/>
                <w:shd w:val="clear" w:color="auto" w:fill="FFFFFF"/>
              </w:rPr>
              <w:t xml:space="preserve">Рис. 1. Пример изображения подаваемого на вход реализуемого алгоритма (слева) </w:t>
            </w:r>
          </w:p>
          <w:p w:rsidR="00A75E63" w:rsidRPr="00A75E63" w:rsidRDefault="00A75E63" w:rsidP="00A75E63">
            <w:pPr>
              <w:jc w:val="center"/>
              <w:rPr>
                <w:bCs/>
                <w:shd w:val="clear" w:color="auto" w:fill="FFFFFF"/>
              </w:rPr>
            </w:pPr>
            <w:r w:rsidRPr="00A75E63">
              <w:rPr>
                <w:bCs/>
                <w:shd w:val="clear" w:color="auto" w:fill="FFFFFF"/>
              </w:rPr>
              <w:t>и результат обработки (справа)</w:t>
            </w:r>
          </w:p>
        </w:tc>
      </w:tr>
    </w:tbl>
    <w:p w:rsidR="00A75E63" w:rsidRPr="00EB4091" w:rsidRDefault="00A75E63" w:rsidP="00A75E63">
      <w:pPr>
        <w:ind w:firstLine="709"/>
        <w:jc w:val="both"/>
        <w:rPr>
          <w:bCs/>
          <w:shd w:val="clear" w:color="auto" w:fill="FFFFFF"/>
        </w:rPr>
      </w:pPr>
      <w:r w:rsidRPr="00EB4091">
        <w:rPr>
          <w:bCs/>
          <w:color w:val="000000"/>
          <w:shd w:val="clear" w:color="auto" w:fill="FFFFFF"/>
        </w:rPr>
        <w:t>Обратите внимание, что порядок изображений в файлах сверху вниз (см., например, рис. 1 слева) является BGR, а не RGB!</w:t>
      </w:r>
      <w:r w:rsidRPr="00EB4091">
        <w:rPr>
          <w:bCs/>
          <w:shd w:val="clear" w:color="auto" w:fill="FFFFFF"/>
        </w:rPr>
        <w:t xml:space="preserve"> Некоторый начальный код приведен ниже.</w:t>
      </w:r>
    </w:p>
    <w:p w:rsidR="00A75E63" w:rsidRPr="00A75E63" w:rsidRDefault="00A75E63" w:rsidP="00A75E63">
      <w:pPr>
        <w:ind w:firstLine="709"/>
        <w:jc w:val="both"/>
        <w:rPr>
          <w:bCs/>
          <w:shd w:val="clear" w:color="auto" w:fill="FFFFFF"/>
        </w:rPr>
      </w:pP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Загружаем входное изображение</w:t>
      </w:r>
    </w:p>
    <w:p w:rsidR="00A75E63" w:rsidRPr="00A75E63" w:rsidRDefault="00A75E63" w:rsidP="00A75E63">
      <w:pPr>
        <w:ind w:firstLine="709"/>
        <w:rPr>
          <w:rFonts w:ascii="Courier New" w:hAnsi="Courier New" w:cs="Courier New"/>
          <w:bCs/>
          <w:shd w:val="clear" w:color="auto" w:fill="FFFFFF"/>
        </w:rPr>
      </w:pPr>
      <w:proofErr w:type="spellStart"/>
      <w:r w:rsidRPr="00A75E63">
        <w:rPr>
          <w:rFonts w:ascii="Courier New" w:hAnsi="Courier New" w:cs="Courier New"/>
          <w:bCs/>
          <w:shd w:val="clear" w:color="auto" w:fill="FFFFFF"/>
          <w:lang w:val="en-US"/>
        </w:rPr>
        <w:t>fullim</w:t>
      </w:r>
      <w:proofErr w:type="spellEnd"/>
      <w:r w:rsidRPr="00A75E63">
        <w:rPr>
          <w:rFonts w:ascii="Courier New" w:hAnsi="Courier New" w:cs="Courier New"/>
          <w:bCs/>
          <w:shd w:val="clear" w:color="auto" w:fill="FFFFFF"/>
        </w:rPr>
        <w:t xml:space="preserve"> = </w:t>
      </w:r>
      <w:r w:rsidRPr="00A75E63">
        <w:rPr>
          <w:rFonts w:ascii="Courier New" w:hAnsi="Courier New" w:cs="Courier New"/>
          <w:bCs/>
          <w:shd w:val="clear" w:color="auto" w:fill="FFFFFF"/>
          <w:lang w:val="en-US"/>
        </w:rPr>
        <w:t>double</w:t>
      </w:r>
      <w:r w:rsidRPr="00A75E63">
        <w:rPr>
          <w:rFonts w:ascii="Courier New" w:hAnsi="Courier New" w:cs="Courier New"/>
          <w:bCs/>
          <w:shd w:val="clear" w:color="auto" w:fill="FFFFFF"/>
        </w:rPr>
        <w:t>(</w:t>
      </w:r>
      <w:proofErr w:type="spellStart"/>
      <w:r w:rsidRPr="00A75E63">
        <w:rPr>
          <w:rFonts w:ascii="Courier New" w:hAnsi="Courier New" w:cs="Courier New"/>
          <w:bCs/>
          <w:shd w:val="clear" w:color="auto" w:fill="FFFFFF"/>
          <w:lang w:val="en-US"/>
        </w:rPr>
        <w:t>imread</w:t>
      </w:r>
      <w:proofErr w:type="spellEnd"/>
      <w:r w:rsidRPr="00A75E63">
        <w:rPr>
          <w:rFonts w:ascii="Courier New" w:hAnsi="Courier New" w:cs="Courier New"/>
          <w:bCs/>
          <w:shd w:val="clear" w:color="auto" w:fill="FFFFFF"/>
        </w:rPr>
        <w:t>(</w:t>
      </w:r>
      <w:r w:rsidRPr="00A75E63">
        <w:rPr>
          <w:rFonts w:ascii="Courier New" w:hAnsi="Courier New" w:cs="Courier New"/>
          <w:bCs/>
          <w:color w:val="D60093"/>
          <w:shd w:val="clear" w:color="auto" w:fill="FFFFFF"/>
        </w:rPr>
        <w:t>'00153.</w:t>
      </w:r>
      <w:r w:rsidRPr="00A75E63">
        <w:rPr>
          <w:rFonts w:ascii="Courier New" w:hAnsi="Courier New" w:cs="Courier New"/>
          <w:bCs/>
          <w:color w:val="D60093"/>
          <w:shd w:val="clear" w:color="auto" w:fill="FFFFFF"/>
          <w:lang w:val="en-US"/>
        </w:rPr>
        <w:t>jpg</w:t>
      </w:r>
      <w:r w:rsidRPr="00A75E63">
        <w:rPr>
          <w:rFonts w:ascii="Courier New" w:hAnsi="Courier New" w:cs="Courier New"/>
          <w:bCs/>
          <w:color w:val="D60093"/>
          <w:shd w:val="clear" w:color="auto" w:fill="FFFFFF"/>
        </w:rPr>
        <w:t>'</w:t>
      </w:r>
      <w:r w:rsidRPr="00A75E63">
        <w:rPr>
          <w:rFonts w:ascii="Courier New" w:hAnsi="Courier New" w:cs="Courier New"/>
          <w:bCs/>
          <w:shd w:val="clear" w:color="auto" w:fill="FFFFFF"/>
        </w:rPr>
        <w:t>));</w:t>
      </w:r>
    </w:p>
    <w:p w:rsidR="00A75E63" w:rsidRPr="00A75E63" w:rsidRDefault="00A75E63" w:rsidP="00A75E63">
      <w:pPr>
        <w:ind w:firstLine="709"/>
        <w:rPr>
          <w:bCs/>
          <w:shd w:val="clear" w:color="auto" w:fill="FFFFFF"/>
        </w:rPr>
      </w:pP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Вычисляем высоту изображения для </w:t>
      </w:r>
      <w:r w:rsidRPr="00A75E63">
        <w:rPr>
          <w:rFonts w:ascii="Courier New" w:hAnsi="Courier New" w:cs="Courier New"/>
          <w:b/>
          <w:color w:val="003300"/>
          <w:lang w:val="en-US"/>
        </w:rPr>
        <w:t>R</w:t>
      </w:r>
      <w:r w:rsidRPr="00A75E63">
        <w:rPr>
          <w:rFonts w:ascii="Courier New" w:hAnsi="Courier New" w:cs="Courier New"/>
          <w:b/>
          <w:color w:val="003300"/>
        </w:rPr>
        <w:t xml:space="preserve">, </w:t>
      </w:r>
      <w:r w:rsidRPr="00A75E63">
        <w:rPr>
          <w:rFonts w:ascii="Courier New" w:hAnsi="Courier New" w:cs="Courier New"/>
          <w:b/>
          <w:color w:val="003300"/>
          <w:lang w:val="en-US"/>
        </w:rPr>
        <w:t>G</w:t>
      </w:r>
      <w:r w:rsidRPr="00A75E63">
        <w:rPr>
          <w:rFonts w:ascii="Courier New" w:hAnsi="Courier New" w:cs="Courier New"/>
          <w:b/>
          <w:color w:val="003300"/>
        </w:rPr>
        <w:t xml:space="preserve"> и </w:t>
      </w:r>
      <w:r w:rsidRPr="00A75E63">
        <w:rPr>
          <w:rFonts w:ascii="Courier New" w:hAnsi="Courier New" w:cs="Courier New"/>
          <w:b/>
          <w:color w:val="003300"/>
          <w:lang w:val="en-US"/>
        </w:rPr>
        <w:t>B</w:t>
      </w:r>
      <w:r w:rsidRPr="00A75E63">
        <w:rPr>
          <w:rFonts w:ascii="Courier New" w:hAnsi="Courier New" w:cs="Courier New"/>
          <w:b/>
          <w:color w:val="003300"/>
        </w:rPr>
        <w:t xml:space="preserve">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каналов (1/3 от высота исходного изображения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w:t>
      </w:r>
      <w:proofErr w:type="spellStart"/>
      <w:r w:rsidRPr="00A75E63">
        <w:rPr>
          <w:rFonts w:ascii="Courier New" w:hAnsi="Courier New" w:cs="Courier New"/>
          <w:b/>
          <w:color w:val="003300"/>
          <w:lang w:val="en-US"/>
        </w:rPr>
        <w:t>fullim</w:t>
      </w:r>
      <w:proofErr w:type="spellEnd"/>
      <w:r w:rsidRPr="00A75E63">
        <w:rPr>
          <w:rFonts w:ascii="Courier New" w:hAnsi="Courier New" w:cs="Courier New"/>
          <w:b/>
          <w:color w:val="003300"/>
        </w:rPr>
        <w:t>)</w:t>
      </w:r>
    </w:p>
    <w:p w:rsidR="00A75E63" w:rsidRPr="00A75E63" w:rsidRDefault="00A75E63" w:rsidP="00A75E63">
      <w:pPr>
        <w:ind w:firstLine="709"/>
        <w:jc w:val="both"/>
        <w:rPr>
          <w:rFonts w:ascii="Courier New" w:hAnsi="Courier New" w:cs="Courier New"/>
          <w:bCs/>
          <w:shd w:val="clear" w:color="auto" w:fill="FFFFFF"/>
        </w:rPr>
      </w:pPr>
      <w:r w:rsidRPr="00A75E63">
        <w:rPr>
          <w:rFonts w:ascii="Courier New" w:hAnsi="Courier New" w:cs="Courier New"/>
          <w:bCs/>
          <w:shd w:val="clear" w:color="auto" w:fill="FFFFFF"/>
          <w:lang w:val="en-US"/>
        </w:rPr>
        <w:t>height</w:t>
      </w:r>
      <w:r w:rsidRPr="00A75E63">
        <w:rPr>
          <w:rFonts w:ascii="Courier New" w:hAnsi="Courier New" w:cs="Courier New"/>
          <w:bCs/>
          <w:shd w:val="clear" w:color="auto" w:fill="FFFFFF"/>
        </w:rPr>
        <w:t xml:space="preserve"> = </w:t>
      </w:r>
      <w:r w:rsidRPr="00A75E63">
        <w:rPr>
          <w:rFonts w:ascii="Courier New" w:hAnsi="Courier New" w:cs="Courier New"/>
          <w:bCs/>
          <w:shd w:val="clear" w:color="auto" w:fill="FFFFFF"/>
          <w:lang w:val="en-US"/>
        </w:rPr>
        <w:t>floor</w:t>
      </w:r>
      <w:r w:rsidRPr="00A75E63">
        <w:rPr>
          <w:rFonts w:ascii="Courier New" w:hAnsi="Courier New" w:cs="Courier New"/>
          <w:bCs/>
          <w:shd w:val="clear" w:color="auto" w:fill="FFFFFF"/>
        </w:rPr>
        <w:t>(</w:t>
      </w:r>
      <w:r w:rsidRPr="00A75E63">
        <w:rPr>
          <w:rFonts w:ascii="Courier New" w:hAnsi="Courier New" w:cs="Courier New"/>
          <w:bCs/>
          <w:shd w:val="clear" w:color="auto" w:fill="FFFFFF"/>
          <w:lang w:val="en-US"/>
        </w:rPr>
        <w:t>size</w:t>
      </w:r>
      <w:r w:rsidRPr="00A75E63">
        <w:rPr>
          <w:rFonts w:ascii="Courier New" w:hAnsi="Courier New" w:cs="Courier New"/>
          <w:bCs/>
          <w:shd w:val="clear" w:color="auto" w:fill="FFFFFF"/>
        </w:rPr>
        <w:t>(</w:t>
      </w:r>
      <w:proofErr w:type="spellStart"/>
      <w:r w:rsidRPr="00A75E63">
        <w:rPr>
          <w:rFonts w:ascii="Courier New" w:hAnsi="Courier New" w:cs="Courier New"/>
          <w:bCs/>
          <w:shd w:val="clear" w:color="auto" w:fill="FFFFFF"/>
          <w:lang w:val="en-US"/>
        </w:rPr>
        <w:t>fullim</w:t>
      </w:r>
      <w:proofErr w:type="spellEnd"/>
      <w:r w:rsidRPr="00A75E63">
        <w:rPr>
          <w:rFonts w:ascii="Courier New" w:hAnsi="Courier New" w:cs="Courier New"/>
          <w:bCs/>
          <w:shd w:val="clear" w:color="auto" w:fill="FFFFFF"/>
        </w:rPr>
        <w:t>,1)/3);</w:t>
      </w:r>
    </w:p>
    <w:p w:rsidR="00A75E63" w:rsidRPr="00A75E63" w:rsidRDefault="00A75E63" w:rsidP="00A75E63">
      <w:pPr>
        <w:ind w:firstLine="709"/>
        <w:jc w:val="both"/>
        <w:rPr>
          <w:bCs/>
          <w:shd w:val="clear" w:color="auto" w:fill="FFFFFF"/>
        </w:rPr>
      </w:pP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Разделяем исходное изображение </w:t>
      </w:r>
      <w:proofErr w:type="spellStart"/>
      <w:r w:rsidRPr="00A75E63">
        <w:rPr>
          <w:rFonts w:ascii="Courier New" w:hAnsi="Courier New" w:cs="Courier New"/>
          <w:b/>
          <w:color w:val="003300"/>
          <w:lang w:val="en-US"/>
        </w:rPr>
        <w:t>fullim</w:t>
      </w:r>
      <w:proofErr w:type="spellEnd"/>
      <w:r w:rsidRPr="00A75E63">
        <w:rPr>
          <w:rFonts w:ascii="Courier New" w:hAnsi="Courier New" w:cs="Courier New"/>
          <w:b/>
          <w:color w:val="003300"/>
        </w:rPr>
        <w:t xml:space="preserve"> на три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по одному для </w:t>
      </w:r>
      <w:r w:rsidRPr="00A75E63">
        <w:rPr>
          <w:rFonts w:ascii="Courier New" w:hAnsi="Courier New" w:cs="Courier New"/>
          <w:b/>
          <w:color w:val="003300"/>
          <w:lang w:val="en-US"/>
        </w:rPr>
        <w:t>R</w:t>
      </w:r>
      <w:r w:rsidRPr="00A75E63">
        <w:rPr>
          <w:rFonts w:ascii="Courier New" w:hAnsi="Courier New" w:cs="Courier New"/>
          <w:b/>
          <w:color w:val="003300"/>
        </w:rPr>
        <w:t xml:space="preserve">, </w:t>
      </w:r>
      <w:r w:rsidRPr="00A75E63">
        <w:rPr>
          <w:rFonts w:ascii="Courier New" w:hAnsi="Courier New" w:cs="Courier New"/>
          <w:b/>
          <w:color w:val="003300"/>
          <w:lang w:val="en-US"/>
        </w:rPr>
        <w:t>G</w:t>
      </w:r>
      <w:r w:rsidRPr="00A75E63">
        <w:rPr>
          <w:rFonts w:ascii="Courier New" w:hAnsi="Courier New" w:cs="Courier New"/>
          <w:b/>
          <w:color w:val="003300"/>
        </w:rPr>
        <w:t xml:space="preserve"> и </w:t>
      </w:r>
      <w:r w:rsidRPr="00A75E63">
        <w:rPr>
          <w:rFonts w:ascii="Courier New" w:hAnsi="Courier New" w:cs="Courier New"/>
          <w:b/>
          <w:color w:val="003300"/>
          <w:lang w:val="en-US"/>
        </w:rPr>
        <w:t>B</w:t>
      </w:r>
      <w:r w:rsidRPr="00A75E63">
        <w:rPr>
          <w:rFonts w:ascii="Courier New" w:hAnsi="Courier New" w:cs="Courier New"/>
          <w:b/>
          <w:color w:val="003300"/>
        </w:rPr>
        <w:t xml:space="preserve"> каналов</w:t>
      </w:r>
    </w:p>
    <w:p w:rsidR="00A75E63" w:rsidRPr="00A75E63" w:rsidRDefault="00A75E63" w:rsidP="00A75E63">
      <w:pPr>
        <w:ind w:firstLine="709"/>
        <w:jc w:val="both"/>
        <w:rPr>
          <w:rFonts w:ascii="Courier New" w:hAnsi="Courier New" w:cs="Courier New"/>
          <w:bCs/>
          <w:shd w:val="clear" w:color="auto" w:fill="FFFFFF"/>
          <w:lang w:val="en-US"/>
        </w:rPr>
      </w:pPr>
      <w:r w:rsidRPr="00A75E63">
        <w:rPr>
          <w:rFonts w:ascii="Courier New" w:hAnsi="Courier New" w:cs="Courier New"/>
          <w:bCs/>
          <w:shd w:val="clear" w:color="auto" w:fill="FFFFFF"/>
          <w:lang w:val="en-US"/>
        </w:rPr>
        <w:t xml:space="preserve">B = </w:t>
      </w:r>
      <w:proofErr w:type="spellStart"/>
      <w:r w:rsidRPr="00A75E63">
        <w:rPr>
          <w:rFonts w:ascii="Courier New" w:hAnsi="Courier New" w:cs="Courier New"/>
          <w:bCs/>
          <w:shd w:val="clear" w:color="auto" w:fill="FFFFFF"/>
          <w:lang w:val="en-US"/>
        </w:rPr>
        <w:t>fullim</w:t>
      </w:r>
      <w:proofErr w:type="spellEnd"/>
      <w:r w:rsidRPr="00A75E63">
        <w:rPr>
          <w:rFonts w:ascii="Courier New" w:hAnsi="Courier New" w:cs="Courier New"/>
          <w:bCs/>
          <w:shd w:val="clear" w:color="auto" w:fill="FFFFFF"/>
          <w:lang w:val="en-US"/>
        </w:rPr>
        <w:t>(1:height,:);</w:t>
      </w:r>
    </w:p>
    <w:p w:rsidR="00A75E63" w:rsidRPr="00A75E63" w:rsidRDefault="00A75E63" w:rsidP="00A75E63">
      <w:pPr>
        <w:ind w:firstLine="709"/>
        <w:jc w:val="both"/>
        <w:rPr>
          <w:rFonts w:ascii="Courier New" w:hAnsi="Courier New" w:cs="Courier New"/>
          <w:bCs/>
          <w:shd w:val="clear" w:color="auto" w:fill="FFFFFF"/>
          <w:lang w:val="en-US"/>
        </w:rPr>
      </w:pPr>
      <w:r w:rsidRPr="00A75E63">
        <w:rPr>
          <w:rFonts w:ascii="Courier New" w:hAnsi="Courier New" w:cs="Courier New"/>
          <w:bCs/>
          <w:shd w:val="clear" w:color="auto" w:fill="FFFFFF"/>
          <w:lang w:val="en-US"/>
        </w:rPr>
        <w:t xml:space="preserve">G = </w:t>
      </w:r>
      <w:proofErr w:type="spellStart"/>
      <w:r w:rsidRPr="00A75E63">
        <w:rPr>
          <w:rFonts w:ascii="Courier New" w:hAnsi="Courier New" w:cs="Courier New"/>
          <w:bCs/>
          <w:shd w:val="clear" w:color="auto" w:fill="FFFFFF"/>
          <w:lang w:val="en-US"/>
        </w:rPr>
        <w:t>fullim</w:t>
      </w:r>
      <w:proofErr w:type="spellEnd"/>
      <w:r w:rsidRPr="00A75E63">
        <w:rPr>
          <w:rFonts w:ascii="Courier New" w:hAnsi="Courier New" w:cs="Courier New"/>
          <w:bCs/>
          <w:shd w:val="clear" w:color="auto" w:fill="FFFFFF"/>
          <w:lang w:val="en-US"/>
        </w:rPr>
        <w:t>(height+1:height*2,:);</w:t>
      </w:r>
    </w:p>
    <w:p w:rsidR="00A75E63" w:rsidRPr="00A75E63" w:rsidRDefault="00A75E63" w:rsidP="00A75E63">
      <w:pPr>
        <w:ind w:firstLine="709"/>
        <w:jc w:val="both"/>
        <w:rPr>
          <w:rFonts w:ascii="Courier New" w:hAnsi="Courier New" w:cs="Courier New"/>
          <w:bCs/>
          <w:shd w:val="clear" w:color="auto" w:fill="FFFFFF"/>
        </w:rPr>
      </w:pPr>
      <w:r w:rsidRPr="00A75E63">
        <w:rPr>
          <w:rFonts w:ascii="Courier New" w:hAnsi="Courier New" w:cs="Courier New"/>
          <w:bCs/>
          <w:shd w:val="clear" w:color="auto" w:fill="FFFFFF"/>
          <w:lang w:val="en-US"/>
        </w:rPr>
        <w:t>R</w:t>
      </w:r>
      <w:r w:rsidRPr="00A75E63">
        <w:rPr>
          <w:rFonts w:ascii="Courier New" w:hAnsi="Courier New" w:cs="Courier New"/>
          <w:bCs/>
          <w:shd w:val="clear" w:color="auto" w:fill="FFFFFF"/>
        </w:rPr>
        <w:t xml:space="preserve"> = </w:t>
      </w:r>
      <w:proofErr w:type="spellStart"/>
      <w:r w:rsidRPr="00A75E63">
        <w:rPr>
          <w:rFonts w:ascii="Courier New" w:hAnsi="Courier New" w:cs="Courier New"/>
          <w:bCs/>
          <w:shd w:val="clear" w:color="auto" w:fill="FFFFFF"/>
          <w:lang w:val="en-US"/>
        </w:rPr>
        <w:t>fullim</w:t>
      </w:r>
      <w:proofErr w:type="spellEnd"/>
      <w:r w:rsidRPr="00A75E63">
        <w:rPr>
          <w:rFonts w:ascii="Courier New" w:hAnsi="Courier New" w:cs="Courier New"/>
          <w:bCs/>
          <w:shd w:val="clear" w:color="auto" w:fill="FFFFFF"/>
        </w:rPr>
        <w:t>(</w:t>
      </w:r>
      <w:r w:rsidRPr="00A75E63">
        <w:rPr>
          <w:rFonts w:ascii="Courier New" w:hAnsi="Courier New" w:cs="Courier New"/>
          <w:bCs/>
          <w:shd w:val="clear" w:color="auto" w:fill="FFFFFF"/>
          <w:lang w:val="en-US"/>
        </w:rPr>
        <w:t>height</w:t>
      </w:r>
      <w:r w:rsidRPr="00A75E63">
        <w:rPr>
          <w:rFonts w:ascii="Courier New" w:hAnsi="Courier New" w:cs="Courier New"/>
          <w:bCs/>
          <w:shd w:val="clear" w:color="auto" w:fill="FFFFFF"/>
        </w:rPr>
        <w:t>*2+1:</w:t>
      </w:r>
      <w:r w:rsidRPr="00A75E63">
        <w:rPr>
          <w:rFonts w:ascii="Courier New" w:hAnsi="Courier New" w:cs="Courier New"/>
          <w:bCs/>
          <w:shd w:val="clear" w:color="auto" w:fill="FFFFFF"/>
          <w:lang w:val="en-US"/>
        </w:rPr>
        <w:t>height</w:t>
      </w:r>
      <w:r w:rsidRPr="00A75E63">
        <w:rPr>
          <w:rFonts w:ascii="Courier New" w:hAnsi="Courier New" w:cs="Courier New"/>
          <w:bCs/>
          <w:shd w:val="clear" w:color="auto" w:fill="FFFFFF"/>
        </w:rPr>
        <w:t>*3,:);</w:t>
      </w:r>
    </w:p>
    <w:p w:rsidR="00A75E63" w:rsidRPr="00A75E63" w:rsidRDefault="00A75E63" w:rsidP="00A75E63">
      <w:pPr>
        <w:ind w:firstLine="709"/>
        <w:jc w:val="both"/>
        <w:rPr>
          <w:bCs/>
          <w:shd w:val="clear" w:color="auto" w:fill="FFFFFF"/>
        </w:rPr>
      </w:pP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Здесь должна быть вызвана написанная вами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функции, условно названная </w:t>
      </w:r>
      <w:r w:rsidRPr="00A75E63">
        <w:rPr>
          <w:rFonts w:ascii="Courier New" w:hAnsi="Courier New" w:cs="Courier New"/>
          <w:b/>
          <w:color w:val="003300"/>
          <w:lang w:val="en-US"/>
        </w:rPr>
        <w:t>align</w:t>
      </w:r>
      <w:r w:rsidRPr="00A75E63">
        <w:rPr>
          <w:rFonts w:ascii="Courier New" w:hAnsi="Courier New" w:cs="Courier New"/>
          <w:b/>
          <w:color w:val="003300"/>
        </w:rPr>
        <w:t xml:space="preserve">, которая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позволяет совместить изображения по </w:t>
      </w:r>
      <w:r w:rsidRPr="00A75E63">
        <w:rPr>
          <w:rFonts w:ascii="Courier New" w:hAnsi="Courier New" w:cs="Courier New"/>
          <w:b/>
          <w:color w:val="003300"/>
          <w:lang w:val="en-US"/>
        </w:rPr>
        <w:t>R</w:t>
      </w:r>
      <w:r w:rsidRPr="00A75E63">
        <w:rPr>
          <w:rFonts w:ascii="Courier New" w:hAnsi="Courier New" w:cs="Courier New"/>
          <w:b/>
          <w:color w:val="003300"/>
        </w:rPr>
        <w:t xml:space="preserve">, </w:t>
      </w:r>
      <w:r w:rsidRPr="00A75E63">
        <w:rPr>
          <w:rFonts w:ascii="Courier New" w:hAnsi="Courier New" w:cs="Courier New"/>
          <w:b/>
          <w:color w:val="003300"/>
          <w:lang w:val="en-US"/>
        </w:rPr>
        <w:t>G</w:t>
      </w:r>
      <w:r w:rsidRPr="00A75E63">
        <w:rPr>
          <w:rFonts w:ascii="Courier New" w:hAnsi="Courier New" w:cs="Courier New"/>
          <w:b/>
          <w:color w:val="003300"/>
        </w:rPr>
        <w:t xml:space="preserve"> и </w:t>
      </w:r>
      <w:r w:rsidRPr="00A75E63">
        <w:rPr>
          <w:rFonts w:ascii="Courier New" w:hAnsi="Courier New" w:cs="Courier New"/>
          <w:b/>
          <w:color w:val="003300"/>
          <w:lang w:val="en-US"/>
        </w:rPr>
        <w:t>B</w:t>
      </w:r>
      <w:r w:rsidRPr="00A75E63">
        <w:rPr>
          <w:rFonts w:ascii="Courier New" w:hAnsi="Courier New" w:cs="Courier New"/>
          <w:b/>
          <w:color w:val="003300"/>
        </w:rPr>
        <w:t xml:space="preserve">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lastRenderedPageBreak/>
        <w:t xml:space="preserve">% каналам. Вероятно, для реализации функции </w:t>
      </w:r>
      <w:r w:rsidRPr="00A75E63">
        <w:rPr>
          <w:rFonts w:ascii="Courier New" w:hAnsi="Courier New" w:cs="Courier New"/>
          <w:b/>
          <w:color w:val="003300"/>
          <w:lang w:val="en-US"/>
        </w:rPr>
        <w:t>align</w:t>
      </w:r>
      <w:r w:rsidRPr="00A75E63">
        <w:rPr>
          <w:rFonts w:ascii="Courier New" w:hAnsi="Courier New" w:cs="Courier New"/>
          <w:b/>
          <w:color w:val="003300"/>
        </w:rPr>
        <w:t xml:space="preserve"> % вам будут полезны следующие встроенные </w:t>
      </w:r>
      <w:proofErr w:type="spellStart"/>
      <w:r w:rsidRPr="00A75E63">
        <w:rPr>
          <w:rFonts w:ascii="Courier New" w:hAnsi="Courier New" w:cs="Courier New"/>
          <w:b/>
          <w:color w:val="003300"/>
          <w:lang w:val="en-US"/>
        </w:rPr>
        <w:t>Matlab</w:t>
      </w:r>
      <w:proofErr w:type="spellEnd"/>
      <w:r w:rsidRPr="00A75E63">
        <w:rPr>
          <w:rFonts w:ascii="Courier New" w:hAnsi="Courier New" w:cs="Courier New"/>
          <w:b/>
          <w:color w:val="003300"/>
        </w:rPr>
        <w:t>-</w:t>
      </w:r>
    </w:p>
    <w:p w:rsidR="00A75E63" w:rsidRPr="00A75E63" w:rsidRDefault="00A75E63" w:rsidP="00A75E63">
      <w:pPr>
        <w:ind w:left="709"/>
        <w:rPr>
          <w:rFonts w:ascii="Courier New" w:hAnsi="Courier New" w:cs="Courier New"/>
          <w:b/>
          <w:color w:val="003300"/>
          <w:lang w:val="en-US"/>
        </w:rPr>
      </w:pPr>
      <w:r w:rsidRPr="00A75E63">
        <w:rPr>
          <w:rFonts w:ascii="Courier New" w:hAnsi="Courier New" w:cs="Courier New"/>
          <w:b/>
          <w:color w:val="003300"/>
          <w:lang w:val="en-US"/>
        </w:rPr>
        <w:t xml:space="preserve">% </w:t>
      </w:r>
      <w:r w:rsidRPr="00A75E63">
        <w:rPr>
          <w:rFonts w:ascii="Courier New" w:hAnsi="Courier New" w:cs="Courier New"/>
          <w:b/>
          <w:color w:val="003300"/>
        </w:rPr>
        <w:t>функции</w:t>
      </w:r>
      <w:r w:rsidRPr="00A75E63">
        <w:rPr>
          <w:rFonts w:ascii="Courier New" w:hAnsi="Courier New" w:cs="Courier New"/>
          <w:b/>
          <w:color w:val="003300"/>
          <w:lang w:val="en-US"/>
        </w:rPr>
        <w:t xml:space="preserve">: </w:t>
      </w:r>
      <w:proofErr w:type="spellStart"/>
      <w:r w:rsidRPr="00A75E63">
        <w:rPr>
          <w:rFonts w:ascii="Courier New" w:hAnsi="Courier New" w:cs="Courier New"/>
          <w:b/>
          <w:color w:val="003300"/>
          <w:lang w:val="en-US"/>
        </w:rPr>
        <w:t>circshift</w:t>
      </w:r>
      <w:proofErr w:type="spellEnd"/>
      <w:r w:rsidRPr="00A75E63">
        <w:rPr>
          <w:rFonts w:ascii="Courier New" w:hAnsi="Courier New" w:cs="Courier New"/>
          <w:b/>
          <w:color w:val="003300"/>
          <w:lang w:val="en-US"/>
        </w:rPr>
        <w:t xml:space="preserve">, sum, </w:t>
      </w:r>
      <w:proofErr w:type="spellStart"/>
      <w:r w:rsidRPr="00A75E63">
        <w:rPr>
          <w:rFonts w:ascii="Courier New" w:hAnsi="Courier New" w:cs="Courier New"/>
          <w:b/>
          <w:color w:val="003300"/>
          <w:lang w:val="en-US"/>
        </w:rPr>
        <w:t>imresize</w:t>
      </w:r>
      <w:proofErr w:type="spellEnd"/>
      <w:r w:rsidRPr="00A75E63">
        <w:rPr>
          <w:rFonts w:ascii="Courier New" w:hAnsi="Courier New" w:cs="Courier New"/>
          <w:b/>
          <w:color w:val="003300"/>
          <w:lang w:val="en-US"/>
        </w:rPr>
        <w:t>, normxcorr2</w:t>
      </w:r>
    </w:p>
    <w:p w:rsidR="00A75E63" w:rsidRPr="00A75E63" w:rsidRDefault="00A75E63" w:rsidP="00A75E63">
      <w:pPr>
        <w:ind w:firstLine="709"/>
        <w:jc w:val="both"/>
        <w:rPr>
          <w:rFonts w:ascii="Courier New" w:hAnsi="Courier New" w:cs="Courier New"/>
          <w:bCs/>
          <w:shd w:val="clear" w:color="auto" w:fill="FFFFFF"/>
          <w:lang w:val="en-US"/>
        </w:rPr>
      </w:pPr>
      <w:proofErr w:type="spellStart"/>
      <w:r w:rsidRPr="00A75E63">
        <w:rPr>
          <w:rFonts w:ascii="Courier New" w:hAnsi="Courier New" w:cs="Courier New"/>
          <w:bCs/>
          <w:shd w:val="clear" w:color="auto" w:fill="FFFFFF"/>
          <w:lang w:val="en-US"/>
        </w:rPr>
        <w:t>alignG</w:t>
      </w:r>
      <w:proofErr w:type="spellEnd"/>
      <w:r w:rsidRPr="00A75E63">
        <w:rPr>
          <w:rFonts w:ascii="Courier New" w:hAnsi="Courier New" w:cs="Courier New"/>
          <w:bCs/>
          <w:shd w:val="clear" w:color="auto" w:fill="FFFFFF"/>
          <w:lang w:val="en-US"/>
        </w:rPr>
        <w:t xml:space="preserve"> = align(G,B);</w:t>
      </w:r>
    </w:p>
    <w:p w:rsidR="00A75E63" w:rsidRPr="00A27BA8" w:rsidRDefault="00A75E63" w:rsidP="00A75E63">
      <w:pPr>
        <w:ind w:firstLine="709"/>
        <w:jc w:val="both"/>
        <w:rPr>
          <w:rFonts w:ascii="Courier New" w:hAnsi="Courier New" w:cs="Courier New"/>
          <w:bCs/>
          <w:shd w:val="clear" w:color="auto" w:fill="FFFFFF"/>
        </w:rPr>
      </w:pPr>
      <w:proofErr w:type="spellStart"/>
      <w:r w:rsidRPr="00A75E63">
        <w:rPr>
          <w:rFonts w:ascii="Courier New" w:hAnsi="Courier New" w:cs="Courier New"/>
          <w:bCs/>
          <w:shd w:val="clear" w:color="auto" w:fill="FFFFFF"/>
          <w:lang w:val="en-US"/>
        </w:rPr>
        <w:t>alignR</w:t>
      </w:r>
      <w:proofErr w:type="spellEnd"/>
      <w:r w:rsidRPr="00A27BA8">
        <w:rPr>
          <w:rFonts w:ascii="Courier New" w:hAnsi="Courier New" w:cs="Courier New"/>
          <w:bCs/>
          <w:shd w:val="clear" w:color="auto" w:fill="FFFFFF"/>
        </w:rPr>
        <w:t xml:space="preserve"> = </w:t>
      </w:r>
      <w:r w:rsidRPr="00A75E63">
        <w:rPr>
          <w:rFonts w:ascii="Courier New" w:hAnsi="Courier New" w:cs="Courier New"/>
          <w:bCs/>
          <w:shd w:val="clear" w:color="auto" w:fill="FFFFFF"/>
          <w:lang w:val="en-US"/>
        </w:rPr>
        <w:t>align</w:t>
      </w:r>
      <w:r w:rsidRPr="00A27BA8">
        <w:rPr>
          <w:rFonts w:ascii="Courier New" w:hAnsi="Courier New" w:cs="Courier New"/>
          <w:bCs/>
          <w:shd w:val="clear" w:color="auto" w:fill="FFFFFF"/>
        </w:rPr>
        <w:t>(</w:t>
      </w:r>
      <w:r w:rsidRPr="00A75E63">
        <w:rPr>
          <w:rFonts w:ascii="Courier New" w:hAnsi="Courier New" w:cs="Courier New"/>
          <w:bCs/>
          <w:shd w:val="clear" w:color="auto" w:fill="FFFFFF"/>
          <w:lang w:val="en-US"/>
        </w:rPr>
        <w:t>R</w:t>
      </w:r>
      <w:r w:rsidRPr="00A27BA8">
        <w:rPr>
          <w:rFonts w:ascii="Courier New" w:hAnsi="Courier New" w:cs="Courier New"/>
          <w:bCs/>
          <w:shd w:val="clear" w:color="auto" w:fill="FFFFFF"/>
        </w:rPr>
        <w:t>,</w:t>
      </w:r>
      <w:r w:rsidRPr="00A75E63">
        <w:rPr>
          <w:rFonts w:ascii="Courier New" w:hAnsi="Courier New" w:cs="Courier New"/>
          <w:bCs/>
          <w:shd w:val="clear" w:color="auto" w:fill="FFFFFF"/>
          <w:lang w:val="en-US"/>
        </w:rPr>
        <w:t>B</w:t>
      </w:r>
      <w:r w:rsidRPr="00A27BA8">
        <w:rPr>
          <w:rFonts w:ascii="Courier New" w:hAnsi="Courier New" w:cs="Courier New"/>
          <w:bCs/>
          <w:shd w:val="clear" w:color="auto" w:fill="FFFFFF"/>
        </w:rPr>
        <w:t>);</w:t>
      </w:r>
    </w:p>
    <w:p w:rsidR="00A75E63" w:rsidRPr="00A27BA8" w:rsidRDefault="00A75E63" w:rsidP="00A75E63">
      <w:pPr>
        <w:ind w:firstLine="709"/>
        <w:jc w:val="both"/>
        <w:rPr>
          <w:bCs/>
          <w:shd w:val="clear" w:color="auto" w:fill="FFFFFF"/>
        </w:rPr>
      </w:pP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Здесь по сформированным на этапе совмещения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изображениям необходимо сформировать трехмерный % массив данных (используйте функцию </w:t>
      </w:r>
      <w:r w:rsidRPr="00A75E63">
        <w:rPr>
          <w:rFonts w:ascii="Courier New" w:hAnsi="Courier New" w:cs="Courier New"/>
          <w:b/>
          <w:color w:val="003300"/>
          <w:lang w:val="en-US"/>
        </w:rPr>
        <w:t>cat</w:t>
      </w:r>
      <w:r w:rsidRPr="00A75E63">
        <w:rPr>
          <w:rFonts w:ascii="Courier New" w:hAnsi="Courier New" w:cs="Courier New"/>
          <w:b/>
          <w:color w:val="003300"/>
        </w:rPr>
        <w:t xml:space="preserve">),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отобразить его на экран (используйте функцию </w:t>
      </w:r>
    </w:p>
    <w:p w:rsidR="00A75E63" w:rsidRPr="00A75E63" w:rsidRDefault="00A75E63" w:rsidP="00A75E63">
      <w:pPr>
        <w:ind w:left="709"/>
        <w:rPr>
          <w:rFonts w:ascii="Courier New" w:hAnsi="Courier New" w:cs="Courier New"/>
          <w:b/>
          <w:color w:val="003300"/>
        </w:rPr>
      </w:pPr>
      <w:r w:rsidRPr="00A75E63">
        <w:rPr>
          <w:rFonts w:ascii="Courier New" w:hAnsi="Courier New" w:cs="Courier New"/>
          <w:b/>
          <w:color w:val="003300"/>
        </w:rPr>
        <w:t xml:space="preserve">% </w:t>
      </w:r>
      <w:proofErr w:type="spellStart"/>
      <w:r w:rsidRPr="00A75E63">
        <w:rPr>
          <w:rFonts w:ascii="Courier New" w:hAnsi="Courier New" w:cs="Courier New"/>
          <w:b/>
          <w:color w:val="003300"/>
          <w:lang w:val="en-US"/>
        </w:rPr>
        <w:t>imshow</w:t>
      </w:r>
      <w:proofErr w:type="spellEnd"/>
      <w:r w:rsidRPr="00A75E63">
        <w:rPr>
          <w:rFonts w:ascii="Courier New" w:hAnsi="Courier New" w:cs="Courier New"/>
          <w:b/>
          <w:color w:val="003300"/>
        </w:rPr>
        <w:t xml:space="preserve">) и сохранить его в файл (используйте </w:t>
      </w:r>
    </w:p>
    <w:p w:rsidR="00A75E63" w:rsidRPr="00A75E63" w:rsidRDefault="00A75E63" w:rsidP="00A75E63">
      <w:pPr>
        <w:ind w:left="709"/>
        <w:rPr>
          <w:rFonts w:ascii="Courier New" w:hAnsi="Courier New" w:cs="Courier New"/>
          <w:b/>
          <w:color w:val="003300"/>
          <w:lang w:val="en-US"/>
        </w:rPr>
      </w:pPr>
      <w:r w:rsidRPr="00A75E63">
        <w:rPr>
          <w:rFonts w:ascii="Courier New" w:hAnsi="Courier New" w:cs="Courier New"/>
          <w:b/>
          <w:color w:val="003300"/>
          <w:lang w:val="en-US"/>
        </w:rPr>
        <w:t xml:space="preserve">% </w:t>
      </w:r>
      <w:r w:rsidRPr="00A75E63">
        <w:rPr>
          <w:rFonts w:ascii="Courier New" w:hAnsi="Courier New" w:cs="Courier New"/>
          <w:b/>
          <w:color w:val="003300"/>
        </w:rPr>
        <w:t>функцию</w:t>
      </w:r>
      <w:r w:rsidRPr="00A75E63">
        <w:rPr>
          <w:rFonts w:ascii="Courier New" w:hAnsi="Courier New" w:cs="Courier New"/>
          <w:b/>
          <w:color w:val="003300"/>
          <w:lang w:val="en-US"/>
        </w:rPr>
        <w:t xml:space="preserve"> </w:t>
      </w:r>
      <w:proofErr w:type="spellStart"/>
      <w:r w:rsidRPr="00A75E63">
        <w:rPr>
          <w:rFonts w:ascii="Courier New" w:hAnsi="Courier New" w:cs="Courier New"/>
          <w:b/>
          <w:color w:val="003300"/>
          <w:lang w:val="en-US"/>
        </w:rPr>
        <w:t>imwrite</w:t>
      </w:r>
      <w:proofErr w:type="spellEnd"/>
      <w:r w:rsidRPr="00A75E63">
        <w:rPr>
          <w:rFonts w:ascii="Courier New" w:hAnsi="Courier New" w:cs="Courier New"/>
          <w:b/>
          <w:color w:val="003300"/>
          <w:lang w:val="en-US"/>
        </w:rPr>
        <w:t>)</w:t>
      </w:r>
    </w:p>
    <w:p w:rsidR="00A75E63" w:rsidRPr="00A75E63" w:rsidRDefault="00A75E63" w:rsidP="00A75E63">
      <w:pPr>
        <w:ind w:firstLine="709"/>
        <w:jc w:val="both"/>
        <w:rPr>
          <w:rFonts w:ascii="Courier New" w:hAnsi="Courier New" w:cs="Courier New"/>
          <w:bCs/>
          <w:shd w:val="clear" w:color="auto" w:fill="FFFFFF"/>
          <w:lang w:val="en-US"/>
        </w:rPr>
      </w:pPr>
      <w:proofErr w:type="spellStart"/>
      <w:r w:rsidRPr="00A75E63">
        <w:rPr>
          <w:rFonts w:ascii="Courier New" w:hAnsi="Courier New" w:cs="Courier New"/>
          <w:bCs/>
          <w:shd w:val="clear" w:color="auto" w:fill="FFFFFF"/>
          <w:lang w:val="en-US"/>
        </w:rPr>
        <w:t>colorim</w:t>
      </w:r>
      <w:proofErr w:type="spellEnd"/>
      <w:r w:rsidRPr="00A75E63">
        <w:rPr>
          <w:rFonts w:ascii="Courier New" w:hAnsi="Courier New" w:cs="Courier New"/>
          <w:bCs/>
          <w:shd w:val="clear" w:color="auto" w:fill="FFFFFF"/>
          <w:lang w:val="en-US"/>
        </w:rPr>
        <w:t xml:space="preserve"> = uint8(cut(3,alignR,alignG,B));</w:t>
      </w:r>
    </w:p>
    <w:p w:rsidR="00A75E63" w:rsidRPr="00A75E63" w:rsidRDefault="00A75E63" w:rsidP="00A75E63">
      <w:pPr>
        <w:ind w:firstLine="709"/>
        <w:jc w:val="both"/>
        <w:rPr>
          <w:rFonts w:ascii="Courier New" w:hAnsi="Courier New" w:cs="Courier New"/>
          <w:bCs/>
          <w:shd w:val="clear" w:color="auto" w:fill="FFFFFF"/>
          <w:lang w:val="en-US"/>
        </w:rPr>
      </w:pPr>
      <w:r w:rsidRPr="00A75E63">
        <w:rPr>
          <w:rFonts w:ascii="Courier New" w:hAnsi="Courier New" w:cs="Courier New"/>
          <w:bCs/>
          <w:shd w:val="clear" w:color="auto" w:fill="FFFFFF"/>
          <w:lang w:val="en-US"/>
        </w:rPr>
        <w:t xml:space="preserve">figure; </w:t>
      </w:r>
      <w:proofErr w:type="spellStart"/>
      <w:r w:rsidRPr="00A75E63">
        <w:rPr>
          <w:rFonts w:ascii="Courier New" w:hAnsi="Courier New" w:cs="Courier New"/>
          <w:bCs/>
          <w:shd w:val="clear" w:color="auto" w:fill="FFFFFF"/>
          <w:lang w:val="en-US"/>
        </w:rPr>
        <w:t>imshow</w:t>
      </w:r>
      <w:proofErr w:type="spellEnd"/>
      <w:r w:rsidRPr="00A75E63">
        <w:rPr>
          <w:rFonts w:ascii="Courier New" w:hAnsi="Courier New" w:cs="Courier New"/>
          <w:bCs/>
          <w:shd w:val="clear" w:color="auto" w:fill="FFFFFF"/>
          <w:lang w:val="en-US"/>
        </w:rPr>
        <w:t>(</w:t>
      </w:r>
      <w:proofErr w:type="spellStart"/>
      <w:r w:rsidRPr="00A75E63">
        <w:rPr>
          <w:rFonts w:ascii="Courier New" w:hAnsi="Courier New" w:cs="Courier New"/>
          <w:bCs/>
          <w:shd w:val="clear" w:color="auto" w:fill="FFFFFF"/>
          <w:lang w:val="en-US"/>
        </w:rPr>
        <w:t>colorim</w:t>
      </w:r>
      <w:proofErr w:type="spellEnd"/>
      <w:r w:rsidRPr="00A75E63">
        <w:rPr>
          <w:rFonts w:ascii="Courier New" w:hAnsi="Courier New" w:cs="Courier New"/>
          <w:bCs/>
          <w:shd w:val="clear" w:color="auto" w:fill="FFFFFF"/>
          <w:lang w:val="en-US"/>
        </w:rPr>
        <w:t>)</w:t>
      </w:r>
    </w:p>
    <w:p w:rsidR="00A75E63" w:rsidRPr="00A75E63" w:rsidRDefault="00A75E63" w:rsidP="00A75E63">
      <w:pPr>
        <w:ind w:firstLine="709"/>
        <w:jc w:val="both"/>
        <w:rPr>
          <w:rFonts w:ascii="Courier New" w:hAnsi="Courier New" w:cs="Courier New"/>
          <w:bCs/>
          <w:shd w:val="clear" w:color="auto" w:fill="FFFFFF"/>
          <w:lang w:val="en-US"/>
        </w:rPr>
      </w:pPr>
      <w:proofErr w:type="spellStart"/>
      <w:r w:rsidRPr="00A75E63">
        <w:rPr>
          <w:rFonts w:ascii="Courier New" w:hAnsi="Courier New" w:cs="Courier New"/>
          <w:bCs/>
          <w:shd w:val="clear" w:color="auto" w:fill="FFFFFF"/>
          <w:lang w:val="en-US"/>
        </w:rPr>
        <w:t>imwrite</w:t>
      </w:r>
      <w:proofErr w:type="spellEnd"/>
      <w:r w:rsidRPr="00A75E63">
        <w:rPr>
          <w:rFonts w:ascii="Courier New" w:hAnsi="Courier New" w:cs="Courier New"/>
          <w:bCs/>
          <w:shd w:val="clear" w:color="auto" w:fill="FFFFFF"/>
          <w:lang w:val="en-US"/>
        </w:rPr>
        <w:t>(colorim,</w:t>
      </w:r>
      <w:r w:rsidRPr="00A75E63">
        <w:rPr>
          <w:rFonts w:ascii="Courier New" w:hAnsi="Courier New" w:cs="Courier New"/>
          <w:bCs/>
          <w:color w:val="D60093"/>
          <w:shd w:val="clear" w:color="auto" w:fill="FFFFFF"/>
          <w:lang w:val="en-US"/>
        </w:rPr>
        <w:t>'imname.png'</w:t>
      </w:r>
      <w:r w:rsidRPr="00A75E63">
        <w:rPr>
          <w:rFonts w:ascii="Courier New" w:hAnsi="Courier New" w:cs="Courier New"/>
          <w:bCs/>
          <w:shd w:val="clear" w:color="auto" w:fill="FFFFFF"/>
          <w:lang w:val="en-US"/>
        </w:rPr>
        <w:t>);</w:t>
      </w:r>
    </w:p>
    <w:p w:rsidR="00EB4091" w:rsidRPr="00EB4091" w:rsidRDefault="00EB4091" w:rsidP="00A75E63">
      <w:pPr>
        <w:jc w:val="center"/>
        <w:rPr>
          <w:lang w:val="en-US"/>
        </w:rPr>
      </w:pPr>
    </w:p>
    <w:p w:rsidR="00A75E63" w:rsidRPr="00EB4091" w:rsidRDefault="00A75E63" w:rsidP="00A75E63">
      <w:pPr>
        <w:jc w:val="center"/>
        <w:rPr>
          <w:b/>
        </w:rPr>
      </w:pPr>
      <w:r w:rsidRPr="00A75E63">
        <w:rPr>
          <w:b/>
        </w:rPr>
        <w:t>2.</w:t>
      </w:r>
      <w:r w:rsidRPr="00A75E63">
        <w:rPr>
          <w:b/>
          <w:lang w:val="en-US"/>
        </w:rPr>
        <w:t> </w:t>
      </w:r>
      <w:r w:rsidRPr="00A75E63">
        <w:rPr>
          <w:b/>
        </w:rPr>
        <w:t xml:space="preserve">Написание </w:t>
      </w:r>
      <w:r w:rsidR="00FD7775">
        <w:rPr>
          <w:b/>
          <w:lang w:val="en-US"/>
        </w:rPr>
        <w:t>MATLAB</w:t>
      </w:r>
      <w:r w:rsidRPr="00A75E63">
        <w:rPr>
          <w:b/>
        </w:rPr>
        <w:t>-кода</w:t>
      </w:r>
    </w:p>
    <w:p w:rsidR="00EB4091" w:rsidRPr="00EB4091" w:rsidRDefault="00EB4091" w:rsidP="00A75E63">
      <w:pPr>
        <w:jc w:val="center"/>
      </w:pPr>
    </w:p>
    <w:p w:rsidR="00A75E63" w:rsidRPr="00A75E63" w:rsidRDefault="00A75E63" w:rsidP="00A75E63">
      <w:pPr>
        <w:ind w:firstLine="709"/>
        <w:jc w:val="both"/>
        <w:rPr>
          <w:bCs/>
          <w:shd w:val="clear" w:color="auto" w:fill="FFFFFF"/>
        </w:rPr>
      </w:pPr>
      <w:r w:rsidRPr="00A75E63">
        <w:rPr>
          <w:bCs/>
          <w:shd w:val="clear" w:color="auto" w:fill="FFFFFF"/>
        </w:rPr>
        <w:t xml:space="preserve">Написанный программный код должен осуществлять разделение оцифрованного входного изображения Прокудина-Горского на три равные по размеру части для красного, зеленого и синего каналов, а также осуществлять совмещение двух каналов из трех, по отношению к третьему, с целью выравнивания изображений в трех каналах. Для решения этой задачи необходимо попробовать </w:t>
      </w:r>
      <w:r w:rsidRPr="00A75E63">
        <w:rPr>
          <w:color w:val="000000"/>
          <w:shd w:val="clear" w:color="auto" w:fill="FFFFFF"/>
        </w:rPr>
        <w:t>разные порядки согласования каналов и выяснить, какой из них работает лучше всего.</w:t>
      </w:r>
    </w:p>
    <w:p w:rsidR="00A75E63" w:rsidRPr="00A75E63" w:rsidRDefault="00A75E63" w:rsidP="00A75E63">
      <w:pPr>
        <w:ind w:firstLine="709"/>
        <w:jc w:val="both"/>
        <w:rPr>
          <w:bCs/>
          <w:shd w:val="clear" w:color="auto" w:fill="FFFFFF"/>
        </w:rPr>
      </w:pPr>
      <w:r w:rsidRPr="00A75E63">
        <w:rPr>
          <w:bCs/>
          <w:shd w:val="clear" w:color="auto" w:fill="FFFFFF"/>
        </w:rPr>
        <w:t>Самым простым способом решения задачи согласования каналов является написание алгоритма, позволяющего с использованием определенной метрики сравнить смещенные друг относительно друга копии изображений двух каналов. И затем, выбрав по определенной метрике из множества смещений наилучшее, совместить изображения каналов между собой. При этом с целью экономии вычислительных операций не нужно перебирать всевозможные смещения изображений, а ограничиться лишь только окрестностью возможных смещений скажем от -15 до 15 пикселей (влево, вправо и вверх, вниз).</w:t>
      </w:r>
    </w:p>
    <w:p w:rsidR="00A75E63" w:rsidRPr="00190D97" w:rsidRDefault="00A75E63" w:rsidP="00A75E63">
      <w:pPr>
        <w:ind w:firstLine="709"/>
        <w:jc w:val="both"/>
      </w:pPr>
      <w:r w:rsidRPr="00A75E63">
        <w:rPr>
          <w:bCs/>
          <w:shd w:val="clear" w:color="auto" w:fill="FFFFFF"/>
        </w:rPr>
        <w:t xml:space="preserve">Существует множество возможных метрик, с использованием которых можно сопоставить на сходство два изображения. Одной из наиболее простых, применительно к данной задаче, является </w:t>
      </w:r>
      <w:r w:rsidRPr="00A75E63">
        <w:rPr>
          <w:b/>
        </w:rPr>
        <w:t>сумма квадратов разностей (СКР)</w:t>
      </w:r>
      <w:r w:rsidRPr="00A75E63">
        <w:t xml:space="preserve"> интенсивностей пикселей в двух различных каналах. Реализовать СКР в </w:t>
      </w:r>
      <w:proofErr w:type="spellStart"/>
      <w:r w:rsidRPr="00A75E63">
        <w:rPr>
          <w:lang w:val="en-US"/>
        </w:rPr>
        <w:t>Matlab</w:t>
      </w:r>
      <w:proofErr w:type="spellEnd"/>
      <w:r w:rsidRPr="00A75E63">
        <w:t xml:space="preserve"> можно с использованием следующей команды:</w:t>
      </w:r>
    </w:p>
    <w:p w:rsidR="00EB4091" w:rsidRPr="00190D97" w:rsidRDefault="00EB4091" w:rsidP="00A75E63">
      <w:pPr>
        <w:ind w:firstLine="709"/>
        <w:jc w:val="both"/>
        <w:rPr>
          <w:bCs/>
          <w:shd w:val="clear" w:color="auto" w:fill="FFFFFF"/>
        </w:rPr>
      </w:pPr>
    </w:p>
    <w:p w:rsidR="00A75E63" w:rsidRPr="00A27BA8" w:rsidRDefault="00A75E63" w:rsidP="00A75E63">
      <w:pPr>
        <w:ind w:firstLine="709"/>
        <w:jc w:val="both"/>
        <w:rPr>
          <w:rFonts w:ascii="Courier New" w:hAnsi="Courier New" w:cs="Courier New"/>
          <w:bCs/>
          <w:shd w:val="clear" w:color="auto" w:fill="FFFFFF"/>
        </w:rPr>
      </w:pPr>
      <w:r w:rsidRPr="00A75E63">
        <w:rPr>
          <w:rStyle w:val="HTML"/>
          <w:color w:val="000000"/>
          <w:sz w:val="24"/>
          <w:szCs w:val="24"/>
          <w:shd w:val="clear" w:color="auto" w:fill="FFFFFF"/>
          <w:lang w:val="en-US"/>
        </w:rPr>
        <w:t>SSD</w:t>
      </w:r>
      <w:r w:rsidRPr="00A27BA8">
        <w:rPr>
          <w:rStyle w:val="HTML"/>
          <w:color w:val="000000"/>
          <w:sz w:val="24"/>
          <w:szCs w:val="24"/>
          <w:shd w:val="clear" w:color="auto" w:fill="FFFFFF"/>
        </w:rPr>
        <w:t xml:space="preserve"> = </w:t>
      </w:r>
      <w:r w:rsidRPr="00A75E63">
        <w:rPr>
          <w:rStyle w:val="HTML"/>
          <w:color w:val="000000"/>
          <w:sz w:val="24"/>
          <w:szCs w:val="24"/>
          <w:shd w:val="clear" w:color="auto" w:fill="FFFFFF"/>
          <w:lang w:val="en-US"/>
        </w:rPr>
        <w:t>sum</w:t>
      </w:r>
      <w:r w:rsidRPr="00A27BA8">
        <w:rPr>
          <w:rStyle w:val="HTML"/>
          <w:color w:val="000000"/>
          <w:sz w:val="24"/>
          <w:szCs w:val="24"/>
          <w:shd w:val="clear" w:color="auto" w:fill="FFFFFF"/>
        </w:rPr>
        <w:t>(</w:t>
      </w:r>
      <w:r w:rsidRPr="00A75E63">
        <w:rPr>
          <w:rStyle w:val="HTML"/>
          <w:color w:val="000000"/>
          <w:sz w:val="24"/>
          <w:szCs w:val="24"/>
          <w:shd w:val="clear" w:color="auto" w:fill="FFFFFF"/>
          <w:lang w:val="en-US"/>
        </w:rPr>
        <w:t>sum</w:t>
      </w:r>
      <w:r w:rsidRPr="00A27BA8">
        <w:rPr>
          <w:rStyle w:val="HTML"/>
          <w:color w:val="000000"/>
          <w:sz w:val="24"/>
          <w:szCs w:val="24"/>
          <w:shd w:val="clear" w:color="auto" w:fill="FFFFFF"/>
        </w:rPr>
        <w:t>((</w:t>
      </w:r>
      <w:r w:rsidRPr="00A75E63">
        <w:rPr>
          <w:rStyle w:val="HTML"/>
          <w:color w:val="000000"/>
          <w:sz w:val="24"/>
          <w:szCs w:val="24"/>
          <w:shd w:val="clear" w:color="auto" w:fill="FFFFFF"/>
          <w:lang w:val="en-US"/>
        </w:rPr>
        <w:t>image</w:t>
      </w:r>
      <w:r w:rsidRPr="00A27BA8">
        <w:rPr>
          <w:rStyle w:val="HTML"/>
          <w:color w:val="000000"/>
          <w:sz w:val="24"/>
          <w:szCs w:val="24"/>
          <w:shd w:val="clear" w:color="auto" w:fill="FFFFFF"/>
        </w:rPr>
        <w:t>1-</w:t>
      </w:r>
      <w:r w:rsidRPr="00A75E63">
        <w:rPr>
          <w:rStyle w:val="HTML"/>
          <w:color w:val="000000"/>
          <w:sz w:val="24"/>
          <w:szCs w:val="24"/>
          <w:shd w:val="clear" w:color="auto" w:fill="FFFFFF"/>
          <w:lang w:val="en-US"/>
        </w:rPr>
        <w:t>image</w:t>
      </w:r>
      <w:r w:rsidRPr="00A27BA8">
        <w:rPr>
          <w:rStyle w:val="HTML"/>
          <w:color w:val="000000"/>
          <w:sz w:val="24"/>
          <w:szCs w:val="24"/>
          <w:shd w:val="clear" w:color="auto" w:fill="FFFFFF"/>
        </w:rPr>
        <w:t>2).^2))</w:t>
      </w:r>
      <w:r w:rsidRPr="00A27BA8">
        <w:rPr>
          <w:rStyle w:val="apple-style-span"/>
          <w:rFonts w:ascii="Courier New" w:hAnsi="Courier New" w:cs="Courier New"/>
          <w:color w:val="000000"/>
          <w:shd w:val="clear" w:color="auto" w:fill="FFFFFF"/>
        </w:rPr>
        <w:t>;</w:t>
      </w:r>
    </w:p>
    <w:p w:rsidR="00A75E63" w:rsidRPr="00A27BA8" w:rsidRDefault="00A75E63" w:rsidP="00A75E63">
      <w:pPr>
        <w:ind w:firstLine="709"/>
        <w:jc w:val="both"/>
        <w:rPr>
          <w:bCs/>
          <w:shd w:val="clear" w:color="auto" w:fill="FFFFFF"/>
        </w:rPr>
      </w:pPr>
    </w:p>
    <w:p w:rsidR="00A75E63" w:rsidRPr="00EB4091" w:rsidRDefault="00A75E63" w:rsidP="00A75E63">
      <w:pPr>
        <w:ind w:firstLine="709"/>
        <w:jc w:val="both"/>
        <w:rPr>
          <w:rStyle w:val="HTML"/>
          <w:rFonts w:ascii="Times New Roman" w:hAnsi="Times New Roman" w:cs="Times New Roman"/>
          <w:color w:val="000000"/>
          <w:sz w:val="24"/>
          <w:szCs w:val="24"/>
          <w:shd w:val="clear" w:color="auto" w:fill="FFFFFF"/>
        </w:rPr>
      </w:pPr>
      <w:r w:rsidRPr="00A75E63">
        <w:rPr>
          <w:bCs/>
          <w:shd w:val="clear" w:color="auto" w:fill="FFFFFF"/>
        </w:rPr>
        <w:t xml:space="preserve">Необходимо отметить, что сопоставляемые изображения не имеют одинаковую яркость соответствующих пикселей сцены, так как несут информацию о разных каналах (красном, зеленом и синем) полноцветного изображения. Поэтому для решения данной проблему можно использовать метрику </w:t>
      </w:r>
      <w:r w:rsidRPr="00EB4091">
        <w:rPr>
          <w:bCs/>
          <w:shd w:val="clear" w:color="auto" w:fill="FFFFFF"/>
        </w:rPr>
        <w:t xml:space="preserve">нормализованной кросс-корреляции, реализуемую в </w:t>
      </w:r>
      <w:r w:rsidR="00EB4091">
        <w:rPr>
          <w:bCs/>
          <w:shd w:val="clear" w:color="auto" w:fill="FFFFFF"/>
          <w:lang w:val="en-US"/>
        </w:rPr>
        <w:t>MATLAB</w:t>
      </w:r>
      <w:r w:rsidRPr="00EB4091">
        <w:rPr>
          <w:bCs/>
          <w:shd w:val="clear" w:color="auto" w:fill="FFFFFF"/>
        </w:rPr>
        <w:t xml:space="preserve"> с использованием</w:t>
      </w:r>
      <w:r w:rsidRPr="00A75E63">
        <w:rPr>
          <w:bCs/>
          <w:shd w:val="clear" w:color="auto" w:fill="FFFFFF"/>
        </w:rPr>
        <w:t xml:space="preserve"> функции </w:t>
      </w:r>
      <w:proofErr w:type="spellStart"/>
      <w:r w:rsidRPr="00A75E63">
        <w:rPr>
          <w:rStyle w:val="HTML"/>
          <w:color w:val="000000"/>
          <w:sz w:val="24"/>
          <w:szCs w:val="24"/>
          <w:shd w:val="clear" w:color="auto" w:fill="FFFFFF"/>
          <w:lang w:val="en-US"/>
        </w:rPr>
        <w:t>normxcorr</w:t>
      </w:r>
      <w:proofErr w:type="spellEnd"/>
      <w:r w:rsidRPr="00A75E63">
        <w:rPr>
          <w:rStyle w:val="HTML"/>
          <w:color w:val="000000"/>
          <w:sz w:val="24"/>
          <w:szCs w:val="24"/>
          <w:shd w:val="clear" w:color="auto" w:fill="FFFFFF"/>
        </w:rPr>
        <w:t>2</w:t>
      </w:r>
      <w:r w:rsidRPr="00EB4091">
        <w:rPr>
          <w:rStyle w:val="HTML"/>
          <w:rFonts w:ascii="Times New Roman" w:hAnsi="Times New Roman" w:cs="Times New Roman"/>
          <w:color w:val="000000"/>
          <w:sz w:val="24"/>
          <w:szCs w:val="24"/>
          <w:shd w:val="clear" w:color="auto" w:fill="FFFFFF"/>
        </w:rPr>
        <w:t>. Другим возможным и более эффективным решением является выполнение первоначальной предобработки трех канальных изображений (</w:t>
      </w:r>
      <w:r w:rsidRPr="00EB4091">
        <w:rPr>
          <w:bCs/>
          <w:shd w:val="clear" w:color="auto" w:fill="FFFFFF"/>
        </w:rPr>
        <w:t>для красного, зеленого и синего каналов</w:t>
      </w:r>
      <w:r w:rsidRPr="00EB4091">
        <w:rPr>
          <w:rStyle w:val="HTML"/>
          <w:rFonts w:ascii="Times New Roman" w:hAnsi="Times New Roman" w:cs="Times New Roman"/>
          <w:color w:val="000000"/>
          <w:sz w:val="24"/>
          <w:szCs w:val="24"/>
          <w:shd w:val="clear" w:color="auto" w:fill="FFFFFF"/>
        </w:rPr>
        <w:t xml:space="preserve">) с использованием встроенной функции пакета </w:t>
      </w:r>
      <w:r w:rsidR="00EB4091">
        <w:rPr>
          <w:bCs/>
          <w:shd w:val="clear" w:color="auto" w:fill="FFFFFF"/>
          <w:lang w:val="en-US"/>
        </w:rPr>
        <w:t>MATLAB</w:t>
      </w:r>
      <w:r w:rsidR="00EB4091" w:rsidRPr="00EB4091">
        <w:rPr>
          <w:bCs/>
          <w:shd w:val="clear" w:color="auto" w:fill="FFFFFF"/>
        </w:rPr>
        <w:t xml:space="preserve"> </w:t>
      </w:r>
      <w:r w:rsidRPr="00EB4091">
        <w:rPr>
          <w:rStyle w:val="HTML"/>
          <w:color w:val="000000"/>
          <w:sz w:val="24"/>
          <w:szCs w:val="24"/>
          <w:shd w:val="clear" w:color="auto" w:fill="FFFFFF"/>
          <w:lang w:val="en-US"/>
        </w:rPr>
        <w:t>edge</w:t>
      </w:r>
      <w:r w:rsidRPr="00EB4091">
        <w:rPr>
          <w:rStyle w:val="HTML"/>
          <w:rFonts w:ascii="Times New Roman" w:hAnsi="Times New Roman" w:cs="Times New Roman"/>
          <w:color w:val="000000"/>
          <w:sz w:val="24"/>
          <w:szCs w:val="24"/>
          <w:shd w:val="clear" w:color="auto" w:fill="FFFFFF"/>
        </w:rPr>
        <w:t>. Данная функция по</w:t>
      </w:r>
      <w:r w:rsidR="00EB4091">
        <w:rPr>
          <w:rStyle w:val="HTML"/>
          <w:rFonts w:ascii="Times New Roman" w:hAnsi="Times New Roman" w:cs="Times New Roman"/>
          <w:color w:val="000000"/>
          <w:sz w:val="24"/>
          <w:szCs w:val="24"/>
          <w:shd w:val="clear" w:color="auto" w:fill="FFFFFF"/>
        </w:rPr>
        <w:t>зволяет, например, с</w:t>
      </w:r>
      <w:r w:rsidR="00EB4091">
        <w:rPr>
          <w:rStyle w:val="HTML"/>
          <w:rFonts w:ascii="Times New Roman" w:hAnsi="Times New Roman" w:cs="Times New Roman"/>
          <w:color w:val="000000"/>
          <w:sz w:val="24"/>
          <w:szCs w:val="24"/>
          <w:shd w:val="clear" w:color="auto" w:fill="FFFFFF"/>
          <w:lang w:val="en-US"/>
        </w:rPr>
        <w:t> </w:t>
      </w:r>
      <w:r w:rsidRPr="00EB4091">
        <w:rPr>
          <w:rStyle w:val="HTML"/>
          <w:rFonts w:ascii="Times New Roman" w:hAnsi="Times New Roman" w:cs="Times New Roman"/>
          <w:color w:val="000000"/>
          <w:sz w:val="24"/>
          <w:szCs w:val="24"/>
          <w:shd w:val="clear" w:color="auto" w:fill="FFFFFF"/>
        </w:rPr>
        <w:t xml:space="preserve">использованием детектора </w:t>
      </w:r>
      <w:proofErr w:type="spellStart"/>
      <w:r w:rsidRPr="00EB4091">
        <w:rPr>
          <w:rStyle w:val="HTML"/>
          <w:rFonts w:ascii="Times New Roman" w:hAnsi="Times New Roman" w:cs="Times New Roman"/>
          <w:color w:val="000000"/>
          <w:sz w:val="24"/>
          <w:szCs w:val="24"/>
          <w:shd w:val="clear" w:color="auto" w:fill="FFFFFF"/>
        </w:rPr>
        <w:t>Кэнни</w:t>
      </w:r>
      <w:proofErr w:type="spellEnd"/>
      <w:r w:rsidRPr="00EB4091">
        <w:rPr>
          <w:rStyle w:val="HTML"/>
          <w:rFonts w:ascii="Times New Roman" w:hAnsi="Times New Roman" w:cs="Times New Roman"/>
          <w:color w:val="000000"/>
          <w:sz w:val="24"/>
          <w:szCs w:val="24"/>
          <w:shd w:val="clear" w:color="auto" w:fill="FFFFFF"/>
        </w:rPr>
        <w:t xml:space="preserve"> выделить границы на канальных изображениях. Пример подобного выделения границ для канальных изображений (</w:t>
      </w:r>
      <w:r w:rsidR="00EB4091">
        <w:rPr>
          <w:bCs/>
          <w:shd w:val="clear" w:color="auto" w:fill="FFFFFF"/>
        </w:rPr>
        <w:t>для красного, зеленого и</w:t>
      </w:r>
      <w:r w:rsidR="00EB4091">
        <w:rPr>
          <w:bCs/>
          <w:shd w:val="clear" w:color="auto" w:fill="FFFFFF"/>
          <w:lang w:val="en-US"/>
        </w:rPr>
        <w:t> </w:t>
      </w:r>
      <w:r w:rsidRPr="00EB4091">
        <w:rPr>
          <w:bCs/>
          <w:shd w:val="clear" w:color="auto" w:fill="FFFFFF"/>
        </w:rPr>
        <w:t>синего каналов</w:t>
      </w:r>
      <w:r w:rsidRPr="00EB4091">
        <w:rPr>
          <w:rStyle w:val="HTML"/>
          <w:rFonts w:ascii="Times New Roman" w:hAnsi="Times New Roman" w:cs="Times New Roman"/>
          <w:color w:val="000000"/>
          <w:sz w:val="24"/>
          <w:szCs w:val="24"/>
          <w:shd w:val="clear" w:color="auto" w:fill="FFFFFF"/>
        </w:rPr>
        <w:t xml:space="preserve">), приведенных на рис. 1 (слева), представлен на рис. 2. Листинг функции </w:t>
      </w:r>
      <w:r w:rsidRPr="00EB4091">
        <w:rPr>
          <w:rStyle w:val="HTML"/>
          <w:color w:val="000000"/>
          <w:sz w:val="24"/>
          <w:szCs w:val="24"/>
          <w:shd w:val="clear" w:color="auto" w:fill="FFFFFF"/>
          <w:lang w:val="en-US"/>
        </w:rPr>
        <w:t>edge</w:t>
      </w:r>
      <w:r w:rsidRPr="00EB4091">
        <w:rPr>
          <w:rStyle w:val="HTML"/>
          <w:rFonts w:ascii="Times New Roman" w:hAnsi="Times New Roman" w:cs="Times New Roman"/>
          <w:color w:val="000000"/>
          <w:sz w:val="24"/>
          <w:szCs w:val="24"/>
          <w:shd w:val="clear" w:color="auto" w:fill="FFFFFF"/>
        </w:rPr>
        <w:t xml:space="preserve">, </w:t>
      </w:r>
      <w:r w:rsidRPr="00EB4091">
        <w:rPr>
          <w:rStyle w:val="HTML"/>
          <w:rFonts w:ascii="Times New Roman" w:hAnsi="Times New Roman" w:cs="Times New Roman"/>
          <w:color w:val="000000"/>
          <w:sz w:val="24"/>
          <w:szCs w:val="24"/>
          <w:shd w:val="clear" w:color="auto" w:fill="FFFFFF"/>
        </w:rPr>
        <w:lastRenderedPageBreak/>
        <w:t xml:space="preserve">используемой для получения изображений на рис. 2 может </w:t>
      </w:r>
      <w:r w:rsidR="00EB4091">
        <w:rPr>
          <w:rStyle w:val="HTML"/>
          <w:rFonts w:ascii="Times New Roman" w:hAnsi="Times New Roman" w:cs="Times New Roman"/>
          <w:color w:val="000000"/>
          <w:sz w:val="24"/>
          <w:szCs w:val="24"/>
          <w:shd w:val="clear" w:color="auto" w:fill="FFFFFF"/>
        </w:rPr>
        <w:t>иметь, например, следующий вид:</w:t>
      </w:r>
    </w:p>
    <w:p w:rsidR="00A75E63" w:rsidRPr="00EB4091" w:rsidRDefault="00A75E63" w:rsidP="00A75E63">
      <w:pPr>
        <w:ind w:firstLine="709"/>
        <w:rPr>
          <w:rStyle w:val="HTML"/>
          <w:rFonts w:ascii="Times New Roman" w:hAnsi="Times New Roman" w:cs="Times New Roman"/>
          <w:color w:val="000000"/>
          <w:sz w:val="24"/>
          <w:szCs w:val="24"/>
          <w:shd w:val="clear" w:color="auto" w:fill="FFFFFF"/>
        </w:rPr>
      </w:pPr>
    </w:p>
    <w:p w:rsidR="00A75E63" w:rsidRPr="00A75E63" w:rsidRDefault="00A75E63" w:rsidP="00A75E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Courier New" w:hAnsi="Courier New" w:cs="Courier New"/>
          <w:lang w:val="en-US"/>
        </w:rPr>
      </w:pPr>
      <w:r w:rsidRPr="00A75E63">
        <w:rPr>
          <w:rFonts w:ascii="Courier New" w:hAnsi="Courier New" w:cs="Courier New"/>
        </w:rPr>
        <w:t xml:space="preserve">BW = </w:t>
      </w:r>
      <w:proofErr w:type="spellStart"/>
      <w:r w:rsidRPr="00A75E63">
        <w:rPr>
          <w:rFonts w:ascii="Courier New" w:hAnsi="Courier New" w:cs="Courier New"/>
        </w:rPr>
        <w:t>edge</w:t>
      </w:r>
      <w:proofErr w:type="spellEnd"/>
      <w:r w:rsidRPr="00A75E63">
        <w:rPr>
          <w:rFonts w:ascii="Courier New" w:hAnsi="Courier New" w:cs="Courier New"/>
        </w:rPr>
        <w:t>(I,</w:t>
      </w:r>
      <w:r w:rsidRPr="00A75E63">
        <w:rPr>
          <w:rFonts w:ascii="Courier New" w:hAnsi="Courier New" w:cs="Courier New"/>
          <w:bCs/>
          <w:color w:val="D60093"/>
          <w:shd w:val="clear" w:color="auto" w:fill="FFFFFF"/>
          <w:lang w:val="en-US"/>
        </w:rPr>
        <w:t>'canny'</w:t>
      </w:r>
      <w:r w:rsidRPr="00A75E63">
        <w:rPr>
          <w:rFonts w:ascii="Courier New" w:hAnsi="Courier New" w:cs="Courier New"/>
        </w:rPr>
        <w:t>)</w:t>
      </w:r>
      <w:r w:rsidRPr="00A75E63">
        <w:rPr>
          <w:rFonts w:ascii="Courier New" w:hAnsi="Courier New" w:cs="Courier New"/>
          <w:lang w:val="en-US"/>
        </w:rPr>
        <w:t>;</w:t>
      </w:r>
    </w:p>
    <w:p w:rsidR="00A75E63" w:rsidRPr="00EB4091" w:rsidRDefault="00A75E63" w:rsidP="00A75E63">
      <w:pPr>
        <w:ind w:firstLine="709"/>
        <w:jc w:val="both"/>
        <w:rPr>
          <w:rStyle w:val="HTML"/>
          <w:rFonts w:ascii="Times New Roman" w:hAnsi="Times New Roman" w:cs="Times New Roman"/>
          <w:color w:val="000000"/>
          <w:sz w:val="24"/>
          <w:szCs w:val="24"/>
          <w:shd w:val="clear" w:color="auto" w:fill="FFFFFF"/>
        </w:rPr>
      </w:pPr>
    </w:p>
    <w:tbl>
      <w:tblPr>
        <w:tblW w:w="0" w:type="auto"/>
        <w:tblLook w:val="04A0" w:firstRow="1" w:lastRow="0" w:firstColumn="1" w:lastColumn="0" w:noHBand="0" w:noVBand="1"/>
      </w:tblPr>
      <w:tblGrid>
        <w:gridCol w:w="3118"/>
        <w:gridCol w:w="3118"/>
        <w:gridCol w:w="3118"/>
      </w:tblGrid>
      <w:tr w:rsidR="00A75E63" w:rsidRPr="00EB4091">
        <w:tc>
          <w:tcPr>
            <w:tcW w:w="3284" w:type="dxa"/>
          </w:tcPr>
          <w:p w:rsidR="00A75E63" w:rsidRPr="00EB4091" w:rsidRDefault="00850B50" w:rsidP="00A75E63">
            <w:pPr>
              <w:jc w:val="center"/>
              <w:rPr>
                <w:rStyle w:val="HTML"/>
                <w:rFonts w:ascii="Times New Roman" w:hAnsi="Times New Roman" w:cs="Times New Roman"/>
                <w:color w:val="000000"/>
                <w:sz w:val="24"/>
                <w:szCs w:val="24"/>
                <w:shd w:val="clear" w:color="auto" w:fill="FFFFFF"/>
              </w:rPr>
            </w:pPr>
            <w:r w:rsidRPr="00EB228C">
              <w:rPr>
                <w:rStyle w:val="HTML"/>
                <w:rFonts w:ascii="Times New Roman" w:hAnsi="Times New Roman" w:cs="Times New Roman"/>
                <w:noProof/>
                <w:color w:val="000000"/>
                <w:sz w:val="24"/>
                <w:szCs w:val="24"/>
                <w:shd w:val="clear" w:color="auto" w:fill="FFFFFF"/>
              </w:rPr>
              <w:drawing>
                <wp:inline distT="0" distB="0" distL="0" distR="0">
                  <wp:extent cx="1762125" cy="1524000"/>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62125" cy="1524000"/>
                          </a:xfrm>
                          <a:prstGeom prst="rect">
                            <a:avLst/>
                          </a:prstGeom>
                          <a:noFill/>
                          <a:ln>
                            <a:noFill/>
                          </a:ln>
                        </pic:spPr>
                      </pic:pic>
                    </a:graphicData>
                  </a:graphic>
                </wp:inline>
              </w:drawing>
            </w:r>
          </w:p>
          <w:p w:rsidR="00A75E63" w:rsidRPr="00EB4091" w:rsidRDefault="00A75E63" w:rsidP="00A75E63">
            <w:pPr>
              <w:jc w:val="center"/>
              <w:rPr>
                <w:rStyle w:val="HTML"/>
                <w:rFonts w:ascii="Times New Roman" w:hAnsi="Times New Roman" w:cs="Times New Roman"/>
                <w:color w:val="000000"/>
                <w:sz w:val="24"/>
                <w:szCs w:val="24"/>
                <w:shd w:val="clear" w:color="auto" w:fill="FFFFFF"/>
              </w:rPr>
            </w:pPr>
            <w:r w:rsidRPr="00EB4091">
              <w:rPr>
                <w:rStyle w:val="HTML"/>
                <w:rFonts w:ascii="Times New Roman" w:hAnsi="Times New Roman" w:cs="Times New Roman"/>
                <w:color w:val="000000"/>
                <w:sz w:val="24"/>
                <w:szCs w:val="24"/>
                <w:shd w:val="clear" w:color="auto" w:fill="FFFFFF"/>
              </w:rPr>
              <w:t>а) для красного</w:t>
            </w:r>
            <w:r w:rsidRPr="00EB4091">
              <w:rPr>
                <w:rStyle w:val="HTML"/>
                <w:rFonts w:ascii="Times New Roman" w:hAnsi="Times New Roman" w:cs="Times New Roman"/>
                <w:color w:val="000000"/>
                <w:sz w:val="24"/>
                <w:szCs w:val="24"/>
                <w:shd w:val="clear" w:color="auto" w:fill="FFFFFF"/>
                <w:lang w:val="en-US"/>
              </w:rPr>
              <w:t xml:space="preserve"> </w:t>
            </w:r>
            <w:r w:rsidRPr="00EB4091">
              <w:rPr>
                <w:rStyle w:val="HTML"/>
                <w:rFonts w:ascii="Times New Roman" w:hAnsi="Times New Roman" w:cs="Times New Roman"/>
                <w:color w:val="000000"/>
                <w:sz w:val="24"/>
                <w:szCs w:val="24"/>
                <w:shd w:val="clear" w:color="auto" w:fill="FFFFFF"/>
              </w:rPr>
              <w:t>канала</w:t>
            </w:r>
          </w:p>
        </w:tc>
        <w:tc>
          <w:tcPr>
            <w:tcW w:w="3285" w:type="dxa"/>
          </w:tcPr>
          <w:p w:rsidR="00A75E63" w:rsidRPr="00EB4091" w:rsidRDefault="00850B50" w:rsidP="00A75E63">
            <w:pPr>
              <w:jc w:val="center"/>
              <w:rPr>
                <w:rStyle w:val="HTML"/>
                <w:rFonts w:ascii="Times New Roman" w:hAnsi="Times New Roman" w:cs="Times New Roman"/>
                <w:color w:val="000000"/>
                <w:sz w:val="24"/>
                <w:szCs w:val="24"/>
                <w:shd w:val="clear" w:color="auto" w:fill="FFFFFF"/>
              </w:rPr>
            </w:pPr>
            <w:r w:rsidRPr="00EB228C">
              <w:rPr>
                <w:rStyle w:val="HTML"/>
                <w:rFonts w:ascii="Times New Roman" w:hAnsi="Times New Roman" w:cs="Times New Roman"/>
                <w:noProof/>
                <w:color w:val="000000"/>
                <w:sz w:val="24"/>
                <w:szCs w:val="24"/>
                <w:shd w:val="clear" w:color="auto" w:fill="FFFFFF"/>
              </w:rPr>
              <w:drawing>
                <wp:inline distT="0" distB="0" distL="0" distR="0">
                  <wp:extent cx="1762125" cy="1524000"/>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62125" cy="1524000"/>
                          </a:xfrm>
                          <a:prstGeom prst="rect">
                            <a:avLst/>
                          </a:prstGeom>
                          <a:noFill/>
                          <a:ln>
                            <a:noFill/>
                          </a:ln>
                        </pic:spPr>
                      </pic:pic>
                    </a:graphicData>
                  </a:graphic>
                </wp:inline>
              </w:drawing>
            </w:r>
          </w:p>
          <w:p w:rsidR="00A75E63" w:rsidRPr="00EB4091" w:rsidRDefault="00A75E63" w:rsidP="00A75E63">
            <w:pPr>
              <w:jc w:val="center"/>
              <w:rPr>
                <w:rStyle w:val="HTML"/>
                <w:rFonts w:ascii="Times New Roman" w:hAnsi="Times New Roman" w:cs="Times New Roman"/>
                <w:color w:val="000000"/>
                <w:sz w:val="24"/>
                <w:szCs w:val="24"/>
                <w:shd w:val="clear" w:color="auto" w:fill="FFFFFF"/>
              </w:rPr>
            </w:pPr>
            <w:r w:rsidRPr="00EB4091">
              <w:rPr>
                <w:rStyle w:val="HTML"/>
                <w:rFonts w:ascii="Times New Roman" w:hAnsi="Times New Roman" w:cs="Times New Roman"/>
                <w:color w:val="000000"/>
                <w:sz w:val="24"/>
                <w:szCs w:val="24"/>
                <w:shd w:val="clear" w:color="auto" w:fill="FFFFFF"/>
              </w:rPr>
              <w:t>б) для зеленого</w:t>
            </w:r>
            <w:r w:rsidRPr="00EB4091">
              <w:rPr>
                <w:rStyle w:val="HTML"/>
                <w:rFonts w:ascii="Times New Roman" w:hAnsi="Times New Roman" w:cs="Times New Roman"/>
                <w:color w:val="000000"/>
                <w:sz w:val="24"/>
                <w:szCs w:val="24"/>
                <w:shd w:val="clear" w:color="auto" w:fill="FFFFFF"/>
                <w:lang w:val="en-US"/>
              </w:rPr>
              <w:t xml:space="preserve"> </w:t>
            </w:r>
            <w:r w:rsidRPr="00EB4091">
              <w:rPr>
                <w:rStyle w:val="HTML"/>
                <w:rFonts w:ascii="Times New Roman" w:hAnsi="Times New Roman" w:cs="Times New Roman"/>
                <w:color w:val="000000"/>
                <w:sz w:val="24"/>
                <w:szCs w:val="24"/>
                <w:shd w:val="clear" w:color="auto" w:fill="FFFFFF"/>
              </w:rPr>
              <w:t>канала</w:t>
            </w:r>
          </w:p>
        </w:tc>
        <w:tc>
          <w:tcPr>
            <w:tcW w:w="3285" w:type="dxa"/>
          </w:tcPr>
          <w:p w:rsidR="00A75E63" w:rsidRPr="00EB4091" w:rsidRDefault="00850B50" w:rsidP="00A75E63">
            <w:pPr>
              <w:jc w:val="center"/>
              <w:rPr>
                <w:rStyle w:val="HTML"/>
                <w:rFonts w:ascii="Times New Roman" w:hAnsi="Times New Roman" w:cs="Times New Roman"/>
                <w:color w:val="000000"/>
                <w:sz w:val="24"/>
                <w:szCs w:val="24"/>
                <w:shd w:val="clear" w:color="auto" w:fill="FFFFFF"/>
              </w:rPr>
            </w:pPr>
            <w:r w:rsidRPr="00EB228C">
              <w:rPr>
                <w:rStyle w:val="HTML"/>
                <w:rFonts w:ascii="Times New Roman" w:hAnsi="Times New Roman" w:cs="Times New Roman"/>
                <w:noProof/>
                <w:color w:val="000000"/>
                <w:sz w:val="24"/>
                <w:szCs w:val="24"/>
                <w:shd w:val="clear" w:color="auto" w:fill="FFFFFF"/>
              </w:rPr>
              <w:drawing>
                <wp:inline distT="0" distB="0" distL="0" distR="0">
                  <wp:extent cx="1762125" cy="1524000"/>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62125" cy="1524000"/>
                          </a:xfrm>
                          <a:prstGeom prst="rect">
                            <a:avLst/>
                          </a:prstGeom>
                          <a:noFill/>
                          <a:ln>
                            <a:noFill/>
                          </a:ln>
                        </pic:spPr>
                      </pic:pic>
                    </a:graphicData>
                  </a:graphic>
                </wp:inline>
              </w:drawing>
            </w:r>
          </w:p>
          <w:p w:rsidR="00A75E63" w:rsidRPr="00EB4091" w:rsidRDefault="00A75E63" w:rsidP="00A75E63">
            <w:pPr>
              <w:jc w:val="center"/>
              <w:rPr>
                <w:rStyle w:val="HTML"/>
                <w:rFonts w:ascii="Times New Roman" w:hAnsi="Times New Roman" w:cs="Times New Roman"/>
                <w:color w:val="000000"/>
                <w:sz w:val="24"/>
                <w:szCs w:val="24"/>
                <w:shd w:val="clear" w:color="auto" w:fill="FFFFFF"/>
              </w:rPr>
            </w:pPr>
            <w:r w:rsidRPr="00EB4091">
              <w:rPr>
                <w:rStyle w:val="HTML"/>
                <w:rFonts w:ascii="Times New Roman" w:hAnsi="Times New Roman" w:cs="Times New Roman"/>
                <w:color w:val="000000"/>
                <w:sz w:val="24"/>
                <w:szCs w:val="24"/>
                <w:shd w:val="clear" w:color="auto" w:fill="FFFFFF"/>
              </w:rPr>
              <w:t>в) для синего</w:t>
            </w:r>
            <w:r w:rsidRPr="00EB4091">
              <w:rPr>
                <w:rStyle w:val="HTML"/>
                <w:rFonts w:ascii="Times New Roman" w:hAnsi="Times New Roman" w:cs="Times New Roman"/>
                <w:color w:val="000000"/>
                <w:sz w:val="24"/>
                <w:szCs w:val="24"/>
                <w:shd w:val="clear" w:color="auto" w:fill="FFFFFF"/>
                <w:lang w:val="en-US"/>
              </w:rPr>
              <w:t xml:space="preserve"> </w:t>
            </w:r>
            <w:r w:rsidRPr="00EB4091">
              <w:rPr>
                <w:rStyle w:val="HTML"/>
                <w:rFonts w:ascii="Times New Roman" w:hAnsi="Times New Roman" w:cs="Times New Roman"/>
                <w:color w:val="000000"/>
                <w:sz w:val="24"/>
                <w:szCs w:val="24"/>
                <w:shd w:val="clear" w:color="auto" w:fill="FFFFFF"/>
              </w:rPr>
              <w:t>канала</w:t>
            </w:r>
          </w:p>
        </w:tc>
      </w:tr>
      <w:tr w:rsidR="00A75E63" w:rsidRPr="00EB4091">
        <w:tc>
          <w:tcPr>
            <w:tcW w:w="9854" w:type="dxa"/>
            <w:gridSpan w:val="3"/>
          </w:tcPr>
          <w:p w:rsidR="00A75E63" w:rsidRPr="00EB4091" w:rsidRDefault="00A75E63" w:rsidP="00A75E63">
            <w:pPr>
              <w:jc w:val="center"/>
              <w:rPr>
                <w:bCs/>
                <w:shd w:val="clear" w:color="auto" w:fill="FFFFFF"/>
              </w:rPr>
            </w:pPr>
            <w:r w:rsidRPr="00EB4091">
              <w:rPr>
                <w:bCs/>
                <w:shd w:val="clear" w:color="auto" w:fill="FFFFFF"/>
              </w:rPr>
              <w:t xml:space="preserve">Рис. 2. Пример выделения границ на канальных изображениях с использованием детектора </w:t>
            </w:r>
            <w:proofErr w:type="spellStart"/>
            <w:r w:rsidRPr="00EB4091">
              <w:rPr>
                <w:bCs/>
                <w:shd w:val="clear" w:color="auto" w:fill="FFFFFF"/>
              </w:rPr>
              <w:t>Кэнни</w:t>
            </w:r>
            <w:proofErr w:type="spellEnd"/>
          </w:p>
        </w:tc>
      </w:tr>
    </w:tbl>
    <w:p w:rsidR="00A75E63" w:rsidRPr="00EB4091" w:rsidRDefault="00A75E63" w:rsidP="00A75E63">
      <w:pPr>
        <w:ind w:firstLine="709"/>
        <w:jc w:val="both"/>
        <w:rPr>
          <w:rStyle w:val="HTML"/>
          <w:rFonts w:ascii="Times New Roman" w:hAnsi="Times New Roman" w:cs="Times New Roman"/>
          <w:color w:val="000000"/>
          <w:sz w:val="24"/>
          <w:szCs w:val="24"/>
          <w:shd w:val="clear" w:color="auto" w:fill="FFFFFF"/>
        </w:rPr>
      </w:pPr>
    </w:p>
    <w:p w:rsidR="00A75E63" w:rsidRPr="00EB4091" w:rsidRDefault="00A75E63" w:rsidP="00A75E63">
      <w:pPr>
        <w:ind w:firstLine="709"/>
        <w:jc w:val="both"/>
        <w:rPr>
          <w:rStyle w:val="HTML"/>
          <w:rFonts w:ascii="Times New Roman" w:hAnsi="Times New Roman" w:cs="Times New Roman"/>
          <w:color w:val="000000"/>
          <w:sz w:val="24"/>
          <w:szCs w:val="24"/>
          <w:shd w:val="clear" w:color="auto" w:fill="FFFFFF"/>
        </w:rPr>
      </w:pPr>
      <w:r w:rsidRPr="00EB4091">
        <w:rPr>
          <w:rStyle w:val="HTML"/>
          <w:rFonts w:ascii="Times New Roman" w:hAnsi="Times New Roman" w:cs="Times New Roman"/>
          <w:color w:val="000000"/>
          <w:sz w:val="24"/>
          <w:szCs w:val="24"/>
          <w:shd w:val="clear" w:color="auto" w:fill="FFFFFF"/>
        </w:rPr>
        <w:t xml:space="preserve">После выделения границ можно попытаться, например, с использованием </w:t>
      </w:r>
      <w:r w:rsidRPr="00EB4091">
        <w:t>СКР найти смещения одного канального изображения относительно другого, используя изображения границ канальных изображений, полученных с использованием функции</w:t>
      </w:r>
      <w:r w:rsidRPr="00A75E63">
        <w:t xml:space="preserve"> </w:t>
      </w:r>
      <w:r w:rsidRPr="00A75E63">
        <w:rPr>
          <w:rStyle w:val="HTML"/>
          <w:color w:val="000000"/>
          <w:sz w:val="24"/>
          <w:szCs w:val="24"/>
          <w:shd w:val="clear" w:color="auto" w:fill="FFFFFF"/>
          <w:lang w:val="en-US"/>
        </w:rPr>
        <w:t>edge</w:t>
      </w:r>
      <w:r w:rsidRPr="00EB4091">
        <w:t>.</w:t>
      </w:r>
    </w:p>
    <w:p w:rsidR="00A75E63" w:rsidRPr="00A75E63" w:rsidRDefault="00A75E63" w:rsidP="00A75E63">
      <w:pPr>
        <w:ind w:firstLine="709"/>
        <w:jc w:val="both"/>
        <w:rPr>
          <w:rStyle w:val="apple-style-span"/>
          <w:color w:val="000000"/>
        </w:rPr>
      </w:pPr>
      <w:r w:rsidRPr="00EB4091">
        <w:rPr>
          <w:rStyle w:val="HTML"/>
          <w:rFonts w:ascii="Times New Roman" w:hAnsi="Times New Roman" w:cs="Times New Roman"/>
          <w:color w:val="000000"/>
          <w:sz w:val="24"/>
          <w:szCs w:val="24"/>
        </w:rPr>
        <w:t xml:space="preserve">Итоговым результатом вашей работы должен быть файл сценарий </w:t>
      </w:r>
      <w:r w:rsidRPr="00A75E63">
        <w:rPr>
          <w:rStyle w:val="apple-style-span"/>
          <w:rFonts w:ascii="Courier New" w:hAnsi="Courier New" w:cs="Courier New"/>
          <w:color w:val="000000"/>
          <w:lang w:val="en-US"/>
        </w:rPr>
        <w:t>main</w:t>
      </w:r>
      <w:r w:rsidRPr="00A75E63">
        <w:rPr>
          <w:rStyle w:val="HTML"/>
          <w:color w:val="000000"/>
          <w:sz w:val="24"/>
          <w:szCs w:val="24"/>
        </w:rPr>
        <w:t xml:space="preserve"> </w:t>
      </w:r>
      <w:r w:rsidRPr="00EB4091">
        <w:rPr>
          <w:rStyle w:val="HTML"/>
          <w:rFonts w:ascii="Times New Roman" w:hAnsi="Times New Roman" w:cs="Times New Roman"/>
          <w:color w:val="000000"/>
          <w:sz w:val="24"/>
          <w:szCs w:val="24"/>
        </w:rPr>
        <w:t xml:space="preserve">(сохраненный в файл </w:t>
      </w:r>
      <w:r w:rsidRPr="00A75E63">
        <w:rPr>
          <w:rStyle w:val="apple-style-span"/>
          <w:rFonts w:ascii="Courier New" w:hAnsi="Courier New" w:cs="Courier New"/>
          <w:color w:val="000000"/>
          <w:lang w:val="en-US"/>
        </w:rPr>
        <w:t>main</w:t>
      </w:r>
      <w:r w:rsidRPr="00A75E63">
        <w:rPr>
          <w:rStyle w:val="apple-style-span"/>
          <w:rFonts w:ascii="Courier New" w:hAnsi="Courier New" w:cs="Courier New"/>
          <w:color w:val="000000"/>
        </w:rPr>
        <w:t>.</w:t>
      </w:r>
      <w:r w:rsidRPr="00A75E63">
        <w:rPr>
          <w:rStyle w:val="apple-style-span"/>
          <w:rFonts w:ascii="Courier New" w:hAnsi="Courier New" w:cs="Courier New"/>
          <w:color w:val="000000"/>
          <w:lang w:val="en-US"/>
        </w:rPr>
        <w:t>m</w:t>
      </w:r>
      <w:r w:rsidRPr="00A75E63">
        <w:rPr>
          <w:rStyle w:val="apple-style-span"/>
          <w:color w:val="000000"/>
        </w:rPr>
        <w:t xml:space="preserve">), демонстрирующий работу вашего алгоритма, а также дополнительно написанные вами функции (например, </w:t>
      </w:r>
      <w:r w:rsidRPr="00A75E63">
        <w:rPr>
          <w:rFonts w:ascii="Courier New" w:hAnsi="Courier New" w:cs="Courier New"/>
          <w:bCs/>
          <w:shd w:val="clear" w:color="auto" w:fill="FFFFFF"/>
          <w:lang w:val="en-US"/>
        </w:rPr>
        <w:t>align</w:t>
      </w:r>
      <w:r w:rsidRPr="00A75E63">
        <w:rPr>
          <w:rStyle w:val="apple-style-span"/>
          <w:color w:val="000000"/>
        </w:rPr>
        <w:t>), вызываемые из файла сценария и позволяющие решить поставленную задачу.</w:t>
      </w:r>
    </w:p>
    <w:p w:rsidR="004E2CAB" w:rsidRPr="006F17B2" w:rsidRDefault="004E2CAB" w:rsidP="008C20F4">
      <w:pPr>
        <w:autoSpaceDE w:val="0"/>
        <w:autoSpaceDN w:val="0"/>
        <w:adjustRightInd w:val="0"/>
        <w:jc w:val="center"/>
      </w:pPr>
    </w:p>
    <w:p w:rsidR="008C20F4" w:rsidRPr="00EE28CC" w:rsidRDefault="008C20F4" w:rsidP="008C20F4">
      <w:pPr>
        <w:autoSpaceDE w:val="0"/>
        <w:autoSpaceDN w:val="0"/>
        <w:adjustRightInd w:val="0"/>
        <w:jc w:val="center"/>
        <w:rPr>
          <w:b/>
        </w:rPr>
      </w:pPr>
      <w:r w:rsidRPr="00EE28CC">
        <w:rPr>
          <w:b/>
        </w:rPr>
        <w:t>2</w:t>
      </w:r>
      <w:r w:rsidR="007F2D3B">
        <w:rPr>
          <w:b/>
        </w:rPr>
        <w:t>.</w:t>
      </w:r>
      <w:r w:rsidRPr="00EE28CC">
        <w:rPr>
          <w:b/>
        </w:rPr>
        <w:t> Список вопросов и (или) заданий для проведения промежуточной аттестации</w:t>
      </w:r>
    </w:p>
    <w:p w:rsidR="008C20F4" w:rsidRDefault="008C20F4" w:rsidP="008C20F4">
      <w:pPr>
        <w:autoSpaceDE w:val="0"/>
        <w:autoSpaceDN w:val="0"/>
        <w:adjustRightInd w:val="0"/>
        <w:jc w:val="center"/>
        <w:rPr>
          <w:i/>
        </w:rPr>
      </w:pPr>
    </w:p>
    <w:p w:rsidR="00F7280F" w:rsidRDefault="00F7280F" w:rsidP="00F7280F">
      <w:pPr>
        <w:autoSpaceDE w:val="0"/>
        <w:autoSpaceDN w:val="0"/>
        <w:adjustRightInd w:val="0"/>
        <w:jc w:val="center"/>
      </w:pPr>
      <w:r w:rsidRPr="002D470D">
        <w:t xml:space="preserve">Список вопросов к </w:t>
      </w:r>
      <w:r w:rsidR="0055101F">
        <w:t>экзамену</w:t>
      </w:r>
      <w:r w:rsidRPr="002D470D">
        <w:t>:</w:t>
      </w:r>
    </w:p>
    <w:p w:rsidR="00F7280F" w:rsidRDefault="00F7280F" w:rsidP="00F7280F">
      <w:pPr>
        <w:autoSpaceDE w:val="0"/>
        <w:autoSpaceDN w:val="0"/>
        <w:adjustRightInd w:val="0"/>
        <w:jc w:val="center"/>
      </w:pPr>
    </w:p>
    <w:p w:rsidR="00F7280F" w:rsidRDefault="00F7280F" w:rsidP="007C28BE">
      <w:pPr>
        <w:numPr>
          <w:ilvl w:val="0"/>
          <w:numId w:val="9"/>
        </w:numPr>
        <w:ind w:left="426" w:hanging="437"/>
        <w:jc w:val="both"/>
      </w:pPr>
      <w:r w:rsidRPr="00680226">
        <w:t xml:space="preserve">Что такое </w:t>
      </w:r>
      <w:r>
        <w:t>цифровая обработка изображений?</w:t>
      </w:r>
    </w:p>
    <w:p w:rsidR="00F7280F" w:rsidRDefault="00F7280F" w:rsidP="007C28BE">
      <w:pPr>
        <w:numPr>
          <w:ilvl w:val="0"/>
          <w:numId w:val="9"/>
        </w:numPr>
        <w:ind w:left="426" w:hanging="437"/>
        <w:jc w:val="both"/>
      </w:pPr>
      <w:r>
        <w:t>Формирование изображений.</w:t>
      </w:r>
    </w:p>
    <w:p w:rsidR="00F7280F" w:rsidRDefault="00F7280F" w:rsidP="007C28BE">
      <w:pPr>
        <w:numPr>
          <w:ilvl w:val="0"/>
          <w:numId w:val="9"/>
        </w:numPr>
        <w:ind w:left="426" w:hanging="437"/>
        <w:jc w:val="both"/>
      </w:pPr>
      <w:r w:rsidRPr="00680226">
        <w:t>Цифровое изображение</w:t>
      </w:r>
      <w:r>
        <w:t xml:space="preserve"> (дискретизация и квантование).</w:t>
      </w:r>
    </w:p>
    <w:p w:rsidR="00F7280F" w:rsidRDefault="00F7280F" w:rsidP="007C28BE">
      <w:pPr>
        <w:numPr>
          <w:ilvl w:val="0"/>
          <w:numId w:val="9"/>
        </w:numPr>
        <w:ind w:left="426" w:hanging="437"/>
        <w:jc w:val="both"/>
      </w:pPr>
      <w:r w:rsidRPr="00680226">
        <w:t>Чело</w:t>
      </w:r>
      <w:r>
        <w:t xml:space="preserve">веческое визуальное восприятие. </w:t>
      </w:r>
      <w:r w:rsidRPr="00680226">
        <w:t>Цветные изображени</w:t>
      </w:r>
      <w:r>
        <w:t>я и восприятие цвета человеком.</w:t>
      </w:r>
    </w:p>
    <w:p w:rsidR="00F7280F" w:rsidRDefault="00F7280F" w:rsidP="007C28BE">
      <w:pPr>
        <w:numPr>
          <w:ilvl w:val="0"/>
          <w:numId w:val="9"/>
        </w:numPr>
        <w:ind w:left="426" w:hanging="437"/>
        <w:jc w:val="both"/>
      </w:pPr>
      <w:r w:rsidRPr="00680226">
        <w:t>Примеры задач, рассматриваемых в области цифровой обработки изображений (изменение размера изображения, интерполяция шаблонов Байера, деформация изображения, фильтрация изображений в пространственной и частотной областях, оценка</w:t>
      </w:r>
      <w:r>
        <w:t xml:space="preserve"> качества, сжатие изображений).</w:t>
      </w:r>
    </w:p>
    <w:p w:rsidR="00F7280F" w:rsidRDefault="00F7280F" w:rsidP="007C28BE">
      <w:pPr>
        <w:numPr>
          <w:ilvl w:val="0"/>
          <w:numId w:val="9"/>
        </w:numPr>
        <w:ind w:left="426" w:hanging="437"/>
        <w:jc w:val="both"/>
      </w:pPr>
      <w:r w:rsidRPr="00680226">
        <w:t>Цифровая обработка изображений для р</w:t>
      </w:r>
      <w:r>
        <w:t xml:space="preserve">ешения задач </w:t>
      </w:r>
      <w:proofErr w:type="spellStart"/>
      <w:r>
        <w:t>среднеуровневого</w:t>
      </w:r>
      <w:proofErr w:type="spellEnd"/>
      <w:r>
        <w:t xml:space="preserve"> и </w:t>
      </w:r>
      <w:r w:rsidRPr="00680226">
        <w:t>высокоуровневого зрения.</w:t>
      </w:r>
    </w:p>
    <w:p w:rsidR="00F7280F" w:rsidRDefault="00F7280F" w:rsidP="007C28BE">
      <w:pPr>
        <w:numPr>
          <w:ilvl w:val="0"/>
          <w:numId w:val="9"/>
        </w:numPr>
        <w:ind w:left="426" w:hanging="437"/>
        <w:jc w:val="both"/>
      </w:pPr>
      <w:r>
        <w:t>Что такое вычислительная фотография?</w:t>
      </w:r>
    </w:p>
    <w:p w:rsidR="00F7280F" w:rsidRDefault="00F7280F" w:rsidP="007C28BE">
      <w:pPr>
        <w:numPr>
          <w:ilvl w:val="0"/>
          <w:numId w:val="9"/>
        </w:numPr>
        <w:ind w:left="426" w:hanging="437"/>
        <w:jc w:val="both"/>
      </w:pPr>
      <w:r w:rsidRPr="002A30DF">
        <w:t xml:space="preserve">Модель формирования </w:t>
      </w:r>
      <w:r>
        <w:t>изображения.</w:t>
      </w:r>
    </w:p>
    <w:p w:rsidR="00F7280F" w:rsidRDefault="00F7280F" w:rsidP="007C28BE">
      <w:pPr>
        <w:numPr>
          <w:ilvl w:val="0"/>
          <w:numId w:val="9"/>
        </w:numPr>
        <w:ind w:left="426" w:hanging="437"/>
        <w:jc w:val="both"/>
      </w:pPr>
      <w:r>
        <w:t>Типы изображений.</w:t>
      </w:r>
    </w:p>
    <w:p w:rsidR="00F7280F" w:rsidRDefault="00F7280F" w:rsidP="007C28BE">
      <w:pPr>
        <w:numPr>
          <w:ilvl w:val="0"/>
          <w:numId w:val="9"/>
        </w:numPr>
        <w:ind w:left="426" w:hanging="437"/>
        <w:jc w:val="both"/>
      </w:pPr>
      <w:r>
        <w:t>Камера-обскура.</w:t>
      </w:r>
    </w:p>
    <w:p w:rsidR="00F7280F" w:rsidRDefault="00F7280F" w:rsidP="007C28BE">
      <w:pPr>
        <w:numPr>
          <w:ilvl w:val="0"/>
          <w:numId w:val="9"/>
        </w:numPr>
        <w:ind w:left="426" w:hanging="437"/>
        <w:jc w:val="both"/>
      </w:pPr>
      <w:r w:rsidRPr="002A30DF">
        <w:t xml:space="preserve">Апертура, линза, фокусировка, глубина резкости, </w:t>
      </w:r>
      <w:proofErr w:type="spellStart"/>
      <w:r w:rsidRPr="002A30DF">
        <w:t>трансфокация</w:t>
      </w:r>
      <w:proofErr w:type="spellEnd"/>
      <w:r w:rsidRPr="002A30DF">
        <w:t xml:space="preserve"> (</w:t>
      </w:r>
      <w:r w:rsidRPr="00F7280F">
        <w:rPr>
          <w:lang w:val="en-US"/>
        </w:rPr>
        <w:t>Zoom</w:t>
      </w:r>
      <w:r w:rsidRPr="002A30DF">
        <w:t>), поле зрения.</w:t>
      </w:r>
    </w:p>
    <w:p w:rsidR="00F7280F" w:rsidRDefault="00F7280F" w:rsidP="007C28BE">
      <w:pPr>
        <w:numPr>
          <w:ilvl w:val="0"/>
          <w:numId w:val="9"/>
        </w:numPr>
        <w:ind w:left="426" w:hanging="437"/>
        <w:jc w:val="both"/>
      </w:pPr>
      <w:r w:rsidRPr="002A30DF">
        <w:t>Цифровая камера (ПЗС и КМОП-матрицы). Цветные камеры (</w:t>
      </w:r>
      <w:proofErr w:type="spellStart"/>
      <w:r w:rsidRPr="002A30DF">
        <w:t>дихроидные</w:t>
      </w:r>
      <w:proofErr w:type="spellEnd"/>
      <w:r w:rsidRPr="002A30DF">
        <w:t xml:space="preserve"> призмы, мозаики фильтров, сменные светофильтры и </w:t>
      </w:r>
      <w:r w:rsidRPr="00F7280F">
        <w:rPr>
          <w:lang w:val="en-US"/>
        </w:rPr>
        <w:t>X</w:t>
      </w:r>
      <w:r>
        <w:t>3).</w:t>
      </w:r>
    </w:p>
    <w:p w:rsidR="00F7280F" w:rsidRDefault="00F7280F" w:rsidP="007C28BE">
      <w:pPr>
        <w:numPr>
          <w:ilvl w:val="0"/>
          <w:numId w:val="9"/>
        </w:numPr>
        <w:ind w:left="426" w:hanging="437"/>
        <w:jc w:val="both"/>
      </w:pPr>
      <w:r w:rsidRPr="002A30DF">
        <w:t>Проблемы фор</w:t>
      </w:r>
      <w:r>
        <w:t>мирования цифровых изображений.</w:t>
      </w:r>
    </w:p>
    <w:p w:rsidR="00F7280F" w:rsidRDefault="00F7280F" w:rsidP="007C28BE">
      <w:pPr>
        <w:numPr>
          <w:ilvl w:val="0"/>
          <w:numId w:val="9"/>
        </w:numPr>
        <w:ind w:left="426" w:hanging="437"/>
        <w:jc w:val="both"/>
      </w:pPr>
      <w:r w:rsidRPr="002A30DF">
        <w:t>Человеческий глаз и камера.</w:t>
      </w:r>
    </w:p>
    <w:p w:rsidR="00F7280F" w:rsidRDefault="00F7280F" w:rsidP="007C28BE">
      <w:pPr>
        <w:numPr>
          <w:ilvl w:val="0"/>
          <w:numId w:val="9"/>
        </w:numPr>
        <w:ind w:left="426" w:hanging="437"/>
        <w:jc w:val="both"/>
      </w:pPr>
      <w:r w:rsidRPr="00F7280F">
        <w:rPr>
          <w:lang w:val="en-US"/>
        </w:rPr>
        <w:t>S</w:t>
      </w:r>
      <w:proofErr w:type="spellStart"/>
      <w:r w:rsidRPr="00F7280F">
        <w:rPr>
          <w:bCs/>
        </w:rPr>
        <w:t>eam</w:t>
      </w:r>
      <w:proofErr w:type="spellEnd"/>
      <w:r w:rsidRPr="00F7280F">
        <w:rPr>
          <w:bCs/>
        </w:rPr>
        <w:t xml:space="preserve"> </w:t>
      </w:r>
      <w:proofErr w:type="spellStart"/>
      <w:r w:rsidRPr="00F7280F">
        <w:rPr>
          <w:bCs/>
        </w:rPr>
        <w:t>Carving</w:t>
      </w:r>
      <w:proofErr w:type="spellEnd"/>
      <w:r w:rsidRPr="00F7280F">
        <w:rPr>
          <w:bCs/>
        </w:rPr>
        <w:t xml:space="preserve"> </w:t>
      </w:r>
      <w:proofErr w:type="spellStart"/>
      <w:r w:rsidRPr="00F7280F">
        <w:rPr>
          <w:bCs/>
        </w:rPr>
        <w:t>Algorithm</w:t>
      </w:r>
      <w:proofErr w:type="spellEnd"/>
      <w:r w:rsidRPr="00F7280F">
        <w:rPr>
          <w:shd w:val="clear" w:color="auto" w:fill="FFFFFF"/>
        </w:rPr>
        <w:t xml:space="preserve"> – алгоритм «контурного вырезания по шву».</w:t>
      </w:r>
    </w:p>
    <w:p w:rsidR="00F7280F" w:rsidRDefault="00F7280F" w:rsidP="007C28BE">
      <w:pPr>
        <w:numPr>
          <w:ilvl w:val="0"/>
          <w:numId w:val="9"/>
        </w:numPr>
        <w:ind w:left="426" w:hanging="437"/>
        <w:jc w:val="both"/>
      </w:pPr>
      <w:r w:rsidRPr="004B3D1A">
        <w:t>Обработка изображений. Улучшени</w:t>
      </w:r>
      <w:r>
        <w:t>е и восстановление изображений.</w:t>
      </w:r>
    </w:p>
    <w:p w:rsidR="00F7280F" w:rsidRDefault="00F7280F" w:rsidP="007C28BE">
      <w:pPr>
        <w:numPr>
          <w:ilvl w:val="0"/>
          <w:numId w:val="9"/>
        </w:numPr>
        <w:ind w:left="426" w:hanging="437"/>
        <w:jc w:val="both"/>
      </w:pPr>
      <w:r w:rsidRPr="004B3D1A">
        <w:lastRenderedPageBreak/>
        <w:t>Ци</w:t>
      </w:r>
      <w:r>
        <w:t>фровое изображение как функция.</w:t>
      </w:r>
    </w:p>
    <w:p w:rsidR="00F7280F" w:rsidRDefault="00F7280F" w:rsidP="007C28BE">
      <w:pPr>
        <w:numPr>
          <w:ilvl w:val="0"/>
          <w:numId w:val="9"/>
        </w:numPr>
        <w:ind w:left="426" w:hanging="437"/>
        <w:jc w:val="both"/>
      </w:pPr>
      <w:r w:rsidRPr="004B3D1A">
        <w:t>Почему изоб</w:t>
      </w:r>
      <w:r>
        <w:t>ражение может получиться плохо?</w:t>
      </w:r>
    </w:p>
    <w:p w:rsidR="00F7280F" w:rsidRDefault="00F7280F" w:rsidP="007C28BE">
      <w:pPr>
        <w:numPr>
          <w:ilvl w:val="0"/>
          <w:numId w:val="9"/>
        </w:numPr>
        <w:ind w:left="426" w:hanging="437"/>
        <w:jc w:val="both"/>
      </w:pPr>
      <w:r w:rsidRPr="004B3D1A">
        <w:t>Тоновое распределение</w:t>
      </w:r>
      <w:r>
        <w:t xml:space="preserve"> и градационные преобразования.</w:t>
      </w:r>
    </w:p>
    <w:p w:rsidR="00F7280F" w:rsidRDefault="00F7280F" w:rsidP="007C28BE">
      <w:pPr>
        <w:numPr>
          <w:ilvl w:val="0"/>
          <w:numId w:val="9"/>
        </w:numPr>
        <w:ind w:left="426" w:hanging="437"/>
        <w:jc w:val="both"/>
      </w:pPr>
      <w:r>
        <w:t>Фильтрация изображений.</w:t>
      </w:r>
    </w:p>
    <w:p w:rsidR="00F7280F" w:rsidRDefault="00F7280F" w:rsidP="007C28BE">
      <w:pPr>
        <w:numPr>
          <w:ilvl w:val="0"/>
          <w:numId w:val="9"/>
        </w:numPr>
        <w:ind w:left="426" w:hanging="437"/>
        <w:jc w:val="both"/>
      </w:pPr>
      <w:r>
        <w:t>Виды шумов.</w:t>
      </w:r>
    </w:p>
    <w:p w:rsidR="00F7280F" w:rsidRDefault="00F7280F" w:rsidP="007C28BE">
      <w:pPr>
        <w:numPr>
          <w:ilvl w:val="0"/>
          <w:numId w:val="9"/>
        </w:numPr>
        <w:ind w:left="426" w:hanging="437"/>
        <w:jc w:val="both"/>
      </w:pPr>
      <w:r w:rsidRPr="004B3D1A">
        <w:t>Маска и веса. Кросс-корреляция</w:t>
      </w:r>
      <w:r>
        <w:t xml:space="preserve"> (взаимная корреляция) и свертка.</w:t>
      </w:r>
    </w:p>
    <w:p w:rsidR="00F7280F" w:rsidRDefault="00F7280F" w:rsidP="007C28BE">
      <w:pPr>
        <w:numPr>
          <w:ilvl w:val="0"/>
          <w:numId w:val="9"/>
        </w:numPr>
        <w:ind w:left="426" w:hanging="437"/>
        <w:jc w:val="both"/>
      </w:pPr>
      <w:r w:rsidRPr="004B3D1A">
        <w:t>Нелинейная фильтрация (медианный фильтр, билатеральная фи</w:t>
      </w:r>
      <w:r>
        <w:t>льтрация, нелокальные средние).</w:t>
      </w:r>
    </w:p>
    <w:p w:rsidR="00F7280F" w:rsidRDefault="00F7280F" w:rsidP="007C28BE">
      <w:pPr>
        <w:numPr>
          <w:ilvl w:val="0"/>
          <w:numId w:val="9"/>
        </w:numPr>
        <w:ind w:left="426" w:hanging="437"/>
        <w:jc w:val="both"/>
      </w:pPr>
      <w:r w:rsidRPr="004B3D1A">
        <w:t>Детали реализации кросс-корреляции и свертки.</w:t>
      </w:r>
    </w:p>
    <w:p w:rsidR="00F7280F" w:rsidRDefault="00F7280F" w:rsidP="007C28BE">
      <w:pPr>
        <w:numPr>
          <w:ilvl w:val="0"/>
          <w:numId w:val="9"/>
        </w:numPr>
        <w:ind w:left="426" w:hanging="437"/>
        <w:jc w:val="both"/>
      </w:pPr>
      <w:r>
        <w:t>Преобразование Фурье.</w:t>
      </w:r>
    </w:p>
    <w:p w:rsidR="00F7280F" w:rsidRDefault="00F7280F" w:rsidP="007C28BE">
      <w:pPr>
        <w:numPr>
          <w:ilvl w:val="0"/>
          <w:numId w:val="9"/>
        </w:numPr>
        <w:ind w:left="426" w:hanging="437"/>
        <w:jc w:val="both"/>
      </w:pPr>
      <w:r w:rsidRPr="004B3D1A">
        <w:t>Базисны</w:t>
      </w:r>
      <w:r>
        <w:t>е функции преобразования Фурье.</w:t>
      </w:r>
    </w:p>
    <w:p w:rsidR="00F7280F" w:rsidRDefault="00F7280F" w:rsidP="007C28BE">
      <w:pPr>
        <w:numPr>
          <w:ilvl w:val="0"/>
          <w:numId w:val="9"/>
        </w:numPr>
        <w:ind w:left="426" w:hanging="437"/>
        <w:jc w:val="both"/>
      </w:pPr>
      <w:r w:rsidRPr="004B3D1A">
        <w:t>Дискретное преобр</w:t>
      </w:r>
      <w:r>
        <w:t>азование Фурье и его обращение.</w:t>
      </w:r>
    </w:p>
    <w:p w:rsidR="00F7280F" w:rsidRDefault="00F7280F" w:rsidP="007C28BE">
      <w:pPr>
        <w:numPr>
          <w:ilvl w:val="0"/>
          <w:numId w:val="9"/>
        </w:numPr>
        <w:ind w:left="426" w:hanging="437"/>
        <w:jc w:val="both"/>
      </w:pPr>
      <w:r w:rsidRPr="004B3D1A">
        <w:t>Ин</w:t>
      </w:r>
      <w:r>
        <w:t>формативность фазы и амплитуды.</w:t>
      </w:r>
    </w:p>
    <w:p w:rsidR="00F7280F" w:rsidRDefault="00F7280F" w:rsidP="007C28BE">
      <w:pPr>
        <w:numPr>
          <w:ilvl w:val="0"/>
          <w:numId w:val="9"/>
        </w:numPr>
        <w:ind w:left="426" w:hanging="437"/>
        <w:jc w:val="both"/>
      </w:pPr>
      <w:r w:rsidRPr="004B3D1A">
        <w:t>Теорема о свертке и фильтрация в частотной области.</w:t>
      </w:r>
    </w:p>
    <w:p w:rsidR="00F7280F" w:rsidRDefault="00F7280F" w:rsidP="007C28BE">
      <w:pPr>
        <w:numPr>
          <w:ilvl w:val="0"/>
          <w:numId w:val="9"/>
        </w:numPr>
        <w:ind w:left="426" w:hanging="437"/>
        <w:jc w:val="both"/>
      </w:pPr>
      <w:r w:rsidRPr="00E66FC5">
        <w:t>Как измер</w:t>
      </w:r>
      <w:r>
        <w:t>ить похожесть двух изображений?</w:t>
      </w:r>
    </w:p>
    <w:p w:rsidR="00F7280F" w:rsidRDefault="00F7280F" w:rsidP="007C28BE">
      <w:pPr>
        <w:numPr>
          <w:ilvl w:val="0"/>
          <w:numId w:val="9"/>
        </w:numPr>
        <w:ind w:left="426" w:hanging="437"/>
        <w:jc w:val="both"/>
      </w:pPr>
      <w:r>
        <w:t>Метрики близости.</w:t>
      </w:r>
    </w:p>
    <w:p w:rsidR="00F7280F" w:rsidRDefault="00F7280F" w:rsidP="007C28BE">
      <w:pPr>
        <w:numPr>
          <w:ilvl w:val="0"/>
          <w:numId w:val="9"/>
        </w:numPr>
        <w:ind w:left="426" w:hanging="437"/>
        <w:jc w:val="both"/>
      </w:pPr>
      <w:r w:rsidRPr="00E66FC5">
        <w:t>Субъект</w:t>
      </w:r>
      <w:r>
        <w:t>ивные критерии оценки качества.</w:t>
      </w:r>
    </w:p>
    <w:p w:rsidR="00F7280F" w:rsidRDefault="00F7280F" w:rsidP="007C28BE">
      <w:pPr>
        <w:numPr>
          <w:ilvl w:val="0"/>
          <w:numId w:val="9"/>
        </w:numPr>
        <w:ind w:left="426" w:hanging="437"/>
        <w:jc w:val="both"/>
      </w:pPr>
      <w:r w:rsidRPr="00E66FC5">
        <w:t>Объективные критерии оценки качест</w:t>
      </w:r>
      <w:r>
        <w:t>ва.</w:t>
      </w:r>
    </w:p>
    <w:p w:rsidR="00F7280F" w:rsidRDefault="00F7280F" w:rsidP="007C28BE">
      <w:pPr>
        <w:numPr>
          <w:ilvl w:val="0"/>
          <w:numId w:val="9"/>
        </w:numPr>
        <w:ind w:left="426" w:hanging="437"/>
        <w:jc w:val="both"/>
      </w:pPr>
      <w:r w:rsidRPr="00E66FC5">
        <w:t>Среднеквадратическая ошибка (СКО) и пиковое о</w:t>
      </w:r>
      <w:r>
        <w:t xml:space="preserve">тношение сигнала к шуму (ПОСШ). </w:t>
      </w:r>
      <w:r w:rsidRPr="00E66FC5">
        <w:t>Досто</w:t>
      </w:r>
      <w:r>
        <w:t>инства и недостатки СКО и ПОСШ.</w:t>
      </w:r>
    </w:p>
    <w:p w:rsidR="00F7280F" w:rsidRDefault="00F7280F" w:rsidP="007C28BE">
      <w:pPr>
        <w:numPr>
          <w:ilvl w:val="0"/>
          <w:numId w:val="9"/>
        </w:numPr>
        <w:ind w:left="426" w:hanging="437"/>
        <w:jc w:val="both"/>
      </w:pPr>
      <w:r w:rsidRPr="00E66FC5">
        <w:t>Универ</w:t>
      </w:r>
      <w:r>
        <w:t>сальный индекс качества (УИК) и</w:t>
      </w:r>
      <w:r w:rsidRPr="00F7280F">
        <w:rPr>
          <w:lang w:val="en-US"/>
        </w:rPr>
        <w:t> </w:t>
      </w:r>
      <w:r w:rsidRPr="00E66FC5">
        <w:t>коэффициент структурного подобия (КСП).</w:t>
      </w:r>
    </w:p>
    <w:p w:rsidR="00F7280F" w:rsidRDefault="00F7280F" w:rsidP="007C28BE">
      <w:pPr>
        <w:numPr>
          <w:ilvl w:val="0"/>
          <w:numId w:val="9"/>
        </w:numPr>
        <w:ind w:left="426" w:hanging="437"/>
        <w:jc w:val="both"/>
      </w:pPr>
      <w:r>
        <w:t>Цветные изображения.</w:t>
      </w:r>
    </w:p>
    <w:p w:rsidR="00F7280F" w:rsidRDefault="00F7280F" w:rsidP="007C28BE">
      <w:pPr>
        <w:numPr>
          <w:ilvl w:val="0"/>
          <w:numId w:val="9"/>
        </w:numPr>
        <w:ind w:left="426" w:hanging="437"/>
        <w:jc w:val="both"/>
      </w:pPr>
      <w:r>
        <w:t xml:space="preserve">Что такое цвет? Дисперсия света. </w:t>
      </w:r>
      <w:r w:rsidRPr="00E66FC5">
        <w:t xml:space="preserve">Шкала электромагнитных волн. </w:t>
      </w:r>
      <w:r>
        <w:t>Восприятие освещенных объектов.</w:t>
      </w:r>
    </w:p>
    <w:p w:rsidR="00F7280F" w:rsidRDefault="00F7280F" w:rsidP="007C28BE">
      <w:pPr>
        <w:numPr>
          <w:ilvl w:val="0"/>
          <w:numId w:val="9"/>
        </w:numPr>
        <w:ind w:left="426" w:hanging="437"/>
        <w:jc w:val="both"/>
      </w:pPr>
      <w:r w:rsidRPr="00E66FC5">
        <w:t xml:space="preserve">Чувствительность фоторецепторных клеток человеческого </w:t>
      </w:r>
      <w:r>
        <w:t>глаза. Трихроматическая теория.</w:t>
      </w:r>
    </w:p>
    <w:p w:rsidR="00F7280F" w:rsidRDefault="00F7280F" w:rsidP="007C28BE">
      <w:pPr>
        <w:numPr>
          <w:ilvl w:val="0"/>
          <w:numId w:val="9"/>
        </w:numPr>
        <w:ind w:left="426" w:hanging="437"/>
        <w:jc w:val="both"/>
      </w:pPr>
      <w:r w:rsidRPr="00E66FC5">
        <w:t>Первые цветны</w:t>
      </w:r>
      <w:r>
        <w:t>е изображения и цветные камеры.</w:t>
      </w:r>
    </w:p>
    <w:p w:rsidR="00F7280F" w:rsidRDefault="00F7280F" w:rsidP="007C28BE">
      <w:pPr>
        <w:numPr>
          <w:ilvl w:val="0"/>
          <w:numId w:val="9"/>
        </w:numPr>
        <w:ind w:left="426" w:hanging="437"/>
        <w:jc w:val="both"/>
      </w:pPr>
      <w:r w:rsidRPr="00E66FC5">
        <w:t>Плотность палочек и колбо</w:t>
      </w:r>
      <w:r>
        <w:t>чек на сетчатке глаза человека.</w:t>
      </w:r>
    </w:p>
    <w:p w:rsidR="00F7280F" w:rsidRDefault="00F7280F" w:rsidP="007C28BE">
      <w:pPr>
        <w:numPr>
          <w:ilvl w:val="0"/>
          <w:numId w:val="9"/>
        </w:numPr>
        <w:ind w:left="426" w:hanging="437"/>
        <w:jc w:val="both"/>
      </w:pPr>
      <w:r w:rsidRPr="00E66FC5">
        <w:t>Цветовые системы (</w:t>
      </w:r>
      <w:r w:rsidRPr="00F7280F">
        <w:rPr>
          <w:lang w:val="en-US"/>
        </w:rPr>
        <w:t>RGB</w:t>
      </w:r>
      <w:r w:rsidRPr="00E66FC5">
        <w:t xml:space="preserve">, </w:t>
      </w:r>
      <w:r w:rsidRPr="00F7280F">
        <w:rPr>
          <w:lang w:val="en-US"/>
        </w:rPr>
        <w:t>CMY</w:t>
      </w:r>
      <w:r w:rsidRPr="00E66FC5">
        <w:t xml:space="preserve">, </w:t>
      </w:r>
      <w:r w:rsidRPr="00F7280F">
        <w:rPr>
          <w:lang w:val="en-US"/>
        </w:rPr>
        <w:t>CMYK</w:t>
      </w:r>
      <w:r w:rsidRPr="00E66FC5">
        <w:t xml:space="preserve">, </w:t>
      </w:r>
      <w:r w:rsidRPr="00F7280F">
        <w:rPr>
          <w:lang w:val="en-US"/>
        </w:rPr>
        <w:t>YIQ</w:t>
      </w:r>
      <w:r w:rsidRPr="00E66FC5">
        <w:t xml:space="preserve">, </w:t>
      </w:r>
      <w:r w:rsidRPr="00F7280F">
        <w:rPr>
          <w:lang w:val="en-US"/>
        </w:rPr>
        <w:t>YUV</w:t>
      </w:r>
      <w:r>
        <w:t>).</w:t>
      </w:r>
    </w:p>
    <w:p w:rsidR="00F7280F" w:rsidRDefault="00F7280F" w:rsidP="007C28BE">
      <w:pPr>
        <w:numPr>
          <w:ilvl w:val="0"/>
          <w:numId w:val="9"/>
        </w:numPr>
        <w:ind w:left="426" w:hanging="437"/>
        <w:jc w:val="both"/>
      </w:pPr>
      <w:r w:rsidRPr="00E66FC5">
        <w:t>Человеческое восприятие (постоянство освещенности, хроматиче</w:t>
      </w:r>
      <w:r>
        <w:t>ская адаптация, баланс белого).</w:t>
      </w:r>
    </w:p>
    <w:p w:rsidR="00F7280F" w:rsidRDefault="00F7280F" w:rsidP="007C28BE">
      <w:pPr>
        <w:numPr>
          <w:ilvl w:val="0"/>
          <w:numId w:val="9"/>
        </w:numPr>
        <w:ind w:left="426" w:hanging="437"/>
        <w:jc w:val="both"/>
      </w:pPr>
      <w:r w:rsidRPr="00E66FC5">
        <w:t xml:space="preserve">Примеры задач, связанных с обработкой цветных изображений (градационные преобразования, линейная и нелинейная фильтрация, детектирование лиц, сегментация методом </w:t>
      </w:r>
      <w:r w:rsidRPr="00F7280F">
        <w:rPr>
          <w:lang w:val="en-US"/>
        </w:rPr>
        <w:t>K</w:t>
      </w:r>
      <w:r w:rsidRPr="00E66FC5">
        <w:t xml:space="preserve">-средних). Построение простейшего алгоритма сжатия цветных изображений на основе метода </w:t>
      </w:r>
      <w:r w:rsidRPr="00F7280F">
        <w:rPr>
          <w:lang w:val="en-US"/>
        </w:rPr>
        <w:t>K</w:t>
      </w:r>
      <w:r w:rsidRPr="00E66FC5">
        <w:t>-средних.</w:t>
      </w:r>
    </w:p>
    <w:p w:rsidR="00F7280F" w:rsidRDefault="00F7280F" w:rsidP="007C28BE">
      <w:pPr>
        <w:numPr>
          <w:ilvl w:val="0"/>
          <w:numId w:val="9"/>
        </w:numPr>
        <w:ind w:left="426" w:hanging="437"/>
        <w:jc w:val="both"/>
      </w:pPr>
      <w:r>
        <w:t>Алгоритмы сжатия без потерь.</w:t>
      </w:r>
    </w:p>
    <w:p w:rsidR="00F7280F" w:rsidRDefault="00F7280F" w:rsidP="007C28BE">
      <w:pPr>
        <w:numPr>
          <w:ilvl w:val="0"/>
          <w:numId w:val="9"/>
        </w:numPr>
        <w:ind w:left="426" w:hanging="437"/>
        <w:jc w:val="both"/>
      </w:pPr>
      <w:r w:rsidRPr="00FD2452">
        <w:t>Кодирование длин серий (</w:t>
      </w:r>
      <w:r w:rsidRPr="00F7280F">
        <w:rPr>
          <w:lang w:val="en-US"/>
        </w:rPr>
        <w:t>RLE</w:t>
      </w:r>
      <w:r w:rsidRPr="00FD2452">
        <w:t xml:space="preserve"> – </w:t>
      </w:r>
      <w:r w:rsidRPr="00F7280F">
        <w:rPr>
          <w:lang w:val="en-US"/>
        </w:rPr>
        <w:t>Run</w:t>
      </w:r>
      <w:r w:rsidRPr="00FD2452">
        <w:t xml:space="preserve"> </w:t>
      </w:r>
      <w:r w:rsidRPr="00F7280F">
        <w:rPr>
          <w:lang w:val="en-US"/>
        </w:rPr>
        <w:t>Length</w:t>
      </w:r>
      <w:r w:rsidRPr="00FD2452">
        <w:t xml:space="preserve"> </w:t>
      </w:r>
      <w:r w:rsidRPr="00F7280F">
        <w:rPr>
          <w:lang w:val="en-US"/>
        </w:rPr>
        <w:t>Encoding</w:t>
      </w:r>
      <w:r>
        <w:t>).</w:t>
      </w:r>
    </w:p>
    <w:p w:rsidR="00F7280F" w:rsidRDefault="00F7280F" w:rsidP="007C28BE">
      <w:pPr>
        <w:numPr>
          <w:ilvl w:val="0"/>
          <w:numId w:val="9"/>
        </w:numPr>
        <w:ind w:left="426" w:hanging="437"/>
        <w:jc w:val="both"/>
      </w:pPr>
      <w:r w:rsidRPr="00FD2452">
        <w:t>Групповое кодирование (</w:t>
      </w:r>
      <w:r w:rsidRPr="00F7280F">
        <w:rPr>
          <w:lang w:val="en-US"/>
        </w:rPr>
        <w:t>LZW</w:t>
      </w:r>
      <w:r>
        <w:t> – </w:t>
      </w:r>
      <w:r w:rsidRPr="00F7280F">
        <w:rPr>
          <w:lang w:val="en-US"/>
        </w:rPr>
        <w:t>Lempel</w:t>
      </w:r>
      <w:r w:rsidRPr="00FD2452">
        <w:t xml:space="preserve">, </w:t>
      </w:r>
      <w:proofErr w:type="spellStart"/>
      <w:r w:rsidRPr="00F7280F">
        <w:rPr>
          <w:lang w:val="en-US"/>
        </w:rPr>
        <w:t>Ziv</w:t>
      </w:r>
      <w:proofErr w:type="spellEnd"/>
      <w:r w:rsidRPr="00FD2452">
        <w:t xml:space="preserve">, </w:t>
      </w:r>
      <w:r w:rsidRPr="00F7280F">
        <w:rPr>
          <w:lang w:val="en-US"/>
        </w:rPr>
        <w:t>Welch</w:t>
      </w:r>
      <w:r>
        <w:t>).</w:t>
      </w:r>
    </w:p>
    <w:p w:rsidR="00F7280F" w:rsidRDefault="00F7280F" w:rsidP="007C28BE">
      <w:pPr>
        <w:numPr>
          <w:ilvl w:val="0"/>
          <w:numId w:val="9"/>
        </w:numPr>
        <w:ind w:left="426" w:hanging="437"/>
        <w:jc w:val="both"/>
      </w:pPr>
      <w:r>
        <w:t>Кодирование Хаффмана.</w:t>
      </w:r>
    </w:p>
    <w:p w:rsidR="00F7280F" w:rsidRDefault="00F7280F" w:rsidP="007C28BE">
      <w:pPr>
        <w:numPr>
          <w:ilvl w:val="0"/>
          <w:numId w:val="9"/>
        </w:numPr>
        <w:ind w:left="426" w:hanging="437"/>
        <w:jc w:val="both"/>
      </w:pPr>
      <w:r w:rsidRPr="00FD2452">
        <w:t>Арифметическое кодирование.</w:t>
      </w:r>
    </w:p>
    <w:p w:rsidR="00F7280F" w:rsidRDefault="00F7280F" w:rsidP="007C28BE">
      <w:pPr>
        <w:numPr>
          <w:ilvl w:val="0"/>
          <w:numId w:val="9"/>
        </w:numPr>
        <w:ind w:left="426" w:hanging="437"/>
        <w:jc w:val="both"/>
      </w:pPr>
      <w:r>
        <w:t>Алгоритмы сжатия с потерями.</w:t>
      </w:r>
    </w:p>
    <w:p w:rsidR="00F7280F" w:rsidRPr="00F7280F" w:rsidRDefault="00F7280F" w:rsidP="007C28BE">
      <w:pPr>
        <w:numPr>
          <w:ilvl w:val="0"/>
          <w:numId w:val="9"/>
        </w:numPr>
        <w:ind w:left="426" w:hanging="437"/>
        <w:jc w:val="both"/>
      </w:pPr>
      <w:r w:rsidRPr="00FD2452">
        <w:t xml:space="preserve">Дискретное косинусное преобразование. Стандарт </w:t>
      </w:r>
      <w:r w:rsidRPr="00F7280F">
        <w:rPr>
          <w:lang w:val="en-US"/>
        </w:rPr>
        <w:t>JPEG</w:t>
      </w:r>
      <w:r>
        <w:t xml:space="preserve">. </w:t>
      </w:r>
      <w:r w:rsidRPr="00FD2452">
        <w:t xml:space="preserve">Алгоритм </w:t>
      </w:r>
      <w:r w:rsidRPr="00F7280F">
        <w:rPr>
          <w:lang w:val="en-US"/>
        </w:rPr>
        <w:t>Motion</w:t>
      </w:r>
      <w:r w:rsidRPr="00F7280F">
        <w:t xml:space="preserve"> </w:t>
      </w:r>
      <w:r w:rsidRPr="00F7280F">
        <w:rPr>
          <w:lang w:val="en-US"/>
        </w:rPr>
        <w:t>JPEG</w:t>
      </w:r>
      <w:r w:rsidRPr="00F7280F">
        <w:t>.</w:t>
      </w:r>
    </w:p>
    <w:p w:rsidR="00F263DE" w:rsidRPr="003C5F3E" w:rsidRDefault="00F263DE" w:rsidP="003C5F3E">
      <w:pPr>
        <w:autoSpaceDE w:val="0"/>
        <w:autoSpaceDN w:val="0"/>
        <w:adjustRightInd w:val="0"/>
        <w:jc w:val="center"/>
        <w:rPr>
          <w:bCs/>
          <w:lang w:val="en-US"/>
        </w:rPr>
      </w:pPr>
    </w:p>
    <w:p w:rsidR="0055101F" w:rsidRDefault="0055101F" w:rsidP="0055101F">
      <w:pPr>
        <w:jc w:val="center"/>
        <w:rPr>
          <w:b/>
          <w:bCs/>
        </w:rPr>
      </w:pPr>
      <w:r>
        <w:rPr>
          <w:b/>
          <w:bCs/>
        </w:rPr>
        <w:t>Критерии оценивания ответов на вопросы билета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3828"/>
        <w:gridCol w:w="2126"/>
        <w:gridCol w:w="1807"/>
      </w:tblGrid>
      <w:tr w:rsidR="0055101F" w:rsidTr="0055101F">
        <w:tc>
          <w:tcPr>
            <w:tcW w:w="1809" w:type="dxa"/>
            <w:tcBorders>
              <w:top w:val="single" w:sz="4" w:space="0" w:color="auto"/>
              <w:left w:val="single" w:sz="4" w:space="0" w:color="auto"/>
              <w:bottom w:val="single" w:sz="4" w:space="0" w:color="auto"/>
              <w:right w:val="single" w:sz="4" w:space="0" w:color="auto"/>
            </w:tcBorders>
            <w:vAlign w:val="center"/>
            <w:hideMark/>
          </w:tcPr>
          <w:p w:rsidR="0055101F" w:rsidRDefault="0055101F">
            <w:pPr>
              <w:jc w:val="center"/>
              <w:rPr>
                <w:b/>
                <w:bCs/>
              </w:rPr>
            </w:pPr>
            <w:r>
              <w:rPr>
                <w:b/>
                <w:bCs/>
              </w:rPr>
              <w:t>Критерий</w:t>
            </w:r>
          </w:p>
        </w:tc>
        <w:tc>
          <w:tcPr>
            <w:tcW w:w="3828" w:type="dxa"/>
            <w:tcBorders>
              <w:top w:val="single" w:sz="4" w:space="0" w:color="auto"/>
              <w:left w:val="single" w:sz="4" w:space="0" w:color="auto"/>
              <w:bottom w:val="single" w:sz="4" w:space="0" w:color="auto"/>
              <w:right w:val="single" w:sz="4" w:space="0" w:color="auto"/>
            </w:tcBorders>
            <w:vAlign w:val="center"/>
            <w:hideMark/>
          </w:tcPr>
          <w:p w:rsidR="0055101F" w:rsidRDefault="0055101F">
            <w:pPr>
              <w:jc w:val="center"/>
              <w:rPr>
                <w:b/>
              </w:rPr>
            </w:pPr>
            <w:r>
              <w:rPr>
                <w:b/>
              </w:rPr>
              <w:t>Пороговый уровень</w:t>
            </w:r>
          </w:p>
          <w:p w:rsidR="0055101F" w:rsidRDefault="0055101F">
            <w:pPr>
              <w:jc w:val="center"/>
              <w:rPr>
                <w:b/>
              </w:rPr>
            </w:pPr>
            <w:r>
              <w:rPr>
                <w:b/>
              </w:rPr>
              <w:t>(на «удовлетворительно»)</w:t>
            </w:r>
          </w:p>
        </w:tc>
        <w:tc>
          <w:tcPr>
            <w:tcW w:w="2126" w:type="dxa"/>
            <w:tcBorders>
              <w:top w:val="single" w:sz="4" w:space="0" w:color="auto"/>
              <w:left w:val="single" w:sz="4" w:space="0" w:color="auto"/>
              <w:bottom w:val="single" w:sz="4" w:space="0" w:color="auto"/>
              <w:right w:val="single" w:sz="4" w:space="0" w:color="auto"/>
            </w:tcBorders>
            <w:vAlign w:val="center"/>
            <w:hideMark/>
          </w:tcPr>
          <w:p w:rsidR="0055101F" w:rsidRDefault="0055101F">
            <w:pPr>
              <w:jc w:val="center"/>
              <w:rPr>
                <w:b/>
              </w:rPr>
            </w:pPr>
            <w:r>
              <w:rPr>
                <w:b/>
              </w:rPr>
              <w:t xml:space="preserve">Продвинутый уровень </w:t>
            </w:r>
            <w:r>
              <w:rPr>
                <w:b/>
              </w:rPr>
              <w:br/>
              <w:t>(на «хорошо»)</w:t>
            </w:r>
          </w:p>
        </w:tc>
        <w:tc>
          <w:tcPr>
            <w:tcW w:w="1807" w:type="dxa"/>
            <w:tcBorders>
              <w:top w:val="single" w:sz="4" w:space="0" w:color="auto"/>
              <w:left w:val="single" w:sz="4" w:space="0" w:color="auto"/>
              <w:bottom w:val="single" w:sz="4" w:space="0" w:color="auto"/>
              <w:right w:val="single" w:sz="4" w:space="0" w:color="auto"/>
            </w:tcBorders>
            <w:vAlign w:val="center"/>
            <w:hideMark/>
          </w:tcPr>
          <w:p w:rsidR="0055101F" w:rsidRDefault="0055101F">
            <w:pPr>
              <w:jc w:val="center"/>
              <w:rPr>
                <w:b/>
              </w:rPr>
            </w:pPr>
            <w:r>
              <w:rPr>
                <w:b/>
              </w:rPr>
              <w:t>Высокий</w:t>
            </w:r>
          </w:p>
          <w:p w:rsidR="0055101F" w:rsidRDefault="0055101F">
            <w:pPr>
              <w:jc w:val="center"/>
              <w:rPr>
                <w:b/>
              </w:rPr>
            </w:pPr>
            <w:r>
              <w:rPr>
                <w:b/>
              </w:rPr>
              <w:t xml:space="preserve">уровень </w:t>
            </w:r>
            <w:r>
              <w:rPr>
                <w:b/>
              </w:rPr>
              <w:br/>
              <w:t>(на «отлично»)</w:t>
            </w:r>
          </w:p>
        </w:tc>
      </w:tr>
      <w:tr w:rsidR="0055101F" w:rsidTr="0055101F">
        <w:tc>
          <w:tcPr>
            <w:tcW w:w="1809" w:type="dxa"/>
            <w:tcBorders>
              <w:top w:val="single" w:sz="4" w:space="0" w:color="auto"/>
              <w:left w:val="single" w:sz="4" w:space="0" w:color="auto"/>
              <w:bottom w:val="single" w:sz="4" w:space="0" w:color="auto"/>
              <w:right w:val="single" w:sz="4" w:space="0" w:color="auto"/>
            </w:tcBorders>
            <w:hideMark/>
          </w:tcPr>
          <w:p w:rsidR="0055101F" w:rsidRDefault="0055101F">
            <w:pPr>
              <w:rPr>
                <w:b/>
                <w:bCs/>
              </w:rPr>
            </w:pPr>
            <w:r>
              <w:rPr>
                <w:b/>
                <w:bCs/>
              </w:rPr>
              <w:t>Соответствие ответа вопросу</w:t>
            </w:r>
          </w:p>
        </w:tc>
        <w:tc>
          <w:tcPr>
            <w:tcW w:w="3828"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Хотя бы частичное (</w:t>
            </w:r>
            <w:r>
              <w:rPr>
                <w:bCs/>
                <w:i/>
              </w:rPr>
              <w:t>не относящееся к вопросу не подлежит проверке</w:t>
            </w:r>
            <w:r>
              <w:rPr>
                <w:bCs/>
              </w:rPr>
              <w:t>)</w:t>
            </w:r>
          </w:p>
        </w:tc>
        <w:tc>
          <w:tcPr>
            <w:tcW w:w="2126"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Полное</w:t>
            </w:r>
          </w:p>
        </w:tc>
        <w:tc>
          <w:tcPr>
            <w:tcW w:w="1807"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Полное</w:t>
            </w:r>
          </w:p>
        </w:tc>
      </w:tr>
      <w:tr w:rsidR="0055101F" w:rsidTr="0055101F">
        <w:tc>
          <w:tcPr>
            <w:tcW w:w="1809" w:type="dxa"/>
            <w:tcBorders>
              <w:top w:val="single" w:sz="4" w:space="0" w:color="auto"/>
              <w:left w:val="single" w:sz="4" w:space="0" w:color="auto"/>
              <w:bottom w:val="single" w:sz="4" w:space="0" w:color="auto"/>
              <w:right w:val="single" w:sz="4" w:space="0" w:color="auto"/>
            </w:tcBorders>
            <w:hideMark/>
          </w:tcPr>
          <w:p w:rsidR="0055101F" w:rsidRDefault="0055101F">
            <w:pPr>
              <w:rPr>
                <w:b/>
                <w:bCs/>
              </w:rPr>
            </w:pPr>
            <w:r>
              <w:rPr>
                <w:b/>
                <w:bCs/>
              </w:rPr>
              <w:lastRenderedPageBreak/>
              <w:t>Наличие примеров</w:t>
            </w:r>
          </w:p>
        </w:tc>
        <w:tc>
          <w:tcPr>
            <w:tcW w:w="3828"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Имеются отдельные примеры</w:t>
            </w:r>
          </w:p>
        </w:tc>
        <w:tc>
          <w:tcPr>
            <w:tcW w:w="2126"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Много примеров</w:t>
            </w:r>
          </w:p>
        </w:tc>
        <w:tc>
          <w:tcPr>
            <w:tcW w:w="1807"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Есть практически ко всем утверждениям</w:t>
            </w:r>
          </w:p>
        </w:tc>
      </w:tr>
      <w:tr w:rsidR="0055101F" w:rsidTr="0055101F">
        <w:tc>
          <w:tcPr>
            <w:tcW w:w="1809" w:type="dxa"/>
            <w:tcBorders>
              <w:top w:val="single" w:sz="4" w:space="0" w:color="auto"/>
              <w:left w:val="single" w:sz="4" w:space="0" w:color="auto"/>
              <w:bottom w:val="single" w:sz="4" w:space="0" w:color="auto"/>
              <w:right w:val="single" w:sz="4" w:space="0" w:color="auto"/>
            </w:tcBorders>
            <w:hideMark/>
          </w:tcPr>
          <w:p w:rsidR="0055101F" w:rsidRDefault="0055101F">
            <w:pPr>
              <w:rPr>
                <w:b/>
                <w:bCs/>
              </w:rPr>
            </w:pPr>
            <w:r>
              <w:rPr>
                <w:b/>
                <w:bCs/>
              </w:rPr>
              <w:t>Содержание ответа</w:t>
            </w:r>
          </w:p>
        </w:tc>
        <w:tc>
          <w:tcPr>
            <w:tcW w:w="3828"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Понятийные вопросы изложены с классификациями, проблемные с постановкой проблемы и изложением различных точек зрения. Имеются ошибки или пробелы.</w:t>
            </w:r>
          </w:p>
        </w:tc>
        <w:tc>
          <w:tcPr>
            <w:tcW w:w="2126"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Ответ почти полный, без ошибок, не хватает отдельных элементов и тонкостей</w:t>
            </w:r>
          </w:p>
        </w:tc>
        <w:tc>
          <w:tcPr>
            <w:tcW w:w="1807" w:type="dxa"/>
            <w:tcBorders>
              <w:top w:val="single" w:sz="4" w:space="0" w:color="auto"/>
              <w:left w:val="single" w:sz="4" w:space="0" w:color="auto"/>
              <w:bottom w:val="single" w:sz="4" w:space="0" w:color="auto"/>
              <w:right w:val="single" w:sz="4" w:space="0" w:color="auto"/>
            </w:tcBorders>
            <w:hideMark/>
          </w:tcPr>
          <w:p w:rsidR="0055101F" w:rsidRDefault="0055101F">
            <w:pPr>
              <w:rPr>
                <w:bCs/>
              </w:rPr>
            </w:pPr>
            <w:r>
              <w:rPr>
                <w:bCs/>
              </w:rPr>
              <w:t>Исчерпывающий полный ответ</w:t>
            </w:r>
          </w:p>
        </w:tc>
      </w:tr>
    </w:tbl>
    <w:p w:rsidR="008C20F4" w:rsidRPr="00392F52" w:rsidRDefault="008C20F4" w:rsidP="00314DFE">
      <w:pPr>
        <w:autoSpaceDE w:val="0"/>
        <w:autoSpaceDN w:val="0"/>
        <w:adjustRightInd w:val="0"/>
        <w:ind w:firstLine="720"/>
        <w:jc w:val="both"/>
        <w:rPr>
          <w:b/>
        </w:rPr>
      </w:pPr>
    </w:p>
    <w:p w:rsidR="008C20F4" w:rsidRPr="00EE28CC" w:rsidRDefault="008C20F4" w:rsidP="00B36F76">
      <w:pPr>
        <w:pageBreakBefore/>
        <w:autoSpaceDE w:val="0"/>
        <w:autoSpaceDN w:val="0"/>
        <w:adjustRightInd w:val="0"/>
        <w:ind w:left="1077"/>
        <w:jc w:val="right"/>
        <w:rPr>
          <w:b/>
        </w:rPr>
      </w:pPr>
      <w:r w:rsidRPr="00EE28CC">
        <w:rPr>
          <w:b/>
        </w:rPr>
        <w:lastRenderedPageBreak/>
        <w:t>Приложение №2 к рабочей программе дисциплины</w:t>
      </w:r>
    </w:p>
    <w:p w:rsidR="001D0A1D" w:rsidRPr="00EE28CC" w:rsidRDefault="001D0A1D" w:rsidP="001D0A1D">
      <w:pPr>
        <w:autoSpaceDE w:val="0"/>
        <w:autoSpaceDN w:val="0"/>
        <w:adjustRightInd w:val="0"/>
        <w:ind w:left="1080"/>
        <w:jc w:val="right"/>
        <w:rPr>
          <w:b/>
          <w:color w:val="000080"/>
        </w:rPr>
      </w:pPr>
      <w:r w:rsidRPr="00EE28CC">
        <w:rPr>
          <w:b/>
          <w:bCs/>
        </w:rPr>
        <w:t>«</w:t>
      </w:r>
      <w:r w:rsidR="0055101F" w:rsidRPr="0055101F">
        <w:rPr>
          <w:b/>
          <w:bCs/>
        </w:rPr>
        <w:t>Обработка и передача мультимедийной информации</w:t>
      </w:r>
      <w:r>
        <w:rPr>
          <w:b/>
          <w:bCs/>
        </w:rPr>
        <w:t>»</w:t>
      </w:r>
    </w:p>
    <w:p w:rsidR="00B36F76" w:rsidRPr="00190D97" w:rsidRDefault="00B36F76" w:rsidP="00B36F76">
      <w:pPr>
        <w:jc w:val="center"/>
      </w:pPr>
    </w:p>
    <w:p w:rsidR="008C20F4" w:rsidRPr="00EE28CC" w:rsidRDefault="008C20F4" w:rsidP="008C20F4">
      <w:pPr>
        <w:jc w:val="center"/>
        <w:rPr>
          <w:b/>
          <w:bCs/>
        </w:rPr>
      </w:pPr>
      <w:r w:rsidRPr="00EE28CC">
        <w:rPr>
          <w:b/>
        </w:rPr>
        <w:t>Методические указания для студентов по освоению дисциплины</w:t>
      </w:r>
    </w:p>
    <w:p w:rsidR="00B36F76" w:rsidRPr="00190D97" w:rsidRDefault="00B36F76" w:rsidP="00B36F76">
      <w:pPr>
        <w:autoSpaceDE w:val="0"/>
        <w:autoSpaceDN w:val="0"/>
        <w:adjustRightInd w:val="0"/>
        <w:jc w:val="center"/>
      </w:pPr>
    </w:p>
    <w:p w:rsidR="00400D27" w:rsidRPr="008037DA" w:rsidRDefault="00400D27" w:rsidP="00400D27">
      <w:pPr>
        <w:ind w:firstLine="709"/>
        <w:jc w:val="both"/>
      </w:pPr>
      <w:r>
        <w:t>Одной из основных форм усвоения</w:t>
      </w:r>
      <w:r w:rsidRPr="008037DA">
        <w:t xml:space="preserve"> учебного материала по дисциплине «</w:t>
      </w:r>
      <w:r w:rsidR="0055101F" w:rsidRPr="0010389D">
        <w:t>Обработка и передача мультимедийной информации</w:t>
      </w:r>
      <w:r w:rsidRPr="008037DA">
        <w:t>» является самостояте</w:t>
      </w:r>
      <w:r>
        <w:t>льная работа студента, причем в </w:t>
      </w:r>
      <w:r w:rsidRPr="008037DA">
        <w:t xml:space="preserve">достаточно большом объеме. По всем темам предусмотрены задания самостоятельной работы, на которых происходит закрепление изученного материала и отработка навыков </w:t>
      </w:r>
      <w:r>
        <w:t>анализа и синтеза систем цифровой обработки изображений</w:t>
      </w:r>
      <w:r w:rsidRPr="008037DA">
        <w:t>.</w:t>
      </w:r>
    </w:p>
    <w:p w:rsidR="00400D27" w:rsidRPr="006A3760" w:rsidRDefault="00400D27" w:rsidP="00400D27">
      <w:pPr>
        <w:ind w:firstLine="709"/>
        <w:jc w:val="both"/>
      </w:pPr>
      <w:r w:rsidRPr="008037DA">
        <w:t>Освоить вопросы дисциплины «</w:t>
      </w:r>
      <w:r w:rsidR="0055101F" w:rsidRPr="0010389D">
        <w:t>Обработка и передача мультимедийной информации</w:t>
      </w:r>
      <w:r w:rsidRPr="008037DA">
        <w:t xml:space="preserve">» самостоятельно студенту </w:t>
      </w:r>
      <w:r w:rsidRPr="006A3760">
        <w:t>достаточно сложно. Посещение всех предусмотренных лекционных и практических занятий является совершенно необходимым. Без упорных и регулярных самостоятельных занятий в течение семестра сдать зачет практически невозможно.</w:t>
      </w:r>
    </w:p>
    <w:p w:rsidR="008C20F4" w:rsidRPr="006A3760" w:rsidRDefault="008C20F4" w:rsidP="008C20F4">
      <w:pPr>
        <w:jc w:val="center"/>
      </w:pPr>
    </w:p>
    <w:p w:rsidR="008C20F4" w:rsidRPr="006A3760" w:rsidRDefault="008C20F4" w:rsidP="008C20F4">
      <w:pPr>
        <w:jc w:val="center"/>
        <w:rPr>
          <w:b/>
        </w:rPr>
      </w:pPr>
      <w:r w:rsidRPr="006A3760">
        <w:rPr>
          <w:b/>
        </w:rPr>
        <w:t xml:space="preserve">Учебно-методическое обеспечение </w:t>
      </w:r>
    </w:p>
    <w:p w:rsidR="008C20F4" w:rsidRPr="006A3760" w:rsidRDefault="008C20F4" w:rsidP="008C20F4">
      <w:pPr>
        <w:jc w:val="center"/>
        <w:rPr>
          <w:b/>
          <w:bCs/>
        </w:rPr>
      </w:pPr>
      <w:r w:rsidRPr="006A3760">
        <w:rPr>
          <w:b/>
        </w:rPr>
        <w:t>самостоятельной работы студентов по дисциплине</w:t>
      </w:r>
    </w:p>
    <w:p w:rsidR="008C20F4" w:rsidRPr="006A3760" w:rsidRDefault="008C20F4" w:rsidP="006A3760">
      <w:pPr>
        <w:autoSpaceDE w:val="0"/>
        <w:autoSpaceDN w:val="0"/>
        <w:adjustRightInd w:val="0"/>
        <w:jc w:val="center"/>
      </w:pPr>
    </w:p>
    <w:p w:rsidR="00F71BE0" w:rsidRPr="004E51C7" w:rsidRDefault="00F71BE0" w:rsidP="00F71BE0">
      <w:pPr>
        <w:autoSpaceDE w:val="0"/>
        <w:autoSpaceDN w:val="0"/>
        <w:adjustRightInd w:val="0"/>
        <w:jc w:val="both"/>
      </w:pPr>
      <w:r>
        <w:rPr>
          <w:b/>
        </w:rPr>
        <w:t>а) </w:t>
      </w:r>
      <w:r w:rsidRPr="004E51C7">
        <w:rPr>
          <w:b/>
          <w:bCs/>
        </w:rPr>
        <w:t xml:space="preserve">Для самостоятельной работы </w:t>
      </w:r>
      <w:r w:rsidRPr="004E51C7">
        <w:t>рекомендуется использовать учебную литературу, указанную в разделе № 7 данной рабочей программы.</w:t>
      </w:r>
    </w:p>
    <w:p w:rsidR="008C20F4" w:rsidRDefault="008C20F4" w:rsidP="006A3760">
      <w:pPr>
        <w:autoSpaceDE w:val="0"/>
        <w:autoSpaceDN w:val="0"/>
        <w:adjustRightInd w:val="0"/>
        <w:ind w:firstLine="709"/>
        <w:jc w:val="both"/>
        <w:rPr>
          <w:i/>
        </w:rPr>
      </w:pPr>
    </w:p>
    <w:p w:rsidR="006A3760" w:rsidRPr="008037DA" w:rsidRDefault="0055101F" w:rsidP="006A3760">
      <w:pPr>
        <w:jc w:val="both"/>
      </w:pPr>
      <w:r>
        <w:rPr>
          <w:b/>
        </w:rPr>
        <w:t>б</w:t>
      </w:r>
      <w:r w:rsidR="006A3760">
        <w:rPr>
          <w:b/>
        </w:rPr>
        <w:t>)</w:t>
      </w:r>
      <w:r w:rsidR="00186BC2">
        <w:rPr>
          <w:b/>
        </w:rPr>
        <w:t> Информационная система «</w:t>
      </w:r>
      <w:r w:rsidR="006A3760" w:rsidRPr="008037DA">
        <w:rPr>
          <w:b/>
        </w:rPr>
        <w:t>Единое окно доступа к образовательным ресурсам</w:t>
      </w:r>
      <w:r w:rsidR="00186BC2">
        <w:rPr>
          <w:b/>
        </w:rPr>
        <w:t>»</w:t>
      </w:r>
      <w:r w:rsidR="006A3760" w:rsidRPr="008037DA">
        <w:t xml:space="preserve"> (</w:t>
      </w:r>
      <w:hyperlink r:id="rId57" w:history="1">
        <w:r w:rsidR="006A3760" w:rsidRPr="008037DA">
          <w:rPr>
            <w:rStyle w:val="ac"/>
          </w:rPr>
          <w:t>http://window.edu.ru/library</w:t>
        </w:r>
      </w:hyperlink>
      <w:r w:rsidR="006A3760">
        <w:t>).</w:t>
      </w:r>
    </w:p>
    <w:p w:rsidR="006A3760" w:rsidRPr="008037DA" w:rsidRDefault="006A3760" w:rsidP="006A3760">
      <w:pPr>
        <w:ind w:firstLine="709"/>
        <w:jc w:val="both"/>
      </w:pPr>
      <w:r w:rsidRPr="008037DA">
        <w:t>Целью созда</w:t>
      </w:r>
      <w:r>
        <w:t>ния информационной системы «</w:t>
      </w:r>
      <w:r w:rsidRPr="008037DA">
        <w:t>Единое окно дос</w:t>
      </w:r>
      <w:r w:rsidR="00186BC2">
        <w:t>тупа к </w:t>
      </w:r>
      <w:r>
        <w:t>образовательным ресурсам» (ИС «Единое окно»</w:t>
      </w:r>
      <w:r w:rsidRPr="008037DA">
        <w:t>) является обеспечение свободного доступа к интеграл</w:t>
      </w:r>
      <w:r w:rsidR="004C51F6">
        <w:t>ьному каталогу образовательных И</w:t>
      </w:r>
      <w:r w:rsidRPr="008037DA">
        <w:t>нтернет-ресурсов и к электронной библиотеке учебно-методических материалов для общего и профессионального образования.</w:t>
      </w:r>
    </w:p>
    <w:p w:rsidR="006A3760" w:rsidRPr="008037DA" w:rsidRDefault="006A3760" w:rsidP="006A3760">
      <w:pPr>
        <w:ind w:firstLine="709"/>
        <w:jc w:val="both"/>
      </w:pPr>
      <w:r>
        <w:t>Информационная система «</w:t>
      </w:r>
      <w:r w:rsidRPr="008037DA">
        <w:t>Единое окно дос</w:t>
      </w:r>
      <w:r>
        <w:t>тупа к образовательным ресурсам»</w:t>
      </w:r>
      <w:r w:rsidRPr="008037DA">
        <w:t xml:space="preserve"> создана по заказу Федерального агентства по образованию в 2005</w:t>
      </w:r>
      <w:r>
        <w:rPr>
          <w:rStyle w:val="apple-style-span"/>
        </w:rPr>
        <w:t>–</w:t>
      </w:r>
      <w:r>
        <w:t>2008 </w:t>
      </w:r>
      <w:r w:rsidRPr="008037DA">
        <w:t xml:space="preserve">гг. Головной разработчик проекта </w:t>
      </w:r>
      <w:r>
        <w:rPr>
          <w:rStyle w:val="apple-style-span"/>
        </w:rPr>
        <w:t>–</w:t>
      </w:r>
      <w:r w:rsidRPr="008037DA">
        <w:t xml:space="preserve"> Федеральное государственное автономное учреждение Государственный научно-исследовательский инсти</w:t>
      </w:r>
      <w:r>
        <w:t>тут информационных технологий и </w:t>
      </w:r>
      <w:r w:rsidRPr="008037DA">
        <w:t>т</w:t>
      </w:r>
      <w:r>
        <w:t>елекоммуникаций (ФГАУ ГНИИ ИТТ «</w:t>
      </w:r>
      <w:proofErr w:type="spellStart"/>
      <w:r>
        <w:t>Информика</w:t>
      </w:r>
      <w:proofErr w:type="spellEnd"/>
      <w:r>
        <w:t>»</w:t>
      </w:r>
      <w:r w:rsidRPr="008037DA">
        <w:t xml:space="preserve">) </w:t>
      </w:r>
      <w:hyperlink r:id="rId58" w:tgtFrame="_blank" w:history="1">
        <w:r w:rsidRPr="008037DA">
          <w:rPr>
            <w:rStyle w:val="ac"/>
          </w:rPr>
          <w:t>www.informika.ru</w:t>
        </w:r>
      </w:hyperlink>
      <w:r w:rsidRPr="008037DA">
        <w:t>.</w:t>
      </w:r>
    </w:p>
    <w:p w:rsidR="006A3760" w:rsidRPr="00314DFE" w:rsidRDefault="00314DFE" w:rsidP="00314DFE">
      <w:pPr>
        <w:autoSpaceDE w:val="0"/>
        <w:autoSpaceDN w:val="0"/>
        <w:adjustRightInd w:val="0"/>
        <w:ind w:firstLine="709"/>
        <w:jc w:val="both"/>
      </w:pPr>
      <w:r>
        <w:t>ИС «Единое окно»</w:t>
      </w:r>
      <w:r w:rsidR="006A3760" w:rsidRPr="008037DA">
        <w:t xml:space="preserve"> объединяет в единое информационное пространство электронные ресурсы свободного доступа для всех уровней образования в России.</w:t>
      </w:r>
    </w:p>
    <w:sectPr w:rsidR="006A3760" w:rsidRPr="00314DFE" w:rsidSect="008C20F4">
      <w:footerReference w:type="even" r:id="rId59"/>
      <w:footerReference w:type="default" r:id="rId60"/>
      <w:footerReference w:type="first" r:id="rId61"/>
      <w:pgSz w:w="11906" w:h="16838" w:code="9"/>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18C0" w:rsidRDefault="007818C0">
      <w:r>
        <w:separator/>
      </w:r>
    </w:p>
  </w:endnote>
  <w:endnote w:type="continuationSeparator" w:id="0">
    <w:p w:rsidR="007818C0" w:rsidRDefault="007818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w:panose1 w:val="02020603050405020304"/>
    <w:charset w:val="CC"/>
    <w:family w:val="roman"/>
    <w:pitch w:val="variable"/>
    <w:sig w:usb0="E0002AFF" w:usb1="C0007843" w:usb2="00000009" w:usb3="00000000" w:csb0="000001FF" w:csb1="00000000"/>
  </w:font>
  <w:font w:name="Symbol">
    <w:altName w:val="Marlett"/>
    <w:panose1 w:val="05050102010706020507"/>
    <w:charset w:val="02"/>
    <w:family w:val="roman"/>
    <w:pitch w:val="variable"/>
    <w:sig w:usb0="00000000" w:usb1="10000000" w:usb2="00000000" w:usb3="00000000" w:csb0="80000000" w:csb1="00000000"/>
  </w:font>
  <w:font w:name="Courier New">
    <w:altName w:val="Helvetica"/>
    <w:panose1 w:val="02070309020205020404"/>
    <w:charset w:val="CC"/>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mbria">
    <w:altName w:val="Book Antiqua"/>
    <w:panose1 w:val="02040503050406030204"/>
    <w:charset w:val="CC"/>
    <w:family w:val="roman"/>
    <w:pitch w:val="variable"/>
    <w:sig w:usb0="E00002FF" w:usb1="400004FF" w:usb2="00000000" w:usb3="00000000" w:csb0="0000019F" w:csb1="00000000"/>
  </w:font>
  <w:font w:name="Arial">
    <w:altName w:val="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Courier">
    <w:panose1 w:val="020703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287" w:rsidRDefault="007D0287" w:rsidP="008B133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7D0287" w:rsidRDefault="007D0287">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287" w:rsidRDefault="007D0287" w:rsidP="008B133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A27BA8">
      <w:rPr>
        <w:rStyle w:val="a7"/>
        <w:noProof/>
      </w:rPr>
      <w:t>20</w:t>
    </w:r>
    <w:r>
      <w:rPr>
        <w:rStyle w:val="a7"/>
      </w:rPr>
      <w:fldChar w:fldCharType="end"/>
    </w:r>
  </w:p>
  <w:p w:rsidR="007D0287" w:rsidRDefault="007D0287">
    <w:pPr>
      <w:pStyle w:val="a5"/>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389D" w:rsidRDefault="0010389D" w:rsidP="0010389D">
    <w:pPr>
      <w:pStyle w:val="a5"/>
      <w:jc w:val="center"/>
    </w:pPr>
    <w:r w:rsidRPr="00EE28CC">
      <w:t>Ярославль</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18C0" w:rsidRDefault="007818C0">
      <w:r>
        <w:separator/>
      </w:r>
    </w:p>
  </w:footnote>
  <w:footnote w:type="continuationSeparator" w:id="0">
    <w:p w:rsidR="007818C0" w:rsidRDefault="007818C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14CB0"/>
    <w:multiLevelType w:val="hybridMultilevel"/>
    <w:tmpl w:val="86445EE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15:restartNumberingAfterBreak="0">
    <w:nsid w:val="0E6E56E0"/>
    <w:multiLevelType w:val="hybridMultilevel"/>
    <w:tmpl w:val="195C2DD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1B430A8E"/>
    <w:multiLevelType w:val="hybridMultilevel"/>
    <w:tmpl w:val="4B6E43B2"/>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92F2BFD"/>
    <w:multiLevelType w:val="hybridMultilevel"/>
    <w:tmpl w:val="71D8C7A2"/>
    <w:lvl w:ilvl="0" w:tplc="A32434FA">
      <w:start w:val="1"/>
      <w:numFmt w:val="bullet"/>
      <w:lvlText w:val="−"/>
      <w:lvlJc w:val="left"/>
      <w:pPr>
        <w:ind w:left="720" w:hanging="360"/>
      </w:pPr>
      <w:rPr>
        <w:rFonts w:ascii="Cambria" w:hAnsi="Cambria"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 w15:restartNumberingAfterBreak="0">
    <w:nsid w:val="2943215A"/>
    <w:multiLevelType w:val="hybridMultilevel"/>
    <w:tmpl w:val="DD56D360"/>
    <w:lvl w:ilvl="0" w:tplc="C8D6695E">
      <w:start w:val="1"/>
      <w:numFmt w:val="decimal"/>
      <w:lvlText w:val="%1."/>
      <w:lvlJc w:val="left"/>
      <w:pPr>
        <w:tabs>
          <w:tab w:val="num" w:pos="1065"/>
        </w:tabs>
        <w:ind w:left="1065" w:hanging="360"/>
      </w:pPr>
      <w:rPr>
        <w:rFonts w:ascii="Times New Roman" w:hAnsi="Times New Roman" w:cs="Times New Roman" w:hint="default"/>
        <w:i w:val="0"/>
        <w:iCs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5" w15:restartNumberingAfterBreak="0">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1286941"/>
    <w:multiLevelType w:val="hybridMultilevel"/>
    <w:tmpl w:val="69A6813E"/>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5951B8F"/>
    <w:multiLevelType w:val="hybridMultilevel"/>
    <w:tmpl w:val="F38A7570"/>
    <w:lvl w:ilvl="0" w:tplc="00A89E32">
      <w:start w:val="1"/>
      <w:numFmt w:val="decimal"/>
      <w:lvlText w:val="%1."/>
      <w:lvlJc w:val="left"/>
      <w:pPr>
        <w:tabs>
          <w:tab w:val="num" w:pos="1065"/>
        </w:tabs>
        <w:ind w:left="1065" w:hanging="360"/>
      </w:pPr>
      <w:rPr>
        <w:rFonts w:ascii="Times New Roman" w:hAnsi="Times New Roman"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8" w15:restartNumberingAfterBreak="0">
    <w:nsid w:val="556C4980"/>
    <w:multiLevelType w:val="hybridMultilevel"/>
    <w:tmpl w:val="F314E44E"/>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9" w15:restartNumberingAfterBreak="0">
    <w:nsid w:val="7A8A5969"/>
    <w:multiLevelType w:val="hybridMultilevel"/>
    <w:tmpl w:val="90AA4262"/>
    <w:lvl w:ilvl="0" w:tplc="8E84DC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7B0A7604"/>
    <w:multiLevelType w:val="hybridMultilevel"/>
    <w:tmpl w:val="F314E44E"/>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11" w15:restartNumberingAfterBreak="0">
    <w:nsid w:val="7E8A5AED"/>
    <w:multiLevelType w:val="hybridMultilevel"/>
    <w:tmpl w:val="1ED08BCC"/>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6"/>
  </w:num>
  <w:num w:numId="3">
    <w:abstractNumId w:val="2"/>
  </w:num>
  <w:num w:numId="4">
    <w:abstractNumId w:val="11"/>
  </w:num>
  <w:num w:numId="5">
    <w:abstractNumId w:val="9"/>
  </w:num>
  <w:num w:numId="6">
    <w:abstractNumId w:val="8"/>
  </w:num>
  <w:num w:numId="7">
    <w:abstractNumId w:val="10"/>
  </w:num>
  <w:num w:numId="8">
    <w:abstractNumId w:val="1"/>
  </w:num>
  <w:num w:numId="9">
    <w:abstractNumId w:val="0"/>
  </w:num>
  <w:num w:numId="10">
    <w:abstractNumId w:val="4"/>
  </w:num>
  <w:num w:numId="11">
    <w:abstractNumId w:val="7"/>
  </w:num>
  <w:num w:numId="12">
    <w:abstractNumId w:val="3"/>
  </w:num>
  <w:num w:numId="13">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2081"/>
    <w:rsid w:val="00017954"/>
    <w:rsid w:val="000267F0"/>
    <w:rsid w:val="00034518"/>
    <w:rsid w:val="00036EBA"/>
    <w:rsid w:val="00052C75"/>
    <w:rsid w:val="00054887"/>
    <w:rsid w:val="00054BD8"/>
    <w:rsid w:val="0005764D"/>
    <w:rsid w:val="00064DE3"/>
    <w:rsid w:val="00072B2B"/>
    <w:rsid w:val="00075E43"/>
    <w:rsid w:val="000776D7"/>
    <w:rsid w:val="00085166"/>
    <w:rsid w:val="00096BC9"/>
    <w:rsid w:val="000B030C"/>
    <w:rsid w:val="000B114A"/>
    <w:rsid w:val="000B1581"/>
    <w:rsid w:val="000B54BD"/>
    <w:rsid w:val="000B77D5"/>
    <w:rsid w:val="000C0BA9"/>
    <w:rsid w:val="000C23AD"/>
    <w:rsid w:val="000D1D03"/>
    <w:rsid w:val="000D25C0"/>
    <w:rsid w:val="000D2EF9"/>
    <w:rsid w:val="000E0014"/>
    <w:rsid w:val="000E1A61"/>
    <w:rsid w:val="000E2081"/>
    <w:rsid w:val="000F265B"/>
    <w:rsid w:val="000F5D3B"/>
    <w:rsid w:val="0010389D"/>
    <w:rsid w:val="00105DE7"/>
    <w:rsid w:val="001116D2"/>
    <w:rsid w:val="00115690"/>
    <w:rsid w:val="0012164B"/>
    <w:rsid w:val="00121BA4"/>
    <w:rsid w:val="0013184C"/>
    <w:rsid w:val="0014510C"/>
    <w:rsid w:val="00155AAD"/>
    <w:rsid w:val="00163402"/>
    <w:rsid w:val="00172C19"/>
    <w:rsid w:val="00174424"/>
    <w:rsid w:val="0017734F"/>
    <w:rsid w:val="0018618A"/>
    <w:rsid w:val="00186BC2"/>
    <w:rsid w:val="00190D97"/>
    <w:rsid w:val="001935F1"/>
    <w:rsid w:val="00196B7A"/>
    <w:rsid w:val="001A13BE"/>
    <w:rsid w:val="001B197E"/>
    <w:rsid w:val="001B2038"/>
    <w:rsid w:val="001B2F78"/>
    <w:rsid w:val="001B6F8F"/>
    <w:rsid w:val="001C1904"/>
    <w:rsid w:val="001D0A1D"/>
    <w:rsid w:val="001D1BE1"/>
    <w:rsid w:val="001D5091"/>
    <w:rsid w:val="001D7FB2"/>
    <w:rsid w:val="001E3354"/>
    <w:rsid w:val="001E4016"/>
    <w:rsid w:val="001F0845"/>
    <w:rsid w:val="001F43DA"/>
    <w:rsid w:val="001F705B"/>
    <w:rsid w:val="002352F4"/>
    <w:rsid w:val="0023637E"/>
    <w:rsid w:val="002373A1"/>
    <w:rsid w:val="00252F75"/>
    <w:rsid w:val="00253F57"/>
    <w:rsid w:val="00256020"/>
    <w:rsid w:val="0026250A"/>
    <w:rsid w:val="002750E1"/>
    <w:rsid w:val="002767DB"/>
    <w:rsid w:val="00277F32"/>
    <w:rsid w:val="0028119A"/>
    <w:rsid w:val="00283BE5"/>
    <w:rsid w:val="00290E2B"/>
    <w:rsid w:val="002964AC"/>
    <w:rsid w:val="002A0F27"/>
    <w:rsid w:val="002A30DF"/>
    <w:rsid w:val="002A6EB7"/>
    <w:rsid w:val="002B05EB"/>
    <w:rsid w:val="002D0B3C"/>
    <w:rsid w:val="002D470D"/>
    <w:rsid w:val="002E255A"/>
    <w:rsid w:val="002F0A1F"/>
    <w:rsid w:val="002F309D"/>
    <w:rsid w:val="002F3F90"/>
    <w:rsid w:val="002F4ED1"/>
    <w:rsid w:val="002F7615"/>
    <w:rsid w:val="003066B2"/>
    <w:rsid w:val="00306CC3"/>
    <w:rsid w:val="00314DFE"/>
    <w:rsid w:val="0031607F"/>
    <w:rsid w:val="0034510C"/>
    <w:rsid w:val="00351F22"/>
    <w:rsid w:val="003674D5"/>
    <w:rsid w:val="0037369E"/>
    <w:rsid w:val="0037782C"/>
    <w:rsid w:val="00381AE7"/>
    <w:rsid w:val="00392BDD"/>
    <w:rsid w:val="00392F52"/>
    <w:rsid w:val="00393FD2"/>
    <w:rsid w:val="00396ED2"/>
    <w:rsid w:val="003A53A8"/>
    <w:rsid w:val="003B01DF"/>
    <w:rsid w:val="003B29F1"/>
    <w:rsid w:val="003B397F"/>
    <w:rsid w:val="003C48F9"/>
    <w:rsid w:val="003C5F3E"/>
    <w:rsid w:val="003C7CAD"/>
    <w:rsid w:val="003D6C6D"/>
    <w:rsid w:val="003F001A"/>
    <w:rsid w:val="003F5E39"/>
    <w:rsid w:val="00400D27"/>
    <w:rsid w:val="00413119"/>
    <w:rsid w:val="004173B9"/>
    <w:rsid w:val="004430B7"/>
    <w:rsid w:val="00444F33"/>
    <w:rsid w:val="0046510A"/>
    <w:rsid w:val="00470703"/>
    <w:rsid w:val="00475106"/>
    <w:rsid w:val="00485BD9"/>
    <w:rsid w:val="00491433"/>
    <w:rsid w:val="0049521F"/>
    <w:rsid w:val="00495D6B"/>
    <w:rsid w:val="00496200"/>
    <w:rsid w:val="00496AED"/>
    <w:rsid w:val="004A00AC"/>
    <w:rsid w:val="004B30C3"/>
    <w:rsid w:val="004B3D1A"/>
    <w:rsid w:val="004C51F6"/>
    <w:rsid w:val="004D61EA"/>
    <w:rsid w:val="004D7EC5"/>
    <w:rsid w:val="004E2CAB"/>
    <w:rsid w:val="004E6591"/>
    <w:rsid w:val="004E72E5"/>
    <w:rsid w:val="004F6064"/>
    <w:rsid w:val="005031C2"/>
    <w:rsid w:val="0050380C"/>
    <w:rsid w:val="00506E2E"/>
    <w:rsid w:val="0051344B"/>
    <w:rsid w:val="00522189"/>
    <w:rsid w:val="00526177"/>
    <w:rsid w:val="00527AB4"/>
    <w:rsid w:val="00534888"/>
    <w:rsid w:val="0053627B"/>
    <w:rsid w:val="005376F5"/>
    <w:rsid w:val="0055101F"/>
    <w:rsid w:val="00552100"/>
    <w:rsid w:val="00554E48"/>
    <w:rsid w:val="0058111D"/>
    <w:rsid w:val="005875D4"/>
    <w:rsid w:val="005A57D2"/>
    <w:rsid w:val="005B4E04"/>
    <w:rsid w:val="005B69A7"/>
    <w:rsid w:val="005C1324"/>
    <w:rsid w:val="005C4D83"/>
    <w:rsid w:val="005D3007"/>
    <w:rsid w:val="005D3E55"/>
    <w:rsid w:val="005D576F"/>
    <w:rsid w:val="005D7932"/>
    <w:rsid w:val="005E4DB9"/>
    <w:rsid w:val="005E6CE2"/>
    <w:rsid w:val="005F11DF"/>
    <w:rsid w:val="005F2F4F"/>
    <w:rsid w:val="005F36A0"/>
    <w:rsid w:val="0061368C"/>
    <w:rsid w:val="0061710E"/>
    <w:rsid w:val="006236F3"/>
    <w:rsid w:val="00624FC7"/>
    <w:rsid w:val="00630260"/>
    <w:rsid w:val="006313A5"/>
    <w:rsid w:val="00633884"/>
    <w:rsid w:val="00642477"/>
    <w:rsid w:val="00642863"/>
    <w:rsid w:val="00660FB4"/>
    <w:rsid w:val="00666C43"/>
    <w:rsid w:val="00676807"/>
    <w:rsid w:val="00680226"/>
    <w:rsid w:val="00680C42"/>
    <w:rsid w:val="006A3760"/>
    <w:rsid w:val="006C183D"/>
    <w:rsid w:val="006C1866"/>
    <w:rsid w:val="006C66D8"/>
    <w:rsid w:val="006D65D1"/>
    <w:rsid w:val="006E1B2A"/>
    <w:rsid w:val="006E3EC1"/>
    <w:rsid w:val="006F17B2"/>
    <w:rsid w:val="006F3784"/>
    <w:rsid w:val="00703E76"/>
    <w:rsid w:val="00711C3A"/>
    <w:rsid w:val="00714E5A"/>
    <w:rsid w:val="00717A28"/>
    <w:rsid w:val="007212A2"/>
    <w:rsid w:val="00723A77"/>
    <w:rsid w:val="00732122"/>
    <w:rsid w:val="00735139"/>
    <w:rsid w:val="0074017E"/>
    <w:rsid w:val="00743508"/>
    <w:rsid w:val="00746067"/>
    <w:rsid w:val="00765D5F"/>
    <w:rsid w:val="00776ABD"/>
    <w:rsid w:val="007818C0"/>
    <w:rsid w:val="00787406"/>
    <w:rsid w:val="007942ED"/>
    <w:rsid w:val="00795ABA"/>
    <w:rsid w:val="007A20AF"/>
    <w:rsid w:val="007A39E1"/>
    <w:rsid w:val="007B12FD"/>
    <w:rsid w:val="007C28BE"/>
    <w:rsid w:val="007C51F3"/>
    <w:rsid w:val="007C6166"/>
    <w:rsid w:val="007D0287"/>
    <w:rsid w:val="007E12A8"/>
    <w:rsid w:val="007F2D3B"/>
    <w:rsid w:val="007F5D7D"/>
    <w:rsid w:val="008037DA"/>
    <w:rsid w:val="00805951"/>
    <w:rsid w:val="00806C82"/>
    <w:rsid w:val="008151A7"/>
    <w:rsid w:val="008176A8"/>
    <w:rsid w:val="00820BEE"/>
    <w:rsid w:val="00827196"/>
    <w:rsid w:val="00827498"/>
    <w:rsid w:val="008317C4"/>
    <w:rsid w:val="00842CA1"/>
    <w:rsid w:val="00847023"/>
    <w:rsid w:val="0085043A"/>
    <w:rsid w:val="00850B50"/>
    <w:rsid w:val="00855596"/>
    <w:rsid w:val="00861597"/>
    <w:rsid w:val="0086769F"/>
    <w:rsid w:val="00877B14"/>
    <w:rsid w:val="0088120E"/>
    <w:rsid w:val="0088156D"/>
    <w:rsid w:val="00881D62"/>
    <w:rsid w:val="00882695"/>
    <w:rsid w:val="00883459"/>
    <w:rsid w:val="008852D8"/>
    <w:rsid w:val="00893EA9"/>
    <w:rsid w:val="008A2679"/>
    <w:rsid w:val="008A2B76"/>
    <w:rsid w:val="008A61F0"/>
    <w:rsid w:val="008B1337"/>
    <w:rsid w:val="008B671E"/>
    <w:rsid w:val="008C20F4"/>
    <w:rsid w:val="008C72D6"/>
    <w:rsid w:val="008C781A"/>
    <w:rsid w:val="008D2D3F"/>
    <w:rsid w:val="008D3B3F"/>
    <w:rsid w:val="008D4830"/>
    <w:rsid w:val="008E16C0"/>
    <w:rsid w:val="008F5CFB"/>
    <w:rsid w:val="009017F2"/>
    <w:rsid w:val="00902D7B"/>
    <w:rsid w:val="00907E80"/>
    <w:rsid w:val="0091073A"/>
    <w:rsid w:val="00911C23"/>
    <w:rsid w:val="00927EFF"/>
    <w:rsid w:val="0093076B"/>
    <w:rsid w:val="009359F3"/>
    <w:rsid w:val="00935B39"/>
    <w:rsid w:val="009369A9"/>
    <w:rsid w:val="00946653"/>
    <w:rsid w:val="009752B8"/>
    <w:rsid w:val="0098018D"/>
    <w:rsid w:val="00982BA9"/>
    <w:rsid w:val="00985406"/>
    <w:rsid w:val="00990604"/>
    <w:rsid w:val="00992EA6"/>
    <w:rsid w:val="00995DF6"/>
    <w:rsid w:val="009A37DF"/>
    <w:rsid w:val="009C2355"/>
    <w:rsid w:val="009E4189"/>
    <w:rsid w:val="009E5118"/>
    <w:rsid w:val="009E6166"/>
    <w:rsid w:val="009F06A0"/>
    <w:rsid w:val="009F364B"/>
    <w:rsid w:val="009F6972"/>
    <w:rsid w:val="00A0244C"/>
    <w:rsid w:val="00A113F7"/>
    <w:rsid w:val="00A16425"/>
    <w:rsid w:val="00A27BA8"/>
    <w:rsid w:val="00A30945"/>
    <w:rsid w:val="00A32DD3"/>
    <w:rsid w:val="00A3342A"/>
    <w:rsid w:val="00A33A68"/>
    <w:rsid w:val="00A40F24"/>
    <w:rsid w:val="00A41F09"/>
    <w:rsid w:val="00A53F41"/>
    <w:rsid w:val="00A54215"/>
    <w:rsid w:val="00A5469E"/>
    <w:rsid w:val="00A63C68"/>
    <w:rsid w:val="00A67AAD"/>
    <w:rsid w:val="00A67EEC"/>
    <w:rsid w:val="00A73158"/>
    <w:rsid w:val="00A75560"/>
    <w:rsid w:val="00A75E63"/>
    <w:rsid w:val="00A84FC6"/>
    <w:rsid w:val="00A9443E"/>
    <w:rsid w:val="00A96AED"/>
    <w:rsid w:val="00AA5033"/>
    <w:rsid w:val="00AA71B8"/>
    <w:rsid w:val="00AB7FE6"/>
    <w:rsid w:val="00AD2A55"/>
    <w:rsid w:val="00AE4772"/>
    <w:rsid w:val="00AE4F5E"/>
    <w:rsid w:val="00AF057B"/>
    <w:rsid w:val="00AF6A52"/>
    <w:rsid w:val="00B10D29"/>
    <w:rsid w:val="00B2728F"/>
    <w:rsid w:val="00B30659"/>
    <w:rsid w:val="00B36F76"/>
    <w:rsid w:val="00B43411"/>
    <w:rsid w:val="00B53C13"/>
    <w:rsid w:val="00B60BE2"/>
    <w:rsid w:val="00B7394A"/>
    <w:rsid w:val="00B73B56"/>
    <w:rsid w:val="00B94AE8"/>
    <w:rsid w:val="00BA0004"/>
    <w:rsid w:val="00BB40C5"/>
    <w:rsid w:val="00BB48D4"/>
    <w:rsid w:val="00BB51C0"/>
    <w:rsid w:val="00BC0AD7"/>
    <w:rsid w:val="00BD3100"/>
    <w:rsid w:val="00BE0CBB"/>
    <w:rsid w:val="00BE2AF8"/>
    <w:rsid w:val="00BE5338"/>
    <w:rsid w:val="00BF02BC"/>
    <w:rsid w:val="00BF0EBB"/>
    <w:rsid w:val="00BF2BB9"/>
    <w:rsid w:val="00C12711"/>
    <w:rsid w:val="00C201D6"/>
    <w:rsid w:val="00C33A77"/>
    <w:rsid w:val="00C34478"/>
    <w:rsid w:val="00C4026D"/>
    <w:rsid w:val="00C5576F"/>
    <w:rsid w:val="00C603CA"/>
    <w:rsid w:val="00C62AA1"/>
    <w:rsid w:val="00C77C51"/>
    <w:rsid w:val="00C81247"/>
    <w:rsid w:val="00C812E4"/>
    <w:rsid w:val="00C947FE"/>
    <w:rsid w:val="00CA13C5"/>
    <w:rsid w:val="00CA4479"/>
    <w:rsid w:val="00CD0A61"/>
    <w:rsid w:val="00CD4C71"/>
    <w:rsid w:val="00CD4C75"/>
    <w:rsid w:val="00CE51EA"/>
    <w:rsid w:val="00CF6287"/>
    <w:rsid w:val="00CF6B01"/>
    <w:rsid w:val="00D1033B"/>
    <w:rsid w:val="00D15DD0"/>
    <w:rsid w:val="00D16337"/>
    <w:rsid w:val="00D52A0D"/>
    <w:rsid w:val="00D54B5A"/>
    <w:rsid w:val="00D55AE7"/>
    <w:rsid w:val="00D60927"/>
    <w:rsid w:val="00D60FB5"/>
    <w:rsid w:val="00D679F6"/>
    <w:rsid w:val="00D7484C"/>
    <w:rsid w:val="00D80599"/>
    <w:rsid w:val="00D9558C"/>
    <w:rsid w:val="00D96902"/>
    <w:rsid w:val="00DA376D"/>
    <w:rsid w:val="00DB03D5"/>
    <w:rsid w:val="00DB4940"/>
    <w:rsid w:val="00DB5625"/>
    <w:rsid w:val="00DD0007"/>
    <w:rsid w:val="00DD2882"/>
    <w:rsid w:val="00DF61C0"/>
    <w:rsid w:val="00E05BAC"/>
    <w:rsid w:val="00E11C02"/>
    <w:rsid w:val="00E16A04"/>
    <w:rsid w:val="00E17314"/>
    <w:rsid w:val="00E1789C"/>
    <w:rsid w:val="00E40DC9"/>
    <w:rsid w:val="00E4697E"/>
    <w:rsid w:val="00E47716"/>
    <w:rsid w:val="00E543EC"/>
    <w:rsid w:val="00E54658"/>
    <w:rsid w:val="00E56723"/>
    <w:rsid w:val="00E625C4"/>
    <w:rsid w:val="00E66FC5"/>
    <w:rsid w:val="00E70CB6"/>
    <w:rsid w:val="00E834F7"/>
    <w:rsid w:val="00E85789"/>
    <w:rsid w:val="00E87A42"/>
    <w:rsid w:val="00EA4C94"/>
    <w:rsid w:val="00EA5D81"/>
    <w:rsid w:val="00EB1BC6"/>
    <w:rsid w:val="00EB228C"/>
    <w:rsid w:val="00EB4091"/>
    <w:rsid w:val="00EB412D"/>
    <w:rsid w:val="00EC55A4"/>
    <w:rsid w:val="00EC5FFD"/>
    <w:rsid w:val="00EC7B3F"/>
    <w:rsid w:val="00ED061B"/>
    <w:rsid w:val="00ED415E"/>
    <w:rsid w:val="00ED436A"/>
    <w:rsid w:val="00ED5E46"/>
    <w:rsid w:val="00EE1B64"/>
    <w:rsid w:val="00EE28CC"/>
    <w:rsid w:val="00EE3DB0"/>
    <w:rsid w:val="00EE514D"/>
    <w:rsid w:val="00EF1679"/>
    <w:rsid w:val="00EF2C84"/>
    <w:rsid w:val="00EF38DD"/>
    <w:rsid w:val="00F072F7"/>
    <w:rsid w:val="00F10C0D"/>
    <w:rsid w:val="00F263DE"/>
    <w:rsid w:val="00F34ACE"/>
    <w:rsid w:val="00F64579"/>
    <w:rsid w:val="00F71BE0"/>
    <w:rsid w:val="00F7280F"/>
    <w:rsid w:val="00F81077"/>
    <w:rsid w:val="00F8275B"/>
    <w:rsid w:val="00F863B9"/>
    <w:rsid w:val="00F9079E"/>
    <w:rsid w:val="00F94256"/>
    <w:rsid w:val="00FA158B"/>
    <w:rsid w:val="00FA2454"/>
    <w:rsid w:val="00FB6989"/>
    <w:rsid w:val="00FC78E3"/>
    <w:rsid w:val="00FD2452"/>
    <w:rsid w:val="00FD4826"/>
    <w:rsid w:val="00FD7775"/>
    <w:rsid w:val="00FE00F5"/>
    <w:rsid w:val="00FE0257"/>
    <w:rsid w:val="00FE0C71"/>
    <w:rsid w:val="00FE517F"/>
    <w:rsid w:val="00FF65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F4D52BFB-64F8-48E3-B759-515E218B73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C20F4"/>
    <w:rPr>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uiPriority w:val="99"/>
    <w:qFormat/>
    <w:rsid w:val="008C20F4"/>
    <w:pPr>
      <w:ind w:left="708"/>
    </w:pPr>
    <w:rPr>
      <w:sz w:val="28"/>
    </w:rPr>
  </w:style>
  <w:style w:type="paragraph" w:customStyle="1" w:styleId="a">
    <w:name w:val="список с точками"/>
    <w:basedOn w:val="a0"/>
    <w:rsid w:val="008C20F4"/>
    <w:pPr>
      <w:numPr>
        <w:numId w:val="1"/>
      </w:numPr>
      <w:spacing w:line="312" w:lineRule="auto"/>
      <w:jc w:val="both"/>
    </w:pPr>
  </w:style>
  <w:style w:type="character" w:customStyle="1" w:styleId="submenu-table">
    <w:name w:val="submenu-table"/>
    <w:uiPriority w:val="99"/>
    <w:rsid w:val="008C20F4"/>
    <w:rPr>
      <w:rFonts w:cs="Times New Roman"/>
    </w:rPr>
  </w:style>
  <w:style w:type="character" w:customStyle="1" w:styleId="FontStyle12">
    <w:name w:val="Font Style12"/>
    <w:uiPriority w:val="99"/>
    <w:rsid w:val="008C20F4"/>
    <w:rPr>
      <w:rFonts w:ascii="Times New Roman" w:hAnsi="Times New Roman" w:cs="Times New Roman"/>
      <w:b/>
      <w:bCs/>
      <w:sz w:val="22"/>
      <w:szCs w:val="22"/>
    </w:rPr>
  </w:style>
  <w:style w:type="character" w:customStyle="1" w:styleId="FontStyle14">
    <w:name w:val="Font Style14"/>
    <w:uiPriority w:val="99"/>
    <w:rsid w:val="008C20F4"/>
    <w:rPr>
      <w:rFonts w:ascii="Times New Roman" w:hAnsi="Times New Roman" w:cs="Times New Roman"/>
      <w:sz w:val="22"/>
      <w:szCs w:val="22"/>
    </w:rPr>
  </w:style>
  <w:style w:type="paragraph" w:styleId="a5">
    <w:name w:val="footer"/>
    <w:basedOn w:val="a0"/>
    <w:link w:val="a6"/>
    <w:uiPriority w:val="99"/>
    <w:rsid w:val="008C20F4"/>
    <w:pPr>
      <w:tabs>
        <w:tab w:val="center" w:pos="4677"/>
        <w:tab w:val="right" w:pos="9355"/>
      </w:tabs>
    </w:pPr>
    <w:rPr>
      <w:lang w:val="x-none" w:eastAsia="x-none"/>
    </w:r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8C20F4"/>
    <w:rPr>
      <w:rFonts w:cs="Times New Roman"/>
    </w:rPr>
  </w:style>
  <w:style w:type="paragraph" w:customStyle="1" w:styleId="Style36">
    <w:name w:val="Style36"/>
    <w:basedOn w:val="a0"/>
    <w:uiPriority w:val="99"/>
    <w:rsid w:val="00174424"/>
    <w:pPr>
      <w:widowControl w:val="0"/>
      <w:autoSpaceDE w:val="0"/>
      <w:autoSpaceDN w:val="0"/>
      <w:adjustRightInd w:val="0"/>
      <w:spacing w:line="277" w:lineRule="exact"/>
      <w:jc w:val="both"/>
    </w:pPr>
  </w:style>
  <w:style w:type="character" w:customStyle="1" w:styleId="FontStyle58">
    <w:name w:val="Font Style58"/>
    <w:uiPriority w:val="99"/>
    <w:rsid w:val="00174424"/>
    <w:rPr>
      <w:rFonts w:ascii="Times New Roman" w:hAnsi="Times New Roman" w:cs="Times New Roman"/>
      <w:i/>
      <w:iCs/>
      <w:sz w:val="22"/>
      <w:szCs w:val="22"/>
    </w:rPr>
  </w:style>
  <w:style w:type="paragraph" w:styleId="a8">
    <w:name w:val="header"/>
    <w:basedOn w:val="a0"/>
    <w:link w:val="a9"/>
    <w:uiPriority w:val="99"/>
    <w:rsid w:val="008D2D3F"/>
    <w:pPr>
      <w:tabs>
        <w:tab w:val="center" w:pos="4677"/>
        <w:tab w:val="right" w:pos="9355"/>
      </w:tabs>
    </w:pPr>
  </w:style>
  <w:style w:type="character" w:customStyle="1" w:styleId="a9">
    <w:name w:val="Верхний колонтитул Знак"/>
    <w:link w:val="a8"/>
    <w:uiPriority w:val="99"/>
    <w:semiHidden/>
    <w:locked/>
    <w:rsid w:val="008D2D3F"/>
    <w:rPr>
      <w:rFonts w:cs="Times New Roman"/>
      <w:sz w:val="24"/>
      <w:szCs w:val="24"/>
      <w:lang w:val="ru-RU" w:eastAsia="ru-RU" w:bidi="ar-SA"/>
    </w:rPr>
  </w:style>
  <w:style w:type="paragraph" w:customStyle="1" w:styleId="ConsPlusNormal">
    <w:name w:val="ConsPlusNormal"/>
    <w:rsid w:val="00D16337"/>
    <w:pPr>
      <w:widowControl w:val="0"/>
      <w:autoSpaceDE w:val="0"/>
      <w:autoSpaceDN w:val="0"/>
      <w:adjustRightInd w:val="0"/>
      <w:ind w:firstLine="720"/>
    </w:pPr>
    <w:rPr>
      <w:rFonts w:ascii="Arial" w:hAnsi="Arial" w:cs="Arial"/>
    </w:rPr>
  </w:style>
  <w:style w:type="paragraph" w:customStyle="1" w:styleId="aa">
    <w:name w:val="ПособиеОбычный"/>
    <w:autoRedefine/>
    <w:rsid w:val="00E66FC5"/>
    <w:pPr>
      <w:tabs>
        <w:tab w:val="num" w:pos="567"/>
      </w:tabs>
      <w:ind w:firstLine="709"/>
      <w:jc w:val="both"/>
    </w:pPr>
    <w:rPr>
      <w:sz w:val="24"/>
      <w:szCs w:val="24"/>
    </w:rPr>
  </w:style>
  <w:style w:type="paragraph" w:styleId="ab">
    <w:name w:val="Normal (Web)"/>
    <w:basedOn w:val="a0"/>
    <w:uiPriority w:val="99"/>
    <w:rsid w:val="00776ABD"/>
    <w:pPr>
      <w:spacing w:before="280" w:after="280"/>
    </w:pPr>
    <w:rPr>
      <w:lang w:eastAsia="ar-SA"/>
    </w:rPr>
  </w:style>
  <w:style w:type="character" w:styleId="ac">
    <w:name w:val="Hyperlink"/>
    <w:uiPriority w:val="99"/>
    <w:rsid w:val="003066B2"/>
    <w:rPr>
      <w:rFonts w:cs="Times New Roman"/>
      <w:color w:val="0000FF"/>
      <w:u w:val="single"/>
    </w:rPr>
  </w:style>
  <w:style w:type="character" w:customStyle="1" w:styleId="apple-style-span">
    <w:name w:val="apple-style-span"/>
    <w:uiPriority w:val="99"/>
    <w:rsid w:val="003066B2"/>
    <w:rPr>
      <w:rFonts w:cs="Times New Roman"/>
    </w:rPr>
  </w:style>
  <w:style w:type="table" w:styleId="ad">
    <w:name w:val="Table Grid"/>
    <w:basedOn w:val="a2"/>
    <w:uiPriority w:val="59"/>
    <w:rsid w:val="00BC0A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uiPriority w:val="99"/>
    <w:rsid w:val="009752B8"/>
    <w:rPr>
      <w:rFonts w:cs="Times New Roman"/>
    </w:rPr>
  </w:style>
  <w:style w:type="character" w:styleId="HTML">
    <w:name w:val="HTML Typewriter"/>
    <w:uiPriority w:val="99"/>
    <w:semiHidden/>
    <w:unhideWhenUsed/>
    <w:rsid w:val="009752B8"/>
    <w:rPr>
      <w:rFonts w:ascii="Courier New" w:hAnsi="Courier New" w:cs="Courier New"/>
      <w:sz w:val="20"/>
      <w:szCs w:val="20"/>
    </w:rPr>
  </w:style>
  <w:style w:type="paragraph" w:customStyle="1" w:styleId="1">
    <w:name w:val="1"/>
    <w:basedOn w:val="a0"/>
    <w:rsid w:val="003C7CAD"/>
    <w:pPr>
      <w:tabs>
        <w:tab w:val="num" w:pos="643"/>
      </w:tabs>
      <w:spacing w:after="160" w:line="240" w:lineRule="exact"/>
    </w:pPr>
    <w:rPr>
      <w:rFonts w:ascii="Verdana" w:hAnsi="Verdana" w:cs="Verdana"/>
      <w:sz w:val="20"/>
      <w:szCs w:val="20"/>
      <w:lang w:val="en-US" w:eastAsia="en-US"/>
    </w:rPr>
  </w:style>
  <w:style w:type="paragraph" w:styleId="ae">
    <w:name w:val="Balloon Text"/>
    <w:basedOn w:val="a0"/>
    <w:link w:val="af"/>
    <w:uiPriority w:val="99"/>
    <w:rsid w:val="005B4E04"/>
    <w:rPr>
      <w:rFonts w:ascii="Segoe UI" w:hAnsi="Segoe UI" w:cs="Segoe UI"/>
      <w:sz w:val="18"/>
      <w:szCs w:val="18"/>
    </w:rPr>
  </w:style>
  <w:style w:type="character" w:customStyle="1" w:styleId="af">
    <w:name w:val="Текст выноски Знак"/>
    <w:link w:val="ae"/>
    <w:uiPriority w:val="99"/>
    <w:rsid w:val="005B4E04"/>
    <w:rPr>
      <w:rFonts w:ascii="Segoe UI" w:hAnsi="Segoe UI" w:cs="Segoe UI"/>
      <w:sz w:val="18"/>
      <w:szCs w:val="18"/>
    </w:rPr>
  </w:style>
  <w:style w:type="paragraph" w:customStyle="1" w:styleId="af0">
    <w:name w:val="!Абзац по центру"/>
    <w:basedOn w:val="a0"/>
    <w:qFormat/>
    <w:rsid w:val="0010389D"/>
    <w:pPr>
      <w:jc w:val="center"/>
    </w:pPr>
  </w:style>
  <w:style w:type="paragraph" w:customStyle="1" w:styleId="af1">
    <w:name w:val="!Абзац без отступа"/>
    <w:basedOn w:val="af0"/>
    <w:qFormat/>
    <w:rsid w:val="0010389D"/>
    <w:pPr>
      <w:jc w:val="both"/>
    </w:pPr>
  </w:style>
  <w:style w:type="character" w:customStyle="1" w:styleId="af2">
    <w:name w:val="!Шрифт полужирный"/>
    <w:qFormat/>
    <w:rsid w:val="0010389D"/>
    <w:rPr>
      <w:b/>
    </w:rPr>
  </w:style>
  <w:style w:type="paragraph" w:customStyle="1" w:styleId="af3">
    <w:name w:val="!Абзац подпись"/>
    <w:basedOn w:val="af0"/>
    <w:qFormat/>
    <w:rsid w:val="0010389D"/>
    <w:pPr>
      <w:jc w:val="both"/>
    </w:pPr>
    <w:rPr>
      <w:i/>
      <w:sz w:val="16"/>
    </w:rPr>
  </w:style>
  <w:style w:type="paragraph" w:customStyle="1" w:styleId="10">
    <w:name w:val="Абзац списка1"/>
    <w:basedOn w:val="a0"/>
    <w:rsid w:val="00392BDD"/>
    <w:pPr>
      <w:ind w:left="708"/>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0562893">
      <w:bodyDiv w:val="1"/>
      <w:marLeft w:val="0"/>
      <w:marRight w:val="0"/>
      <w:marTop w:val="0"/>
      <w:marBottom w:val="0"/>
      <w:divBdr>
        <w:top w:val="none" w:sz="0" w:space="0" w:color="auto"/>
        <w:left w:val="none" w:sz="0" w:space="0" w:color="auto"/>
        <w:bottom w:val="none" w:sz="0" w:space="0" w:color="auto"/>
        <w:right w:val="none" w:sz="0" w:space="0" w:color="auto"/>
      </w:divBdr>
    </w:div>
    <w:div w:id="1778066010">
      <w:bodyDiv w:val="1"/>
      <w:marLeft w:val="0"/>
      <w:marRight w:val="0"/>
      <w:marTop w:val="0"/>
      <w:marBottom w:val="0"/>
      <w:divBdr>
        <w:top w:val="none" w:sz="0" w:space="0" w:color="auto"/>
        <w:left w:val="none" w:sz="0" w:space="0" w:color="auto"/>
        <w:bottom w:val="none" w:sz="0" w:space="0" w:color="auto"/>
        <w:right w:val="none" w:sz="0" w:space="0" w:color="auto"/>
      </w:divBdr>
    </w:div>
    <w:div w:id="2061055605">
      <w:marLeft w:val="0"/>
      <w:marRight w:val="0"/>
      <w:marTop w:val="0"/>
      <w:marBottom w:val="0"/>
      <w:divBdr>
        <w:top w:val="none" w:sz="0" w:space="0" w:color="auto"/>
        <w:left w:val="none" w:sz="0" w:space="0" w:color="auto"/>
        <w:bottom w:val="none" w:sz="0" w:space="0" w:color="auto"/>
        <w:right w:val="none" w:sz="0" w:space="0" w:color="auto"/>
      </w:divBdr>
      <w:divsChild>
        <w:div w:id="2061055604">
          <w:marLeft w:val="806"/>
          <w:marRight w:val="0"/>
          <w:marTop w:val="0"/>
          <w:marBottom w:val="0"/>
          <w:divBdr>
            <w:top w:val="none" w:sz="0" w:space="0" w:color="auto"/>
            <w:left w:val="none" w:sz="0" w:space="0" w:color="auto"/>
            <w:bottom w:val="none" w:sz="0" w:space="0" w:color="auto"/>
            <w:right w:val="none" w:sz="0" w:space="0" w:color="auto"/>
          </w:divBdr>
        </w:div>
      </w:divsChild>
    </w:div>
    <w:div w:id="2061055609">
      <w:marLeft w:val="0"/>
      <w:marRight w:val="0"/>
      <w:marTop w:val="0"/>
      <w:marBottom w:val="0"/>
      <w:divBdr>
        <w:top w:val="none" w:sz="0" w:space="0" w:color="auto"/>
        <w:left w:val="none" w:sz="0" w:space="0" w:color="auto"/>
        <w:bottom w:val="none" w:sz="0" w:space="0" w:color="auto"/>
        <w:right w:val="none" w:sz="0" w:space="0" w:color="auto"/>
      </w:divBdr>
      <w:divsChild>
        <w:div w:id="2061055655">
          <w:marLeft w:val="806"/>
          <w:marRight w:val="0"/>
          <w:marTop w:val="0"/>
          <w:marBottom w:val="0"/>
          <w:divBdr>
            <w:top w:val="none" w:sz="0" w:space="0" w:color="auto"/>
            <w:left w:val="none" w:sz="0" w:space="0" w:color="auto"/>
            <w:bottom w:val="none" w:sz="0" w:space="0" w:color="auto"/>
            <w:right w:val="none" w:sz="0" w:space="0" w:color="auto"/>
          </w:divBdr>
        </w:div>
      </w:divsChild>
    </w:div>
    <w:div w:id="2061055611">
      <w:marLeft w:val="0"/>
      <w:marRight w:val="0"/>
      <w:marTop w:val="0"/>
      <w:marBottom w:val="0"/>
      <w:divBdr>
        <w:top w:val="none" w:sz="0" w:space="0" w:color="auto"/>
        <w:left w:val="none" w:sz="0" w:space="0" w:color="auto"/>
        <w:bottom w:val="none" w:sz="0" w:space="0" w:color="auto"/>
        <w:right w:val="none" w:sz="0" w:space="0" w:color="auto"/>
      </w:divBdr>
      <w:divsChild>
        <w:div w:id="2061055630">
          <w:marLeft w:val="806"/>
          <w:marRight w:val="0"/>
          <w:marTop w:val="0"/>
          <w:marBottom w:val="0"/>
          <w:divBdr>
            <w:top w:val="none" w:sz="0" w:space="0" w:color="auto"/>
            <w:left w:val="none" w:sz="0" w:space="0" w:color="auto"/>
            <w:bottom w:val="none" w:sz="0" w:space="0" w:color="auto"/>
            <w:right w:val="none" w:sz="0" w:space="0" w:color="auto"/>
          </w:divBdr>
        </w:div>
      </w:divsChild>
    </w:div>
    <w:div w:id="2061055615">
      <w:marLeft w:val="0"/>
      <w:marRight w:val="0"/>
      <w:marTop w:val="0"/>
      <w:marBottom w:val="0"/>
      <w:divBdr>
        <w:top w:val="none" w:sz="0" w:space="0" w:color="auto"/>
        <w:left w:val="none" w:sz="0" w:space="0" w:color="auto"/>
        <w:bottom w:val="none" w:sz="0" w:space="0" w:color="auto"/>
        <w:right w:val="none" w:sz="0" w:space="0" w:color="auto"/>
      </w:divBdr>
      <w:divsChild>
        <w:div w:id="2061055638">
          <w:marLeft w:val="806"/>
          <w:marRight w:val="0"/>
          <w:marTop w:val="0"/>
          <w:marBottom w:val="0"/>
          <w:divBdr>
            <w:top w:val="none" w:sz="0" w:space="0" w:color="auto"/>
            <w:left w:val="none" w:sz="0" w:space="0" w:color="auto"/>
            <w:bottom w:val="none" w:sz="0" w:space="0" w:color="auto"/>
            <w:right w:val="none" w:sz="0" w:space="0" w:color="auto"/>
          </w:divBdr>
        </w:div>
      </w:divsChild>
    </w:div>
    <w:div w:id="2061055616">
      <w:marLeft w:val="0"/>
      <w:marRight w:val="0"/>
      <w:marTop w:val="0"/>
      <w:marBottom w:val="0"/>
      <w:divBdr>
        <w:top w:val="none" w:sz="0" w:space="0" w:color="auto"/>
        <w:left w:val="none" w:sz="0" w:space="0" w:color="auto"/>
        <w:bottom w:val="none" w:sz="0" w:space="0" w:color="auto"/>
        <w:right w:val="none" w:sz="0" w:space="0" w:color="auto"/>
      </w:divBdr>
      <w:divsChild>
        <w:div w:id="2061055709">
          <w:marLeft w:val="806"/>
          <w:marRight w:val="0"/>
          <w:marTop w:val="0"/>
          <w:marBottom w:val="0"/>
          <w:divBdr>
            <w:top w:val="none" w:sz="0" w:space="0" w:color="auto"/>
            <w:left w:val="none" w:sz="0" w:space="0" w:color="auto"/>
            <w:bottom w:val="none" w:sz="0" w:space="0" w:color="auto"/>
            <w:right w:val="none" w:sz="0" w:space="0" w:color="auto"/>
          </w:divBdr>
        </w:div>
      </w:divsChild>
    </w:div>
    <w:div w:id="2061055617">
      <w:marLeft w:val="0"/>
      <w:marRight w:val="0"/>
      <w:marTop w:val="0"/>
      <w:marBottom w:val="0"/>
      <w:divBdr>
        <w:top w:val="none" w:sz="0" w:space="0" w:color="auto"/>
        <w:left w:val="none" w:sz="0" w:space="0" w:color="auto"/>
        <w:bottom w:val="none" w:sz="0" w:space="0" w:color="auto"/>
        <w:right w:val="none" w:sz="0" w:space="0" w:color="auto"/>
      </w:divBdr>
      <w:divsChild>
        <w:div w:id="2061055717">
          <w:marLeft w:val="806"/>
          <w:marRight w:val="0"/>
          <w:marTop w:val="0"/>
          <w:marBottom w:val="0"/>
          <w:divBdr>
            <w:top w:val="none" w:sz="0" w:space="0" w:color="auto"/>
            <w:left w:val="none" w:sz="0" w:space="0" w:color="auto"/>
            <w:bottom w:val="none" w:sz="0" w:space="0" w:color="auto"/>
            <w:right w:val="none" w:sz="0" w:space="0" w:color="auto"/>
          </w:divBdr>
        </w:div>
      </w:divsChild>
    </w:div>
    <w:div w:id="2061055618">
      <w:marLeft w:val="0"/>
      <w:marRight w:val="0"/>
      <w:marTop w:val="0"/>
      <w:marBottom w:val="0"/>
      <w:divBdr>
        <w:top w:val="none" w:sz="0" w:space="0" w:color="auto"/>
        <w:left w:val="none" w:sz="0" w:space="0" w:color="auto"/>
        <w:bottom w:val="none" w:sz="0" w:space="0" w:color="auto"/>
        <w:right w:val="none" w:sz="0" w:space="0" w:color="auto"/>
      </w:divBdr>
      <w:divsChild>
        <w:div w:id="2061055654">
          <w:marLeft w:val="806"/>
          <w:marRight w:val="0"/>
          <w:marTop w:val="0"/>
          <w:marBottom w:val="0"/>
          <w:divBdr>
            <w:top w:val="none" w:sz="0" w:space="0" w:color="auto"/>
            <w:left w:val="none" w:sz="0" w:space="0" w:color="auto"/>
            <w:bottom w:val="none" w:sz="0" w:space="0" w:color="auto"/>
            <w:right w:val="none" w:sz="0" w:space="0" w:color="auto"/>
          </w:divBdr>
        </w:div>
      </w:divsChild>
    </w:div>
    <w:div w:id="2061055620">
      <w:marLeft w:val="0"/>
      <w:marRight w:val="0"/>
      <w:marTop w:val="0"/>
      <w:marBottom w:val="0"/>
      <w:divBdr>
        <w:top w:val="none" w:sz="0" w:space="0" w:color="auto"/>
        <w:left w:val="none" w:sz="0" w:space="0" w:color="auto"/>
        <w:bottom w:val="none" w:sz="0" w:space="0" w:color="auto"/>
        <w:right w:val="none" w:sz="0" w:space="0" w:color="auto"/>
      </w:divBdr>
      <w:divsChild>
        <w:div w:id="2061055731">
          <w:marLeft w:val="806"/>
          <w:marRight w:val="0"/>
          <w:marTop w:val="0"/>
          <w:marBottom w:val="0"/>
          <w:divBdr>
            <w:top w:val="none" w:sz="0" w:space="0" w:color="auto"/>
            <w:left w:val="none" w:sz="0" w:space="0" w:color="auto"/>
            <w:bottom w:val="none" w:sz="0" w:space="0" w:color="auto"/>
            <w:right w:val="none" w:sz="0" w:space="0" w:color="auto"/>
          </w:divBdr>
        </w:div>
      </w:divsChild>
    </w:div>
    <w:div w:id="2061055624">
      <w:marLeft w:val="0"/>
      <w:marRight w:val="0"/>
      <w:marTop w:val="0"/>
      <w:marBottom w:val="0"/>
      <w:divBdr>
        <w:top w:val="none" w:sz="0" w:space="0" w:color="auto"/>
        <w:left w:val="none" w:sz="0" w:space="0" w:color="auto"/>
        <w:bottom w:val="none" w:sz="0" w:space="0" w:color="auto"/>
        <w:right w:val="none" w:sz="0" w:space="0" w:color="auto"/>
      </w:divBdr>
      <w:divsChild>
        <w:div w:id="2061055671">
          <w:marLeft w:val="806"/>
          <w:marRight w:val="0"/>
          <w:marTop w:val="0"/>
          <w:marBottom w:val="0"/>
          <w:divBdr>
            <w:top w:val="none" w:sz="0" w:space="0" w:color="auto"/>
            <w:left w:val="none" w:sz="0" w:space="0" w:color="auto"/>
            <w:bottom w:val="none" w:sz="0" w:space="0" w:color="auto"/>
            <w:right w:val="none" w:sz="0" w:space="0" w:color="auto"/>
          </w:divBdr>
        </w:div>
      </w:divsChild>
    </w:div>
    <w:div w:id="2061055626">
      <w:marLeft w:val="0"/>
      <w:marRight w:val="0"/>
      <w:marTop w:val="0"/>
      <w:marBottom w:val="0"/>
      <w:divBdr>
        <w:top w:val="none" w:sz="0" w:space="0" w:color="auto"/>
        <w:left w:val="none" w:sz="0" w:space="0" w:color="auto"/>
        <w:bottom w:val="none" w:sz="0" w:space="0" w:color="auto"/>
        <w:right w:val="none" w:sz="0" w:space="0" w:color="auto"/>
      </w:divBdr>
      <w:divsChild>
        <w:div w:id="2061055601">
          <w:marLeft w:val="806"/>
          <w:marRight w:val="0"/>
          <w:marTop w:val="0"/>
          <w:marBottom w:val="0"/>
          <w:divBdr>
            <w:top w:val="none" w:sz="0" w:space="0" w:color="auto"/>
            <w:left w:val="none" w:sz="0" w:space="0" w:color="auto"/>
            <w:bottom w:val="none" w:sz="0" w:space="0" w:color="auto"/>
            <w:right w:val="none" w:sz="0" w:space="0" w:color="auto"/>
          </w:divBdr>
        </w:div>
      </w:divsChild>
    </w:div>
    <w:div w:id="2061055628">
      <w:marLeft w:val="0"/>
      <w:marRight w:val="0"/>
      <w:marTop w:val="0"/>
      <w:marBottom w:val="0"/>
      <w:divBdr>
        <w:top w:val="none" w:sz="0" w:space="0" w:color="auto"/>
        <w:left w:val="none" w:sz="0" w:space="0" w:color="auto"/>
        <w:bottom w:val="none" w:sz="0" w:space="0" w:color="auto"/>
        <w:right w:val="none" w:sz="0" w:space="0" w:color="auto"/>
      </w:divBdr>
      <w:divsChild>
        <w:div w:id="2061055613">
          <w:marLeft w:val="806"/>
          <w:marRight w:val="0"/>
          <w:marTop w:val="0"/>
          <w:marBottom w:val="0"/>
          <w:divBdr>
            <w:top w:val="none" w:sz="0" w:space="0" w:color="auto"/>
            <w:left w:val="none" w:sz="0" w:space="0" w:color="auto"/>
            <w:bottom w:val="none" w:sz="0" w:space="0" w:color="auto"/>
            <w:right w:val="none" w:sz="0" w:space="0" w:color="auto"/>
          </w:divBdr>
        </w:div>
      </w:divsChild>
    </w:div>
    <w:div w:id="2061055633">
      <w:marLeft w:val="0"/>
      <w:marRight w:val="0"/>
      <w:marTop w:val="0"/>
      <w:marBottom w:val="0"/>
      <w:divBdr>
        <w:top w:val="none" w:sz="0" w:space="0" w:color="auto"/>
        <w:left w:val="none" w:sz="0" w:space="0" w:color="auto"/>
        <w:bottom w:val="none" w:sz="0" w:space="0" w:color="auto"/>
        <w:right w:val="none" w:sz="0" w:space="0" w:color="auto"/>
      </w:divBdr>
      <w:divsChild>
        <w:div w:id="2061055622">
          <w:marLeft w:val="806"/>
          <w:marRight w:val="0"/>
          <w:marTop w:val="0"/>
          <w:marBottom w:val="0"/>
          <w:divBdr>
            <w:top w:val="none" w:sz="0" w:space="0" w:color="auto"/>
            <w:left w:val="none" w:sz="0" w:space="0" w:color="auto"/>
            <w:bottom w:val="none" w:sz="0" w:space="0" w:color="auto"/>
            <w:right w:val="none" w:sz="0" w:space="0" w:color="auto"/>
          </w:divBdr>
        </w:div>
      </w:divsChild>
    </w:div>
    <w:div w:id="2061055635">
      <w:marLeft w:val="0"/>
      <w:marRight w:val="0"/>
      <w:marTop w:val="0"/>
      <w:marBottom w:val="0"/>
      <w:divBdr>
        <w:top w:val="none" w:sz="0" w:space="0" w:color="auto"/>
        <w:left w:val="none" w:sz="0" w:space="0" w:color="auto"/>
        <w:bottom w:val="none" w:sz="0" w:space="0" w:color="auto"/>
        <w:right w:val="none" w:sz="0" w:space="0" w:color="auto"/>
      </w:divBdr>
      <w:divsChild>
        <w:div w:id="2061055660">
          <w:marLeft w:val="806"/>
          <w:marRight w:val="0"/>
          <w:marTop w:val="0"/>
          <w:marBottom w:val="0"/>
          <w:divBdr>
            <w:top w:val="none" w:sz="0" w:space="0" w:color="auto"/>
            <w:left w:val="none" w:sz="0" w:space="0" w:color="auto"/>
            <w:bottom w:val="none" w:sz="0" w:space="0" w:color="auto"/>
            <w:right w:val="none" w:sz="0" w:space="0" w:color="auto"/>
          </w:divBdr>
        </w:div>
      </w:divsChild>
    </w:div>
    <w:div w:id="2061055636">
      <w:marLeft w:val="0"/>
      <w:marRight w:val="0"/>
      <w:marTop w:val="0"/>
      <w:marBottom w:val="0"/>
      <w:divBdr>
        <w:top w:val="none" w:sz="0" w:space="0" w:color="auto"/>
        <w:left w:val="none" w:sz="0" w:space="0" w:color="auto"/>
        <w:bottom w:val="none" w:sz="0" w:space="0" w:color="auto"/>
        <w:right w:val="none" w:sz="0" w:space="0" w:color="auto"/>
      </w:divBdr>
    </w:div>
    <w:div w:id="2061055637">
      <w:marLeft w:val="0"/>
      <w:marRight w:val="0"/>
      <w:marTop w:val="0"/>
      <w:marBottom w:val="0"/>
      <w:divBdr>
        <w:top w:val="none" w:sz="0" w:space="0" w:color="auto"/>
        <w:left w:val="none" w:sz="0" w:space="0" w:color="auto"/>
        <w:bottom w:val="none" w:sz="0" w:space="0" w:color="auto"/>
        <w:right w:val="none" w:sz="0" w:space="0" w:color="auto"/>
      </w:divBdr>
      <w:divsChild>
        <w:div w:id="2061055625">
          <w:marLeft w:val="806"/>
          <w:marRight w:val="0"/>
          <w:marTop w:val="0"/>
          <w:marBottom w:val="0"/>
          <w:divBdr>
            <w:top w:val="none" w:sz="0" w:space="0" w:color="auto"/>
            <w:left w:val="none" w:sz="0" w:space="0" w:color="auto"/>
            <w:bottom w:val="none" w:sz="0" w:space="0" w:color="auto"/>
            <w:right w:val="none" w:sz="0" w:space="0" w:color="auto"/>
          </w:divBdr>
        </w:div>
      </w:divsChild>
    </w:div>
    <w:div w:id="2061055640">
      <w:marLeft w:val="0"/>
      <w:marRight w:val="0"/>
      <w:marTop w:val="0"/>
      <w:marBottom w:val="0"/>
      <w:divBdr>
        <w:top w:val="none" w:sz="0" w:space="0" w:color="auto"/>
        <w:left w:val="none" w:sz="0" w:space="0" w:color="auto"/>
        <w:bottom w:val="none" w:sz="0" w:space="0" w:color="auto"/>
        <w:right w:val="none" w:sz="0" w:space="0" w:color="auto"/>
      </w:divBdr>
      <w:divsChild>
        <w:div w:id="2061055701">
          <w:marLeft w:val="806"/>
          <w:marRight w:val="0"/>
          <w:marTop w:val="0"/>
          <w:marBottom w:val="0"/>
          <w:divBdr>
            <w:top w:val="none" w:sz="0" w:space="0" w:color="auto"/>
            <w:left w:val="none" w:sz="0" w:space="0" w:color="auto"/>
            <w:bottom w:val="none" w:sz="0" w:space="0" w:color="auto"/>
            <w:right w:val="none" w:sz="0" w:space="0" w:color="auto"/>
          </w:divBdr>
        </w:div>
      </w:divsChild>
    </w:div>
    <w:div w:id="2061055641">
      <w:marLeft w:val="0"/>
      <w:marRight w:val="0"/>
      <w:marTop w:val="0"/>
      <w:marBottom w:val="0"/>
      <w:divBdr>
        <w:top w:val="none" w:sz="0" w:space="0" w:color="auto"/>
        <w:left w:val="none" w:sz="0" w:space="0" w:color="auto"/>
        <w:bottom w:val="none" w:sz="0" w:space="0" w:color="auto"/>
        <w:right w:val="none" w:sz="0" w:space="0" w:color="auto"/>
      </w:divBdr>
      <w:divsChild>
        <w:div w:id="2061055627">
          <w:marLeft w:val="806"/>
          <w:marRight w:val="0"/>
          <w:marTop w:val="0"/>
          <w:marBottom w:val="0"/>
          <w:divBdr>
            <w:top w:val="none" w:sz="0" w:space="0" w:color="auto"/>
            <w:left w:val="none" w:sz="0" w:space="0" w:color="auto"/>
            <w:bottom w:val="none" w:sz="0" w:space="0" w:color="auto"/>
            <w:right w:val="none" w:sz="0" w:space="0" w:color="auto"/>
          </w:divBdr>
        </w:div>
      </w:divsChild>
    </w:div>
    <w:div w:id="2061055642">
      <w:marLeft w:val="0"/>
      <w:marRight w:val="0"/>
      <w:marTop w:val="0"/>
      <w:marBottom w:val="0"/>
      <w:divBdr>
        <w:top w:val="none" w:sz="0" w:space="0" w:color="auto"/>
        <w:left w:val="none" w:sz="0" w:space="0" w:color="auto"/>
        <w:bottom w:val="none" w:sz="0" w:space="0" w:color="auto"/>
        <w:right w:val="none" w:sz="0" w:space="0" w:color="auto"/>
      </w:divBdr>
      <w:divsChild>
        <w:div w:id="2061055683">
          <w:marLeft w:val="806"/>
          <w:marRight w:val="0"/>
          <w:marTop w:val="0"/>
          <w:marBottom w:val="0"/>
          <w:divBdr>
            <w:top w:val="none" w:sz="0" w:space="0" w:color="auto"/>
            <w:left w:val="none" w:sz="0" w:space="0" w:color="auto"/>
            <w:bottom w:val="none" w:sz="0" w:space="0" w:color="auto"/>
            <w:right w:val="none" w:sz="0" w:space="0" w:color="auto"/>
          </w:divBdr>
        </w:div>
      </w:divsChild>
    </w:div>
    <w:div w:id="2061055643">
      <w:marLeft w:val="0"/>
      <w:marRight w:val="0"/>
      <w:marTop w:val="0"/>
      <w:marBottom w:val="0"/>
      <w:divBdr>
        <w:top w:val="none" w:sz="0" w:space="0" w:color="auto"/>
        <w:left w:val="none" w:sz="0" w:space="0" w:color="auto"/>
        <w:bottom w:val="none" w:sz="0" w:space="0" w:color="auto"/>
        <w:right w:val="none" w:sz="0" w:space="0" w:color="auto"/>
      </w:divBdr>
      <w:divsChild>
        <w:div w:id="2061055666">
          <w:marLeft w:val="806"/>
          <w:marRight w:val="0"/>
          <w:marTop w:val="0"/>
          <w:marBottom w:val="0"/>
          <w:divBdr>
            <w:top w:val="none" w:sz="0" w:space="0" w:color="auto"/>
            <w:left w:val="none" w:sz="0" w:space="0" w:color="auto"/>
            <w:bottom w:val="none" w:sz="0" w:space="0" w:color="auto"/>
            <w:right w:val="none" w:sz="0" w:space="0" w:color="auto"/>
          </w:divBdr>
        </w:div>
      </w:divsChild>
    </w:div>
    <w:div w:id="2061055644">
      <w:marLeft w:val="0"/>
      <w:marRight w:val="0"/>
      <w:marTop w:val="0"/>
      <w:marBottom w:val="0"/>
      <w:divBdr>
        <w:top w:val="none" w:sz="0" w:space="0" w:color="auto"/>
        <w:left w:val="none" w:sz="0" w:space="0" w:color="auto"/>
        <w:bottom w:val="none" w:sz="0" w:space="0" w:color="auto"/>
        <w:right w:val="none" w:sz="0" w:space="0" w:color="auto"/>
      </w:divBdr>
      <w:divsChild>
        <w:div w:id="2061055690">
          <w:marLeft w:val="806"/>
          <w:marRight w:val="0"/>
          <w:marTop w:val="0"/>
          <w:marBottom w:val="0"/>
          <w:divBdr>
            <w:top w:val="none" w:sz="0" w:space="0" w:color="auto"/>
            <w:left w:val="none" w:sz="0" w:space="0" w:color="auto"/>
            <w:bottom w:val="none" w:sz="0" w:space="0" w:color="auto"/>
            <w:right w:val="none" w:sz="0" w:space="0" w:color="auto"/>
          </w:divBdr>
        </w:div>
      </w:divsChild>
    </w:div>
    <w:div w:id="2061055645">
      <w:marLeft w:val="0"/>
      <w:marRight w:val="0"/>
      <w:marTop w:val="0"/>
      <w:marBottom w:val="0"/>
      <w:divBdr>
        <w:top w:val="none" w:sz="0" w:space="0" w:color="auto"/>
        <w:left w:val="none" w:sz="0" w:space="0" w:color="auto"/>
        <w:bottom w:val="none" w:sz="0" w:space="0" w:color="auto"/>
        <w:right w:val="none" w:sz="0" w:space="0" w:color="auto"/>
      </w:divBdr>
      <w:divsChild>
        <w:div w:id="2061055632">
          <w:marLeft w:val="806"/>
          <w:marRight w:val="0"/>
          <w:marTop w:val="0"/>
          <w:marBottom w:val="0"/>
          <w:divBdr>
            <w:top w:val="none" w:sz="0" w:space="0" w:color="auto"/>
            <w:left w:val="none" w:sz="0" w:space="0" w:color="auto"/>
            <w:bottom w:val="none" w:sz="0" w:space="0" w:color="auto"/>
            <w:right w:val="none" w:sz="0" w:space="0" w:color="auto"/>
          </w:divBdr>
        </w:div>
      </w:divsChild>
    </w:div>
    <w:div w:id="2061055646">
      <w:marLeft w:val="0"/>
      <w:marRight w:val="0"/>
      <w:marTop w:val="0"/>
      <w:marBottom w:val="0"/>
      <w:divBdr>
        <w:top w:val="none" w:sz="0" w:space="0" w:color="auto"/>
        <w:left w:val="none" w:sz="0" w:space="0" w:color="auto"/>
        <w:bottom w:val="none" w:sz="0" w:space="0" w:color="auto"/>
        <w:right w:val="none" w:sz="0" w:space="0" w:color="auto"/>
      </w:divBdr>
      <w:divsChild>
        <w:div w:id="2061055608">
          <w:marLeft w:val="806"/>
          <w:marRight w:val="0"/>
          <w:marTop w:val="0"/>
          <w:marBottom w:val="0"/>
          <w:divBdr>
            <w:top w:val="none" w:sz="0" w:space="0" w:color="auto"/>
            <w:left w:val="none" w:sz="0" w:space="0" w:color="auto"/>
            <w:bottom w:val="none" w:sz="0" w:space="0" w:color="auto"/>
            <w:right w:val="none" w:sz="0" w:space="0" w:color="auto"/>
          </w:divBdr>
        </w:div>
      </w:divsChild>
    </w:div>
    <w:div w:id="2061055647">
      <w:marLeft w:val="0"/>
      <w:marRight w:val="0"/>
      <w:marTop w:val="0"/>
      <w:marBottom w:val="0"/>
      <w:divBdr>
        <w:top w:val="none" w:sz="0" w:space="0" w:color="auto"/>
        <w:left w:val="none" w:sz="0" w:space="0" w:color="auto"/>
        <w:bottom w:val="none" w:sz="0" w:space="0" w:color="auto"/>
        <w:right w:val="none" w:sz="0" w:space="0" w:color="auto"/>
      </w:divBdr>
      <w:divsChild>
        <w:div w:id="2061055649">
          <w:marLeft w:val="806"/>
          <w:marRight w:val="0"/>
          <w:marTop w:val="0"/>
          <w:marBottom w:val="0"/>
          <w:divBdr>
            <w:top w:val="none" w:sz="0" w:space="0" w:color="auto"/>
            <w:left w:val="none" w:sz="0" w:space="0" w:color="auto"/>
            <w:bottom w:val="none" w:sz="0" w:space="0" w:color="auto"/>
            <w:right w:val="none" w:sz="0" w:space="0" w:color="auto"/>
          </w:divBdr>
        </w:div>
      </w:divsChild>
    </w:div>
    <w:div w:id="2061055648">
      <w:marLeft w:val="0"/>
      <w:marRight w:val="0"/>
      <w:marTop w:val="0"/>
      <w:marBottom w:val="0"/>
      <w:divBdr>
        <w:top w:val="none" w:sz="0" w:space="0" w:color="auto"/>
        <w:left w:val="none" w:sz="0" w:space="0" w:color="auto"/>
        <w:bottom w:val="none" w:sz="0" w:space="0" w:color="auto"/>
        <w:right w:val="none" w:sz="0" w:space="0" w:color="auto"/>
      </w:divBdr>
      <w:divsChild>
        <w:div w:id="2061055710">
          <w:marLeft w:val="806"/>
          <w:marRight w:val="0"/>
          <w:marTop w:val="0"/>
          <w:marBottom w:val="0"/>
          <w:divBdr>
            <w:top w:val="none" w:sz="0" w:space="0" w:color="auto"/>
            <w:left w:val="none" w:sz="0" w:space="0" w:color="auto"/>
            <w:bottom w:val="none" w:sz="0" w:space="0" w:color="auto"/>
            <w:right w:val="none" w:sz="0" w:space="0" w:color="auto"/>
          </w:divBdr>
        </w:div>
      </w:divsChild>
    </w:div>
    <w:div w:id="2061055651">
      <w:marLeft w:val="0"/>
      <w:marRight w:val="0"/>
      <w:marTop w:val="0"/>
      <w:marBottom w:val="0"/>
      <w:divBdr>
        <w:top w:val="none" w:sz="0" w:space="0" w:color="auto"/>
        <w:left w:val="none" w:sz="0" w:space="0" w:color="auto"/>
        <w:bottom w:val="none" w:sz="0" w:space="0" w:color="auto"/>
        <w:right w:val="none" w:sz="0" w:space="0" w:color="auto"/>
      </w:divBdr>
      <w:divsChild>
        <w:div w:id="2061055639">
          <w:marLeft w:val="806"/>
          <w:marRight w:val="0"/>
          <w:marTop w:val="0"/>
          <w:marBottom w:val="0"/>
          <w:divBdr>
            <w:top w:val="none" w:sz="0" w:space="0" w:color="auto"/>
            <w:left w:val="none" w:sz="0" w:space="0" w:color="auto"/>
            <w:bottom w:val="none" w:sz="0" w:space="0" w:color="auto"/>
            <w:right w:val="none" w:sz="0" w:space="0" w:color="auto"/>
          </w:divBdr>
        </w:div>
      </w:divsChild>
    </w:div>
    <w:div w:id="2061055652">
      <w:marLeft w:val="0"/>
      <w:marRight w:val="0"/>
      <w:marTop w:val="0"/>
      <w:marBottom w:val="0"/>
      <w:divBdr>
        <w:top w:val="none" w:sz="0" w:space="0" w:color="auto"/>
        <w:left w:val="none" w:sz="0" w:space="0" w:color="auto"/>
        <w:bottom w:val="none" w:sz="0" w:space="0" w:color="auto"/>
        <w:right w:val="none" w:sz="0" w:space="0" w:color="auto"/>
      </w:divBdr>
      <w:divsChild>
        <w:div w:id="2061055668">
          <w:marLeft w:val="806"/>
          <w:marRight w:val="0"/>
          <w:marTop w:val="0"/>
          <w:marBottom w:val="0"/>
          <w:divBdr>
            <w:top w:val="none" w:sz="0" w:space="0" w:color="auto"/>
            <w:left w:val="none" w:sz="0" w:space="0" w:color="auto"/>
            <w:bottom w:val="none" w:sz="0" w:space="0" w:color="auto"/>
            <w:right w:val="none" w:sz="0" w:space="0" w:color="auto"/>
          </w:divBdr>
        </w:div>
      </w:divsChild>
    </w:div>
    <w:div w:id="2061055653">
      <w:marLeft w:val="0"/>
      <w:marRight w:val="0"/>
      <w:marTop w:val="0"/>
      <w:marBottom w:val="0"/>
      <w:divBdr>
        <w:top w:val="none" w:sz="0" w:space="0" w:color="auto"/>
        <w:left w:val="none" w:sz="0" w:space="0" w:color="auto"/>
        <w:bottom w:val="none" w:sz="0" w:space="0" w:color="auto"/>
        <w:right w:val="none" w:sz="0" w:space="0" w:color="auto"/>
      </w:divBdr>
      <w:divsChild>
        <w:div w:id="2061055735">
          <w:marLeft w:val="806"/>
          <w:marRight w:val="0"/>
          <w:marTop w:val="0"/>
          <w:marBottom w:val="0"/>
          <w:divBdr>
            <w:top w:val="none" w:sz="0" w:space="0" w:color="auto"/>
            <w:left w:val="none" w:sz="0" w:space="0" w:color="auto"/>
            <w:bottom w:val="none" w:sz="0" w:space="0" w:color="auto"/>
            <w:right w:val="none" w:sz="0" w:space="0" w:color="auto"/>
          </w:divBdr>
        </w:div>
      </w:divsChild>
    </w:div>
    <w:div w:id="2061055656">
      <w:marLeft w:val="0"/>
      <w:marRight w:val="0"/>
      <w:marTop w:val="0"/>
      <w:marBottom w:val="0"/>
      <w:divBdr>
        <w:top w:val="none" w:sz="0" w:space="0" w:color="auto"/>
        <w:left w:val="none" w:sz="0" w:space="0" w:color="auto"/>
        <w:bottom w:val="none" w:sz="0" w:space="0" w:color="auto"/>
        <w:right w:val="none" w:sz="0" w:space="0" w:color="auto"/>
      </w:divBdr>
      <w:divsChild>
        <w:div w:id="2061055623">
          <w:marLeft w:val="806"/>
          <w:marRight w:val="0"/>
          <w:marTop w:val="0"/>
          <w:marBottom w:val="0"/>
          <w:divBdr>
            <w:top w:val="none" w:sz="0" w:space="0" w:color="auto"/>
            <w:left w:val="none" w:sz="0" w:space="0" w:color="auto"/>
            <w:bottom w:val="none" w:sz="0" w:space="0" w:color="auto"/>
            <w:right w:val="none" w:sz="0" w:space="0" w:color="auto"/>
          </w:divBdr>
        </w:div>
      </w:divsChild>
    </w:div>
    <w:div w:id="2061055657">
      <w:marLeft w:val="0"/>
      <w:marRight w:val="0"/>
      <w:marTop w:val="0"/>
      <w:marBottom w:val="0"/>
      <w:divBdr>
        <w:top w:val="none" w:sz="0" w:space="0" w:color="auto"/>
        <w:left w:val="none" w:sz="0" w:space="0" w:color="auto"/>
        <w:bottom w:val="none" w:sz="0" w:space="0" w:color="auto"/>
        <w:right w:val="none" w:sz="0" w:space="0" w:color="auto"/>
      </w:divBdr>
      <w:divsChild>
        <w:div w:id="2061055705">
          <w:marLeft w:val="806"/>
          <w:marRight w:val="0"/>
          <w:marTop w:val="0"/>
          <w:marBottom w:val="0"/>
          <w:divBdr>
            <w:top w:val="none" w:sz="0" w:space="0" w:color="auto"/>
            <w:left w:val="none" w:sz="0" w:space="0" w:color="auto"/>
            <w:bottom w:val="none" w:sz="0" w:space="0" w:color="auto"/>
            <w:right w:val="none" w:sz="0" w:space="0" w:color="auto"/>
          </w:divBdr>
        </w:div>
      </w:divsChild>
    </w:div>
    <w:div w:id="2061055659">
      <w:marLeft w:val="0"/>
      <w:marRight w:val="0"/>
      <w:marTop w:val="0"/>
      <w:marBottom w:val="0"/>
      <w:divBdr>
        <w:top w:val="none" w:sz="0" w:space="0" w:color="auto"/>
        <w:left w:val="none" w:sz="0" w:space="0" w:color="auto"/>
        <w:bottom w:val="none" w:sz="0" w:space="0" w:color="auto"/>
        <w:right w:val="none" w:sz="0" w:space="0" w:color="auto"/>
      </w:divBdr>
      <w:divsChild>
        <w:div w:id="2061055733">
          <w:marLeft w:val="806"/>
          <w:marRight w:val="0"/>
          <w:marTop w:val="0"/>
          <w:marBottom w:val="0"/>
          <w:divBdr>
            <w:top w:val="none" w:sz="0" w:space="0" w:color="auto"/>
            <w:left w:val="none" w:sz="0" w:space="0" w:color="auto"/>
            <w:bottom w:val="none" w:sz="0" w:space="0" w:color="auto"/>
            <w:right w:val="none" w:sz="0" w:space="0" w:color="auto"/>
          </w:divBdr>
        </w:div>
      </w:divsChild>
    </w:div>
    <w:div w:id="2061055661">
      <w:marLeft w:val="0"/>
      <w:marRight w:val="0"/>
      <w:marTop w:val="0"/>
      <w:marBottom w:val="0"/>
      <w:divBdr>
        <w:top w:val="none" w:sz="0" w:space="0" w:color="auto"/>
        <w:left w:val="none" w:sz="0" w:space="0" w:color="auto"/>
        <w:bottom w:val="none" w:sz="0" w:space="0" w:color="auto"/>
        <w:right w:val="none" w:sz="0" w:space="0" w:color="auto"/>
      </w:divBdr>
      <w:divsChild>
        <w:div w:id="2061055686">
          <w:marLeft w:val="806"/>
          <w:marRight w:val="0"/>
          <w:marTop w:val="0"/>
          <w:marBottom w:val="0"/>
          <w:divBdr>
            <w:top w:val="none" w:sz="0" w:space="0" w:color="auto"/>
            <w:left w:val="none" w:sz="0" w:space="0" w:color="auto"/>
            <w:bottom w:val="none" w:sz="0" w:space="0" w:color="auto"/>
            <w:right w:val="none" w:sz="0" w:space="0" w:color="auto"/>
          </w:divBdr>
        </w:div>
      </w:divsChild>
    </w:div>
    <w:div w:id="2061055662">
      <w:marLeft w:val="0"/>
      <w:marRight w:val="0"/>
      <w:marTop w:val="0"/>
      <w:marBottom w:val="0"/>
      <w:divBdr>
        <w:top w:val="none" w:sz="0" w:space="0" w:color="auto"/>
        <w:left w:val="none" w:sz="0" w:space="0" w:color="auto"/>
        <w:bottom w:val="none" w:sz="0" w:space="0" w:color="auto"/>
        <w:right w:val="none" w:sz="0" w:space="0" w:color="auto"/>
      </w:divBdr>
      <w:divsChild>
        <w:div w:id="2061055612">
          <w:marLeft w:val="806"/>
          <w:marRight w:val="0"/>
          <w:marTop w:val="0"/>
          <w:marBottom w:val="0"/>
          <w:divBdr>
            <w:top w:val="none" w:sz="0" w:space="0" w:color="auto"/>
            <w:left w:val="none" w:sz="0" w:space="0" w:color="auto"/>
            <w:bottom w:val="none" w:sz="0" w:space="0" w:color="auto"/>
            <w:right w:val="none" w:sz="0" w:space="0" w:color="auto"/>
          </w:divBdr>
        </w:div>
      </w:divsChild>
    </w:div>
    <w:div w:id="2061055664">
      <w:marLeft w:val="0"/>
      <w:marRight w:val="0"/>
      <w:marTop w:val="0"/>
      <w:marBottom w:val="0"/>
      <w:divBdr>
        <w:top w:val="none" w:sz="0" w:space="0" w:color="auto"/>
        <w:left w:val="none" w:sz="0" w:space="0" w:color="auto"/>
        <w:bottom w:val="none" w:sz="0" w:space="0" w:color="auto"/>
        <w:right w:val="none" w:sz="0" w:space="0" w:color="auto"/>
      </w:divBdr>
      <w:divsChild>
        <w:div w:id="2061055716">
          <w:marLeft w:val="806"/>
          <w:marRight w:val="0"/>
          <w:marTop w:val="0"/>
          <w:marBottom w:val="0"/>
          <w:divBdr>
            <w:top w:val="none" w:sz="0" w:space="0" w:color="auto"/>
            <w:left w:val="none" w:sz="0" w:space="0" w:color="auto"/>
            <w:bottom w:val="none" w:sz="0" w:space="0" w:color="auto"/>
            <w:right w:val="none" w:sz="0" w:space="0" w:color="auto"/>
          </w:divBdr>
        </w:div>
      </w:divsChild>
    </w:div>
    <w:div w:id="2061055665">
      <w:marLeft w:val="0"/>
      <w:marRight w:val="0"/>
      <w:marTop w:val="0"/>
      <w:marBottom w:val="0"/>
      <w:divBdr>
        <w:top w:val="none" w:sz="0" w:space="0" w:color="auto"/>
        <w:left w:val="none" w:sz="0" w:space="0" w:color="auto"/>
        <w:bottom w:val="none" w:sz="0" w:space="0" w:color="auto"/>
        <w:right w:val="none" w:sz="0" w:space="0" w:color="auto"/>
      </w:divBdr>
      <w:divsChild>
        <w:div w:id="2061055707">
          <w:marLeft w:val="806"/>
          <w:marRight w:val="0"/>
          <w:marTop w:val="0"/>
          <w:marBottom w:val="0"/>
          <w:divBdr>
            <w:top w:val="none" w:sz="0" w:space="0" w:color="auto"/>
            <w:left w:val="none" w:sz="0" w:space="0" w:color="auto"/>
            <w:bottom w:val="none" w:sz="0" w:space="0" w:color="auto"/>
            <w:right w:val="none" w:sz="0" w:space="0" w:color="auto"/>
          </w:divBdr>
        </w:div>
      </w:divsChild>
    </w:div>
    <w:div w:id="2061055669">
      <w:marLeft w:val="0"/>
      <w:marRight w:val="0"/>
      <w:marTop w:val="0"/>
      <w:marBottom w:val="0"/>
      <w:divBdr>
        <w:top w:val="none" w:sz="0" w:space="0" w:color="auto"/>
        <w:left w:val="none" w:sz="0" w:space="0" w:color="auto"/>
        <w:bottom w:val="none" w:sz="0" w:space="0" w:color="auto"/>
        <w:right w:val="none" w:sz="0" w:space="0" w:color="auto"/>
      </w:divBdr>
      <w:divsChild>
        <w:div w:id="2061055600">
          <w:marLeft w:val="806"/>
          <w:marRight w:val="0"/>
          <w:marTop w:val="0"/>
          <w:marBottom w:val="0"/>
          <w:divBdr>
            <w:top w:val="none" w:sz="0" w:space="0" w:color="auto"/>
            <w:left w:val="none" w:sz="0" w:space="0" w:color="auto"/>
            <w:bottom w:val="none" w:sz="0" w:space="0" w:color="auto"/>
            <w:right w:val="none" w:sz="0" w:space="0" w:color="auto"/>
          </w:divBdr>
        </w:div>
      </w:divsChild>
    </w:div>
    <w:div w:id="2061055670">
      <w:marLeft w:val="0"/>
      <w:marRight w:val="0"/>
      <w:marTop w:val="0"/>
      <w:marBottom w:val="0"/>
      <w:divBdr>
        <w:top w:val="none" w:sz="0" w:space="0" w:color="auto"/>
        <w:left w:val="none" w:sz="0" w:space="0" w:color="auto"/>
        <w:bottom w:val="none" w:sz="0" w:space="0" w:color="auto"/>
        <w:right w:val="none" w:sz="0" w:space="0" w:color="auto"/>
      </w:divBdr>
      <w:divsChild>
        <w:div w:id="2061055607">
          <w:marLeft w:val="806"/>
          <w:marRight w:val="0"/>
          <w:marTop w:val="0"/>
          <w:marBottom w:val="0"/>
          <w:divBdr>
            <w:top w:val="none" w:sz="0" w:space="0" w:color="auto"/>
            <w:left w:val="none" w:sz="0" w:space="0" w:color="auto"/>
            <w:bottom w:val="none" w:sz="0" w:space="0" w:color="auto"/>
            <w:right w:val="none" w:sz="0" w:space="0" w:color="auto"/>
          </w:divBdr>
        </w:div>
      </w:divsChild>
    </w:div>
    <w:div w:id="2061055672">
      <w:marLeft w:val="0"/>
      <w:marRight w:val="0"/>
      <w:marTop w:val="0"/>
      <w:marBottom w:val="0"/>
      <w:divBdr>
        <w:top w:val="none" w:sz="0" w:space="0" w:color="auto"/>
        <w:left w:val="none" w:sz="0" w:space="0" w:color="auto"/>
        <w:bottom w:val="none" w:sz="0" w:space="0" w:color="auto"/>
        <w:right w:val="none" w:sz="0" w:space="0" w:color="auto"/>
      </w:divBdr>
      <w:divsChild>
        <w:div w:id="2061055706">
          <w:marLeft w:val="806"/>
          <w:marRight w:val="0"/>
          <w:marTop w:val="0"/>
          <w:marBottom w:val="0"/>
          <w:divBdr>
            <w:top w:val="none" w:sz="0" w:space="0" w:color="auto"/>
            <w:left w:val="none" w:sz="0" w:space="0" w:color="auto"/>
            <w:bottom w:val="none" w:sz="0" w:space="0" w:color="auto"/>
            <w:right w:val="none" w:sz="0" w:space="0" w:color="auto"/>
          </w:divBdr>
        </w:div>
      </w:divsChild>
    </w:div>
    <w:div w:id="2061055673">
      <w:marLeft w:val="0"/>
      <w:marRight w:val="0"/>
      <w:marTop w:val="0"/>
      <w:marBottom w:val="0"/>
      <w:divBdr>
        <w:top w:val="none" w:sz="0" w:space="0" w:color="auto"/>
        <w:left w:val="none" w:sz="0" w:space="0" w:color="auto"/>
        <w:bottom w:val="none" w:sz="0" w:space="0" w:color="auto"/>
        <w:right w:val="none" w:sz="0" w:space="0" w:color="auto"/>
      </w:divBdr>
      <w:divsChild>
        <w:div w:id="2061055723">
          <w:marLeft w:val="806"/>
          <w:marRight w:val="0"/>
          <w:marTop w:val="0"/>
          <w:marBottom w:val="0"/>
          <w:divBdr>
            <w:top w:val="none" w:sz="0" w:space="0" w:color="auto"/>
            <w:left w:val="none" w:sz="0" w:space="0" w:color="auto"/>
            <w:bottom w:val="none" w:sz="0" w:space="0" w:color="auto"/>
            <w:right w:val="none" w:sz="0" w:space="0" w:color="auto"/>
          </w:divBdr>
        </w:div>
      </w:divsChild>
    </w:div>
    <w:div w:id="2061055674">
      <w:marLeft w:val="0"/>
      <w:marRight w:val="0"/>
      <w:marTop w:val="0"/>
      <w:marBottom w:val="0"/>
      <w:divBdr>
        <w:top w:val="none" w:sz="0" w:space="0" w:color="auto"/>
        <w:left w:val="none" w:sz="0" w:space="0" w:color="auto"/>
        <w:bottom w:val="none" w:sz="0" w:space="0" w:color="auto"/>
        <w:right w:val="none" w:sz="0" w:space="0" w:color="auto"/>
      </w:divBdr>
      <w:divsChild>
        <w:div w:id="2061055614">
          <w:marLeft w:val="806"/>
          <w:marRight w:val="0"/>
          <w:marTop w:val="0"/>
          <w:marBottom w:val="0"/>
          <w:divBdr>
            <w:top w:val="none" w:sz="0" w:space="0" w:color="auto"/>
            <w:left w:val="none" w:sz="0" w:space="0" w:color="auto"/>
            <w:bottom w:val="none" w:sz="0" w:space="0" w:color="auto"/>
            <w:right w:val="none" w:sz="0" w:space="0" w:color="auto"/>
          </w:divBdr>
        </w:div>
      </w:divsChild>
    </w:div>
    <w:div w:id="2061055677">
      <w:marLeft w:val="0"/>
      <w:marRight w:val="0"/>
      <w:marTop w:val="0"/>
      <w:marBottom w:val="0"/>
      <w:divBdr>
        <w:top w:val="none" w:sz="0" w:space="0" w:color="auto"/>
        <w:left w:val="none" w:sz="0" w:space="0" w:color="auto"/>
        <w:bottom w:val="none" w:sz="0" w:space="0" w:color="auto"/>
        <w:right w:val="none" w:sz="0" w:space="0" w:color="auto"/>
      </w:divBdr>
      <w:divsChild>
        <w:div w:id="2061055621">
          <w:marLeft w:val="806"/>
          <w:marRight w:val="0"/>
          <w:marTop w:val="0"/>
          <w:marBottom w:val="0"/>
          <w:divBdr>
            <w:top w:val="none" w:sz="0" w:space="0" w:color="auto"/>
            <w:left w:val="none" w:sz="0" w:space="0" w:color="auto"/>
            <w:bottom w:val="none" w:sz="0" w:space="0" w:color="auto"/>
            <w:right w:val="none" w:sz="0" w:space="0" w:color="auto"/>
          </w:divBdr>
        </w:div>
      </w:divsChild>
    </w:div>
    <w:div w:id="2061055678">
      <w:marLeft w:val="0"/>
      <w:marRight w:val="0"/>
      <w:marTop w:val="0"/>
      <w:marBottom w:val="0"/>
      <w:divBdr>
        <w:top w:val="none" w:sz="0" w:space="0" w:color="auto"/>
        <w:left w:val="none" w:sz="0" w:space="0" w:color="auto"/>
        <w:bottom w:val="none" w:sz="0" w:space="0" w:color="auto"/>
        <w:right w:val="none" w:sz="0" w:space="0" w:color="auto"/>
      </w:divBdr>
      <w:divsChild>
        <w:div w:id="2061055602">
          <w:marLeft w:val="806"/>
          <w:marRight w:val="0"/>
          <w:marTop w:val="0"/>
          <w:marBottom w:val="0"/>
          <w:divBdr>
            <w:top w:val="none" w:sz="0" w:space="0" w:color="auto"/>
            <w:left w:val="none" w:sz="0" w:space="0" w:color="auto"/>
            <w:bottom w:val="none" w:sz="0" w:space="0" w:color="auto"/>
            <w:right w:val="none" w:sz="0" w:space="0" w:color="auto"/>
          </w:divBdr>
        </w:div>
      </w:divsChild>
    </w:div>
    <w:div w:id="2061055679">
      <w:marLeft w:val="0"/>
      <w:marRight w:val="0"/>
      <w:marTop w:val="0"/>
      <w:marBottom w:val="0"/>
      <w:divBdr>
        <w:top w:val="none" w:sz="0" w:space="0" w:color="auto"/>
        <w:left w:val="none" w:sz="0" w:space="0" w:color="auto"/>
        <w:bottom w:val="none" w:sz="0" w:space="0" w:color="auto"/>
        <w:right w:val="none" w:sz="0" w:space="0" w:color="auto"/>
      </w:divBdr>
      <w:divsChild>
        <w:div w:id="2061055721">
          <w:marLeft w:val="806"/>
          <w:marRight w:val="0"/>
          <w:marTop w:val="0"/>
          <w:marBottom w:val="0"/>
          <w:divBdr>
            <w:top w:val="none" w:sz="0" w:space="0" w:color="auto"/>
            <w:left w:val="none" w:sz="0" w:space="0" w:color="auto"/>
            <w:bottom w:val="none" w:sz="0" w:space="0" w:color="auto"/>
            <w:right w:val="none" w:sz="0" w:space="0" w:color="auto"/>
          </w:divBdr>
        </w:div>
      </w:divsChild>
    </w:div>
    <w:div w:id="2061055680">
      <w:marLeft w:val="0"/>
      <w:marRight w:val="0"/>
      <w:marTop w:val="0"/>
      <w:marBottom w:val="0"/>
      <w:divBdr>
        <w:top w:val="none" w:sz="0" w:space="0" w:color="auto"/>
        <w:left w:val="none" w:sz="0" w:space="0" w:color="auto"/>
        <w:bottom w:val="none" w:sz="0" w:space="0" w:color="auto"/>
        <w:right w:val="none" w:sz="0" w:space="0" w:color="auto"/>
      </w:divBdr>
      <w:divsChild>
        <w:div w:id="2061055650">
          <w:marLeft w:val="806"/>
          <w:marRight w:val="0"/>
          <w:marTop w:val="0"/>
          <w:marBottom w:val="0"/>
          <w:divBdr>
            <w:top w:val="none" w:sz="0" w:space="0" w:color="auto"/>
            <w:left w:val="none" w:sz="0" w:space="0" w:color="auto"/>
            <w:bottom w:val="none" w:sz="0" w:space="0" w:color="auto"/>
            <w:right w:val="none" w:sz="0" w:space="0" w:color="auto"/>
          </w:divBdr>
        </w:div>
      </w:divsChild>
    </w:div>
    <w:div w:id="2061055685">
      <w:marLeft w:val="0"/>
      <w:marRight w:val="0"/>
      <w:marTop w:val="0"/>
      <w:marBottom w:val="0"/>
      <w:divBdr>
        <w:top w:val="none" w:sz="0" w:space="0" w:color="auto"/>
        <w:left w:val="none" w:sz="0" w:space="0" w:color="auto"/>
        <w:bottom w:val="none" w:sz="0" w:space="0" w:color="auto"/>
        <w:right w:val="none" w:sz="0" w:space="0" w:color="auto"/>
      </w:divBdr>
      <w:divsChild>
        <w:div w:id="2061055603">
          <w:marLeft w:val="806"/>
          <w:marRight w:val="0"/>
          <w:marTop w:val="0"/>
          <w:marBottom w:val="0"/>
          <w:divBdr>
            <w:top w:val="none" w:sz="0" w:space="0" w:color="auto"/>
            <w:left w:val="none" w:sz="0" w:space="0" w:color="auto"/>
            <w:bottom w:val="none" w:sz="0" w:space="0" w:color="auto"/>
            <w:right w:val="none" w:sz="0" w:space="0" w:color="auto"/>
          </w:divBdr>
        </w:div>
      </w:divsChild>
    </w:div>
    <w:div w:id="2061055688">
      <w:marLeft w:val="0"/>
      <w:marRight w:val="0"/>
      <w:marTop w:val="0"/>
      <w:marBottom w:val="0"/>
      <w:divBdr>
        <w:top w:val="none" w:sz="0" w:space="0" w:color="auto"/>
        <w:left w:val="none" w:sz="0" w:space="0" w:color="auto"/>
        <w:bottom w:val="none" w:sz="0" w:space="0" w:color="auto"/>
        <w:right w:val="none" w:sz="0" w:space="0" w:color="auto"/>
      </w:divBdr>
      <w:divsChild>
        <w:div w:id="2061055687">
          <w:marLeft w:val="806"/>
          <w:marRight w:val="0"/>
          <w:marTop w:val="0"/>
          <w:marBottom w:val="0"/>
          <w:divBdr>
            <w:top w:val="none" w:sz="0" w:space="0" w:color="auto"/>
            <w:left w:val="none" w:sz="0" w:space="0" w:color="auto"/>
            <w:bottom w:val="none" w:sz="0" w:space="0" w:color="auto"/>
            <w:right w:val="none" w:sz="0" w:space="0" w:color="auto"/>
          </w:divBdr>
        </w:div>
      </w:divsChild>
    </w:div>
    <w:div w:id="2061055689">
      <w:marLeft w:val="0"/>
      <w:marRight w:val="0"/>
      <w:marTop w:val="0"/>
      <w:marBottom w:val="0"/>
      <w:divBdr>
        <w:top w:val="none" w:sz="0" w:space="0" w:color="auto"/>
        <w:left w:val="none" w:sz="0" w:space="0" w:color="auto"/>
        <w:bottom w:val="none" w:sz="0" w:space="0" w:color="auto"/>
        <w:right w:val="none" w:sz="0" w:space="0" w:color="auto"/>
      </w:divBdr>
      <w:divsChild>
        <w:div w:id="2061055610">
          <w:marLeft w:val="806"/>
          <w:marRight w:val="0"/>
          <w:marTop w:val="0"/>
          <w:marBottom w:val="0"/>
          <w:divBdr>
            <w:top w:val="none" w:sz="0" w:space="0" w:color="auto"/>
            <w:left w:val="none" w:sz="0" w:space="0" w:color="auto"/>
            <w:bottom w:val="none" w:sz="0" w:space="0" w:color="auto"/>
            <w:right w:val="none" w:sz="0" w:space="0" w:color="auto"/>
          </w:divBdr>
        </w:div>
      </w:divsChild>
    </w:div>
    <w:div w:id="2061055691">
      <w:marLeft w:val="0"/>
      <w:marRight w:val="0"/>
      <w:marTop w:val="0"/>
      <w:marBottom w:val="0"/>
      <w:divBdr>
        <w:top w:val="none" w:sz="0" w:space="0" w:color="auto"/>
        <w:left w:val="none" w:sz="0" w:space="0" w:color="auto"/>
        <w:bottom w:val="none" w:sz="0" w:space="0" w:color="auto"/>
        <w:right w:val="none" w:sz="0" w:space="0" w:color="auto"/>
      </w:divBdr>
      <w:divsChild>
        <w:div w:id="2061055681">
          <w:marLeft w:val="806"/>
          <w:marRight w:val="0"/>
          <w:marTop w:val="0"/>
          <w:marBottom w:val="0"/>
          <w:divBdr>
            <w:top w:val="none" w:sz="0" w:space="0" w:color="auto"/>
            <w:left w:val="none" w:sz="0" w:space="0" w:color="auto"/>
            <w:bottom w:val="none" w:sz="0" w:space="0" w:color="auto"/>
            <w:right w:val="none" w:sz="0" w:space="0" w:color="auto"/>
          </w:divBdr>
        </w:div>
      </w:divsChild>
    </w:div>
    <w:div w:id="2061055693">
      <w:marLeft w:val="0"/>
      <w:marRight w:val="0"/>
      <w:marTop w:val="0"/>
      <w:marBottom w:val="0"/>
      <w:divBdr>
        <w:top w:val="none" w:sz="0" w:space="0" w:color="auto"/>
        <w:left w:val="none" w:sz="0" w:space="0" w:color="auto"/>
        <w:bottom w:val="none" w:sz="0" w:space="0" w:color="auto"/>
        <w:right w:val="none" w:sz="0" w:space="0" w:color="auto"/>
      </w:divBdr>
      <w:divsChild>
        <w:div w:id="2061055712">
          <w:marLeft w:val="806"/>
          <w:marRight w:val="0"/>
          <w:marTop w:val="0"/>
          <w:marBottom w:val="0"/>
          <w:divBdr>
            <w:top w:val="none" w:sz="0" w:space="0" w:color="auto"/>
            <w:left w:val="none" w:sz="0" w:space="0" w:color="auto"/>
            <w:bottom w:val="none" w:sz="0" w:space="0" w:color="auto"/>
            <w:right w:val="none" w:sz="0" w:space="0" w:color="auto"/>
          </w:divBdr>
        </w:div>
      </w:divsChild>
    </w:div>
    <w:div w:id="2061055694">
      <w:marLeft w:val="0"/>
      <w:marRight w:val="0"/>
      <w:marTop w:val="0"/>
      <w:marBottom w:val="0"/>
      <w:divBdr>
        <w:top w:val="none" w:sz="0" w:space="0" w:color="auto"/>
        <w:left w:val="none" w:sz="0" w:space="0" w:color="auto"/>
        <w:bottom w:val="none" w:sz="0" w:space="0" w:color="auto"/>
        <w:right w:val="none" w:sz="0" w:space="0" w:color="auto"/>
      </w:divBdr>
      <w:divsChild>
        <w:div w:id="2061055606">
          <w:marLeft w:val="806"/>
          <w:marRight w:val="0"/>
          <w:marTop w:val="0"/>
          <w:marBottom w:val="0"/>
          <w:divBdr>
            <w:top w:val="none" w:sz="0" w:space="0" w:color="auto"/>
            <w:left w:val="none" w:sz="0" w:space="0" w:color="auto"/>
            <w:bottom w:val="none" w:sz="0" w:space="0" w:color="auto"/>
            <w:right w:val="none" w:sz="0" w:space="0" w:color="auto"/>
          </w:divBdr>
        </w:div>
      </w:divsChild>
    </w:div>
    <w:div w:id="2061055695">
      <w:marLeft w:val="0"/>
      <w:marRight w:val="0"/>
      <w:marTop w:val="0"/>
      <w:marBottom w:val="0"/>
      <w:divBdr>
        <w:top w:val="none" w:sz="0" w:space="0" w:color="auto"/>
        <w:left w:val="none" w:sz="0" w:space="0" w:color="auto"/>
        <w:bottom w:val="none" w:sz="0" w:space="0" w:color="auto"/>
        <w:right w:val="none" w:sz="0" w:space="0" w:color="auto"/>
      </w:divBdr>
      <w:divsChild>
        <w:div w:id="2061055667">
          <w:marLeft w:val="806"/>
          <w:marRight w:val="0"/>
          <w:marTop w:val="0"/>
          <w:marBottom w:val="0"/>
          <w:divBdr>
            <w:top w:val="none" w:sz="0" w:space="0" w:color="auto"/>
            <w:left w:val="none" w:sz="0" w:space="0" w:color="auto"/>
            <w:bottom w:val="none" w:sz="0" w:space="0" w:color="auto"/>
            <w:right w:val="none" w:sz="0" w:space="0" w:color="auto"/>
          </w:divBdr>
        </w:div>
      </w:divsChild>
    </w:div>
    <w:div w:id="2061055696">
      <w:marLeft w:val="0"/>
      <w:marRight w:val="0"/>
      <w:marTop w:val="0"/>
      <w:marBottom w:val="0"/>
      <w:divBdr>
        <w:top w:val="none" w:sz="0" w:space="0" w:color="auto"/>
        <w:left w:val="none" w:sz="0" w:space="0" w:color="auto"/>
        <w:bottom w:val="none" w:sz="0" w:space="0" w:color="auto"/>
        <w:right w:val="none" w:sz="0" w:space="0" w:color="auto"/>
      </w:divBdr>
      <w:divsChild>
        <w:div w:id="2061055692">
          <w:marLeft w:val="806"/>
          <w:marRight w:val="0"/>
          <w:marTop w:val="0"/>
          <w:marBottom w:val="0"/>
          <w:divBdr>
            <w:top w:val="none" w:sz="0" w:space="0" w:color="auto"/>
            <w:left w:val="none" w:sz="0" w:space="0" w:color="auto"/>
            <w:bottom w:val="none" w:sz="0" w:space="0" w:color="auto"/>
            <w:right w:val="none" w:sz="0" w:space="0" w:color="auto"/>
          </w:divBdr>
        </w:div>
      </w:divsChild>
    </w:div>
    <w:div w:id="2061055697">
      <w:marLeft w:val="0"/>
      <w:marRight w:val="0"/>
      <w:marTop w:val="0"/>
      <w:marBottom w:val="0"/>
      <w:divBdr>
        <w:top w:val="none" w:sz="0" w:space="0" w:color="auto"/>
        <w:left w:val="none" w:sz="0" w:space="0" w:color="auto"/>
        <w:bottom w:val="none" w:sz="0" w:space="0" w:color="auto"/>
        <w:right w:val="none" w:sz="0" w:space="0" w:color="auto"/>
      </w:divBdr>
      <w:divsChild>
        <w:div w:id="2061055728">
          <w:marLeft w:val="806"/>
          <w:marRight w:val="0"/>
          <w:marTop w:val="0"/>
          <w:marBottom w:val="0"/>
          <w:divBdr>
            <w:top w:val="none" w:sz="0" w:space="0" w:color="auto"/>
            <w:left w:val="none" w:sz="0" w:space="0" w:color="auto"/>
            <w:bottom w:val="none" w:sz="0" w:space="0" w:color="auto"/>
            <w:right w:val="none" w:sz="0" w:space="0" w:color="auto"/>
          </w:divBdr>
        </w:div>
      </w:divsChild>
    </w:div>
    <w:div w:id="2061055698">
      <w:marLeft w:val="0"/>
      <w:marRight w:val="0"/>
      <w:marTop w:val="0"/>
      <w:marBottom w:val="0"/>
      <w:divBdr>
        <w:top w:val="none" w:sz="0" w:space="0" w:color="auto"/>
        <w:left w:val="none" w:sz="0" w:space="0" w:color="auto"/>
        <w:bottom w:val="none" w:sz="0" w:space="0" w:color="auto"/>
        <w:right w:val="none" w:sz="0" w:space="0" w:color="auto"/>
      </w:divBdr>
      <w:divsChild>
        <w:div w:id="2061055702">
          <w:marLeft w:val="806"/>
          <w:marRight w:val="0"/>
          <w:marTop w:val="0"/>
          <w:marBottom w:val="0"/>
          <w:divBdr>
            <w:top w:val="none" w:sz="0" w:space="0" w:color="auto"/>
            <w:left w:val="none" w:sz="0" w:space="0" w:color="auto"/>
            <w:bottom w:val="none" w:sz="0" w:space="0" w:color="auto"/>
            <w:right w:val="none" w:sz="0" w:space="0" w:color="auto"/>
          </w:divBdr>
        </w:div>
      </w:divsChild>
    </w:div>
    <w:div w:id="2061055700">
      <w:marLeft w:val="0"/>
      <w:marRight w:val="0"/>
      <w:marTop w:val="0"/>
      <w:marBottom w:val="0"/>
      <w:divBdr>
        <w:top w:val="none" w:sz="0" w:space="0" w:color="auto"/>
        <w:left w:val="none" w:sz="0" w:space="0" w:color="auto"/>
        <w:bottom w:val="none" w:sz="0" w:space="0" w:color="auto"/>
        <w:right w:val="none" w:sz="0" w:space="0" w:color="auto"/>
      </w:divBdr>
      <w:divsChild>
        <w:div w:id="2061055682">
          <w:marLeft w:val="806"/>
          <w:marRight w:val="0"/>
          <w:marTop w:val="0"/>
          <w:marBottom w:val="0"/>
          <w:divBdr>
            <w:top w:val="none" w:sz="0" w:space="0" w:color="auto"/>
            <w:left w:val="none" w:sz="0" w:space="0" w:color="auto"/>
            <w:bottom w:val="none" w:sz="0" w:space="0" w:color="auto"/>
            <w:right w:val="none" w:sz="0" w:space="0" w:color="auto"/>
          </w:divBdr>
        </w:div>
      </w:divsChild>
    </w:div>
    <w:div w:id="2061055703">
      <w:marLeft w:val="0"/>
      <w:marRight w:val="0"/>
      <w:marTop w:val="0"/>
      <w:marBottom w:val="0"/>
      <w:divBdr>
        <w:top w:val="none" w:sz="0" w:space="0" w:color="auto"/>
        <w:left w:val="none" w:sz="0" w:space="0" w:color="auto"/>
        <w:bottom w:val="none" w:sz="0" w:space="0" w:color="auto"/>
        <w:right w:val="none" w:sz="0" w:space="0" w:color="auto"/>
      </w:divBdr>
      <w:divsChild>
        <w:div w:id="2061055684">
          <w:marLeft w:val="806"/>
          <w:marRight w:val="0"/>
          <w:marTop w:val="0"/>
          <w:marBottom w:val="0"/>
          <w:divBdr>
            <w:top w:val="none" w:sz="0" w:space="0" w:color="auto"/>
            <w:left w:val="none" w:sz="0" w:space="0" w:color="auto"/>
            <w:bottom w:val="none" w:sz="0" w:space="0" w:color="auto"/>
            <w:right w:val="none" w:sz="0" w:space="0" w:color="auto"/>
          </w:divBdr>
        </w:div>
      </w:divsChild>
    </w:div>
    <w:div w:id="2061055704">
      <w:marLeft w:val="0"/>
      <w:marRight w:val="0"/>
      <w:marTop w:val="0"/>
      <w:marBottom w:val="0"/>
      <w:divBdr>
        <w:top w:val="none" w:sz="0" w:space="0" w:color="auto"/>
        <w:left w:val="none" w:sz="0" w:space="0" w:color="auto"/>
        <w:bottom w:val="none" w:sz="0" w:space="0" w:color="auto"/>
        <w:right w:val="none" w:sz="0" w:space="0" w:color="auto"/>
      </w:divBdr>
    </w:div>
    <w:div w:id="2061055708">
      <w:marLeft w:val="0"/>
      <w:marRight w:val="0"/>
      <w:marTop w:val="0"/>
      <w:marBottom w:val="0"/>
      <w:divBdr>
        <w:top w:val="none" w:sz="0" w:space="0" w:color="auto"/>
        <w:left w:val="none" w:sz="0" w:space="0" w:color="auto"/>
        <w:bottom w:val="none" w:sz="0" w:space="0" w:color="auto"/>
        <w:right w:val="none" w:sz="0" w:space="0" w:color="auto"/>
      </w:divBdr>
      <w:divsChild>
        <w:div w:id="2061055634">
          <w:marLeft w:val="806"/>
          <w:marRight w:val="0"/>
          <w:marTop w:val="0"/>
          <w:marBottom w:val="0"/>
          <w:divBdr>
            <w:top w:val="none" w:sz="0" w:space="0" w:color="auto"/>
            <w:left w:val="none" w:sz="0" w:space="0" w:color="auto"/>
            <w:bottom w:val="none" w:sz="0" w:space="0" w:color="auto"/>
            <w:right w:val="none" w:sz="0" w:space="0" w:color="auto"/>
          </w:divBdr>
        </w:div>
      </w:divsChild>
    </w:div>
    <w:div w:id="2061055711">
      <w:marLeft w:val="0"/>
      <w:marRight w:val="0"/>
      <w:marTop w:val="0"/>
      <w:marBottom w:val="0"/>
      <w:divBdr>
        <w:top w:val="none" w:sz="0" w:space="0" w:color="auto"/>
        <w:left w:val="none" w:sz="0" w:space="0" w:color="auto"/>
        <w:bottom w:val="none" w:sz="0" w:space="0" w:color="auto"/>
        <w:right w:val="none" w:sz="0" w:space="0" w:color="auto"/>
      </w:divBdr>
      <w:divsChild>
        <w:div w:id="2061055629">
          <w:marLeft w:val="806"/>
          <w:marRight w:val="0"/>
          <w:marTop w:val="0"/>
          <w:marBottom w:val="0"/>
          <w:divBdr>
            <w:top w:val="none" w:sz="0" w:space="0" w:color="auto"/>
            <w:left w:val="none" w:sz="0" w:space="0" w:color="auto"/>
            <w:bottom w:val="none" w:sz="0" w:space="0" w:color="auto"/>
            <w:right w:val="none" w:sz="0" w:space="0" w:color="auto"/>
          </w:divBdr>
        </w:div>
      </w:divsChild>
    </w:div>
    <w:div w:id="2061055713">
      <w:marLeft w:val="0"/>
      <w:marRight w:val="0"/>
      <w:marTop w:val="0"/>
      <w:marBottom w:val="0"/>
      <w:divBdr>
        <w:top w:val="none" w:sz="0" w:space="0" w:color="auto"/>
        <w:left w:val="none" w:sz="0" w:space="0" w:color="auto"/>
        <w:bottom w:val="none" w:sz="0" w:space="0" w:color="auto"/>
        <w:right w:val="none" w:sz="0" w:space="0" w:color="auto"/>
      </w:divBdr>
      <w:divsChild>
        <w:div w:id="2061055658">
          <w:marLeft w:val="806"/>
          <w:marRight w:val="0"/>
          <w:marTop w:val="0"/>
          <w:marBottom w:val="0"/>
          <w:divBdr>
            <w:top w:val="none" w:sz="0" w:space="0" w:color="auto"/>
            <w:left w:val="none" w:sz="0" w:space="0" w:color="auto"/>
            <w:bottom w:val="none" w:sz="0" w:space="0" w:color="auto"/>
            <w:right w:val="none" w:sz="0" w:space="0" w:color="auto"/>
          </w:divBdr>
        </w:div>
      </w:divsChild>
    </w:div>
    <w:div w:id="2061055714">
      <w:marLeft w:val="0"/>
      <w:marRight w:val="0"/>
      <w:marTop w:val="0"/>
      <w:marBottom w:val="0"/>
      <w:divBdr>
        <w:top w:val="none" w:sz="0" w:space="0" w:color="auto"/>
        <w:left w:val="none" w:sz="0" w:space="0" w:color="auto"/>
        <w:bottom w:val="none" w:sz="0" w:space="0" w:color="auto"/>
        <w:right w:val="none" w:sz="0" w:space="0" w:color="auto"/>
      </w:divBdr>
      <w:divsChild>
        <w:div w:id="2061055715">
          <w:marLeft w:val="806"/>
          <w:marRight w:val="0"/>
          <w:marTop w:val="0"/>
          <w:marBottom w:val="0"/>
          <w:divBdr>
            <w:top w:val="none" w:sz="0" w:space="0" w:color="auto"/>
            <w:left w:val="none" w:sz="0" w:space="0" w:color="auto"/>
            <w:bottom w:val="none" w:sz="0" w:space="0" w:color="auto"/>
            <w:right w:val="none" w:sz="0" w:space="0" w:color="auto"/>
          </w:divBdr>
        </w:div>
      </w:divsChild>
    </w:div>
    <w:div w:id="2061055718">
      <w:marLeft w:val="0"/>
      <w:marRight w:val="0"/>
      <w:marTop w:val="0"/>
      <w:marBottom w:val="0"/>
      <w:divBdr>
        <w:top w:val="none" w:sz="0" w:space="0" w:color="auto"/>
        <w:left w:val="none" w:sz="0" w:space="0" w:color="auto"/>
        <w:bottom w:val="none" w:sz="0" w:space="0" w:color="auto"/>
        <w:right w:val="none" w:sz="0" w:space="0" w:color="auto"/>
      </w:divBdr>
      <w:divsChild>
        <w:div w:id="2061055619">
          <w:marLeft w:val="806"/>
          <w:marRight w:val="0"/>
          <w:marTop w:val="0"/>
          <w:marBottom w:val="0"/>
          <w:divBdr>
            <w:top w:val="none" w:sz="0" w:space="0" w:color="auto"/>
            <w:left w:val="none" w:sz="0" w:space="0" w:color="auto"/>
            <w:bottom w:val="none" w:sz="0" w:space="0" w:color="auto"/>
            <w:right w:val="none" w:sz="0" w:space="0" w:color="auto"/>
          </w:divBdr>
        </w:div>
      </w:divsChild>
    </w:div>
    <w:div w:id="2061055719">
      <w:marLeft w:val="0"/>
      <w:marRight w:val="0"/>
      <w:marTop w:val="0"/>
      <w:marBottom w:val="0"/>
      <w:divBdr>
        <w:top w:val="none" w:sz="0" w:space="0" w:color="auto"/>
        <w:left w:val="none" w:sz="0" w:space="0" w:color="auto"/>
        <w:bottom w:val="none" w:sz="0" w:space="0" w:color="auto"/>
        <w:right w:val="none" w:sz="0" w:space="0" w:color="auto"/>
      </w:divBdr>
      <w:divsChild>
        <w:div w:id="2061055675">
          <w:marLeft w:val="806"/>
          <w:marRight w:val="0"/>
          <w:marTop w:val="0"/>
          <w:marBottom w:val="0"/>
          <w:divBdr>
            <w:top w:val="none" w:sz="0" w:space="0" w:color="auto"/>
            <w:left w:val="none" w:sz="0" w:space="0" w:color="auto"/>
            <w:bottom w:val="none" w:sz="0" w:space="0" w:color="auto"/>
            <w:right w:val="none" w:sz="0" w:space="0" w:color="auto"/>
          </w:divBdr>
        </w:div>
      </w:divsChild>
    </w:div>
    <w:div w:id="2061055720">
      <w:marLeft w:val="0"/>
      <w:marRight w:val="0"/>
      <w:marTop w:val="0"/>
      <w:marBottom w:val="0"/>
      <w:divBdr>
        <w:top w:val="none" w:sz="0" w:space="0" w:color="auto"/>
        <w:left w:val="none" w:sz="0" w:space="0" w:color="auto"/>
        <w:bottom w:val="none" w:sz="0" w:space="0" w:color="auto"/>
        <w:right w:val="none" w:sz="0" w:space="0" w:color="auto"/>
      </w:divBdr>
      <w:divsChild>
        <w:div w:id="2061055676">
          <w:marLeft w:val="806"/>
          <w:marRight w:val="0"/>
          <w:marTop w:val="0"/>
          <w:marBottom w:val="0"/>
          <w:divBdr>
            <w:top w:val="none" w:sz="0" w:space="0" w:color="auto"/>
            <w:left w:val="none" w:sz="0" w:space="0" w:color="auto"/>
            <w:bottom w:val="none" w:sz="0" w:space="0" w:color="auto"/>
            <w:right w:val="none" w:sz="0" w:space="0" w:color="auto"/>
          </w:divBdr>
        </w:div>
      </w:divsChild>
    </w:div>
    <w:div w:id="2061055722">
      <w:marLeft w:val="0"/>
      <w:marRight w:val="0"/>
      <w:marTop w:val="0"/>
      <w:marBottom w:val="0"/>
      <w:divBdr>
        <w:top w:val="none" w:sz="0" w:space="0" w:color="auto"/>
        <w:left w:val="none" w:sz="0" w:space="0" w:color="auto"/>
        <w:bottom w:val="none" w:sz="0" w:space="0" w:color="auto"/>
        <w:right w:val="none" w:sz="0" w:space="0" w:color="auto"/>
      </w:divBdr>
      <w:divsChild>
        <w:div w:id="2061055725">
          <w:marLeft w:val="806"/>
          <w:marRight w:val="0"/>
          <w:marTop w:val="0"/>
          <w:marBottom w:val="0"/>
          <w:divBdr>
            <w:top w:val="none" w:sz="0" w:space="0" w:color="auto"/>
            <w:left w:val="none" w:sz="0" w:space="0" w:color="auto"/>
            <w:bottom w:val="none" w:sz="0" w:space="0" w:color="auto"/>
            <w:right w:val="none" w:sz="0" w:space="0" w:color="auto"/>
          </w:divBdr>
        </w:div>
      </w:divsChild>
    </w:div>
    <w:div w:id="2061055724">
      <w:marLeft w:val="0"/>
      <w:marRight w:val="0"/>
      <w:marTop w:val="0"/>
      <w:marBottom w:val="0"/>
      <w:divBdr>
        <w:top w:val="none" w:sz="0" w:space="0" w:color="auto"/>
        <w:left w:val="none" w:sz="0" w:space="0" w:color="auto"/>
        <w:bottom w:val="none" w:sz="0" w:space="0" w:color="auto"/>
        <w:right w:val="none" w:sz="0" w:space="0" w:color="auto"/>
      </w:divBdr>
      <w:divsChild>
        <w:div w:id="2061055631">
          <w:marLeft w:val="806"/>
          <w:marRight w:val="0"/>
          <w:marTop w:val="0"/>
          <w:marBottom w:val="0"/>
          <w:divBdr>
            <w:top w:val="none" w:sz="0" w:space="0" w:color="auto"/>
            <w:left w:val="none" w:sz="0" w:space="0" w:color="auto"/>
            <w:bottom w:val="none" w:sz="0" w:space="0" w:color="auto"/>
            <w:right w:val="none" w:sz="0" w:space="0" w:color="auto"/>
          </w:divBdr>
        </w:div>
      </w:divsChild>
    </w:div>
    <w:div w:id="2061055726">
      <w:marLeft w:val="0"/>
      <w:marRight w:val="0"/>
      <w:marTop w:val="0"/>
      <w:marBottom w:val="0"/>
      <w:divBdr>
        <w:top w:val="none" w:sz="0" w:space="0" w:color="auto"/>
        <w:left w:val="none" w:sz="0" w:space="0" w:color="auto"/>
        <w:bottom w:val="none" w:sz="0" w:space="0" w:color="auto"/>
        <w:right w:val="none" w:sz="0" w:space="0" w:color="auto"/>
      </w:divBdr>
      <w:divsChild>
        <w:div w:id="2061055663">
          <w:marLeft w:val="806"/>
          <w:marRight w:val="0"/>
          <w:marTop w:val="0"/>
          <w:marBottom w:val="0"/>
          <w:divBdr>
            <w:top w:val="none" w:sz="0" w:space="0" w:color="auto"/>
            <w:left w:val="none" w:sz="0" w:space="0" w:color="auto"/>
            <w:bottom w:val="none" w:sz="0" w:space="0" w:color="auto"/>
            <w:right w:val="none" w:sz="0" w:space="0" w:color="auto"/>
          </w:divBdr>
        </w:div>
      </w:divsChild>
    </w:div>
    <w:div w:id="2061055730">
      <w:marLeft w:val="0"/>
      <w:marRight w:val="0"/>
      <w:marTop w:val="0"/>
      <w:marBottom w:val="0"/>
      <w:divBdr>
        <w:top w:val="none" w:sz="0" w:space="0" w:color="auto"/>
        <w:left w:val="none" w:sz="0" w:space="0" w:color="auto"/>
        <w:bottom w:val="none" w:sz="0" w:space="0" w:color="auto"/>
        <w:right w:val="none" w:sz="0" w:space="0" w:color="auto"/>
      </w:divBdr>
      <w:divsChild>
        <w:div w:id="2061055729">
          <w:marLeft w:val="806"/>
          <w:marRight w:val="0"/>
          <w:marTop w:val="0"/>
          <w:marBottom w:val="0"/>
          <w:divBdr>
            <w:top w:val="none" w:sz="0" w:space="0" w:color="auto"/>
            <w:left w:val="none" w:sz="0" w:space="0" w:color="auto"/>
            <w:bottom w:val="none" w:sz="0" w:space="0" w:color="auto"/>
            <w:right w:val="none" w:sz="0" w:space="0" w:color="auto"/>
          </w:divBdr>
        </w:div>
      </w:divsChild>
    </w:div>
    <w:div w:id="2061055732">
      <w:marLeft w:val="0"/>
      <w:marRight w:val="0"/>
      <w:marTop w:val="0"/>
      <w:marBottom w:val="0"/>
      <w:divBdr>
        <w:top w:val="none" w:sz="0" w:space="0" w:color="auto"/>
        <w:left w:val="none" w:sz="0" w:space="0" w:color="auto"/>
        <w:bottom w:val="none" w:sz="0" w:space="0" w:color="auto"/>
        <w:right w:val="none" w:sz="0" w:space="0" w:color="auto"/>
      </w:divBdr>
      <w:divsChild>
        <w:div w:id="2061055737">
          <w:marLeft w:val="806"/>
          <w:marRight w:val="0"/>
          <w:marTop w:val="0"/>
          <w:marBottom w:val="0"/>
          <w:divBdr>
            <w:top w:val="none" w:sz="0" w:space="0" w:color="auto"/>
            <w:left w:val="none" w:sz="0" w:space="0" w:color="auto"/>
            <w:bottom w:val="none" w:sz="0" w:space="0" w:color="auto"/>
            <w:right w:val="none" w:sz="0" w:space="0" w:color="auto"/>
          </w:divBdr>
        </w:div>
      </w:divsChild>
    </w:div>
    <w:div w:id="2061055734">
      <w:marLeft w:val="0"/>
      <w:marRight w:val="0"/>
      <w:marTop w:val="0"/>
      <w:marBottom w:val="0"/>
      <w:divBdr>
        <w:top w:val="none" w:sz="0" w:space="0" w:color="auto"/>
        <w:left w:val="none" w:sz="0" w:space="0" w:color="auto"/>
        <w:bottom w:val="none" w:sz="0" w:space="0" w:color="auto"/>
        <w:right w:val="none" w:sz="0" w:space="0" w:color="auto"/>
      </w:divBdr>
      <w:divsChild>
        <w:div w:id="2061055727">
          <w:marLeft w:val="806"/>
          <w:marRight w:val="0"/>
          <w:marTop w:val="0"/>
          <w:marBottom w:val="0"/>
          <w:divBdr>
            <w:top w:val="none" w:sz="0" w:space="0" w:color="auto"/>
            <w:left w:val="none" w:sz="0" w:space="0" w:color="auto"/>
            <w:bottom w:val="none" w:sz="0" w:space="0" w:color="auto"/>
            <w:right w:val="none" w:sz="0" w:space="0" w:color="auto"/>
          </w:divBdr>
        </w:div>
      </w:divsChild>
    </w:div>
    <w:div w:id="2061055736">
      <w:marLeft w:val="0"/>
      <w:marRight w:val="0"/>
      <w:marTop w:val="0"/>
      <w:marBottom w:val="0"/>
      <w:divBdr>
        <w:top w:val="none" w:sz="0" w:space="0" w:color="auto"/>
        <w:left w:val="none" w:sz="0" w:space="0" w:color="auto"/>
        <w:bottom w:val="none" w:sz="0" w:space="0" w:color="auto"/>
        <w:right w:val="none" w:sz="0" w:space="0" w:color="auto"/>
      </w:divBdr>
      <w:divsChild>
        <w:div w:id="2061055699">
          <w:marLeft w:val="80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ib.uniyar.ac.ru/opac/bk_cat_find.php"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oleObject" Target="embeddings/oleObject7.bin"/><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image" Target="media/image20.wmf"/><Relationship Id="rId47" Type="http://schemas.openxmlformats.org/officeDocument/2006/relationships/image" Target="media/image24.wmf"/><Relationship Id="rId50" Type="http://schemas.openxmlformats.org/officeDocument/2006/relationships/image" Target="media/image26.png"/><Relationship Id="rId55" Type="http://schemas.openxmlformats.org/officeDocument/2006/relationships/image" Target="media/image30.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oleObject" Target="embeddings/oleObject2.bin"/><Relationship Id="rId41" Type="http://schemas.openxmlformats.org/officeDocument/2006/relationships/oleObject" Target="embeddings/oleObject8.bin"/><Relationship Id="rId54" Type="http://schemas.openxmlformats.org/officeDocument/2006/relationships/image" Target="media/image29.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ib.uniyar.ac.ru/edocs/iuni/20060714.pdf" TargetMode="External"/><Relationship Id="rId24" Type="http://schemas.openxmlformats.org/officeDocument/2006/relationships/image" Target="media/image10.jpeg"/><Relationship Id="rId32" Type="http://schemas.openxmlformats.org/officeDocument/2006/relationships/image" Target="media/image15.png"/><Relationship Id="rId37" Type="http://schemas.openxmlformats.org/officeDocument/2006/relationships/oleObject" Target="embeddings/oleObject6.bin"/><Relationship Id="rId40" Type="http://schemas.openxmlformats.org/officeDocument/2006/relationships/image" Target="media/image19.wmf"/><Relationship Id="rId45" Type="http://schemas.openxmlformats.org/officeDocument/2006/relationships/image" Target="media/image22.png"/><Relationship Id="rId53" Type="http://schemas.openxmlformats.org/officeDocument/2006/relationships/image" Target="media/image28.jpeg"/><Relationship Id="rId58" Type="http://schemas.openxmlformats.org/officeDocument/2006/relationships/hyperlink" Target="http://www.informika.ru/" TargetMode="Externa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jpeg"/><Relationship Id="rId28" Type="http://schemas.openxmlformats.org/officeDocument/2006/relationships/image" Target="media/image13.png"/><Relationship Id="rId36" Type="http://schemas.openxmlformats.org/officeDocument/2006/relationships/image" Target="media/image17.png"/><Relationship Id="rId49" Type="http://schemas.openxmlformats.org/officeDocument/2006/relationships/image" Target="media/image25.png"/><Relationship Id="rId57" Type="http://schemas.openxmlformats.org/officeDocument/2006/relationships/hyperlink" Target="http://window.edu.ru/library" TargetMode="External"/><Relationship Id="rId61" Type="http://schemas.openxmlformats.org/officeDocument/2006/relationships/footer" Target="footer3.xml"/><Relationship Id="rId10" Type="http://schemas.openxmlformats.org/officeDocument/2006/relationships/hyperlink" Target="http://www.lib.uniyar.ac.ru/edocs/iuni/20070709.pdf" TargetMode="External"/><Relationship Id="rId19" Type="http://schemas.openxmlformats.org/officeDocument/2006/relationships/image" Target="media/image5.png"/><Relationship Id="rId31" Type="http://schemas.openxmlformats.org/officeDocument/2006/relationships/oleObject" Target="embeddings/oleObject3.bin"/><Relationship Id="rId44" Type="http://schemas.openxmlformats.org/officeDocument/2006/relationships/image" Target="media/image21.png"/><Relationship Id="rId52" Type="http://schemas.openxmlformats.org/officeDocument/2006/relationships/hyperlink" Target="http://www.loc.gov/exhibits/empire/gorskii.html" TargetMode="External"/><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lib.uniyar.ac.ru/edocs/iuni/20100706.pdf" TargetMode="External"/><Relationship Id="rId14" Type="http://schemas.openxmlformats.org/officeDocument/2006/relationships/hyperlink" Target="http://www.edu.ru" TargetMode="External"/><Relationship Id="rId22" Type="http://schemas.openxmlformats.org/officeDocument/2006/relationships/image" Target="media/image8.jpe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oleObject" Target="embeddings/oleObject5.bin"/><Relationship Id="rId43" Type="http://schemas.openxmlformats.org/officeDocument/2006/relationships/oleObject" Target="embeddings/oleObject9.bin"/><Relationship Id="rId48" Type="http://schemas.openxmlformats.org/officeDocument/2006/relationships/oleObject" Target="embeddings/oleObject10.bin"/><Relationship Id="rId56" Type="http://schemas.openxmlformats.org/officeDocument/2006/relationships/image" Target="media/image31.png"/><Relationship Id="rId8" Type="http://schemas.openxmlformats.org/officeDocument/2006/relationships/hyperlink" Target="http://www.lib.uniyar.ac.ru/opac/bk_cat_find.php" TargetMode="External"/><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hyperlink" Target="http://www.lib.uniyar.ac.ru/edocs/iuni/20060713.pdf"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oleObject" Target="embeddings/oleObject4.bin"/><Relationship Id="rId38" Type="http://schemas.openxmlformats.org/officeDocument/2006/relationships/image" Target="media/image18.wmf"/><Relationship Id="rId46" Type="http://schemas.openxmlformats.org/officeDocument/2006/relationships/image" Target="media/image23.png"/><Relationship Id="rId5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16C16E-D380-470C-99DA-B533109F2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20</Pages>
  <Words>4986</Words>
  <Characters>28426</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Company>
  <LinksUpToDate>false</LinksUpToDate>
  <CharactersWithSpaces>33346</CharactersWithSpaces>
  <SharedDoc>false</SharedDoc>
  <HLinks>
    <vt:vector size="66" baseType="variant">
      <vt:variant>
        <vt:i4>196620</vt:i4>
      </vt:variant>
      <vt:variant>
        <vt:i4>90</vt:i4>
      </vt:variant>
      <vt:variant>
        <vt:i4>0</vt:i4>
      </vt:variant>
      <vt:variant>
        <vt:i4>5</vt:i4>
      </vt:variant>
      <vt:variant>
        <vt:lpwstr>http://www.informika.ru/</vt:lpwstr>
      </vt:variant>
      <vt:variant>
        <vt:lpwstr/>
      </vt:variant>
      <vt:variant>
        <vt:i4>5898327</vt:i4>
      </vt:variant>
      <vt:variant>
        <vt:i4>87</vt:i4>
      </vt:variant>
      <vt:variant>
        <vt:i4>0</vt:i4>
      </vt:variant>
      <vt:variant>
        <vt:i4>5</vt:i4>
      </vt:variant>
      <vt:variant>
        <vt:lpwstr>http://window.edu.ru/library</vt:lpwstr>
      </vt:variant>
      <vt:variant>
        <vt:lpwstr/>
      </vt:variant>
      <vt:variant>
        <vt:i4>983110</vt:i4>
      </vt:variant>
      <vt:variant>
        <vt:i4>84</vt:i4>
      </vt:variant>
      <vt:variant>
        <vt:i4>0</vt:i4>
      </vt:variant>
      <vt:variant>
        <vt:i4>5</vt:i4>
      </vt:variant>
      <vt:variant>
        <vt:lpwstr>http://www.biblioclub.ru/</vt:lpwstr>
      </vt:variant>
      <vt:variant>
        <vt:lpwstr/>
      </vt:variant>
      <vt:variant>
        <vt:i4>7471165</vt:i4>
      </vt:variant>
      <vt:variant>
        <vt:i4>81</vt:i4>
      </vt:variant>
      <vt:variant>
        <vt:i4>0</vt:i4>
      </vt:variant>
      <vt:variant>
        <vt:i4>5</vt:i4>
      </vt:variant>
      <vt:variant>
        <vt:lpwstr>http://www.loc.gov/exhibits/empire/gorskii.html</vt:lpwstr>
      </vt:variant>
      <vt:variant>
        <vt:lpwstr/>
      </vt:variant>
      <vt:variant>
        <vt:i4>983110</vt:i4>
      </vt:variant>
      <vt:variant>
        <vt:i4>18</vt:i4>
      </vt:variant>
      <vt:variant>
        <vt:i4>0</vt:i4>
      </vt:variant>
      <vt:variant>
        <vt:i4>5</vt:i4>
      </vt:variant>
      <vt:variant>
        <vt:lpwstr>http://www.biblioclub.ru/</vt:lpwstr>
      </vt:variant>
      <vt:variant>
        <vt:lpwstr/>
      </vt:variant>
      <vt:variant>
        <vt:i4>6684783</vt:i4>
      </vt:variant>
      <vt:variant>
        <vt:i4>15</vt:i4>
      </vt:variant>
      <vt:variant>
        <vt:i4>0</vt:i4>
      </vt:variant>
      <vt:variant>
        <vt:i4>5</vt:i4>
      </vt:variant>
      <vt:variant>
        <vt:lpwstr>http://www.edu.ru/</vt:lpwstr>
      </vt:variant>
      <vt:variant>
        <vt:lpwstr/>
      </vt:variant>
      <vt:variant>
        <vt:i4>5570651</vt:i4>
      </vt:variant>
      <vt:variant>
        <vt:i4>12</vt:i4>
      </vt:variant>
      <vt:variant>
        <vt:i4>0</vt:i4>
      </vt:variant>
      <vt:variant>
        <vt:i4>5</vt:i4>
      </vt:variant>
      <vt:variant>
        <vt:lpwstr>http://www.lib.uniyar.ac.ru/opac/bk_cat_find.php</vt:lpwstr>
      </vt:variant>
      <vt:variant>
        <vt:lpwstr/>
      </vt:variant>
      <vt:variant>
        <vt:i4>3473512</vt:i4>
      </vt:variant>
      <vt:variant>
        <vt:i4>9</vt:i4>
      </vt:variant>
      <vt:variant>
        <vt:i4>0</vt:i4>
      </vt:variant>
      <vt:variant>
        <vt:i4>5</vt:i4>
      </vt:variant>
      <vt:variant>
        <vt:lpwstr>http://www.lib.uniyar.ac.ru/edocs/iuni/20100706.pdf</vt:lpwstr>
      </vt:variant>
      <vt:variant>
        <vt:lpwstr/>
      </vt:variant>
      <vt:variant>
        <vt:i4>3473515</vt:i4>
      </vt:variant>
      <vt:variant>
        <vt:i4>6</vt:i4>
      </vt:variant>
      <vt:variant>
        <vt:i4>0</vt:i4>
      </vt:variant>
      <vt:variant>
        <vt:i4>5</vt:i4>
      </vt:variant>
      <vt:variant>
        <vt:lpwstr>http://www.lib.uniyar.ac.ru/edocs/iuni/20060713.pdf</vt:lpwstr>
      </vt:variant>
      <vt:variant>
        <vt:lpwstr/>
      </vt:variant>
      <vt:variant>
        <vt:i4>3473516</vt:i4>
      </vt:variant>
      <vt:variant>
        <vt:i4>3</vt:i4>
      </vt:variant>
      <vt:variant>
        <vt:i4>0</vt:i4>
      </vt:variant>
      <vt:variant>
        <vt:i4>5</vt:i4>
      </vt:variant>
      <vt:variant>
        <vt:lpwstr>http://www.lib.uniyar.ac.ru/edocs/iuni/20060714.pdf</vt:lpwstr>
      </vt:variant>
      <vt:variant>
        <vt:lpwstr/>
      </vt:variant>
      <vt:variant>
        <vt:i4>3407968</vt:i4>
      </vt:variant>
      <vt:variant>
        <vt:i4>0</vt:i4>
      </vt:variant>
      <vt:variant>
        <vt:i4>0</vt:i4>
      </vt:variant>
      <vt:variant>
        <vt:i4>5</vt:i4>
      </vt:variant>
      <vt:variant>
        <vt:lpwstr>http://www.lib.uniyar.ac.ru/edocs/iuni/20070709.pdf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subject/>
  <dc:creator>naren</dc:creator>
  <cp:keywords/>
  <cp:lastModifiedBy>Герасимов</cp:lastModifiedBy>
  <cp:revision>8</cp:revision>
  <cp:lastPrinted>2019-01-28T00:03:00Z</cp:lastPrinted>
  <dcterms:created xsi:type="dcterms:W3CDTF">2022-02-24T21:47:00Z</dcterms:created>
  <dcterms:modified xsi:type="dcterms:W3CDTF">2024-12-26T21:27:00Z</dcterms:modified>
</cp:coreProperties>
</file>