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288A7E" w14:textId="77777777" w:rsidR="00281B1B" w:rsidRPr="00CA694C" w:rsidRDefault="00281B1B" w:rsidP="00281B1B">
      <w:pPr>
        <w:jc w:val="center"/>
        <w:rPr>
          <w:b/>
        </w:rPr>
      </w:pPr>
      <w:r w:rsidRPr="00CA694C">
        <w:rPr>
          <w:b/>
        </w:rPr>
        <w:t>МИНОБРНАУКИ РОССИИ</w:t>
      </w:r>
    </w:p>
    <w:p w14:paraId="0655C93C" w14:textId="77777777" w:rsidR="00281B1B" w:rsidRPr="00CA694C" w:rsidRDefault="00281B1B" w:rsidP="00281B1B">
      <w:pPr>
        <w:jc w:val="center"/>
        <w:rPr>
          <w:b/>
        </w:rPr>
      </w:pPr>
      <w:r w:rsidRPr="00CA694C">
        <w:rPr>
          <w:b/>
        </w:rPr>
        <w:t>Ярославский государственный университет им. П.Г. Демидова</w:t>
      </w:r>
    </w:p>
    <w:p w14:paraId="2415C4E3" w14:textId="77777777" w:rsidR="00281B1B" w:rsidRPr="00CA694C" w:rsidRDefault="00281B1B" w:rsidP="00281B1B">
      <w:pPr>
        <w:jc w:val="center"/>
      </w:pPr>
    </w:p>
    <w:p w14:paraId="722EF3E1" w14:textId="77777777" w:rsidR="00281B1B" w:rsidRPr="00CA694C" w:rsidRDefault="00281B1B" w:rsidP="00281B1B">
      <w:pPr>
        <w:jc w:val="center"/>
      </w:pPr>
    </w:p>
    <w:p w14:paraId="0E4F0084" w14:textId="77777777" w:rsidR="00281B1B" w:rsidRPr="00CA694C" w:rsidRDefault="00281B1B" w:rsidP="00281B1B">
      <w:pPr>
        <w:jc w:val="center"/>
      </w:pPr>
      <w:r w:rsidRPr="00CA694C">
        <w:t>Кафедра финансов и кредита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04266C" w14:paraId="7BB6041E" w14:textId="77777777" w:rsidTr="0004266C">
        <w:trPr>
          <w:gridAfter w:val="1"/>
          <w:wAfter w:w="77" w:type="dxa"/>
        </w:trPr>
        <w:tc>
          <w:tcPr>
            <w:tcW w:w="4678" w:type="dxa"/>
            <w:gridSpan w:val="2"/>
          </w:tcPr>
          <w:p w14:paraId="791CA51F" w14:textId="77777777" w:rsidR="0004266C" w:rsidRDefault="0004266C">
            <w:pPr>
              <w:jc w:val="center"/>
              <w:rPr>
                <w:sz w:val="22"/>
                <w:szCs w:val="22"/>
                <w:lang w:val="en-US"/>
              </w:rPr>
            </w:pPr>
            <w:bookmarkStart w:id="0" w:name="_GoBack"/>
          </w:p>
          <w:p w14:paraId="5AF79EB4" w14:textId="77777777" w:rsidR="0004266C" w:rsidRDefault="0004266C">
            <w:pPr>
              <w:jc w:val="center"/>
              <w:rPr>
                <w:lang w:val="en-US"/>
              </w:rPr>
            </w:pPr>
          </w:p>
          <w:p w14:paraId="689056C0" w14:textId="77777777" w:rsidR="0004266C" w:rsidRPr="0004266C" w:rsidRDefault="0004266C">
            <w:pPr>
              <w:jc w:val="center"/>
            </w:pPr>
            <w:r w:rsidRPr="0004266C">
              <w:t>УТВЕРЖДАЮ</w:t>
            </w:r>
          </w:p>
          <w:p w14:paraId="045CEB28" w14:textId="77777777" w:rsidR="0004266C" w:rsidRPr="0004266C" w:rsidRDefault="0004266C">
            <w:pPr>
              <w:jc w:val="center"/>
            </w:pPr>
            <w:proofErr w:type="spellStart"/>
            <w:r w:rsidRPr="0004266C">
              <w:t>И.о</w:t>
            </w:r>
            <w:proofErr w:type="spellEnd"/>
            <w:r w:rsidRPr="0004266C">
              <w:t>. декана экономического факультета</w:t>
            </w:r>
          </w:p>
        </w:tc>
      </w:tr>
      <w:tr w:rsidR="0004266C" w14:paraId="05853C67" w14:textId="77777777" w:rsidTr="0004266C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10C8E1A5" w14:textId="77777777" w:rsidR="0004266C" w:rsidRDefault="0004266C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</w:t>
            </w:r>
            <w:proofErr w:type="spellStart"/>
            <w:r>
              <w:rPr>
                <w:lang w:val="en-US"/>
              </w:rPr>
              <w:t>Новикова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04266C" w14:paraId="1A8C1FA6" w14:textId="77777777" w:rsidTr="0004266C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636AFD81" w14:textId="77777777" w:rsidR="0004266C" w:rsidRDefault="0004266C">
            <w:pPr>
              <w:jc w:val="right"/>
              <w:rPr>
                <w:lang w:val="en-US"/>
              </w:rPr>
            </w:pPr>
          </w:p>
        </w:tc>
      </w:tr>
      <w:tr w:rsidR="0004266C" w14:paraId="77C6E59C" w14:textId="77777777" w:rsidTr="0004266C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0CA6D85B" w14:textId="77777777" w:rsidR="0004266C" w:rsidRDefault="0004266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«15» </w:t>
            </w:r>
            <w:proofErr w:type="spellStart"/>
            <w:r>
              <w:rPr>
                <w:lang w:val="en-US"/>
              </w:rPr>
              <w:t>мая</w:t>
            </w:r>
            <w:proofErr w:type="spellEnd"/>
            <w:r>
              <w:rPr>
                <w:lang w:val="en-US"/>
              </w:rPr>
              <w:t xml:space="preserve"> 2024 г.</w:t>
            </w:r>
          </w:p>
        </w:tc>
      </w:tr>
      <w:tr w:rsidR="0004266C" w14:paraId="2A6BFCFB" w14:textId="77777777" w:rsidTr="0004266C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2463879C" w14:textId="77777777" w:rsidR="0004266C" w:rsidRDefault="0004266C">
            <w:pPr>
              <w:jc w:val="center"/>
              <w:rPr>
                <w:lang w:val="en-US"/>
              </w:rPr>
            </w:pPr>
          </w:p>
          <w:p w14:paraId="1D2B8A79" w14:textId="77777777" w:rsidR="0004266C" w:rsidRDefault="0004266C">
            <w:pPr>
              <w:jc w:val="center"/>
              <w:rPr>
                <w:lang w:val="en-US"/>
              </w:rPr>
            </w:pPr>
          </w:p>
        </w:tc>
      </w:tr>
      <w:bookmarkEnd w:id="0"/>
    </w:tbl>
    <w:p w14:paraId="07D39283" w14:textId="031B0567" w:rsidR="00281B1B" w:rsidRPr="00CA694C" w:rsidRDefault="00281B1B" w:rsidP="00281B1B">
      <w:pPr>
        <w:jc w:val="center"/>
      </w:pPr>
    </w:p>
    <w:p w14:paraId="2AE7F165" w14:textId="77777777" w:rsidR="00281B1B" w:rsidRDefault="00281B1B" w:rsidP="00281B1B">
      <w:pPr>
        <w:tabs>
          <w:tab w:val="left" w:pos="5670"/>
        </w:tabs>
        <w:jc w:val="center"/>
      </w:pPr>
    </w:p>
    <w:p w14:paraId="1F247035" w14:textId="77777777" w:rsidR="00281B1B" w:rsidRDefault="00281B1B" w:rsidP="00281B1B">
      <w:pPr>
        <w:jc w:val="center"/>
        <w:rPr>
          <w:bCs/>
        </w:rPr>
      </w:pPr>
    </w:p>
    <w:p w14:paraId="53F163CA" w14:textId="77777777" w:rsidR="00281B1B" w:rsidRPr="00FE1FCD" w:rsidRDefault="00281B1B" w:rsidP="00281B1B">
      <w:pPr>
        <w:jc w:val="center"/>
      </w:pPr>
      <w:r w:rsidRPr="00FE1FCD">
        <w:rPr>
          <w:b/>
          <w:bCs/>
        </w:rPr>
        <w:t xml:space="preserve">Рабочая программа дисциплины </w:t>
      </w:r>
    </w:p>
    <w:p w14:paraId="6E8E219C" w14:textId="6528F5B2" w:rsidR="00281B1B" w:rsidRPr="00FE1FCD" w:rsidRDefault="00281B1B" w:rsidP="00281B1B">
      <w:pPr>
        <w:jc w:val="center"/>
        <w:rPr>
          <w:b/>
          <w:bCs/>
        </w:rPr>
      </w:pPr>
      <w:r w:rsidRPr="00FE1FCD">
        <w:rPr>
          <w:b/>
          <w:bCs/>
        </w:rPr>
        <w:t xml:space="preserve">«Актуальные направления развития экономической теории </w:t>
      </w:r>
      <w:r w:rsidR="00FE1FCD" w:rsidRPr="00FE1FCD">
        <w:rPr>
          <w:b/>
          <w:bCs/>
        </w:rPr>
        <w:br/>
      </w:r>
      <w:r w:rsidRPr="00FE1FCD">
        <w:rPr>
          <w:b/>
          <w:bCs/>
        </w:rPr>
        <w:t>и международных финансов»</w:t>
      </w:r>
    </w:p>
    <w:p w14:paraId="5DAC46B8" w14:textId="77777777" w:rsidR="00281B1B" w:rsidRDefault="00281B1B" w:rsidP="00281B1B">
      <w:pPr>
        <w:jc w:val="center"/>
        <w:rPr>
          <w:u w:val="single"/>
        </w:rPr>
      </w:pPr>
    </w:p>
    <w:p w14:paraId="3521F429" w14:textId="77777777" w:rsidR="00281B1B" w:rsidRDefault="00281B1B" w:rsidP="00281B1B">
      <w:pPr>
        <w:jc w:val="center"/>
        <w:rPr>
          <w:u w:val="single"/>
        </w:rPr>
      </w:pPr>
    </w:p>
    <w:p w14:paraId="72A09146" w14:textId="77777777" w:rsidR="005A6723" w:rsidRPr="005F309C" w:rsidRDefault="005A6723" w:rsidP="005A6723">
      <w:pPr>
        <w:jc w:val="center"/>
      </w:pPr>
      <w:r w:rsidRPr="005F309C">
        <w:t xml:space="preserve">Направление подготовки </w:t>
      </w:r>
    </w:p>
    <w:p w14:paraId="14F2161B" w14:textId="77777777" w:rsidR="005A6723" w:rsidRDefault="005A6723" w:rsidP="005A6723">
      <w:pPr>
        <w:jc w:val="center"/>
      </w:pPr>
      <w:r>
        <w:t xml:space="preserve"> 38.04.04 Государственное и муниципальное управление</w:t>
      </w:r>
    </w:p>
    <w:p w14:paraId="2646BE09" w14:textId="77777777" w:rsidR="005A6723" w:rsidRPr="005F309C" w:rsidRDefault="005A6723" w:rsidP="005A6723">
      <w:pPr>
        <w:jc w:val="center"/>
      </w:pPr>
    </w:p>
    <w:p w14:paraId="02F529E7" w14:textId="77777777" w:rsidR="005A6723" w:rsidRPr="005F309C" w:rsidRDefault="005A6723" w:rsidP="005A6723">
      <w:pPr>
        <w:jc w:val="center"/>
      </w:pPr>
    </w:p>
    <w:p w14:paraId="1255331A" w14:textId="48CFF105" w:rsidR="005A6723" w:rsidRPr="005F309C" w:rsidRDefault="00184AAF" w:rsidP="005A6723">
      <w:pPr>
        <w:jc w:val="center"/>
      </w:pPr>
      <w:r>
        <w:t>Направленность (профиль)</w:t>
      </w:r>
    </w:p>
    <w:p w14:paraId="6996180E" w14:textId="77777777" w:rsidR="005A6723" w:rsidRDefault="005A6723" w:rsidP="005A6723">
      <w:pPr>
        <w:jc w:val="center"/>
      </w:pPr>
      <w:r>
        <w:t xml:space="preserve"> «Государственные и муниципальные финансы»</w:t>
      </w:r>
    </w:p>
    <w:p w14:paraId="3E25B6FD" w14:textId="77777777" w:rsidR="005A6723" w:rsidRPr="005F309C" w:rsidRDefault="005A6723" w:rsidP="005A6723">
      <w:pPr>
        <w:jc w:val="center"/>
      </w:pPr>
    </w:p>
    <w:p w14:paraId="47E9E2F3" w14:textId="77777777" w:rsidR="00281B1B" w:rsidRDefault="00281B1B" w:rsidP="00281B1B">
      <w:pPr>
        <w:jc w:val="center"/>
      </w:pPr>
    </w:p>
    <w:p w14:paraId="72B4525A" w14:textId="77777777" w:rsidR="00281B1B" w:rsidRDefault="00281B1B" w:rsidP="00281B1B">
      <w:pPr>
        <w:jc w:val="center"/>
      </w:pPr>
      <w:r>
        <w:t>Форма обучения</w:t>
      </w:r>
    </w:p>
    <w:p w14:paraId="0AC82AE1" w14:textId="69055627" w:rsidR="00281B1B" w:rsidRDefault="00281B1B" w:rsidP="00281B1B">
      <w:pPr>
        <w:jc w:val="center"/>
      </w:pPr>
      <w:r>
        <w:t>очная</w:t>
      </w:r>
    </w:p>
    <w:p w14:paraId="3C21A7AB" w14:textId="77777777" w:rsidR="00281B1B" w:rsidRDefault="00281B1B" w:rsidP="00281B1B">
      <w:pPr>
        <w:jc w:val="both"/>
      </w:pPr>
    </w:p>
    <w:p w14:paraId="722A3238" w14:textId="77777777" w:rsidR="00281B1B" w:rsidRDefault="00281B1B" w:rsidP="00281B1B">
      <w:pPr>
        <w:jc w:val="both"/>
      </w:pPr>
    </w:p>
    <w:p w14:paraId="57D58C26" w14:textId="77777777" w:rsidR="00281B1B" w:rsidRDefault="00281B1B" w:rsidP="00281B1B"/>
    <w:p w14:paraId="366E66BF" w14:textId="77777777" w:rsidR="00281B1B" w:rsidRDefault="00281B1B" w:rsidP="00281B1B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3"/>
        <w:gridCol w:w="842"/>
        <w:gridCol w:w="4249"/>
      </w:tblGrid>
      <w:tr w:rsidR="00281B1B" w14:paraId="0C7C3968" w14:textId="77777777" w:rsidTr="00281B1B">
        <w:tc>
          <w:tcPr>
            <w:tcW w:w="4368" w:type="dxa"/>
            <w:hideMark/>
          </w:tcPr>
          <w:p w14:paraId="4468782A" w14:textId="77777777" w:rsidR="00281B1B" w:rsidRDefault="00281B1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</w:t>
            </w:r>
          </w:p>
          <w:p w14:paraId="76D6C7BC" w14:textId="77777777" w:rsidR="00281B1B" w:rsidRDefault="00281B1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на заседании кафедры </w:t>
            </w:r>
          </w:p>
          <w:p w14:paraId="28B96764" w14:textId="63E755DC" w:rsidR="00281B1B" w:rsidRDefault="0004266C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от 03 апреля 2024</w:t>
            </w:r>
            <w:r w:rsidR="00675E97" w:rsidRPr="00675E97">
              <w:rPr>
                <w:sz w:val="22"/>
              </w:rPr>
              <w:t xml:space="preserve"> г., протокол № 9</w:t>
            </w:r>
          </w:p>
        </w:tc>
        <w:tc>
          <w:tcPr>
            <w:tcW w:w="864" w:type="dxa"/>
          </w:tcPr>
          <w:p w14:paraId="6BC036F9" w14:textId="77777777" w:rsidR="00281B1B" w:rsidRDefault="00281B1B">
            <w:pPr>
              <w:spacing w:line="276" w:lineRule="auto"/>
              <w:jc w:val="both"/>
              <w:rPr>
                <w:sz w:val="22"/>
              </w:rPr>
            </w:pPr>
          </w:p>
        </w:tc>
        <w:tc>
          <w:tcPr>
            <w:tcW w:w="4338" w:type="dxa"/>
            <w:hideMark/>
          </w:tcPr>
          <w:p w14:paraId="4809F1E2" w14:textId="77777777" w:rsidR="00281B1B" w:rsidRDefault="00281B1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Программа одобрена НМК</w:t>
            </w:r>
          </w:p>
          <w:p w14:paraId="409135A8" w14:textId="77777777" w:rsidR="00281B1B" w:rsidRDefault="00281B1B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экономического факультета</w:t>
            </w:r>
          </w:p>
          <w:p w14:paraId="1DC43D9C" w14:textId="418044B6" w:rsidR="00281B1B" w:rsidRDefault="0004266C">
            <w:pPr>
              <w:spacing w:line="276" w:lineRule="auto"/>
              <w:jc w:val="both"/>
              <w:rPr>
                <w:sz w:val="22"/>
              </w:rPr>
            </w:pPr>
            <w:r>
              <w:rPr>
                <w:sz w:val="22"/>
              </w:rPr>
              <w:t>протокол № 6 от 24 апреля 2024</w:t>
            </w:r>
            <w:r w:rsidR="00675E97" w:rsidRPr="00675E97">
              <w:rPr>
                <w:sz w:val="22"/>
              </w:rPr>
              <w:t xml:space="preserve"> г</w:t>
            </w:r>
          </w:p>
        </w:tc>
      </w:tr>
    </w:tbl>
    <w:p w14:paraId="14B2F2F2" w14:textId="77777777" w:rsidR="00281B1B" w:rsidRDefault="00281B1B" w:rsidP="00281B1B">
      <w:pPr>
        <w:jc w:val="both"/>
      </w:pPr>
    </w:p>
    <w:p w14:paraId="301EEF2E" w14:textId="77777777" w:rsidR="00281B1B" w:rsidRDefault="00281B1B" w:rsidP="00281B1B">
      <w:pPr>
        <w:jc w:val="both"/>
      </w:pPr>
    </w:p>
    <w:p w14:paraId="2DCA7335" w14:textId="77777777" w:rsidR="00281B1B" w:rsidRDefault="00281B1B" w:rsidP="00281B1B">
      <w:pPr>
        <w:jc w:val="center"/>
      </w:pPr>
    </w:p>
    <w:p w14:paraId="4AB27445" w14:textId="77777777" w:rsidR="00281B1B" w:rsidRDefault="00281B1B" w:rsidP="00281B1B">
      <w:pPr>
        <w:jc w:val="center"/>
      </w:pPr>
    </w:p>
    <w:p w14:paraId="3B2367DD" w14:textId="77777777" w:rsidR="00281B1B" w:rsidRDefault="00281B1B" w:rsidP="00281B1B">
      <w:pPr>
        <w:jc w:val="center"/>
      </w:pPr>
    </w:p>
    <w:p w14:paraId="7D4AD075" w14:textId="6C5E38C9" w:rsidR="00281B1B" w:rsidRDefault="00281B1B" w:rsidP="00281B1B">
      <w:pPr>
        <w:jc w:val="center"/>
      </w:pPr>
    </w:p>
    <w:p w14:paraId="75B56D67" w14:textId="4C330852" w:rsidR="00184AAF" w:rsidRDefault="00184AAF" w:rsidP="00281B1B">
      <w:pPr>
        <w:jc w:val="center"/>
      </w:pPr>
    </w:p>
    <w:p w14:paraId="5CD30E06" w14:textId="27CDED06" w:rsidR="00184AAF" w:rsidRDefault="00184AAF" w:rsidP="00281B1B">
      <w:pPr>
        <w:jc w:val="center"/>
      </w:pPr>
    </w:p>
    <w:p w14:paraId="3A2C0F1E" w14:textId="77777777" w:rsidR="00281B1B" w:rsidRDefault="00281B1B" w:rsidP="00281B1B">
      <w:pPr>
        <w:jc w:val="center"/>
      </w:pPr>
    </w:p>
    <w:p w14:paraId="474CBA0E" w14:textId="77777777" w:rsidR="00281B1B" w:rsidRDefault="00281B1B" w:rsidP="00281B1B">
      <w:pPr>
        <w:jc w:val="center"/>
      </w:pPr>
    </w:p>
    <w:p w14:paraId="658A81DA" w14:textId="77777777" w:rsidR="00281B1B" w:rsidRDefault="00281B1B" w:rsidP="00281B1B">
      <w:pPr>
        <w:jc w:val="center"/>
      </w:pPr>
    </w:p>
    <w:p w14:paraId="0DA46F13" w14:textId="77777777" w:rsidR="00281B1B" w:rsidRDefault="00281B1B" w:rsidP="00281B1B">
      <w:pPr>
        <w:jc w:val="center"/>
      </w:pPr>
      <w:r>
        <w:t>Ярославль</w:t>
      </w:r>
    </w:p>
    <w:p w14:paraId="7845EE70" w14:textId="08286058" w:rsidR="000E2FDF" w:rsidRDefault="00281B1B" w:rsidP="00184AAF">
      <w:pPr>
        <w:pageBreakBefore/>
        <w:spacing w:after="120"/>
        <w:jc w:val="both"/>
        <w:rPr>
          <w:b/>
          <w:bCs/>
        </w:rPr>
      </w:pPr>
      <w:r>
        <w:rPr>
          <w:b/>
          <w:bCs/>
        </w:rPr>
        <w:lastRenderedPageBreak/>
        <w:t>1. Цели освоения дисциплины</w:t>
      </w:r>
    </w:p>
    <w:p w14:paraId="2DD923EB" w14:textId="44C6DAE5" w:rsidR="000E2FDF" w:rsidRDefault="00184AAF" w:rsidP="00BE14AC">
      <w:pPr>
        <w:ind w:firstLine="709"/>
        <w:jc w:val="both"/>
        <w:rPr>
          <w:color w:val="000000"/>
        </w:rPr>
      </w:pPr>
      <w:r w:rsidRPr="00184AAF">
        <w:rPr>
          <w:color w:val="000000"/>
        </w:rPr>
        <w:t>Целью освоения дисциплины «Актуальные направления развития экономической теории и международных финансов» является формирование комплексной и логичной системы знаний о наиболее значимых направлениях развития современной экономической мысли и международных финансов в аспекте финансовой глобализации.</w:t>
      </w:r>
    </w:p>
    <w:p w14:paraId="657C69BB" w14:textId="77777777" w:rsidR="00BE14AC" w:rsidRPr="00BE14AC" w:rsidRDefault="00BE14AC" w:rsidP="00BE14AC">
      <w:pPr>
        <w:ind w:firstLine="709"/>
        <w:jc w:val="both"/>
        <w:rPr>
          <w:color w:val="000000"/>
        </w:rPr>
      </w:pPr>
    </w:p>
    <w:p w14:paraId="7E43B121" w14:textId="3C238D32" w:rsidR="0082354C" w:rsidRDefault="00281B1B" w:rsidP="00184AAF">
      <w:pPr>
        <w:spacing w:after="120"/>
        <w:jc w:val="both"/>
        <w:rPr>
          <w:b/>
          <w:bCs/>
        </w:rPr>
      </w:pPr>
      <w:r>
        <w:rPr>
          <w:b/>
          <w:bCs/>
        </w:rPr>
        <w:t>2.</w:t>
      </w:r>
      <w:r>
        <w:rPr>
          <w:b/>
          <w:bCs/>
          <w:lang w:val="en-US"/>
        </w:rPr>
        <w:t> </w:t>
      </w:r>
      <w:r>
        <w:rPr>
          <w:b/>
          <w:bCs/>
        </w:rPr>
        <w:t>Место дисциплины в структ</w:t>
      </w:r>
      <w:r w:rsidR="0082354C">
        <w:rPr>
          <w:b/>
          <w:bCs/>
        </w:rPr>
        <w:t xml:space="preserve">уре </w:t>
      </w:r>
      <w:r w:rsidR="00184AAF">
        <w:rPr>
          <w:b/>
          <w:bCs/>
        </w:rPr>
        <w:t>образовательной программы</w:t>
      </w:r>
    </w:p>
    <w:p w14:paraId="05EF3920" w14:textId="0A3FF9B0" w:rsidR="000E2FDF" w:rsidRPr="00BE14AC" w:rsidRDefault="000E2FDF" w:rsidP="00BE14AC">
      <w:pPr>
        <w:ind w:firstLine="709"/>
        <w:jc w:val="both"/>
        <w:rPr>
          <w:b/>
          <w:bCs/>
        </w:rPr>
      </w:pPr>
      <w:r w:rsidRPr="00BE14AC">
        <w:rPr>
          <w:color w:val="000000"/>
        </w:rPr>
        <w:t>Дисциплина «Актуальные направления развития экономической теории и международных финансов» относится к части</w:t>
      </w:r>
      <w:r w:rsidR="0082354C" w:rsidRPr="00BE14AC">
        <w:rPr>
          <w:color w:val="000000"/>
        </w:rPr>
        <w:t xml:space="preserve"> образовательной программы</w:t>
      </w:r>
      <w:r w:rsidRPr="00BE14AC">
        <w:rPr>
          <w:color w:val="000000"/>
        </w:rPr>
        <w:t>, формируемой участн</w:t>
      </w:r>
      <w:r w:rsidR="0082354C" w:rsidRPr="00BE14AC">
        <w:rPr>
          <w:color w:val="000000"/>
        </w:rPr>
        <w:t>иками образовательных отношений. Она связана с продвинутым курсом «Экономической теории», «Методологией и методами научных исследований».</w:t>
      </w:r>
    </w:p>
    <w:p w14:paraId="456F3719" w14:textId="77777777" w:rsidR="00281B1B" w:rsidRDefault="00281B1B" w:rsidP="00281B1B">
      <w:pPr>
        <w:jc w:val="both"/>
        <w:rPr>
          <w:bCs/>
          <w:color w:val="FF0000"/>
        </w:rPr>
      </w:pPr>
    </w:p>
    <w:p w14:paraId="56A195F1" w14:textId="77777777" w:rsidR="00281B1B" w:rsidRDefault="00281B1B" w:rsidP="00184AAF">
      <w:pPr>
        <w:spacing w:after="120"/>
        <w:jc w:val="both"/>
        <w:rPr>
          <w:b/>
          <w:bCs/>
        </w:rPr>
      </w:pPr>
      <w:r>
        <w:rPr>
          <w:b/>
          <w:bCs/>
        </w:rPr>
        <w:t xml:space="preserve">3. Планируемые результаты обучения по дисциплине, соотнесенные с планируемыми результатами освоения образовательной программы </w:t>
      </w:r>
    </w:p>
    <w:p w14:paraId="100232EB" w14:textId="77777777" w:rsidR="00281B1B" w:rsidRDefault="00281B1B" w:rsidP="00281B1B">
      <w:pPr>
        <w:ind w:firstLine="709"/>
        <w:jc w:val="both"/>
        <w:rPr>
          <w:bCs/>
        </w:rPr>
      </w:pPr>
      <w: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3F681838" w14:textId="77777777" w:rsidR="00281B1B" w:rsidRDefault="00281B1B" w:rsidP="00281B1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0"/>
        <w:gridCol w:w="2768"/>
        <w:gridCol w:w="4106"/>
      </w:tblGrid>
      <w:tr w:rsidR="00281B1B" w:rsidRPr="00184AAF" w14:paraId="0B2A3FE6" w14:textId="77777777" w:rsidTr="00184AAF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5F4B0" w14:textId="00E3EE1F" w:rsidR="00281B1B" w:rsidRPr="00184AAF" w:rsidRDefault="00281B1B" w:rsidP="00184AA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>Формируемая компетенция</w:t>
            </w:r>
          </w:p>
          <w:p w14:paraId="2338BD56" w14:textId="77777777" w:rsidR="00281B1B" w:rsidRPr="00184AAF" w:rsidRDefault="00281B1B" w:rsidP="00184AA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44F6" w14:textId="77777777" w:rsidR="00281B1B" w:rsidRPr="00184AAF" w:rsidRDefault="00281B1B" w:rsidP="00184AA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4E967E76" w14:textId="77777777" w:rsidR="00281B1B" w:rsidRPr="00184AAF" w:rsidRDefault="00281B1B" w:rsidP="00184AA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E60AF" w14:textId="4332D601" w:rsidR="00281B1B" w:rsidRPr="00184AAF" w:rsidRDefault="00281B1B" w:rsidP="00184AA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>Перечень</w:t>
            </w:r>
          </w:p>
          <w:p w14:paraId="51502863" w14:textId="1048CDCB" w:rsidR="00281B1B" w:rsidRPr="00184AAF" w:rsidRDefault="00281B1B" w:rsidP="00184AA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184AAF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281B1B" w:rsidRPr="00184AAF" w14:paraId="73941FCE" w14:textId="77777777" w:rsidTr="00184AAF">
        <w:trPr>
          <w:trHeight w:val="20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21D8A" w14:textId="566D97AD" w:rsidR="00281B1B" w:rsidRPr="00184AAF" w:rsidRDefault="00184AAF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>П</w:t>
            </w:r>
            <w:r w:rsidR="00281B1B" w:rsidRPr="00184AAF">
              <w:rPr>
                <w:b/>
                <w:sz w:val="22"/>
                <w:szCs w:val="22"/>
              </w:rPr>
              <w:t>рофессиональные компетенции</w:t>
            </w:r>
          </w:p>
        </w:tc>
      </w:tr>
      <w:tr w:rsidR="00281B1B" w:rsidRPr="00184AAF" w14:paraId="49197554" w14:textId="77777777" w:rsidTr="00184AAF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5189A" w14:textId="2B8CF7D9" w:rsidR="00BB2085" w:rsidRPr="00184AAF" w:rsidRDefault="00BB2085" w:rsidP="00184AAF">
            <w:pPr>
              <w:shd w:val="clear" w:color="auto" w:fill="FFFFFF"/>
              <w:rPr>
                <w:b/>
                <w:bCs/>
                <w:color w:val="2C2D2E"/>
                <w:sz w:val="22"/>
                <w:szCs w:val="22"/>
              </w:rPr>
            </w:pPr>
            <w:r w:rsidRPr="00184AAF">
              <w:rPr>
                <w:b/>
                <w:bCs/>
                <w:color w:val="2C2D2E"/>
                <w:sz w:val="22"/>
                <w:szCs w:val="22"/>
              </w:rPr>
              <w:t>ПК(ОУ)-3</w:t>
            </w:r>
          </w:p>
          <w:p w14:paraId="356D2AAB" w14:textId="709AB0AB" w:rsidR="00281B1B" w:rsidRPr="00184AAF" w:rsidRDefault="00BB2085" w:rsidP="00184AAF">
            <w:pPr>
              <w:shd w:val="clear" w:color="auto" w:fill="FFFFFF"/>
              <w:jc w:val="both"/>
              <w:rPr>
                <w:color w:val="2C2D2E"/>
                <w:sz w:val="22"/>
                <w:szCs w:val="22"/>
              </w:rPr>
            </w:pPr>
            <w:r w:rsidRPr="00184AAF">
              <w:rPr>
                <w:color w:val="2C2D2E"/>
                <w:sz w:val="22"/>
                <w:szCs w:val="22"/>
              </w:rPr>
              <w:t>Способен осуществлять верификацию и структуризацию информации, получаемой из разных источников, составлять аналитические обзоры и отчеты.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6DED2" w14:textId="77777777" w:rsidR="00184AAF" w:rsidRPr="00184AAF" w:rsidRDefault="00BB2085" w:rsidP="00184AAF">
            <w:pPr>
              <w:jc w:val="both"/>
              <w:rPr>
                <w:b/>
                <w:bCs/>
                <w:color w:val="2C2D2E"/>
                <w:sz w:val="22"/>
                <w:szCs w:val="22"/>
              </w:rPr>
            </w:pPr>
            <w:r w:rsidRPr="00184AAF">
              <w:rPr>
                <w:b/>
                <w:bCs/>
                <w:color w:val="2C2D2E"/>
                <w:sz w:val="22"/>
                <w:szCs w:val="22"/>
              </w:rPr>
              <w:t>ПК(ОУ)-3.1</w:t>
            </w:r>
          </w:p>
          <w:p w14:paraId="72F9F1AA" w14:textId="210EF449" w:rsidR="00281B1B" w:rsidRPr="00184AAF" w:rsidRDefault="00BB2085" w:rsidP="00184AA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184AAF">
              <w:rPr>
                <w:color w:val="2C2D2E"/>
                <w:sz w:val="22"/>
                <w:szCs w:val="22"/>
              </w:rPr>
              <w:t>Представляет содержание процессов верификации и структуризации информации, получаемой из разных источников.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04109" w14:textId="77777777" w:rsidR="00FE1FCD" w:rsidRDefault="00281B1B">
            <w:pPr>
              <w:jc w:val="both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 xml:space="preserve">Знать: </w:t>
            </w:r>
          </w:p>
          <w:p w14:paraId="79B905E8" w14:textId="449C9DCF" w:rsidR="00281B1B" w:rsidRPr="00FE1FCD" w:rsidRDefault="00FE1FCD" w:rsidP="00FE1FCD">
            <w:pPr>
              <w:rPr>
                <w:sz w:val="22"/>
                <w:szCs w:val="22"/>
              </w:rPr>
            </w:pPr>
            <w:r w:rsidRPr="00FE1FC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063E8D" w:rsidRPr="00FE1FCD">
              <w:rPr>
                <w:sz w:val="22"/>
                <w:szCs w:val="22"/>
              </w:rPr>
              <w:t xml:space="preserve">основные постулаты </w:t>
            </w:r>
            <w:r w:rsidR="00BE14AC" w:rsidRPr="00FE1FCD">
              <w:rPr>
                <w:sz w:val="22"/>
                <w:szCs w:val="22"/>
              </w:rPr>
              <w:t>м</w:t>
            </w:r>
            <w:r w:rsidRPr="00FE1FCD">
              <w:rPr>
                <w:sz w:val="22"/>
                <w:szCs w:val="22"/>
                <w:lang w:val="en-US"/>
              </w:rPr>
              <w:t>e</w:t>
            </w:r>
            <w:proofErr w:type="spellStart"/>
            <w:r w:rsidR="00BE14AC" w:rsidRPr="00FE1FCD">
              <w:rPr>
                <w:sz w:val="22"/>
                <w:szCs w:val="22"/>
              </w:rPr>
              <w:t>йнстрима</w:t>
            </w:r>
            <w:proofErr w:type="spellEnd"/>
            <w:r w:rsidR="00063E8D" w:rsidRPr="00FE1FCD">
              <w:rPr>
                <w:sz w:val="22"/>
                <w:szCs w:val="22"/>
              </w:rPr>
              <w:t xml:space="preserve"> современной экономической теории, характеристики </w:t>
            </w:r>
            <w:proofErr w:type="spellStart"/>
            <w:r w:rsidR="00063E8D" w:rsidRPr="00FE1FCD">
              <w:rPr>
                <w:sz w:val="22"/>
                <w:szCs w:val="22"/>
              </w:rPr>
              <w:t>неоинституционализма</w:t>
            </w:r>
            <w:proofErr w:type="spellEnd"/>
            <w:r w:rsidR="00063E8D" w:rsidRPr="00FE1FCD">
              <w:rPr>
                <w:sz w:val="22"/>
                <w:szCs w:val="22"/>
              </w:rPr>
              <w:t>, экономического империализма, характеристику основных тенденций развития международных финансов.</w:t>
            </w:r>
          </w:p>
          <w:p w14:paraId="0A989FC1" w14:textId="77777777" w:rsidR="00184AAF" w:rsidRDefault="00184AAF" w:rsidP="00FE1FCD">
            <w:pPr>
              <w:pStyle w:val="af4"/>
              <w:ind w:left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1E4C2111" w14:textId="77777777" w:rsidR="00FE1FCD" w:rsidRDefault="00281B1B" w:rsidP="00FE1FCD">
            <w:pPr>
              <w:pStyle w:val="af4"/>
              <w:ind w:left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84AAF">
              <w:rPr>
                <w:rFonts w:ascii="Times New Roman" w:hAnsi="Times New Roman" w:cs="Times New Roman"/>
                <w:b/>
                <w:sz w:val="22"/>
                <w:szCs w:val="22"/>
              </w:rPr>
              <w:t>Уметь:</w:t>
            </w:r>
            <w:r w:rsidR="00063E8D" w:rsidRPr="00184AAF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14:paraId="4A249EED" w14:textId="2BAE47DA" w:rsidR="00281B1B" w:rsidRPr="00FE1FCD" w:rsidRDefault="00FE1FCD" w:rsidP="00FE1FCD">
            <w:pPr>
              <w:rPr>
                <w:sz w:val="22"/>
                <w:szCs w:val="22"/>
              </w:rPr>
            </w:pPr>
            <w:r w:rsidRPr="00FE1FCD">
              <w:rPr>
                <w:rFonts w:eastAsiaTheme="minorHAnsi"/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063E8D" w:rsidRPr="00FE1FCD">
              <w:rPr>
                <w:sz w:val="22"/>
                <w:szCs w:val="22"/>
              </w:rPr>
              <w:t>определять тенденции развития современной экономической теории и международных финансов</w:t>
            </w:r>
            <w:r w:rsidR="002E30C7" w:rsidRPr="00FE1FCD">
              <w:rPr>
                <w:sz w:val="22"/>
                <w:szCs w:val="22"/>
              </w:rPr>
              <w:t xml:space="preserve"> на основе аналитических обзоров и отчетов</w:t>
            </w:r>
          </w:p>
          <w:p w14:paraId="467E9341" w14:textId="77777777" w:rsidR="00184AAF" w:rsidRDefault="00184AAF" w:rsidP="00FE1FCD">
            <w:pPr>
              <w:pStyle w:val="Default"/>
              <w:rPr>
                <w:b/>
                <w:sz w:val="22"/>
                <w:szCs w:val="22"/>
              </w:rPr>
            </w:pPr>
          </w:p>
          <w:p w14:paraId="2A17EC25" w14:textId="77777777" w:rsidR="00FE1FCD" w:rsidRDefault="00063E8D" w:rsidP="00FE1FCD">
            <w:pPr>
              <w:pStyle w:val="Default"/>
              <w:rPr>
                <w:b/>
                <w:sz w:val="22"/>
                <w:szCs w:val="22"/>
              </w:rPr>
            </w:pPr>
            <w:r w:rsidRPr="00184AAF">
              <w:rPr>
                <w:b/>
                <w:sz w:val="22"/>
                <w:szCs w:val="22"/>
              </w:rPr>
              <w:t xml:space="preserve">Владеть: </w:t>
            </w:r>
          </w:p>
          <w:p w14:paraId="79F1B77F" w14:textId="3BCFD73B" w:rsidR="00281B1B" w:rsidRPr="00184AAF" w:rsidRDefault="00FE1FCD" w:rsidP="00FE1FCD">
            <w:pPr>
              <w:pStyle w:val="Default"/>
              <w:rPr>
                <w:b/>
                <w:sz w:val="22"/>
                <w:szCs w:val="22"/>
              </w:rPr>
            </w:pPr>
            <w:r w:rsidRPr="00FE1FC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 xml:space="preserve"> </w:t>
            </w:r>
            <w:r w:rsidR="00063E8D" w:rsidRPr="00184AAF">
              <w:rPr>
                <w:sz w:val="22"/>
                <w:szCs w:val="22"/>
              </w:rPr>
              <w:t>совокупностью знаний о тенденциях</w:t>
            </w:r>
            <w:r w:rsidR="00063E8D" w:rsidRPr="00184AAF">
              <w:rPr>
                <w:b/>
                <w:sz w:val="22"/>
                <w:szCs w:val="22"/>
              </w:rPr>
              <w:t xml:space="preserve"> </w:t>
            </w:r>
            <w:r w:rsidR="00063E8D" w:rsidRPr="00184AAF">
              <w:rPr>
                <w:sz w:val="22"/>
                <w:szCs w:val="22"/>
              </w:rPr>
              <w:t>современных международных финансовых отношений и современной экономической теории.</w:t>
            </w:r>
          </w:p>
        </w:tc>
      </w:tr>
    </w:tbl>
    <w:p w14:paraId="28AD20DF" w14:textId="77777777" w:rsidR="00BE14AC" w:rsidRDefault="00BE14AC" w:rsidP="00281B1B">
      <w:pPr>
        <w:rPr>
          <w:b/>
          <w:bCs/>
        </w:rPr>
      </w:pPr>
    </w:p>
    <w:p w14:paraId="70B6EA75" w14:textId="7A7D0170" w:rsidR="00281B1B" w:rsidRDefault="00281B1B" w:rsidP="00281B1B">
      <w:pPr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 xml:space="preserve">Объем, структура и содержание дисциплины </w:t>
      </w:r>
    </w:p>
    <w:p w14:paraId="344D8DA1" w14:textId="77777777" w:rsidR="00281B1B" w:rsidRDefault="00281B1B" w:rsidP="00281B1B">
      <w:pPr>
        <w:jc w:val="both"/>
        <w:rPr>
          <w:sz w:val="20"/>
          <w:szCs w:val="20"/>
        </w:rPr>
      </w:pPr>
    </w:p>
    <w:p w14:paraId="1E3F2E89" w14:textId="47240610" w:rsidR="00281B1B" w:rsidRDefault="00281B1B" w:rsidP="00281B1B">
      <w:pPr>
        <w:jc w:val="both"/>
      </w:pPr>
      <w:r w:rsidRPr="002E30C7">
        <w:t xml:space="preserve">Общая трудоемкость дисциплины составляет </w:t>
      </w:r>
      <w:r w:rsidR="002E30C7">
        <w:t>3</w:t>
      </w:r>
      <w:r w:rsidRPr="002E30C7">
        <w:t xml:space="preserve"> зачетны</w:t>
      </w:r>
      <w:r w:rsidR="002E30C7">
        <w:t>е</w:t>
      </w:r>
      <w:r w:rsidRPr="002E30C7">
        <w:t xml:space="preserve"> единиц</w:t>
      </w:r>
      <w:r w:rsidR="002E30C7">
        <w:t>ы</w:t>
      </w:r>
      <w:r w:rsidRPr="002E30C7">
        <w:t>, 1</w:t>
      </w:r>
      <w:r w:rsidR="002E30C7">
        <w:t>0</w:t>
      </w:r>
      <w:r w:rsidRPr="002E30C7">
        <w:t>8 акад</w:t>
      </w:r>
      <w:r w:rsidR="00184AAF">
        <w:t>.</w:t>
      </w:r>
      <w:r w:rsidRPr="002E30C7">
        <w:t xml:space="preserve"> часов.</w:t>
      </w:r>
    </w:p>
    <w:p w14:paraId="78E8F776" w14:textId="77777777" w:rsidR="00281B1B" w:rsidRDefault="00281B1B" w:rsidP="00281B1B">
      <w:pPr>
        <w:jc w:val="both"/>
        <w:rPr>
          <w:bCs/>
        </w:rPr>
      </w:pPr>
    </w:p>
    <w:p w14:paraId="1C6A64D4" w14:textId="77777777" w:rsidR="00281B1B" w:rsidRPr="00184AAF" w:rsidRDefault="00281B1B" w:rsidP="00184AAF">
      <w:pPr>
        <w:keepNext/>
        <w:rPr>
          <w:bCs/>
          <w:lang w:val="en-US"/>
        </w:rPr>
      </w:pPr>
      <w:r w:rsidRPr="00184AAF">
        <w:rPr>
          <w:bCs/>
        </w:rPr>
        <w:lastRenderedPageBreak/>
        <w:t>Очная форма</w:t>
      </w:r>
    </w:p>
    <w:p w14:paraId="38AACF57" w14:textId="77777777" w:rsidR="00281B1B" w:rsidRDefault="00281B1B" w:rsidP="00184AAF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2"/>
        <w:gridCol w:w="2630"/>
        <w:gridCol w:w="507"/>
        <w:gridCol w:w="507"/>
        <w:gridCol w:w="506"/>
        <w:gridCol w:w="506"/>
        <w:gridCol w:w="506"/>
        <w:gridCol w:w="508"/>
        <w:gridCol w:w="665"/>
        <w:gridCol w:w="2487"/>
      </w:tblGrid>
      <w:tr w:rsidR="00281B1B" w14:paraId="1401B3B5" w14:textId="77777777" w:rsidTr="00F92216">
        <w:trPr>
          <w:cantSplit/>
          <w:trHeight w:val="1312"/>
          <w:tblHeader/>
        </w:trPr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10A89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14:paraId="535DD9A6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527391C4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36ABEB96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дисциплины,</w:t>
            </w:r>
          </w:p>
          <w:p w14:paraId="7C79BC18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31E66B" w14:textId="77777777" w:rsidR="00281B1B" w:rsidRDefault="00281B1B" w:rsidP="00184AAF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180E5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259AABDB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39BFC228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0C884AF5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044FC" w14:textId="77777777" w:rsidR="00281B1B" w:rsidRDefault="00281B1B" w:rsidP="00184AA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7C536949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26FB0B62" w14:textId="77777777" w:rsidR="00281B1B" w:rsidRDefault="00281B1B" w:rsidP="00184AAF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07F07DCE" w14:textId="77777777" w:rsidR="00281B1B" w:rsidRDefault="00281B1B" w:rsidP="00184AA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(по семестрам)</w:t>
            </w:r>
          </w:p>
          <w:p w14:paraId="3016FB17" w14:textId="77777777" w:rsidR="00281B1B" w:rsidRDefault="00281B1B" w:rsidP="00184AA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7CAB5E1E" w14:textId="77777777" w:rsidR="00281B1B" w:rsidRDefault="00281B1B" w:rsidP="00184AA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5546B103" w14:textId="77777777" w:rsidR="00281B1B" w:rsidRDefault="00281B1B" w:rsidP="00184AAF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(при наличии)</w:t>
            </w:r>
          </w:p>
        </w:tc>
      </w:tr>
      <w:tr w:rsidR="00281B1B" w14:paraId="72CC7DD5" w14:textId="77777777" w:rsidTr="00675E97">
        <w:trPr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7E4A6" w14:textId="77777777" w:rsidR="00281B1B" w:rsidRDefault="00281B1B" w:rsidP="00184AA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6921" w14:textId="77777777" w:rsidR="00281B1B" w:rsidRDefault="00281B1B" w:rsidP="00184AA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CF2FF" w14:textId="77777777" w:rsidR="00281B1B" w:rsidRDefault="00281B1B" w:rsidP="00184AA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322F1" w14:textId="77777777" w:rsidR="00281B1B" w:rsidRDefault="00281B1B" w:rsidP="00184AAF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710263B" w14:textId="77777777" w:rsidR="00281B1B" w:rsidRPr="00184AAF" w:rsidRDefault="00281B1B" w:rsidP="00184AAF">
            <w:pPr>
              <w:keepNext/>
              <w:ind w:left="113" w:right="113"/>
              <w:jc w:val="center"/>
              <w:rPr>
                <w:sz w:val="20"/>
                <w:szCs w:val="22"/>
              </w:rPr>
            </w:pPr>
            <w:r w:rsidRPr="00184AAF">
              <w:rPr>
                <w:sz w:val="20"/>
                <w:szCs w:val="22"/>
              </w:rPr>
              <w:t>самостоятельная</w:t>
            </w:r>
          </w:p>
          <w:p w14:paraId="7197857D" w14:textId="77777777" w:rsidR="00281B1B" w:rsidRDefault="00281B1B" w:rsidP="00184AAF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184AAF">
              <w:rPr>
                <w:sz w:val="20"/>
                <w:szCs w:val="22"/>
              </w:rPr>
              <w:t>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9075E" w14:textId="77777777" w:rsidR="00281B1B" w:rsidRDefault="00281B1B" w:rsidP="00184AAF">
            <w:pPr>
              <w:keepNext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81B1B" w14:paraId="6788C65D" w14:textId="77777777" w:rsidTr="00184AAF">
        <w:trPr>
          <w:cantSplit/>
          <w:trHeight w:val="1609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448AB" w14:textId="77777777" w:rsidR="00281B1B" w:rsidRDefault="00281B1B" w:rsidP="00184AA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49E5E" w14:textId="77777777" w:rsidR="00281B1B" w:rsidRDefault="00281B1B" w:rsidP="00184AA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C3240" w14:textId="77777777" w:rsidR="00281B1B" w:rsidRDefault="00281B1B" w:rsidP="00184AAF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0C07A46" w14:textId="77777777" w:rsidR="00281B1B" w:rsidRPr="00184AAF" w:rsidRDefault="00281B1B" w:rsidP="00184AAF">
            <w:pPr>
              <w:keepNext/>
              <w:jc w:val="center"/>
              <w:rPr>
                <w:sz w:val="20"/>
                <w:szCs w:val="22"/>
              </w:rPr>
            </w:pPr>
            <w:r w:rsidRPr="00184AAF">
              <w:rPr>
                <w:sz w:val="20"/>
                <w:szCs w:val="22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631F972C" w14:textId="77777777" w:rsidR="00281B1B" w:rsidRPr="00184AAF" w:rsidRDefault="00281B1B" w:rsidP="00184AAF">
            <w:pPr>
              <w:keepNext/>
              <w:jc w:val="center"/>
              <w:rPr>
                <w:sz w:val="20"/>
                <w:szCs w:val="22"/>
              </w:rPr>
            </w:pPr>
            <w:r w:rsidRPr="00184AAF">
              <w:rPr>
                <w:sz w:val="20"/>
                <w:szCs w:val="22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4DF75CF8" w14:textId="77777777" w:rsidR="00281B1B" w:rsidRPr="00184AAF" w:rsidRDefault="00281B1B" w:rsidP="00184AAF">
            <w:pPr>
              <w:keepNext/>
              <w:jc w:val="center"/>
              <w:rPr>
                <w:sz w:val="20"/>
                <w:szCs w:val="22"/>
              </w:rPr>
            </w:pPr>
            <w:r w:rsidRPr="00184AAF">
              <w:rPr>
                <w:sz w:val="20"/>
                <w:szCs w:val="22"/>
              </w:rPr>
              <w:t>л</w:t>
            </w:r>
            <w:proofErr w:type="spellStart"/>
            <w:r w:rsidRPr="00184AAF">
              <w:rPr>
                <w:sz w:val="20"/>
                <w:szCs w:val="22"/>
                <w:lang w:val="en-US"/>
              </w:rPr>
              <w:t>аб</w:t>
            </w:r>
            <w:proofErr w:type="spellEnd"/>
            <w:r w:rsidRPr="00184AAF">
              <w:rPr>
                <w:sz w:val="20"/>
                <w:szCs w:val="22"/>
              </w:rPr>
              <w:t>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25B6807E" w14:textId="77777777" w:rsidR="00281B1B" w:rsidRPr="00184AAF" w:rsidRDefault="00281B1B" w:rsidP="00184AAF">
            <w:pPr>
              <w:keepNext/>
              <w:jc w:val="center"/>
              <w:rPr>
                <w:sz w:val="20"/>
                <w:szCs w:val="22"/>
              </w:rPr>
            </w:pPr>
            <w:r w:rsidRPr="00184AAF">
              <w:rPr>
                <w:sz w:val="20"/>
                <w:szCs w:val="22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56C38EA" w14:textId="77777777" w:rsidR="00281B1B" w:rsidRPr="00184AAF" w:rsidRDefault="00281B1B" w:rsidP="00184AAF">
            <w:pPr>
              <w:keepNext/>
              <w:jc w:val="center"/>
              <w:rPr>
                <w:sz w:val="20"/>
                <w:szCs w:val="22"/>
              </w:rPr>
            </w:pPr>
            <w:r w:rsidRPr="00184AAF">
              <w:rPr>
                <w:sz w:val="20"/>
                <w:szCs w:val="22"/>
              </w:rPr>
              <w:t>аттестационные испытания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04C5E" w14:textId="77777777" w:rsidR="00281B1B" w:rsidRDefault="00281B1B" w:rsidP="00184AAF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E6014" w14:textId="77777777" w:rsidR="00281B1B" w:rsidRDefault="00281B1B" w:rsidP="00184AAF">
            <w:pPr>
              <w:keepNext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281B1B" w:rsidRPr="00603568" w14:paraId="07700B56" w14:textId="77777777" w:rsidTr="00F9221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2EDB98" w14:textId="77777777" w:rsidR="00281B1B" w:rsidRPr="00603568" w:rsidRDefault="00281B1B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1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B08B8" w14:textId="15B00C08" w:rsidR="00281B1B" w:rsidRPr="00603568" w:rsidRDefault="00184AAF" w:rsidP="00184AAF">
            <w:pPr>
              <w:pStyle w:val="Default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 xml:space="preserve">Постулаты </w:t>
            </w:r>
            <w:proofErr w:type="spellStart"/>
            <w:r w:rsidRPr="00603568">
              <w:rPr>
                <w:sz w:val="22"/>
                <w:szCs w:val="22"/>
              </w:rPr>
              <w:t>м</w:t>
            </w:r>
            <w:r w:rsidR="00EC55C7">
              <w:rPr>
                <w:sz w:val="22"/>
                <w:szCs w:val="22"/>
              </w:rPr>
              <w:t>е</w:t>
            </w:r>
            <w:r w:rsidRPr="00603568">
              <w:rPr>
                <w:sz w:val="22"/>
                <w:szCs w:val="22"/>
              </w:rPr>
              <w:t>йнстрима</w:t>
            </w:r>
            <w:proofErr w:type="spellEnd"/>
            <w:r w:rsidRPr="00603568">
              <w:rPr>
                <w:sz w:val="22"/>
                <w:szCs w:val="22"/>
              </w:rPr>
              <w:t xml:space="preserve"> как основное течение в экономической теории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A6504" w14:textId="77777777" w:rsidR="00281B1B" w:rsidRPr="00603568" w:rsidRDefault="002E30C7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23320" w14:textId="77777777" w:rsidR="00281B1B" w:rsidRPr="00603568" w:rsidRDefault="0039724E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0494F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511D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9136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4AFFD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061EA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9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92226" w14:textId="3970DAC5" w:rsidR="00281B1B" w:rsidRPr="00603568" w:rsidRDefault="00675E97" w:rsidP="006035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384D78" w:rsidRPr="00603568">
              <w:rPr>
                <w:sz w:val="22"/>
                <w:szCs w:val="22"/>
              </w:rPr>
              <w:t>пределение дополнительных и самостоятельных заданий</w:t>
            </w:r>
            <w:r>
              <w:rPr>
                <w:sz w:val="22"/>
                <w:szCs w:val="22"/>
              </w:rPr>
              <w:t xml:space="preserve">, </w:t>
            </w:r>
            <w:r w:rsidRPr="00675E97">
              <w:rPr>
                <w:sz w:val="22"/>
                <w:szCs w:val="22"/>
              </w:rPr>
              <w:t>вопросы для самоподготовки</w:t>
            </w:r>
          </w:p>
        </w:tc>
      </w:tr>
      <w:tr w:rsidR="00281B1B" w:rsidRPr="00603568" w14:paraId="66AA293D" w14:textId="77777777" w:rsidTr="00F9221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664AF" w14:textId="77777777" w:rsidR="00281B1B" w:rsidRPr="00603568" w:rsidRDefault="00281B1B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2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147B9" w14:textId="722B07CC" w:rsidR="00281B1B" w:rsidRPr="00603568" w:rsidRDefault="000E12FE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proofErr w:type="spellStart"/>
            <w:r w:rsidRPr="000E12FE">
              <w:rPr>
                <w:sz w:val="22"/>
                <w:szCs w:val="22"/>
                <w:lang w:eastAsia="en-US"/>
              </w:rPr>
              <w:t>Неоинституционализм</w:t>
            </w:r>
            <w:proofErr w:type="spellEnd"/>
            <w:r w:rsidR="00063E8D" w:rsidRPr="00603568">
              <w:rPr>
                <w:sz w:val="22"/>
                <w:szCs w:val="22"/>
                <w:lang w:eastAsia="en-US"/>
              </w:rPr>
              <w:t>, экономический империализм, организационная экономика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935E2" w14:textId="77777777" w:rsidR="00281B1B" w:rsidRPr="00603568" w:rsidRDefault="002E30C7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50959" w14:textId="77777777" w:rsidR="00281B1B" w:rsidRPr="00603568" w:rsidRDefault="0039724E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48AE7" w14:textId="77777777" w:rsidR="00281B1B" w:rsidRPr="00603568" w:rsidRDefault="0039724E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853A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0DC95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2A26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CF4D6" w14:textId="77777777" w:rsidR="00281B1B" w:rsidRPr="00603568" w:rsidRDefault="00E818C4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10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B91B9" w14:textId="2306DE1C" w:rsidR="00675E97" w:rsidRPr="00675E97" w:rsidRDefault="00384D78" w:rsidP="00675E97">
            <w:pPr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Обсуждение выступлений, дискуссия</w:t>
            </w:r>
            <w:r w:rsidR="00675E97">
              <w:t xml:space="preserve"> </w:t>
            </w:r>
            <w:r w:rsidR="00675E97" w:rsidRPr="00675E97">
              <w:rPr>
                <w:sz w:val="22"/>
                <w:szCs w:val="22"/>
              </w:rPr>
              <w:t>вопросы для самоподготовки</w:t>
            </w:r>
            <w:r w:rsidR="00675E97">
              <w:rPr>
                <w:sz w:val="22"/>
                <w:szCs w:val="22"/>
              </w:rPr>
              <w:t>,</w:t>
            </w:r>
          </w:p>
          <w:p w14:paraId="161960FB" w14:textId="38853EEB" w:rsidR="00281B1B" w:rsidRPr="00603568" w:rsidRDefault="00675E97" w:rsidP="00675E9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рефератов</w:t>
            </w:r>
          </w:p>
        </w:tc>
      </w:tr>
      <w:tr w:rsidR="00281B1B" w:rsidRPr="00603568" w14:paraId="148BCA3C" w14:textId="77777777" w:rsidTr="00F9221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23FA1" w14:textId="77777777" w:rsidR="00281B1B" w:rsidRPr="00603568" w:rsidRDefault="00281B1B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3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00BDC" w14:textId="77777777" w:rsidR="00281B1B" w:rsidRPr="00603568" w:rsidRDefault="00063E8D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 w:rsidRPr="00603568">
              <w:rPr>
                <w:sz w:val="22"/>
                <w:szCs w:val="22"/>
                <w:lang w:eastAsia="en-US"/>
              </w:rPr>
              <w:t>Основные тенденции развития международных финансов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3C0DF" w14:textId="77777777" w:rsidR="00281B1B" w:rsidRPr="00603568" w:rsidRDefault="002E30C7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B35EE" w14:textId="77777777" w:rsidR="00281B1B" w:rsidRPr="00603568" w:rsidRDefault="0039724E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BC4E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FC2A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AAC74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A5C6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26948" w14:textId="77777777" w:rsidR="00281B1B" w:rsidRPr="00603568" w:rsidRDefault="00E818C4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1</w:t>
            </w:r>
            <w:r w:rsidR="00281B1B" w:rsidRPr="00603568">
              <w:rPr>
                <w:sz w:val="22"/>
                <w:szCs w:val="22"/>
              </w:rPr>
              <w:t>2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DCC84" w14:textId="114B4742" w:rsidR="00281B1B" w:rsidRPr="00603568" w:rsidRDefault="00603568" w:rsidP="00603568">
            <w:pPr>
              <w:rPr>
                <w:iCs/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Обсуждение выступлений, дискуссия</w:t>
            </w:r>
          </w:p>
        </w:tc>
      </w:tr>
      <w:tr w:rsidR="00281B1B" w:rsidRPr="00603568" w14:paraId="5F35C16A" w14:textId="77777777" w:rsidTr="00F9221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9CFDD" w14:textId="77777777" w:rsidR="00281B1B" w:rsidRPr="00603568" w:rsidRDefault="00281B1B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4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83CE2" w14:textId="77777777" w:rsidR="00281B1B" w:rsidRPr="00603568" w:rsidRDefault="00063E8D">
            <w:pPr>
              <w:rPr>
                <w:sz w:val="22"/>
                <w:szCs w:val="22"/>
                <w:lang w:eastAsia="en-US"/>
              </w:rPr>
            </w:pPr>
            <w:r w:rsidRPr="00603568">
              <w:rPr>
                <w:sz w:val="22"/>
                <w:szCs w:val="22"/>
                <w:lang w:eastAsia="en-US"/>
              </w:rPr>
              <w:t>Современные международные финансовые центры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47DA5" w14:textId="77777777" w:rsidR="00281B1B" w:rsidRPr="00603568" w:rsidRDefault="002E30C7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51116" w14:textId="77777777" w:rsidR="00281B1B" w:rsidRPr="00603568" w:rsidRDefault="0039724E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D5349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0C646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35274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F22FB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DADCF" w14:textId="77777777" w:rsidR="00281B1B" w:rsidRPr="00603568" w:rsidRDefault="00E818C4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3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AED1C" w14:textId="77777777" w:rsidR="00281B1B" w:rsidRDefault="00384D78" w:rsidP="00675E97">
            <w:pPr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Обсуждение реферированных дополнительных вопросов</w:t>
            </w:r>
            <w:r w:rsidR="00675E97">
              <w:rPr>
                <w:sz w:val="22"/>
                <w:szCs w:val="22"/>
              </w:rPr>
              <w:t>, т</w:t>
            </w:r>
            <w:r w:rsidR="004C4440">
              <w:rPr>
                <w:sz w:val="22"/>
                <w:szCs w:val="22"/>
              </w:rPr>
              <w:t>ест</w:t>
            </w:r>
          </w:p>
          <w:p w14:paraId="32C260A7" w14:textId="77777777" w:rsidR="00304212" w:rsidRPr="00304212" w:rsidRDefault="00304212" w:rsidP="00304212">
            <w:pPr>
              <w:rPr>
                <w:sz w:val="22"/>
                <w:szCs w:val="22"/>
              </w:rPr>
            </w:pPr>
            <w:proofErr w:type="spellStart"/>
            <w:r w:rsidRPr="00304212">
              <w:rPr>
                <w:sz w:val="22"/>
                <w:szCs w:val="22"/>
              </w:rPr>
              <w:t>Moodle</w:t>
            </w:r>
            <w:proofErr w:type="spellEnd"/>
            <w:r w:rsidRPr="00304212">
              <w:rPr>
                <w:sz w:val="22"/>
                <w:szCs w:val="22"/>
              </w:rPr>
              <w:t>:</w:t>
            </w:r>
          </w:p>
          <w:p w14:paraId="6052AFF9" w14:textId="6602AA8D" w:rsidR="00304212" w:rsidRPr="00603568" w:rsidRDefault="00304212" w:rsidP="00304212">
            <w:pPr>
              <w:rPr>
                <w:sz w:val="22"/>
                <w:szCs w:val="22"/>
              </w:rPr>
            </w:pPr>
            <w:r w:rsidRPr="00304212">
              <w:rPr>
                <w:sz w:val="22"/>
                <w:szCs w:val="22"/>
              </w:rPr>
              <w:t>- тест</w:t>
            </w:r>
          </w:p>
        </w:tc>
      </w:tr>
      <w:tr w:rsidR="00281B1B" w:rsidRPr="00603568" w14:paraId="44A68AC7" w14:textId="77777777" w:rsidTr="00F9221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9F72B" w14:textId="77777777" w:rsidR="00281B1B" w:rsidRPr="00603568" w:rsidRDefault="00281B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C0989" w14:textId="77777777" w:rsidR="00281B1B" w:rsidRPr="00603568" w:rsidRDefault="00281B1B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6893C" w14:textId="643D343B" w:rsidR="00281B1B" w:rsidRPr="00603568" w:rsidRDefault="005F7E3D" w:rsidP="00603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B30A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645D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74CE7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E2358" w14:textId="5D052CF9" w:rsidR="00281B1B" w:rsidRPr="00603568" w:rsidRDefault="00FC07D4" w:rsidP="00603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EB052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0,5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F3353" w14:textId="4D1941FC" w:rsidR="00281B1B" w:rsidRPr="00603568" w:rsidRDefault="00FC07D4" w:rsidP="006035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0C29C" w14:textId="77777777" w:rsidR="00281B1B" w:rsidRPr="00603568" w:rsidRDefault="00281B1B">
            <w:pPr>
              <w:jc w:val="center"/>
              <w:rPr>
                <w:sz w:val="22"/>
                <w:szCs w:val="22"/>
              </w:rPr>
            </w:pPr>
            <w:r w:rsidRPr="00603568">
              <w:rPr>
                <w:sz w:val="22"/>
                <w:szCs w:val="22"/>
              </w:rPr>
              <w:t>Экзамен</w:t>
            </w:r>
          </w:p>
        </w:tc>
      </w:tr>
      <w:tr w:rsidR="00281B1B" w:rsidRPr="00603568" w14:paraId="4F17888C" w14:textId="77777777" w:rsidTr="00F92216"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BF4C" w14:textId="77777777" w:rsidR="00281B1B" w:rsidRPr="00603568" w:rsidRDefault="00281B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599A2" w14:textId="454A8500" w:rsidR="00281B1B" w:rsidRPr="00603568" w:rsidRDefault="00281B1B">
            <w:pPr>
              <w:rPr>
                <w:b/>
                <w:bCs/>
                <w:sz w:val="22"/>
                <w:szCs w:val="22"/>
              </w:rPr>
            </w:pPr>
            <w:r w:rsidRPr="00603568">
              <w:rPr>
                <w:b/>
                <w:bCs/>
                <w:sz w:val="22"/>
                <w:szCs w:val="22"/>
              </w:rPr>
              <w:t>ИТОГО</w:t>
            </w:r>
            <w:r w:rsidR="00603568"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9938" w14:textId="77777777" w:rsidR="00281B1B" w:rsidRPr="00603568" w:rsidRDefault="00281B1B" w:rsidP="006035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9CA1D" w14:textId="77777777" w:rsidR="00281B1B" w:rsidRPr="00603568" w:rsidRDefault="0039724E" w:rsidP="00603568">
            <w:pPr>
              <w:jc w:val="center"/>
              <w:rPr>
                <w:b/>
                <w:sz w:val="22"/>
                <w:szCs w:val="22"/>
              </w:rPr>
            </w:pPr>
            <w:r w:rsidRPr="0060356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BB365" w14:textId="77777777" w:rsidR="00281B1B" w:rsidRPr="00603568" w:rsidRDefault="0039724E" w:rsidP="00603568">
            <w:pPr>
              <w:jc w:val="center"/>
              <w:rPr>
                <w:b/>
                <w:sz w:val="22"/>
                <w:szCs w:val="22"/>
              </w:rPr>
            </w:pPr>
            <w:r w:rsidRPr="00603568">
              <w:rPr>
                <w:b/>
                <w:sz w:val="22"/>
                <w:szCs w:val="22"/>
              </w:rPr>
              <w:t>2</w:t>
            </w:r>
            <w:r w:rsidR="00281B1B" w:rsidRPr="00603568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0315" w14:textId="77777777" w:rsidR="00281B1B" w:rsidRPr="00603568" w:rsidRDefault="00281B1B" w:rsidP="0060356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90ADA" w14:textId="700C6C5E" w:rsidR="00281B1B" w:rsidRPr="00603568" w:rsidRDefault="005F7E3D" w:rsidP="006035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23F50" w14:textId="33B9BEF5" w:rsidR="00281B1B" w:rsidRPr="00603568" w:rsidRDefault="00CC1863" w:rsidP="006035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3AC09" w14:textId="31B640BE" w:rsidR="00281B1B" w:rsidRPr="00603568" w:rsidRDefault="005F7E3D" w:rsidP="0060356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67,5</w:t>
            </w: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BDC84" w14:textId="77777777" w:rsidR="00281B1B" w:rsidRPr="00603568" w:rsidRDefault="00281B1B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43D36CC1" w14:textId="77777777" w:rsidR="00281B1B" w:rsidRDefault="00281B1B" w:rsidP="00281B1B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sz w:val="20"/>
          <w:szCs w:val="20"/>
        </w:rPr>
      </w:pPr>
    </w:p>
    <w:p w14:paraId="6E363007" w14:textId="77777777" w:rsidR="00281B1B" w:rsidRDefault="00281B1B" w:rsidP="00281B1B">
      <w:pPr>
        <w:pStyle w:val="a"/>
        <w:keepNext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b/>
        </w:rPr>
      </w:pPr>
      <w:r>
        <w:rPr>
          <w:b/>
        </w:rPr>
        <w:t>Содержание разделов дисциплины:</w:t>
      </w:r>
    </w:p>
    <w:p w14:paraId="2FDD6106" w14:textId="151CC1D8" w:rsidR="00281B1B" w:rsidRPr="00FE1FCD" w:rsidRDefault="00281B1B" w:rsidP="00E818C4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left="1594" w:hanging="885"/>
        <w:jc w:val="left"/>
        <w:rPr>
          <w:b/>
          <w:lang w:eastAsia="en-US"/>
        </w:rPr>
      </w:pPr>
      <w:r w:rsidRPr="00FE1FCD">
        <w:rPr>
          <w:b/>
        </w:rPr>
        <w:t>Тема 1.</w:t>
      </w:r>
      <w:r w:rsidRPr="00FE1FCD">
        <w:rPr>
          <w:b/>
          <w:color w:val="0000FF"/>
        </w:rPr>
        <w:t xml:space="preserve"> </w:t>
      </w:r>
      <w:r w:rsidR="00EC55C7" w:rsidRPr="00FE1FCD">
        <w:rPr>
          <w:b/>
        </w:rPr>
        <w:t xml:space="preserve">Постулаты </w:t>
      </w:r>
      <w:proofErr w:type="spellStart"/>
      <w:r w:rsidR="00EC55C7" w:rsidRPr="00FE1FCD">
        <w:rPr>
          <w:b/>
        </w:rPr>
        <w:t>м</w:t>
      </w:r>
      <w:r w:rsidR="000E12FE" w:rsidRPr="00FE1FCD">
        <w:rPr>
          <w:b/>
        </w:rPr>
        <w:t>е</w:t>
      </w:r>
      <w:r w:rsidR="00EC55C7" w:rsidRPr="00FE1FCD">
        <w:rPr>
          <w:b/>
        </w:rPr>
        <w:t>йнстрима</w:t>
      </w:r>
      <w:proofErr w:type="spellEnd"/>
      <w:r w:rsidR="00EC55C7" w:rsidRPr="00FE1FCD">
        <w:rPr>
          <w:b/>
        </w:rPr>
        <w:t xml:space="preserve"> как основное течение в экономической теории</w:t>
      </w:r>
    </w:p>
    <w:p w14:paraId="5ADFECFC" w14:textId="382569A5" w:rsidR="00C85A63" w:rsidRPr="00FE1FCD" w:rsidRDefault="00CF55EC" w:rsidP="00CC1863">
      <w:pPr>
        <w:ind w:firstLine="709"/>
        <w:jc w:val="both"/>
        <w:rPr>
          <w:color w:val="202122"/>
        </w:rPr>
      </w:pPr>
      <w:r w:rsidRPr="00FE1FCD">
        <w:rPr>
          <w:rFonts w:eastAsiaTheme="minorHAnsi"/>
          <w:color w:val="000000"/>
          <w:lang w:eastAsia="en-US"/>
        </w:rPr>
        <w:t>«</w:t>
      </w:r>
      <w:proofErr w:type="spellStart"/>
      <w:proofErr w:type="gramStart"/>
      <w:r w:rsidRPr="00FE1FCD">
        <w:rPr>
          <w:rFonts w:eastAsiaTheme="minorHAnsi"/>
          <w:color w:val="000000"/>
          <w:lang w:eastAsia="en-US"/>
        </w:rPr>
        <w:t>Мейнстрим</w:t>
      </w:r>
      <w:proofErr w:type="spellEnd"/>
      <w:r w:rsidRPr="00FE1FCD">
        <w:rPr>
          <w:rFonts w:eastAsiaTheme="minorHAnsi"/>
          <w:color w:val="000000"/>
          <w:lang w:eastAsia="en-US"/>
        </w:rPr>
        <w:t>»  политики</w:t>
      </w:r>
      <w:proofErr w:type="gramEnd"/>
      <w:r w:rsidRPr="00FE1FCD">
        <w:rPr>
          <w:rFonts w:eastAsiaTheme="minorHAnsi"/>
          <w:color w:val="000000"/>
          <w:lang w:eastAsia="en-US"/>
        </w:rPr>
        <w:t xml:space="preserve"> управления национальным государством, сформировавшейся на основе симбиоза правых и левых идеологических подходов. Это явление возникло в развитых демократических странах в период 1990-х – начала 2000-х годов и было обусловлено крахом советской системы, ускорением глобализации и связанным с этим экономическим ростом, усилением влияния среднего класса и господством экономического детерминизма. Политика “</w:t>
      </w:r>
      <w:proofErr w:type="spellStart"/>
      <w:r w:rsidRPr="00FE1FCD">
        <w:rPr>
          <w:rFonts w:eastAsiaTheme="minorHAnsi"/>
          <w:color w:val="000000"/>
          <w:lang w:eastAsia="en-US"/>
        </w:rPr>
        <w:t>мейнстрима</w:t>
      </w:r>
      <w:proofErr w:type="spellEnd"/>
      <w:r w:rsidRPr="00FE1FCD">
        <w:rPr>
          <w:rFonts w:eastAsiaTheme="minorHAnsi"/>
          <w:color w:val="000000"/>
          <w:lang w:eastAsia="en-US"/>
        </w:rPr>
        <w:t xml:space="preserve">” стала результатом консенсуса формально противостоящих друг другу правоцентристского и левоцентристского крыла политической системы, определившего общие контуры управленческой и экспертной практики. </w:t>
      </w:r>
      <w:r w:rsidR="00C85A63" w:rsidRPr="00FE1FCD">
        <w:rPr>
          <w:bCs/>
          <w:color w:val="202122"/>
        </w:rPr>
        <w:t>Эволюционная экономика</w:t>
      </w:r>
      <w:r w:rsidR="00C85A63" w:rsidRPr="00FE1FCD">
        <w:rPr>
          <w:color w:val="202122"/>
        </w:rPr>
        <w:t> является частью </w:t>
      </w:r>
      <w:r w:rsidR="00873D5F" w:rsidRPr="00FE1FCD">
        <w:rPr>
          <w:color w:val="202122"/>
        </w:rPr>
        <w:t xml:space="preserve">экономического </w:t>
      </w:r>
      <w:proofErr w:type="spellStart"/>
      <w:proofErr w:type="gramStart"/>
      <w:r w:rsidR="00873D5F" w:rsidRPr="00FE1FCD">
        <w:rPr>
          <w:color w:val="202122"/>
        </w:rPr>
        <w:t>мейнстрима</w:t>
      </w:r>
      <w:proofErr w:type="spellEnd"/>
      <w:proofErr w:type="gramEnd"/>
      <w:r w:rsidR="00C85A63" w:rsidRPr="00FE1FCD">
        <w:rPr>
          <w:color w:val="202122"/>
        </w:rPr>
        <w:t xml:space="preserve"> а также</w:t>
      </w:r>
      <w:r w:rsidR="00873D5F" w:rsidRPr="00FE1FCD">
        <w:rPr>
          <w:color w:val="202122"/>
        </w:rPr>
        <w:t xml:space="preserve"> неортодоксальной школы </w:t>
      </w:r>
      <w:r w:rsidR="00C85A63" w:rsidRPr="00FE1FCD">
        <w:rPr>
          <w:color w:val="202122"/>
        </w:rPr>
        <w:t>экономической мысли, вдохновленной </w:t>
      </w:r>
      <w:r w:rsidR="00873D5F" w:rsidRPr="00FE1FCD">
        <w:rPr>
          <w:color w:val="202122"/>
        </w:rPr>
        <w:t xml:space="preserve">эволюционной биологией. </w:t>
      </w:r>
      <w:r w:rsidR="00C85A63" w:rsidRPr="00FE1FCD">
        <w:rPr>
          <w:color w:val="202122"/>
        </w:rPr>
        <w:t>Подобно основной экономике, она подчеркивает сложные взаимозависимости, </w:t>
      </w:r>
      <w:r w:rsidR="00873D5F" w:rsidRPr="00FE1FCD">
        <w:rPr>
          <w:color w:val="202122"/>
        </w:rPr>
        <w:t>конкуренцию, рост</w:t>
      </w:r>
      <w:r w:rsidR="00C85A63" w:rsidRPr="00FE1FCD">
        <w:rPr>
          <w:color w:val="202122"/>
        </w:rPr>
        <w:t>, структурные изменения и </w:t>
      </w:r>
      <w:r w:rsidR="00873D5F" w:rsidRPr="00FE1FCD">
        <w:rPr>
          <w:color w:val="202122"/>
        </w:rPr>
        <w:t>бюджетные ограничения</w:t>
      </w:r>
      <w:r w:rsidR="00C85A63" w:rsidRPr="00FE1FCD">
        <w:rPr>
          <w:color w:val="202122"/>
        </w:rPr>
        <w:t>, но отличается подходами, используемыми для анализа этих явлений.</w:t>
      </w:r>
    </w:p>
    <w:p w14:paraId="5B93562A" w14:textId="3DDC57E6" w:rsidR="00281B1B" w:rsidRPr="00FE1FCD" w:rsidRDefault="00281B1B" w:rsidP="00E818C4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left="1594" w:hanging="885"/>
        <w:jc w:val="left"/>
        <w:rPr>
          <w:b/>
          <w:lang w:eastAsia="en-US"/>
        </w:rPr>
      </w:pPr>
      <w:r w:rsidRPr="00FE1FCD">
        <w:rPr>
          <w:b/>
        </w:rPr>
        <w:lastRenderedPageBreak/>
        <w:t xml:space="preserve">Тема 2. </w:t>
      </w:r>
      <w:proofErr w:type="spellStart"/>
      <w:r w:rsidR="000E12FE" w:rsidRPr="00FE1FCD">
        <w:rPr>
          <w:b/>
          <w:lang w:eastAsia="en-US"/>
        </w:rPr>
        <w:t>Неоинституционализм</w:t>
      </w:r>
      <w:proofErr w:type="spellEnd"/>
      <w:r w:rsidR="00E818C4" w:rsidRPr="00FE1FCD">
        <w:rPr>
          <w:b/>
          <w:lang w:eastAsia="en-US"/>
        </w:rPr>
        <w:t>, экономический империализм, организационная экономика</w:t>
      </w:r>
    </w:p>
    <w:p w14:paraId="3E5D6233" w14:textId="77777777" w:rsidR="00AD0579" w:rsidRPr="00CC1863" w:rsidRDefault="00AD0579" w:rsidP="00CC1863">
      <w:pPr>
        <w:ind w:firstLine="709"/>
        <w:jc w:val="both"/>
        <w:rPr>
          <w:rFonts w:eastAsiaTheme="minorHAnsi"/>
          <w:color w:val="000000"/>
          <w:lang w:eastAsia="en-US"/>
        </w:rPr>
      </w:pPr>
      <w:r w:rsidRPr="00CC1863">
        <w:rPr>
          <w:rFonts w:eastAsiaTheme="minorHAnsi"/>
          <w:color w:val="000000"/>
          <w:lang w:eastAsia="en-US"/>
        </w:rPr>
        <w:t xml:space="preserve">Дж. К. </w:t>
      </w:r>
      <w:proofErr w:type="spellStart"/>
      <w:r w:rsidRPr="00CC1863">
        <w:rPr>
          <w:rFonts w:eastAsiaTheme="minorHAnsi"/>
          <w:color w:val="000000"/>
          <w:lang w:eastAsia="en-US"/>
        </w:rPr>
        <w:t>Гэбрейт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и развитие управленческих теорий. Р. </w:t>
      </w:r>
      <w:proofErr w:type="spellStart"/>
      <w:r w:rsidRPr="00CC1863">
        <w:rPr>
          <w:rFonts w:eastAsiaTheme="minorHAnsi"/>
          <w:color w:val="000000"/>
          <w:lang w:eastAsia="en-US"/>
        </w:rPr>
        <w:t>Коуз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и экономическая природа фирмы. </w:t>
      </w:r>
      <w:proofErr w:type="spellStart"/>
      <w:r w:rsidRPr="00CC1863">
        <w:rPr>
          <w:rFonts w:eastAsiaTheme="minorHAnsi"/>
          <w:color w:val="000000"/>
          <w:lang w:eastAsia="en-US"/>
        </w:rPr>
        <w:t>Ол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. Уильямсон. Права собственности, </w:t>
      </w:r>
      <w:proofErr w:type="spellStart"/>
      <w:r w:rsidRPr="00CC1863">
        <w:rPr>
          <w:rFonts w:eastAsiaTheme="minorHAnsi"/>
          <w:color w:val="000000"/>
          <w:lang w:eastAsia="en-US"/>
        </w:rPr>
        <w:t>трансакционные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издержки, контрактные отношения. Теорема Р. </w:t>
      </w:r>
      <w:proofErr w:type="spellStart"/>
      <w:r w:rsidRPr="00CC1863">
        <w:rPr>
          <w:rFonts w:eastAsiaTheme="minorHAnsi"/>
          <w:color w:val="000000"/>
          <w:lang w:eastAsia="en-US"/>
        </w:rPr>
        <w:t>Коуза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и возможности её применения. Д. </w:t>
      </w:r>
      <w:proofErr w:type="spellStart"/>
      <w:r w:rsidRPr="00CC1863">
        <w:rPr>
          <w:rFonts w:eastAsiaTheme="minorHAnsi"/>
          <w:color w:val="000000"/>
          <w:lang w:eastAsia="en-US"/>
        </w:rPr>
        <w:t>Норт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и «новая экономическая история». Г. Беккер. Экономическая теория дискриминации, теория человече</w:t>
      </w:r>
      <w:r w:rsidR="00D32E74" w:rsidRPr="00CC1863">
        <w:rPr>
          <w:rFonts w:eastAsiaTheme="minorHAnsi"/>
          <w:color w:val="000000"/>
          <w:lang w:eastAsia="en-US"/>
        </w:rPr>
        <w:t>ского капитала, экономика семьи</w:t>
      </w:r>
      <w:r w:rsidR="00873D5F" w:rsidRPr="00CC1863">
        <w:rPr>
          <w:rFonts w:eastAsiaTheme="minorHAnsi"/>
          <w:color w:val="000000"/>
          <w:lang w:eastAsia="en-US"/>
        </w:rPr>
        <w:t>. Экономический империализм — практика систематических попыток экспансии экономической теории в смежные области обществознания, применение экономико-математических методов и моделей при поисках ответов на вопросы, которые встают перед учеными-специалистами других областей общественных наук: социологии, политологии, истории, права. «Вторжению» экономической теории подверглись антропология и психология, демография, экология.</w:t>
      </w:r>
      <w:r w:rsidR="00D32E74" w:rsidRPr="00CC1863">
        <w:rPr>
          <w:rFonts w:eastAsiaTheme="minorHAnsi"/>
          <w:color w:val="000000"/>
          <w:lang w:eastAsia="en-US"/>
        </w:rPr>
        <w:t xml:space="preserve"> Организационная экономика представляет собой относительно новой направление </w:t>
      </w:r>
      <w:proofErr w:type="spellStart"/>
      <w:r w:rsidR="00D32E74" w:rsidRPr="00CC1863">
        <w:rPr>
          <w:rFonts w:eastAsiaTheme="minorHAnsi"/>
          <w:color w:val="000000"/>
          <w:lang w:eastAsia="en-US"/>
        </w:rPr>
        <w:t>неоинституционального</w:t>
      </w:r>
      <w:proofErr w:type="spellEnd"/>
      <w:r w:rsidR="00D32E74" w:rsidRPr="00CC1863">
        <w:rPr>
          <w:rFonts w:eastAsiaTheme="minorHAnsi"/>
          <w:color w:val="000000"/>
          <w:lang w:eastAsia="en-US"/>
        </w:rPr>
        <w:t xml:space="preserve"> анализа. Вертикальные взаимодействия предполагают изучение условий и типов контрактов</w:t>
      </w:r>
      <w:r w:rsidR="00E56A19" w:rsidRPr="00CC1863">
        <w:rPr>
          <w:rFonts w:eastAsiaTheme="minorHAnsi"/>
          <w:color w:val="000000"/>
          <w:lang w:eastAsia="en-US"/>
        </w:rPr>
        <w:t>,</w:t>
      </w:r>
      <w:r w:rsidR="00D32E74" w:rsidRPr="00CC1863">
        <w:rPr>
          <w:rFonts w:eastAsiaTheme="minorHAnsi"/>
          <w:color w:val="000000"/>
          <w:lang w:eastAsia="en-US"/>
        </w:rPr>
        <w:t xml:space="preserve"> заключаемых контрагентами.</w:t>
      </w:r>
    </w:p>
    <w:p w14:paraId="1F8D094F" w14:textId="77777777" w:rsidR="00281B1B" w:rsidRPr="00FE1FCD" w:rsidRDefault="00281B1B" w:rsidP="00E818C4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left="1594" w:hanging="885"/>
        <w:jc w:val="left"/>
        <w:rPr>
          <w:b/>
          <w:lang w:eastAsia="en-US"/>
        </w:rPr>
      </w:pPr>
      <w:r w:rsidRPr="00FE1FCD">
        <w:rPr>
          <w:b/>
        </w:rPr>
        <w:t xml:space="preserve">Тема 3. </w:t>
      </w:r>
      <w:r w:rsidR="00E818C4" w:rsidRPr="00FE1FCD">
        <w:rPr>
          <w:b/>
          <w:lang w:eastAsia="en-US"/>
        </w:rPr>
        <w:t>Основные тенденции развития международных финансов</w:t>
      </w:r>
    </w:p>
    <w:p w14:paraId="00AAD9D2" w14:textId="77777777" w:rsidR="008070BE" w:rsidRPr="00CC1863" w:rsidRDefault="00B461B1" w:rsidP="00CC1863">
      <w:pPr>
        <w:ind w:firstLine="709"/>
        <w:jc w:val="both"/>
        <w:rPr>
          <w:rFonts w:eastAsiaTheme="minorHAnsi"/>
          <w:color w:val="000000"/>
          <w:lang w:eastAsia="en-US"/>
        </w:rPr>
      </w:pPr>
      <w:r w:rsidRPr="00CC1863">
        <w:rPr>
          <w:rFonts w:eastAsiaTheme="minorHAnsi"/>
          <w:color w:val="000000"/>
          <w:lang w:eastAsia="en-US"/>
        </w:rPr>
        <w:t xml:space="preserve">Глобализация финансовых рынков и формирование </w:t>
      </w:r>
      <w:proofErr w:type="spellStart"/>
      <w:r w:rsidRPr="00CC1863">
        <w:rPr>
          <w:rFonts w:eastAsiaTheme="minorHAnsi"/>
          <w:color w:val="000000"/>
          <w:lang w:eastAsia="en-US"/>
        </w:rPr>
        <w:t>геофинансов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шли не просто параллельно процессам мировой глобализации, но в их рамках и под их влиянием. Предпосылки этих процессов были заложены во второй половине нынешнего столетия и включали достижения в области обработки информации и </w:t>
      </w:r>
      <w:proofErr w:type="gramStart"/>
      <w:r w:rsidRPr="00CC1863">
        <w:rPr>
          <w:rFonts w:eastAsiaTheme="minorHAnsi"/>
          <w:color w:val="000000"/>
          <w:lang w:eastAsia="en-US"/>
        </w:rPr>
        <w:t>телекоммуникаций,</w:t>
      </w:r>
      <w:r w:rsidR="008070BE" w:rsidRPr="00CC1863">
        <w:rPr>
          <w:rFonts w:eastAsiaTheme="minorHAnsi"/>
          <w:color w:val="000000"/>
          <w:lang w:eastAsia="en-US"/>
        </w:rPr>
        <w:t xml:space="preserve"> </w:t>
      </w:r>
      <w:r w:rsidRPr="00CC1863">
        <w:rPr>
          <w:rFonts w:eastAsiaTheme="minorHAnsi"/>
          <w:color w:val="000000"/>
          <w:lang w:eastAsia="en-US"/>
        </w:rPr>
        <w:t xml:space="preserve"> распространение</w:t>
      </w:r>
      <w:proofErr w:type="gramEnd"/>
      <w:r w:rsidRPr="00CC1863">
        <w:rPr>
          <w:rFonts w:eastAsiaTheme="minorHAnsi"/>
          <w:color w:val="000000"/>
          <w:lang w:eastAsia="en-US"/>
        </w:rPr>
        <w:t xml:space="preserve"> принципов </w:t>
      </w:r>
      <w:proofErr w:type="spellStart"/>
      <w:r w:rsidRPr="00CC1863">
        <w:rPr>
          <w:rFonts w:eastAsiaTheme="minorHAnsi"/>
          <w:color w:val="000000"/>
          <w:lang w:eastAsia="en-US"/>
        </w:rPr>
        <w:t>либерализмаи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неолиберализма, поощрявших смягчение или даже полное устранение ограничений на </w:t>
      </w:r>
      <w:proofErr w:type="spellStart"/>
      <w:r w:rsidRPr="00CC1863">
        <w:rPr>
          <w:rFonts w:eastAsiaTheme="minorHAnsi"/>
          <w:color w:val="000000"/>
          <w:lang w:eastAsia="en-US"/>
        </w:rPr>
        <w:t>межстрановое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перемещение капиталов, либерализацию внутренних финансовых рынков, развитие оффшорных центров</w:t>
      </w:r>
      <w:r w:rsidR="008070BE" w:rsidRPr="00CC1863">
        <w:rPr>
          <w:rFonts w:eastAsiaTheme="minorHAnsi"/>
          <w:color w:val="000000"/>
          <w:lang w:eastAsia="en-US"/>
        </w:rPr>
        <w:t>. Оффшорные зоны, еврорынок и прочие мировые финансовые центры в лице крупнейших банков, валютных, фондовых бирж и иных крупных финансовых институтов повсеместно выхватывают из процесса кругооборота капитала, пожалуй, самый мобильный его элемент - деньги - и, манипулируя ими, аккумулируют в своих руках значительную финансовую и экономическую мощь. В результате происходит отрыв финансовых потоков от реального воспроизводственного процесса и уход колоссальных сумм в виртуальное пространство спекулятивных операций. Таким образом, функции регулирования мировой финансовой системы отчасти перемещаются к мировым финансовым центрам, главным из критериев экономической деятельности которых является максимальная прибыльность в кратчайшие сроки, значение же всех прочих критериев нивелируется.</w:t>
      </w:r>
    </w:p>
    <w:p w14:paraId="3572F0A8" w14:textId="77777777" w:rsidR="008070BE" w:rsidRPr="00CC1863" w:rsidRDefault="008070BE" w:rsidP="00CC1863">
      <w:pPr>
        <w:ind w:firstLine="709"/>
        <w:jc w:val="both"/>
        <w:rPr>
          <w:rFonts w:eastAsiaTheme="minorHAnsi"/>
          <w:color w:val="000000"/>
          <w:lang w:eastAsia="en-US"/>
        </w:rPr>
      </w:pPr>
      <w:r w:rsidRPr="00CC1863">
        <w:rPr>
          <w:rFonts w:eastAsiaTheme="minorHAnsi"/>
          <w:color w:val="000000"/>
          <w:lang w:eastAsia="en-US"/>
        </w:rPr>
        <w:t>Мощнейшим регулятором современной мировой финансовой системы выступают транснациональные корпорации, деятельность которых во многом подстегнула и ускорила развитие процессов глобализации. При этом в ходе глобализации произошла эволюция и самих ТНК: если первоначально их деятельность была связана с разработкой сырьевых ресурсов развивающихся, периферийных стран и производством военно-технической продукции, то в последние два десятилетия на мировой арене утвердились глобальные ТНК с планетарным видением рынков и процессов конкуренции. Фактически, в настоящий момент мировой рынок разделен на сферы влияния примерно 500 глобальных ТНК, составляющих ядро мирового хозяйства и сосредоточивших в своих руках практически неограниченную экономическую власть, позволяющую им оказывать как экономическое, так и политическое давление на государства, в которых они находятся.</w:t>
      </w:r>
    </w:p>
    <w:p w14:paraId="15872CAF" w14:textId="77777777" w:rsidR="00281B1B" w:rsidRPr="00FE1FCD" w:rsidRDefault="00281B1B" w:rsidP="00E818C4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left="1594" w:hanging="885"/>
        <w:jc w:val="left"/>
        <w:rPr>
          <w:b/>
          <w:lang w:eastAsia="en-US"/>
        </w:rPr>
      </w:pPr>
      <w:r w:rsidRPr="00FE1FCD">
        <w:rPr>
          <w:b/>
        </w:rPr>
        <w:t xml:space="preserve">Тема 4. </w:t>
      </w:r>
      <w:r w:rsidR="00E818C4" w:rsidRPr="00FE1FCD">
        <w:rPr>
          <w:b/>
          <w:lang w:eastAsia="en-US"/>
        </w:rPr>
        <w:t>Современные международные финансовые центры</w:t>
      </w:r>
    </w:p>
    <w:p w14:paraId="7DC9F7BC" w14:textId="77777777" w:rsidR="00A24493" w:rsidRPr="00CC1863" w:rsidRDefault="00A24493" w:rsidP="00CC1863">
      <w:pPr>
        <w:ind w:firstLine="709"/>
        <w:jc w:val="both"/>
        <w:rPr>
          <w:rFonts w:eastAsiaTheme="minorHAnsi"/>
          <w:color w:val="000000"/>
          <w:lang w:eastAsia="en-US"/>
        </w:rPr>
      </w:pPr>
      <w:r w:rsidRPr="00CC1863">
        <w:rPr>
          <w:rFonts w:eastAsiaTheme="minorHAnsi"/>
          <w:color w:val="000000"/>
          <w:lang w:eastAsia="en-US"/>
        </w:rPr>
        <w:t>Мировые финансовые центры </w:t>
      </w:r>
      <w:proofErr w:type="gramStart"/>
      <w:r w:rsidRPr="00CC1863">
        <w:rPr>
          <w:rFonts w:eastAsiaTheme="minorHAnsi"/>
          <w:color w:val="000000"/>
          <w:lang w:eastAsia="en-US"/>
        </w:rPr>
        <w:t>( </w:t>
      </w:r>
      <w:proofErr w:type="spellStart"/>
      <w:r w:rsidRPr="00CC1863">
        <w:rPr>
          <w:rFonts w:eastAsiaTheme="minorHAnsi"/>
          <w:color w:val="000000"/>
          <w:lang w:eastAsia="en-US"/>
        </w:rPr>
        <w:t>International</w:t>
      </w:r>
      <w:proofErr w:type="spellEnd"/>
      <w:proofErr w:type="gramEnd"/>
      <w:r w:rsidRPr="00CC1863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CC1863">
        <w:rPr>
          <w:rFonts w:eastAsiaTheme="minorHAnsi"/>
          <w:color w:val="000000"/>
          <w:lang w:eastAsia="en-US"/>
        </w:rPr>
        <w:t>financial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 </w:t>
      </w:r>
      <w:proofErr w:type="spellStart"/>
      <w:r w:rsidRPr="00CC1863">
        <w:rPr>
          <w:rFonts w:eastAsiaTheme="minorHAnsi"/>
          <w:color w:val="000000"/>
          <w:lang w:eastAsia="en-US"/>
        </w:rPr>
        <w:t>centres</w:t>
      </w:r>
      <w:proofErr w:type="spellEnd"/>
      <w:r w:rsidRPr="00CC1863">
        <w:rPr>
          <w:rFonts w:eastAsiaTheme="minorHAnsi"/>
          <w:color w:val="000000"/>
          <w:lang w:eastAsia="en-US"/>
        </w:rPr>
        <w:t xml:space="preserve">) — центры сосредоточения банков и специализированных кредитно-финансовых институтов, осуществляющих международные валютные, кредитные и финансовые операции, сделки с ценными бумагами, золотом.. Согласно Международному валютному фонду, финансовые центры разделены на три категории: Международные финансовые центры: Лондон, Нью-Йорк и Токио; Региональные финансовые центры: Шанхай, Франкфурт-на-Майне, Сидней, </w:t>
      </w:r>
      <w:r w:rsidRPr="00CC1863">
        <w:rPr>
          <w:rFonts w:eastAsiaTheme="minorHAnsi"/>
          <w:color w:val="000000"/>
          <w:lang w:eastAsia="en-US"/>
        </w:rPr>
        <w:lastRenderedPageBreak/>
        <w:t xml:space="preserve">Москва. и Офшорные финансовые центры: Каймановы острова, </w:t>
      </w:r>
      <w:proofErr w:type="spellStart"/>
      <w:proofErr w:type="gramStart"/>
      <w:r w:rsidRPr="00CC1863">
        <w:rPr>
          <w:rFonts w:eastAsiaTheme="minorHAnsi"/>
          <w:color w:val="000000"/>
          <w:lang w:eastAsia="en-US"/>
        </w:rPr>
        <w:t>Дублин,Люксембург</w:t>
      </w:r>
      <w:proofErr w:type="spellEnd"/>
      <w:proofErr w:type="gramEnd"/>
      <w:r w:rsidRPr="00CC1863">
        <w:rPr>
          <w:rFonts w:eastAsiaTheme="minorHAnsi"/>
          <w:color w:val="000000"/>
          <w:lang w:eastAsia="en-US"/>
        </w:rPr>
        <w:t>, Цюрих , Сингапур, Гонконг.</w:t>
      </w:r>
    </w:p>
    <w:p w14:paraId="4831D00C" w14:textId="77777777" w:rsidR="00E818C4" w:rsidRPr="00FE1FCD" w:rsidRDefault="00E818C4" w:rsidP="00FE1FCD">
      <w:pPr>
        <w:widowControl w:val="0"/>
        <w:jc w:val="both"/>
        <w:rPr>
          <w:b/>
          <w:bCs/>
        </w:rPr>
      </w:pPr>
    </w:p>
    <w:p w14:paraId="3A0733CD" w14:textId="77777777" w:rsidR="00281B1B" w:rsidRDefault="00281B1B" w:rsidP="00281B1B">
      <w:pPr>
        <w:keepNext/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415B1856" w14:textId="77777777" w:rsidR="00281B1B" w:rsidRDefault="00281B1B" w:rsidP="00FE1FCD">
      <w:pPr>
        <w:pStyle w:val="11"/>
        <w:keepNext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/>
        <w:contextualSpacing/>
        <w:jc w:val="both"/>
        <w:rPr>
          <w:bCs/>
          <w:sz w:val="24"/>
        </w:rPr>
      </w:pPr>
    </w:p>
    <w:p w14:paraId="5EC1856A" w14:textId="77777777" w:rsidR="00281B1B" w:rsidRDefault="00281B1B" w:rsidP="00281B1B">
      <w:pPr>
        <w:pStyle w:val="11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  <w:r>
        <w:rPr>
          <w:bCs/>
          <w:sz w:val="24"/>
        </w:rPr>
        <w:t>В процессе обучения используются следующие образовательные технологии:</w:t>
      </w:r>
    </w:p>
    <w:p w14:paraId="41281C1C" w14:textId="77777777" w:rsidR="00281B1B" w:rsidRDefault="00281B1B" w:rsidP="00281B1B">
      <w:pPr>
        <w:pStyle w:val="a6"/>
        <w:tabs>
          <w:tab w:val="left" w:pos="708"/>
        </w:tabs>
        <w:spacing w:before="0" w:after="0"/>
        <w:ind w:firstLine="709"/>
        <w:jc w:val="both"/>
      </w:pPr>
      <w:r>
        <w:rPr>
          <w:b/>
        </w:rPr>
        <w:t>Академическая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3ACB2787" w14:textId="77777777" w:rsidR="00281B1B" w:rsidRDefault="00281B1B" w:rsidP="00281B1B">
      <w:pPr>
        <w:ind w:firstLine="709"/>
        <w:jc w:val="both"/>
      </w:pPr>
      <w:r>
        <w:rPr>
          <w:b/>
        </w:rPr>
        <w:t>Практическое (семинарское) занятие</w:t>
      </w:r>
      <w:r>
        <w:rPr>
          <w:lang w:val="en-US"/>
        </w:rPr>
        <w:t> </w:t>
      </w:r>
      <w: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1EB83937" w14:textId="77777777" w:rsidR="00281B1B" w:rsidRDefault="00281B1B" w:rsidP="00281B1B">
      <w:pPr>
        <w:ind w:firstLine="709"/>
        <w:jc w:val="both"/>
      </w:pPr>
      <w: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1C77BE49" w14:textId="77777777" w:rsidR="00281B1B" w:rsidRPr="00E818C4" w:rsidRDefault="00281B1B" w:rsidP="00281B1B">
      <w:pPr>
        <w:ind w:firstLine="709"/>
        <w:jc w:val="both"/>
      </w:pPr>
      <w: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</w:t>
      </w:r>
      <w:r w:rsidR="00444AAD">
        <w:t>анализ статистической информации</w:t>
      </w:r>
      <w:r>
        <w:t xml:space="preserve">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</w:t>
      </w:r>
      <w:r w:rsidRPr="00E818C4">
        <w:t xml:space="preserve">производится коллективно студентами под руководством преподавателя.  </w:t>
      </w:r>
    </w:p>
    <w:p w14:paraId="38CBBF0D" w14:textId="77777777" w:rsidR="00281B1B" w:rsidRPr="00E818C4" w:rsidRDefault="00281B1B" w:rsidP="00281B1B">
      <w:pPr>
        <w:pStyle w:val="af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sz w:val="24"/>
        </w:rPr>
      </w:pPr>
      <w:r w:rsidRPr="00E818C4">
        <w:rPr>
          <w:rFonts w:ascii="Times New Roman" w:hAnsi="Times New Roman" w:cs="Times New Roman"/>
          <w:b/>
          <w:sz w:val="24"/>
        </w:rPr>
        <w:t xml:space="preserve">Консультации </w:t>
      </w:r>
      <w:r w:rsidRPr="00E818C4">
        <w:rPr>
          <w:rFonts w:ascii="Times New Roman" w:hAnsi="Times New Roman" w:cs="Times New Roman"/>
          <w:sz w:val="24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7B6D28F7" w14:textId="77777777" w:rsidR="00281B1B" w:rsidRDefault="00281B1B" w:rsidP="00281B1B">
      <w:pPr>
        <w:pStyle w:val="af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Cs/>
          <w:sz w:val="24"/>
        </w:rPr>
      </w:pPr>
    </w:p>
    <w:p w14:paraId="25C9845E" w14:textId="77777777" w:rsidR="00281B1B" w:rsidRPr="00FE1FCD" w:rsidRDefault="00281B1B" w:rsidP="00281B1B">
      <w:pPr>
        <w:pStyle w:val="af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FE1FCD">
        <w:rPr>
          <w:rFonts w:ascii="Times New Roman" w:hAnsi="Times New Roman" w:cs="Times New Roman"/>
          <w:bCs/>
          <w:sz w:val="24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3EE7CEB5" w14:textId="77777777" w:rsidR="00281B1B" w:rsidRPr="00FE1FCD" w:rsidRDefault="00281B1B" w:rsidP="00CC1863">
      <w:pPr>
        <w:pStyle w:val="af4"/>
        <w:keepNext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FE1FCD">
        <w:rPr>
          <w:rFonts w:ascii="Times New Roman" w:hAnsi="Times New Roman" w:cs="Times New Roman"/>
          <w:b/>
          <w:sz w:val="24"/>
        </w:rPr>
        <w:t xml:space="preserve">Электронный университет </w:t>
      </w:r>
      <w:r w:rsidRPr="00FE1FCD">
        <w:rPr>
          <w:rFonts w:ascii="Times New Roman" w:hAnsi="Times New Roman" w:cs="Times New Roman"/>
          <w:b/>
          <w:sz w:val="24"/>
          <w:lang w:val="en-US"/>
        </w:rPr>
        <w:t>Moodle</w:t>
      </w:r>
      <w:r w:rsidRPr="00FE1FCD">
        <w:rPr>
          <w:rFonts w:ascii="Times New Roman" w:hAnsi="Times New Roman" w:cs="Times New Roman"/>
          <w:b/>
          <w:sz w:val="24"/>
        </w:rPr>
        <w:t xml:space="preserve"> ЯрГУ</w:t>
      </w:r>
      <w:r w:rsidRPr="00FE1FCD">
        <w:rPr>
          <w:rFonts w:ascii="Times New Roman" w:hAnsi="Times New Roman" w:cs="Times New Roman"/>
          <w:sz w:val="24"/>
        </w:rPr>
        <w:t>, в котором присутствуют:</w:t>
      </w:r>
    </w:p>
    <w:p w14:paraId="5DF1D74F" w14:textId="77777777" w:rsidR="00281B1B" w:rsidRPr="00FE1FCD" w:rsidRDefault="00281B1B" w:rsidP="001517AF">
      <w:pPr>
        <w:numPr>
          <w:ilvl w:val="0"/>
          <w:numId w:val="2"/>
        </w:numPr>
        <w:jc w:val="both"/>
      </w:pPr>
      <w:r w:rsidRPr="00FE1FCD">
        <w:t>задания для самостоятельной работы обучающи</w:t>
      </w:r>
      <w:r w:rsidR="002773F0" w:rsidRPr="00FE1FCD">
        <w:t>м</w:t>
      </w:r>
      <w:r w:rsidRPr="00FE1FCD">
        <w:t xml:space="preserve">ся по темам дисциплины; </w:t>
      </w:r>
    </w:p>
    <w:p w14:paraId="21DDDE92" w14:textId="77777777" w:rsidR="00281B1B" w:rsidRPr="00FE1FCD" w:rsidRDefault="00281B1B" w:rsidP="001517AF">
      <w:pPr>
        <w:numPr>
          <w:ilvl w:val="0"/>
          <w:numId w:val="2"/>
        </w:numPr>
        <w:jc w:val="both"/>
      </w:pPr>
      <w:r w:rsidRPr="00FE1FCD">
        <w:t xml:space="preserve">презентации и тексты лекций по темам дисциплины; </w:t>
      </w:r>
    </w:p>
    <w:p w14:paraId="57B05DF4" w14:textId="77777777" w:rsidR="00281B1B" w:rsidRPr="00FE1FCD" w:rsidRDefault="00281B1B" w:rsidP="001517AF">
      <w:pPr>
        <w:numPr>
          <w:ilvl w:val="0"/>
          <w:numId w:val="2"/>
        </w:numPr>
        <w:jc w:val="both"/>
      </w:pPr>
      <w:r w:rsidRPr="00FE1FCD">
        <w:t>представлен список учебной литературы, рекомендуемой для освоения дисциплины;</w:t>
      </w:r>
    </w:p>
    <w:p w14:paraId="24114E75" w14:textId="77777777" w:rsidR="00281B1B" w:rsidRPr="00FE1FCD" w:rsidRDefault="00281B1B" w:rsidP="001517AF">
      <w:pPr>
        <w:numPr>
          <w:ilvl w:val="0"/>
          <w:numId w:val="2"/>
        </w:numPr>
        <w:jc w:val="both"/>
      </w:pPr>
      <w:r w:rsidRPr="00FE1FCD">
        <w:t>представлена информация о форме и времени проведения консультаций по дисциплине в режиме онлайн;</w:t>
      </w:r>
    </w:p>
    <w:p w14:paraId="46FB98CC" w14:textId="77777777" w:rsidR="00281B1B" w:rsidRPr="00FE1FCD" w:rsidRDefault="00281B1B" w:rsidP="001517AF">
      <w:pPr>
        <w:numPr>
          <w:ilvl w:val="0"/>
          <w:numId w:val="2"/>
        </w:numPr>
        <w:jc w:val="both"/>
        <w:rPr>
          <w:bCs/>
        </w:rPr>
      </w:pPr>
      <w:r w:rsidRPr="00FE1FCD"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506D1DFF" w14:textId="77777777" w:rsidR="00281B1B" w:rsidRDefault="00281B1B" w:rsidP="00281B1B">
      <w:pPr>
        <w:ind w:firstLine="709"/>
        <w:jc w:val="both"/>
      </w:pPr>
    </w:p>
    <w:p w14:paraId="0524AFF5" w14:textId="77777777" w:rsidR="00281B1B" w:rsidRDefault="00281B1B" w:rsidP="00281B1B">
      <w:pPr>
        <w:keepNext/>
        <w:jc w:val="both"/>
        <w:rPr>
          <w:b/>
        </w:rPr>
      </w:pPr>
      <w:r>
        <w:rPr>
          <w:b/>
          <w:bCs/>
        </w:rPr>
        <w:lastRenderedPageBreak/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14:paraId="6B7F0831" w14:textId="77777777" w:rsidR="00281B1B" w:rsidRDefault="00281B1B" w:rsidP="00281B1B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036A36DE" w14:textId="77777777" w:rsidR="00281B1B" w:rsidRDefault="00281B1B" w:rsidP="00281B1B">
      <w:pPr>
        <w:tabs>
          <w:tab w:val="left" w:pos="5670"/>
        </w:tabs>
        <w:jc w:val="both"/>
      </w:pPr>
      <w: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1CC787E4" w14:textId="77777777" w:rsidR="00281B1B" w:rsidRDefault="00281B1B" w:rsidP="00281B1B">
      <w:pPr>
        <w:tabs>
          <w:tab w:val="left" w:pos="5670"/>
        </w:tabs>
        <w:ind w:firstLine="709"/>
        <w:jc w:val="both"/>
        <w:rPr>
          <w:lang w:val="en-US"/>
        </w:rPr>
      </w:pPr>
      <w:r>
        <w:rPr>
          <w:lang w:val="en-US"/>
        </w:rPr>
        <w:t xml:space="preserve">- </w:t>
      </w:r>
      <w:proofErr w:type="gramStart"/>
      <w:r>
        <w:t>программы</w:t>
      </w:r>
      <w:proofErr w:type="gramEnd"/>
      <w:r>
        <w:rPr>
          <w:lang w:val="en-US"/>
        </w:rPr>
        <w:t xml:space="preserve"> Microsoft Office;</w:t>
      </w:r>
    </w:p>
    <w:p w14:paraId="2DB4F3DF" w14:textId="77777777" w:rsidR="00281B1B" w:rsidRDefault="00281B1B" w:rsidP="00281B1B">
      <w:pPr>
        <w:tabs>
          <w:tab w:val="left" w:pos="5670"/>
        </w:tabs>
        <w:ind w:left="709"/>
        <w:jc w:val="both"/>
        <w:rPr>
          <w:lang w:val="en-US" w:eastAsia="en-US"/>
        </w:rPr>
      </w:pPr>
      <w:r>
        <w:rPr>
          <w:lang w:val="en-US" w:eastAsia="en-US"/>
        </w:rPr>
        <w:t>- Adobe Acrobat Reader DC.</w:t>
      </w:r>
    </w:p>
    <w:p w14:paraId="11FC74C7" w14:textId="77777777" w:rsidR="00281B1B" w:rsidRDefault="00281B1B" w:rsidP="00281B1B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1D18A3B4" w14:textId="77777777" w:rsidR="00281B1B" w:rsidRDefault="00281B1B" w:rsidP="00281B1B">
      <w:pPr>
        <w:keepNext/>
        <w:jc w:val="both"/>
        <w:rPr>
          <w:b/>
        </w:rPr>
      </w:pPr>
      <w:r>
        <w:rPr>
          <w:b/>
          <w:bCs/>
        </w:rPr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554CE6B6" w14:textId="77777777" w:rsidR="00281B1B" w:rsidRDefault="00281B1B" w:rsidP="00281B1B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023BC869" w14:textId="77777777" w:rsidR="00281B1B" w:rsidRDefault="00281B1B" w:rsidP="00281B1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Автоматизированная библиотечно-информационная система «БУКИ-NEXT»</w:t>
      </w:r>
      <w:r>
        <w:rPr>
          <w:bCs/>
          <w:u w:val="single"/>
        </w:rPr>
        <w:t xml:space="preserve"> </w:t>
      </w:r>
      <w:hyperlink r:id="rId7" w:history="1">
        <w:r w:rsidR="00A24493" w:rsidRPr="00630F89">
          <w:rPr>
            <w:rStyle w:val="a4"/>
            <w:bCs/>
          </w:rPr>
          <w:t>http://www.lib.uniyar.ac.ru/opac/bk_cat_find.php</w:t>
        </w:r>
      </w:hyperlink>
      <w:r>
        <w:rPr>
          <w:bCs/>
        </w:rPr>
        <w:t xml:space="preserve">  </w:t>
      </w:r>
    </w:p>
    <w:p w14:paraId="4A841406" w14:textId="77777777" w:rsidR="00281B1B" w:rsidRDefault="00281B1B" w:rsidP="00281B1B">
      <w:pPr>
        <w:autoSpaceDE w:val="0"/>
        <w:autoSpaceDN w:val="0"/>
        <w:adjustRightInd w:val="0"/>
        <w:jc w:val="both"/>
        <w:rPr>
          <w:b/>
          <w:bCs/>
        </w:rPr>
      </w:pPr>
    </w:p>
    <w:p w14:paraId="480106A5" w14:textId="77777777" w:rsidR="00281B1B" w:rsidRDefault="00281B1B" w:rsidP="00281B1B">
      <w:pPr>
        <w:autoSpaceDE w:val="0"/>
        <w:autoSpaceDN w:val="0"/>
        <w:adjustRightInd w:val="0"/>
        <w:jc w:val="both"/>
        <w:rPr>
          <w:b/>
        </w:rPr>
      </w:pPr>
      <w:r>
        <w:rPr>
          <w:b/>
          <w:bCs/>
        </w:rPr>
        <w:t>8. </w:t>
      </w:r>
      <w:r>
        <w:rPr>
          <w:b/>
        </w:rPr>
        <w:t>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6A68B7F6" w14:textId="77777777" w:rsidR="00281B1B" w:rsidRDefault="00281B1B" w:rsidP="00FE1FCD">
      <w:pPr>
        <w:keepNext/>
      </w:pPr>
    </w:p>
    <w:p w14:paraId="4E665845" w14:textId="77777777" w:rsidR="00281B1B" w:rsidRDefault="00281B1B" w:rsidP="00FE1FCD">
      <w:pPr>
        <w:keepNext/>
        <w:ind w:firstLine="709"/>
        <w:jc w:val="both"/>
        <w:rPr>
          <w:b/>
        </w:rPr>
      </w:pPr>
      <w:r>
        <w:rPr>
          <w:b/>
        </w:rPr>
        <w:t>а) основная литература</w:t>
      </w:r>
    </w:p>
    <w:p w14:paraId="47552B3A" w14:textId="2313EB0C" w:rsidR="004257AC" w:rsidRDefault="004257AC" w:rsidP="001517AF">
      <w:pPr>
        <w:pStyle w:val="af4"/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Сухарев, О. С.  Экономическая теория. Современные </w:t>
      </w:r>
      <w:proofErr w:type="gramStart"/>
      <w:r>
        <w:rPr>
          <w:rFonts w:ascii="Times New Roman" w:hAnsi="Times New Roman" w:cs="Times New Roman"/>
          <w:sz w:val="24"/>
        </w:rPr>
        <w:t>проблемы :</w:t>
      </w:r>
      <w:proofErr w:type="gramEnd"/>
      <w:r>
        <w:rPr>
          <w:rFonts w:ascii="Times New Roman" w:hAnsi="Times New Roman" w:cs="Times New Roman"/>
          <w:sz w:val="24"/>
        </w:rPr>
        <w:t xml:space="preserve"> учебник для вузов / О. С. Сухарев. — </w:t>
      </w:r>
      <w:proofErr w:type="gramStart"/>
      <w:r>
        <w:rPr>
          <w:rFonts w:ascii="Times New Roman" w:hAnsi="Times New Roman" w:cs="Times New Roman"/>
          <w:sz w:val="24"/>
        </w:rPr>
        <w:t>Москва :</w:t>
      </w:r>
      <w:proofErr w:type="gramEnd"/>
      <w:r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, 2022. — 215 с. — (Высшее образование). — ISBN 978-5-534-10422-6. — </w:t>
      </w:r>
      <w:proofErr w:type="gramStart"/>
      <w:r>
        <w:rPr>
          <w:rFonts w:ascii="Times New Roman" w:hAnsi="Times New Roman" w:cs="Times New Roman"/>
          <w:sz w:val="24"/>
        </w:rPr>
        <w:t>Текст :</w:t>
      </w:r>
      <w:proofErr w:type="gramEnd"/>
      <w:r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 [сайт]. — URL: https://urait.ru/bcode/495122.</w:t>
      </w:r>
    </w:p>
    <w:p w14:paraId="296839F2" w14:textId="4E2CFA09" w:rsidR="004257AC" w:rsidRDefault="004257AC" w:rsidP="001517AF">
      <w:pPr>
        <w:pStyle w:val="af4"/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История экономических </w:t>
      </w:r>
      <w:proofErr w:type="gramStart"/>
      <w:r>
        <w:rPr>
          <w:rFonts w:ascii="Times New Roman" w:hAnsi="Times New Roman" w:cs="Times New Roman"/>
          <w:sz w:val="24"/>
        </w:rPr>
        <w:t>учений :</w:t>
      </w:r>
      <w:proofErr w:type="gramEnd"/>
      <w:r>
        <w:rPr>
          <w:rFonts w:ascii="Times New Roman" w:hAnsi="Times New Roman" w:cs="Times New Roman"/>
          <w:sz w:val="24"/>
        </w:rPr>
        <w:t xml:space="preserve"> учебник и практикум для вузов / С. А. Толкачев [и др.] ; под редакцией С. А. Толкачева. — </w:t>
      </w:r>
      <w:proofErr w:type="gramStart"/>
      <w:r>
        <w:rPr>
          <w:rFonts w:ascii="Times New Roman" w:hAnsi="Times New Roman" w:cs="Times New Roman"/>
          <w:sz w:val="24"/>
        </w:rPr>
        <w:t>Москва :</w:t>
      </w:r>
      <w:proofErr w:type="gramEnd"/>
      <w:r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, 2022. — 509 с. — (Высшее образование). — ISBN 978-5-534-02683-2. — </w:t>
      </w:r>
      <w:proofErr w:type="gramStart"/>
      <w:r>
        <w:rPr>
          <w:rFonts w:ascii="Times New Roman" w:hAnsi="Times New Roman" w:cs="Times New Roman"/>
          <w:sz w:val="24"/>
        </w:rPr>
        <w:t>Текст :</w:t>
      </w:r>
      <w:proofErr w:type="gramEnd"/>
      <w:r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 [сайт]. — URL: https://urait.ru/bcode/489091.</w:t>
      </w:r>
    </w:p>
    <w:p w14:paraId="1E83C5A5" w14:textId="2E80FA78" w:rsidR="004257AC" w:rsidRDefault="004257AC" w:rsidP="001517AF">
      <w:pPr>
        <w:pStyle w:val="af4"/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Хасбулатов, Р. И.  Международные финансы в 2 ч. Часть 1.</w:t>
      </w:r>
      <w:proofErr w:type="gramStart"/>
      <w:r>
        <w:rPr>
          <w:rFonts w:ascii="Times New Roman" w:hAnsi="Times New Roman" w:cs="Times New Roman"/>
          <w:sz w:val="24"/>
        </w:rPr>
        <w:t xml:space="preserve">  :</w:t>
      </w:r>
      <w:proofErr w:type="gramEnd"/>
      <w:r>
        <w:rPr>
          <w:rFonts w:ascii="Times New Roman" w:hAnsi="Times New Roman" w:cs="Times New Roman"/>
          <w:sz w:val="24"/>
        </w:rPr>
        <w:t xml:space="preserve"> учебник для вузов / Р. И. Хасбулатов. — 2-е изд., </w:t>
      </w:r>
      <w:proofErr w:type="spellStart"/>
      <w:r>
        <w:rPr>
          <w:rFonts w:ascii="Times New Roman" w:hAnsi="Times New Roman" w:cs="Times New Roman"/>
          <w:sz w:val="24"/>
        </w:rPr>
        <w:t>перераб</w:t>
      </w:r>
      <w:proofErr w:type="spellEnd"/>
      <w:r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>
        <w:rPr>
          <w:rFonts w:ascii="Times New Roman" w:hAnsi="Times New Roman" w:cs="Times New Roman"/>
          <w:sz w:val="24"/>
        </w:rPr>
        <w:t>Москва :</w:t>
      </w:r>
      <w:proofErr w:type="gramEnd"/>
      <w:r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, 2022. — 408 с. — (Высшее образование). — ISBN 978-5-534-06365-3. — </w:t>
      </w:r>
      <w:proofErr w:type="gramStart"/>
      <w:r>
        <w:rPr>
          <w:rFonts w:ascii="Times New Roman" w:hAnsi="Times New Roman" w:cs="Times New Roman"/>
          <w:sz w:val="24"/>
        </w:rPr>
        <w:t>Текст :</w:t>
      </w:r>
      <w:proofErr w:type="gramEnd"/>
      <w:r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 [сайт]. — URL: https://urait.ru/bcode/493756.</w:t>
      </w:r>
    </w:p>
    <w:p w14:paraId="4041FE6B" w14:textId="2515A736" w:rsidR="004257AC" w:rsidRDefault="004257AC" w:rsidP="001517AF">
      <w:pPr>
        <w:pStyle w:val="af4"/>
        <w:numPr>
          <w:ilvl w:val="0"/>
          <w:numId w:val="5"/>
        </w:num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Хасбулатов, Р. И.  Международные финансы в 2 ч. Часть 2.</w:t>
      </w:r>
      <w:proofErr w:type="gramStart"/>
      <w:r>
        <w:rPr>
          <w:rFonts w:ascii="Times New Roman" w:hAnsi="Times New Roman" w:cs="Times New Roman"/>
          <w:sz w:val="24"/>
        </w:rPr>
        <w:t xml:space="preserve">  :</w:t>
      </w:r>
      <w:proofErr w:type="gramEnd"/>
      <w:r>
        <w:rPr>
          <w:rFonts w:ascii="Times New Roman" w:hAnsi="Times New Roman" w:cs="Times New Roman"/>
          <w:sz w:val="24"/>
        </w:rPr>
        <w:t xml:space="preserve"> учебник для вузов / Р. И. Хасбулатов. — 2-е изд., </w:t>
      </w:r>
      <w:proofErr w:type="spellStart"/>
      <w:r>
        <w:rPr>
          <w:rFonts w:ascii="Times New Roman" w:hAnsi="Times New Roman" w:cs="Times New Roman"/>
          <w:sz w:val="24"/>
        </w:rPr>
        <w:t>перераб</w:t>
      </w:r>
      <w:proofErr w:type="spellEnd"/>
      <w:r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>
        <w:rPr>
          <w:rFonts w:ascii="Times New Roman" w:hAnsi="Times New Roman" w:cs="Times New Roman"/>
          <w:sz w:val="24"/>
        </w:rPr>
        <w:t>Москва :</w:t>
      </w:r>
      <w:proofErr w:type="gramEnd"/>
      <w:r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, 2022. — 332 с. — (Высшее образование). — ISBN 978-5-534-06366-0. — </w:t>
      </w:r>
      <w:proofErr w:type="gramStart"/>
      <w:r>
        <w:rPr>
          <w:rFonts w:ascii="Times New Roman" w:hAnsi="Times New Roman" w:cs="Times New Roman"/>
          <w:sz w:val="24"/>
        </w:rPr>
        <w:t>Текст :</w:t>
      </w:r>
      <w:proofErr w:type="gramEnd"/>
      <w:r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 [сайт]. — URL: https://urait.ru/bcode/493757.</w:t>
      </w:r>
    </w:p>
    <w:p w14:paraId="3ECA208B" w14:textId="77777777" w:rsidR="00281B1B" w:rsidRPr="00FE1FCD" w:rsidRDefault="00281B1B" w:rsidP="00FE1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6B4F4DE2" w14:textId="77777777" w:rsidR="00281B1B" w:rsidRDefault="00281B1B" w:rsidP="00FE1FCD">
      <w:pPr>
        <w:keepNext/>
        <w:ind w:firstLine="709"/>
        <w:jc w:val="both"/>
        <w:rPr>
          <w:b/>
        </w:rPr>
      </w:pPr>
      <w:r>
        <w:rPr>
          <w:b/>
        </w:rPr>
        <w:t xml:space="preserve">б) дополнительная литература </w:t>
      </w:r>
    </w:p>
    <w:p w14:paraId="5C6BCBB0" w14:textId="77777777" w:rsidR="004257AC" w:rsidRDefault="004257AC" w:rsidP="001517AF">
      <w:pPr>
        <w:pStyle w:val="af4"/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Шишкин, М. В.  История экономических </w:t>
      </w:r>
      <w:proofErr w:type="gramStart"/>
      <w:r>
        <w:rPr>
          <w:rFonts w:ascii="Times New Roman" w:hAnsi="Times New Roman" w:cs="Times New Roman"/>
          <w:sz w:val="24"/>
        </w:rPr>
        <w:t>учений :</w:t>
      </w:r>
      <w:proofErr w:type="gramEnd"/>
      <w:r>
        <w:rPr>
          <w:rFonts w:ascii="Times New Roman" w:hAnsi="Times New Roman" w:cs="Times New Roman"/>
          <w:sz w:val="24"/>
        </w:rPr>
        <w:t xml:space="preserve"> учебник для бакалавров / М. В. Шишкин, Г. В. Борисов, С. Ф. </w:t>
      </w:r>
      <w:proofErr w:type="spellStart"/>
      <w:r>
        <w:rPr>
          <w:rFonts w:ascii="Times New Roman" w:hAnsi="Times New Roman" w:cs="Times New Roman"/>
          <w:sz w:val="24"/>
        </w:rPr>
        <w:t>Сутырин</w:t>
      </w:r>
      <w:proofErr w:type="spellEnd"/>
      <w:r>
        <w:rPr>
          <w:rFonts w:ascii="Times New Roman" w:hAnsi="Times New Roman" w:cs="Times New Roman"/>
          <w:sz w:val="24"/>
        </w:rPr>
        <w:t xml:space="preserve">. — 3-е изд., </w:t>
      </w:r>
      <w:proofErr w:type="spellStart"/>
      <w:r>
        <w:rPr>
          <w:rFonts w:ascii="Times New Roman" w:hAnsi="Times New Roman" w:cs="Times New Roman"/>
          <w:sz w:val="24"/>
        </w:rPr>
        <w:t>испр</w:t>
      </w:r>
      <w:proofErr w:type="spellEnd"/>
      <w:r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>
        <w:rPr>
          <w:rFonts w:ascii="Times New Roman" w:hAnsi="Times New Roman" w:cs="Times New Roman"/>
          <w:sz w:val="24"/>
        </w:rPr>
        <w:t>Москва :</w:t>
      </w:r>
      <w:proofErr w:type="gramEnd"/>
      <w:r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, 2019. — 383 с. — (Бакалавр. Академический курс). — ISBN 978-5-9916-2982-9. — </w:t>
      </w:r>
      <w:proofErr w:type="gramStart"/>
      <w:r>
        <w:rPr>
          <w:rFonts w:ascii="Times New Roman" w:hAnsi="Times New Roman" w:cs="Times New Roman"/>
          <w:sz w:val="24"/>
        </w:rPr>
        <w:t>Текст :</w:t>
      </w:r>
      <w:proofErr w:type="gramEnd"/>
      <w:r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 [сайт]. — URL: https://urait.ru/bcode/425561 (дата обращения: 31.01.2022).</w:t>
      </w:r>
    </w:p>
    <w:p w14:paraId="2E72110E" w14:textId="4ABC7F62" w:rsidR="004257AC" w:rsidRDefault="004257AC" w:rsidP="001517AF">
      <w:pPr>
        <w:pStyle w:val="af4"/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Иохин</w:t>
      </w:r>
      <w:proofErr w:type="spellEnd"/>
      <w:r>
        <w:rPr>
          <w:rFonts w:ascii="Times New Roman" w:hAnsi="Times New Roman" w:cs="Times New Roman"/>
          <w:sz w:val="24"/>
        </w:rPr>
        <w:t xml:space="preserve">, В. Я.  Экономическая </w:t>
      </w:r>
      <w:proofErr w:type="gramStart"/>
      <w:r>
        <w:rPr>
          <w:rFonts w:ascii="Times New Roman" w:hAnsi="Times New Roman" w:cs="Times New Roman"/>
          <w:sz w:val="24"/>
        </w:rPr>
        <w:t>теория :</w:t>
      </w:r>
      <w:proofErr w:type="gramEnd"/>
      <w:r>
        <w:rPr>
          <w:rFonts w:ascii="Times New Roman" w:hAnsi="Times New Roman" w:cs="Times New Roman"/>
          <w:sz w:val="24"/>
        </w:rPr>
        <w:t xml:space="preserve"> учебник для вузов / В. Я. </w:t>
      </w:r>
      <w:proofErr w:type="spellStart"/>
      <w:r>
        <w:rPr>
          <w:rFonts w:ascii="Times New Roman" w:hAnsi="Times New Roman" w:cs="Times New Roman"/>
          <w:sz w:val="24"/>
        </w:rPr>
        <w:t>Иохин</w:t>
      </w:r>
      <w:proofErr w:type="spellEnd"/>
      <w:r>
        <w:rPr>
          <w:rFonts w:ascii="Times New Roman" w:hAnsi="Times New Roman" w:cs="Times New Roman"/>
          <w:sz w:val="24"/>
        </w:rPr>
        <w:t xml:space="preserve">. — 2-е изд., </w:t>
      </w:r>
      <w:proofErr w:type="spellStart"/>
      <w:r>
        <w:rPr>
          <w:rFonts w:ascii="Times New Roman" w:hAnsi="Times New Roman" w:cs="Times New Roman"/>
          <w:sz w:val="24"/>
        </w:rPr>
        <w:t>перераб</w:t>
      </w:r>
      <w:proofErr w:type="spellEnd"/>
      <w:r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>
        <w:rPr>
          <w:rFonts w:ascii="Times New Roman" w:hAnsi="Times New Roman" w:cs="Times New Roman"/>
          <w:sz w:val="24"/>
        </w:rPr>
        <w:t>Москва :</w:t>
      </w:r>
      <w:proofErr w:type="gramEnd"/>
      <w:r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, 2022. — 353 с. — (Высшее образование). — ISBN 978-5-534-10758-6. — </w:t>
      </w:r>
      <w:proofErr w:type="gramStart"/>
      <w:r>
        <w:rPr>
          <w:rFonts w:ascii="Times New Roman" w:hAnsi="Times New Roman" w:cs="Times New Roman"/>
          <w:sz w:val="24"/>
        </w:rPr>
        <w:t>Текст :</w:t>
      </w:r>
      <w:proofErr w:type="gramEnd"/>
      <w:r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 [сайт]. — URL: https://urait.ru/bcode/488796.</w:t>
      </w:r>
    </w:p>
    <w:p w14:paraId="69051210" w14:textId="3C6FB85B" w:rsidR="004257AC" w:rsidRDefault="004257AC" w:rsidP="001517AF">
      <w:pPr>
        <w:pStyle w:val="af4"/>
        <w:numPr>
          <w:ilvl w:val="0"/>
          <w:numId w:val="7"/>
        </w:numPr>
        <w:contextualSpacing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Международные </w:t>
      </w:r>
      <w:proofErr w:type="gramStart"/>
      <w:r>
        <w:rPr>
          <w:rFonts w:ascii="Times New Roman" w:hAnsi="Times New Roman" w:cs="Times New Roman"/>
          <w:sz w:val="24"/>
        </w:rPr>
        <w:t>финансы :</w:t>
      </w:r>
      <w:proofErr w:type="gramEnd"/>
      <w:r>
        <w:rPr>
          <w:rFonts w:ascii="Times New Roman" w:hAnsi="Times New Roman" w:cs="Times New Roman"/>
          <w:sz w:val="24"/>
        </w:rPr>
        <w:t xml:space="preserve"> учебник и практикум для вузов / В. Д. Миловидов [и др.] ; ответственные редакторы В. Д. Миловидов, К. Е. Мануйлов. — 2-е изд., </w:t>
      </w:r>
      <w:proofErr w:type="spellStart"/>
      <w:r>
        <w:rPr>
          <w:rFonts w:ascii="Times New Roman" w:hAnsi="Times New Roman" w:cs="Times New Roman"/>
          <w:sz w:val="24"/>
        </w:rPr>
        <w:t>перераб</w:t>
      </w:r>
      <w:proofErr w:type="spellEnd"/>
      <w:r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>
        <w:rPr>
          <w:rFonts w:ascii="Times New Roman" w:hAnsi="Times New Roman" w:cs="Times New Roman"/>
          <w:sz w:val="24"/>
        </w:rPr>
        <w:t>Москва :</w:t>
      </w:r>
      <w:proofErr w:type="gramEnd"/>
      <w:r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, 2020. — 516 с. — (Высшее образование). — ISBN 978-5-534-13442-1. — </w:t>
      </w:r>
      <w:proofErr w:type="gramStart"/>
      <w:r>
        <w:rPr>
          <w:rFonts w:ascii="Times New Roman" w:hAnsi="Times New Roman" w:cs="Times New Roman"/>
          <w:sz w:val="24"/>
        </w:rPr>
        <w:t>Текст :</w:t>
      </w:r>
      <w:proofErr w:type="gramEnd"/>
      <w:r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>
        <w:rPr>
          <w:rFonts w:ascii="Times New Roman" w:hAnsi="Times New Roman" w:cs="Times New Roman"/>
          <w:sz w:val="24"/>
        </w:rPr>
        <w:t>Юрайт</w:t>
      </w:r>
      <w:proofErr w:type="spellEnd"/>
      <w:r>
        <w:rPr>
          <w:rFonts w:ascii="Times New Roman" w:hAnsi="Times New Roman" w:cs="Times New Roman"/>
          <w:sz w:val="24"/>
        </w:rPr>
        <w:t xml:space="preserve"> [сайт]. — URL: https://urait.ru/bcode/459114.</w:t>
      </w:r>
    </w:p>
    <w:p w14:paraId="0292D0B3" w14:textId="77777777" w:rsidR="002773F0" w:rsidRPr="00FE1FCD" w:rsidRDefault="002773F0" w:rsidP="00FE1F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555D112F" w14:textId="77777777" w:rsidR="00281B1B" w:rsidRDefault="00281B1B" w:rsidP="00281B1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в) ресурсы сети «Интернет»:</w:t>
      </w:r>
    </w:p>
    <w:p w14:paraId="6E690DB8" w14:textId="77777777" w:rsidR="00281B1B" w:rsidRDefault="00281B1B" w:rsidP="001517AF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Электронный каталог Научной библиотеки ЯрГУ (</w:t>
      </w:r>
      <w:hyperlink r:id="rId8" w:history="1">
        <w:r>
          <w:rPr>
            <w:rStyle w:val="a4"/>
          </w:rPr>
          <w:t>https://www.lib.uniyar.ac.ru/opac/bk_cat_find.php</w:t>
        </w:r>
      </w:hyperlink>
      <w:r>
        <w:t>).</w:t>
      </w:r>
    </w:p>
    <w:p w14:paraId="4F402DED" w14:textId="77777777" w:rsidR="00281B1B" w:rsidRDefault="00281B1B" w:rsidP="001517AF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Электронная библиотечная система (ЭБС) издательства «</w:t>
      </w:r>
      <w:proofErr w:type="spellStart"/>
      <w:r>
        <w:t>Юрайт</w:t>
      </w:r>
      <w:proofErr w:type="spellEnd"/>
      <w:r>
        <w:t>» (</w:t>
      </w:r>
      <w:hyperlink w:history="1">
        <w:r>
          <w:rPr>
            <w:rStyle w:val="a4"/>
          </w:rPr>
          <w:t>https://www. urait.ru</w:t>
        </w:r>
      </w:hyperlink>
      <w:r>
        <w:t>).</w:t>
      </w:r>
    </w:p>
    <w:p w14:paraId="6C2EAE18" w14:textId="77777777" w:rsidR="00281B1B" w:rsidRDefault="00281B1B" w:rsidP="001517AF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Электронная библиотечная система (ЭБС) издательства «Проспект» (</w:t>
      </w:r>
      <w:hyperlink r:id="rId9" w:history="1">
        <w:r>
          <w:rPr>
            <w:rStyle w:val="a4"/>
          </w:rPr>
          <w:t>http://ebs.prospekt.org/</w:t>
        </w:r>
      </w:hyperlink>
      <w:r>
        <w:t>).</w:t>
      </w:r>
    </w:p>
    <w:p w14:paraId="55D9B61E" w14:textId="77777777" w:rsidR="00281B1B" w:rsidRDefault="00281B1B" w:rsidP="001517AF">
      <w:pPr>
        <w:numPr>
          <w:ilvl w:val="0"/>
          <w:numId w:val="3"/>
        </w:numPr>
        <w:tabs>
          <w:tab w:val="left" w:pos="1134"/>
        </w:tabs>
        <w:ind w:left="0" w:firstLine="709"/>
        <w:jc w:val="both"/>
      </w:pPr>
      <w:r>
        <w:t>Научная электронная библиотека (НЭБ) (</w:t>
      </w:r>
      <w:hyperlink r:id="rId10" w:history="1">
        <w:r>
          <w:rPr>
            <w:rStyle w:val="a4"/>
          </w:rPr>
          <w:t>http://elibrary.ru</w:t>
        </w:r>
      </w:hyperlink>
      <w:r>
        <w:t>)</w:t>
      </w:r>
    </w:p>
    <w:p w14:paraId="1C2C9037" w14:textId="77777777" w:rsidR="004257AC" w:rsidRDefault="004257AC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14:paraId="74A5565C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05EEF319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3AF0BA4F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учебные аудитории для проведения занятий лекционного типа; </w:t>
      </w:r>
    </w:p>
    <w:p w14:paraId="40283354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учебные аудитории для проведения практических занятий (семинаров); </w:t>
      </w:r>
    </w:p>
    <w:p w14:paraId="6145F40E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 учебные аудитории для проведения групповых и индивидуальных консультаций; </w:t>
      </w:r>
    </w:p>
    <w:p w14:paraId="53B0B56B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 учебные аудитории для проведения текущего контроля и промежуточной аттестации; </w:t>
      </w:r>
    </w:p>
    <w:p w14:paraId="3D2CBF22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 помещения для самостоятельной работы;</w:t>
      </w:r>
    </w:p>
    <w:p w14:paraId="78AD5F74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 помещения для хранения и профилактического обслуживания технических средств обучения.</w:t>
      </w:r>
    </w:p>
    <w:p w14:paraId="2E33D8C2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160F4872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635AF934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34173E25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Автор:</w:t>
      </w:r>
    </w:p>
    <w:p w14:paraId="7AB7EDC0" w14:textId="77777777" w:rsidR="00281B1B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281B1B" w14:paraId="1AF56EF3" w14:textId="77777777" w:rsidTr="00281B1B">
        <w:trPr>
          <w:trHeight w:val="599"/>
        </w:trPr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D28D68F" w14:textId="77777777" w:rsidR="00281B1B" w:rsidRDefault="00D9072B" w:rsidP="00FE1FCD">
            <w:pPr>
              <w:spacing w:line="276" w:lineRule="auto"/>
            </w:pPr>
            <w:r>
              <w:t xml:space="preserve">Профессор кафедры финансов и кредита, доктор </w:t>
            </w:r>
            <w:proofErr w:type="spellStart"/>
            <w:r>
              <w:t>экон.наук</w:t>
            </w:r>
            <w:proofErr w:type="spellEnd"/>
            <w:r>
              <w:t>.</w:t>
            </w:r>
          </w:p>
        </w:tc>
        <w:tc>
          <w:tcPr>
            <w:tcW w:w="236" w:type="dxa"/>
            <w:vAlign w:val="bottom"/>
          </w:tcPr>
          <w:p w14:paraId="22BC16E0" w14:textId="77777777" w:rsidR="00281B1B" w:rsidRDefault="00281B1B"/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4C64AA5" w14:textId="3942AA5E" w:rsidR="00281B1B" w:rsidRDefault="00281B1B"/>
        </w:tc>
        <w:tc>
          <w:tcPr>
            <w:tcW w:w="249" w:type="dxa"/>
            <w:vAlign w:val="bottom"/>
          </w:tcPr>
          <w:p w14:paraId="662A696A" w14:textId="77777777" w:rsidR="00281B1B" w:rsidRDefault="00281B1B"/>
        </w:tc>
        <w:tc>
          <w:tcPr>
            <w:tcW w:w="26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41B00AC" w14:textId="77777777" w:rsidR="00281B1B" w:rsidRDefault="00D9072B">
            <w:pPr>
              <w:jc w:val="center"/>
            </w:pPr>
            <w:proofErr w:type="spellStart"/>
            <w:r>
              <w:t>Л.Б.Парфенова</w:t>
            </w:r>
            <w:proofErr w:type="spellEnd"/>
          </w:p>
        </w:tc>
      </w:tr>
      <w:tr w:rsidR="00281B1B" w14:paraId="78C77A90" w14:textId="77777777" w:rsidTr="001C3E69">
        <w:tc>
          <w:tcPr>
            <w:tcW w:w="432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4AE170D" w14:textId="77777777" w:rsidR="00281B1B" w:rsidRDefault="00281B1B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vertAlign w:val="superscript"/>
              </w:rPr>
              <w:t>должность, ученая степень</w:t>
            </w:r>
          </w:p>
        </w:tc>
        <w:tc>
          <w:tcPr>
            <w:tcW w:w="236" w:type="dxa"/>
          </w:tcPr>
          <w:p w14:paraId="35B71F19" w14:textId="77777777" w:rsidR="00281B1B" w:rsidRDefault="00281B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30BF99" w14:textId="4D8EBB6E" w:rsidR="00281B1B" w:rsidRDefault="00281B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9" w:type="dxa"/>
          </w:tcPr>
          <w:p w14:paraId="62332F4A" w14:textId="77777777" w:rsidR="00281B1B" w:rsidRDefault="00281B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5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0AA1A80" w14:textId="77777777" w:rsidR="00281B1B" w:rsidRDefault="00281B1B">
            <w:pPr>
              <w:jc w:val="center"/>
              <w:rPr>
                <w:sz w:val="28"/>
                <w:szCs w:val="28"/>
              </w:rPr>
            </w:pPr>
            <w:r>
              <w:rPr>
                <w:i/>
                <w:vertAlign w:val="superscript"/>
              </w:rPr>
              <w:t>И.О. Фамилия</w:t>
            </w:r>
          </w:p>
        </w:tc>
      </w:tr>
    </w:tbl>
    <w:p w14:paraId="348213EE" w14:textId="77777777" w:rsidR="00281B1B" w:rsidRPr="004C4440" w:rsidRDefault="00281B1B" w:rsidP="00197AC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276"/>
        <w:jc w:val="right"/>
        <w:rPr>
          <w:b/>
        </w:rPr>
      </w:pPr>
      <w:r w:rsidRPr="004C4440">
        <w:rPr>
          <w:b/>
        </w:rPr>
        <w:lastRenderedPageBreak/>
        <w:t>Приложение № 1 к рабочей программе дисциплины</w:t>
      </w:r>
    </w:p>
    <w:p w14:paraId="7D4367C6" w14:textId="62C6424D" w:rsidR="00281B1B" w:rsidRPr="004C4440" w:rsidRDefault="004257AC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 w:rsidRPr="004C4440">
        <w:rPr>
          <w:b/>
          <w:bCs/>
        </w:rPr>
        <w:t xml:space="preserve">«Актуальные направления развития экономической теории </w:t>
      </w:r>
      <w:r w:rsidR="004C4440" w:rsidRPr="004C4440">
        <w:rPr>
          <w:b/>
          <w:bCs/>
        </w:rPr>
        <w:br/>
      </w:r>
      <w:r w:rsidRPr="004C4440">
        <w:rPr>
          <w:b/>
          <w:bCs/>
        </w:rPr>
        <w:t>и международных финансов</w:t>
      </w:r>
      <w:r w:rsidR="00281B1B" w:rsidRPr="004C4440">
        <w:rPr>
          <w:b/>
        </w:rPr>
        <w:t>»</w:t>
      </w:r>
    </w:p>
    <w:p w14:paraId="1DF120BA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4681348B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65C9A271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1CFE224A" w14:textId="77777777" w:rsidR="004C4440" w:rsidRPr="004C4440" w:rsidRDefault="004C4440" w:rsidP="004C4440">
      <w:pPr>
        <w:autoSpaceDE w:val="0"/>
        <w:autoSpaceDN w:val="0"/>
        <w:adjustRightInd w:val="0"/>
        <w:jc w:val="center"/>
        <w:rPr>
          <w:b/>
        </w:rPr>
      </w:pPr>
      <w:r w:rsidRPr="004C4440">
        <w:rPr>
          <w:b/>
        </w:rPr>
        <w:t>Фонд оценочных средств</w:t>
      </w:r>
    </w:p>
    <w:p w14:paraId="5C763BF6" w14:textId="77777777" w:rsidR="004C4440" w:rsidRPr="004C4440" w:rsidRDefault="004C4440" w:rsidP="004C4440">
      <w:pPr>
        <w:autoSpaceDE w:val="0"/>
        <w:autoSpaceDN w:val="0"/>
        <w:adjustRightInd w:val="0"/>
        <w:jc w:val="center"/>
        <w:rPr>
          <w:b/>
        </w:rPr>
      </w:pPr>
      <w:r w:rsidRPr="004C4440">
        <w:rPr>
          <w:b/>
        </w:rPr>
        <w:t xml:space="preserve">для проведения текущего контроля успеваемости </w:t>
      </w:r>
      <w:r w:rsidRPr="004C4440">
        <w:rPr>
          <w:b/>
        </w:rPr>
        <w:br/>
        <w:t>и промежуточной аттестации студентов</w:t>
      </w:r>
    </w:p>
    <w:p w14:paraId="3EE7265B" w14:textId="77777777" w:rsidR="004C4440" w:rsidRPr="004C4440" w:rsidRDefault="004C4440" w:rsidP="004C4440">
      <w:pPr>
        <w:autoSpaceDE w:val="0"/>
        <w:autoSpaceDN w:val="0"/>
        <w:adjustRightInd w:val="0"/>
        <w:jc w:val="center"/>
        <w:rPr>
          <w:b/>
          <w:bCs/>
        </w:rPr>
      </w:pPr>
      <w:r w:rsidRPr="004C4440">
        <w:rPr>
          <w:b/>
        </w:rPr>
        <w:t>по дисциплине</w:t>
      </w:r>
    </w:p>
    <w:p w14:paraId="6A9A413E" w14:textId="573BC5E2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650A89F8" w14:textId="77777777" w:rsidR="001C3E69" w:rsidRPr="00812A38" w:rsidRDefault="001C3E69" w:rsidP="001C3E69">
      <w:pPr>
        <w:autoSpaceDE w:val="0"/>
        <w:autoSpaceDN w:val="0"/>
        <w:adjustRightInd w:val="0"/>
        <w:jc w:val="center"/>
        <w:rPr>
          <w:b/>
        </w:rPr>
      </w:pPr>
      <w:r w:rsidRPr="00812A38">
        <w:rPr>
          <w:b/>
        </w:rPr>
        <w:t xml:space="preserve">1. Типовые контрольные задания или иные материалы, </w:t>
      </w:r>
    </w:p>
    <w:p w14:paraId="605BD944" w14:textId="77777777" w:rsidR="001C3E69" w:rsidRPr="00812A38" w:rsidRDefault="001C3E69" w:rsidP="001C3E69">
      <w:pPr>
        <w:autoSpaceDE w:val="0"/>
        <w:autoSpaceDN w:val="0"/>
        <w:adjustRightInd w:val="0"/>
        <w:jc w:val="center"/>
        <w:rPr>
          <w:b/>
        </w:rPr>
      </w:pPr>
      <w:r w:rsidRPr="00812A38">
        <w:rPr>
          <w:b/>
        </w:rPr>
        <w:t xml:space="preserve">необходимые для оценки знаний, умений, навыков и (или) опыта деятельности, характеризующих этапы формирования компетенций </w:t>
      </w:r>
    </w:p>
    <w:p w14:paraId="3EAAEE4E" w14:textId="77777777" w:rsidR="001C3E69" w:rsidRPr="00812A38" w:rsidRDefault="001C3E69" w:rsidP="001C3E69">
      <w:pPr>
        <w:autoSpaceDE w:val="0"/>
        <w:autoSpaceDN w:val="0"/>
        <w:adjustRightInd w:val="0"/>
        <w:jc w:val="center"/>
        <w:rPr>
          <w:b/>
        </w:rPr>
      </w:pPr>
    </w:p>
    <w:p w14:paraId="257ED4E7" w14:textId="60734912" w:rsidR="00E01DE8" w:rsidRPr="00E01DE8" w:rsidRDefault="00E01DE8" w:rsidP="00F92216">
      <w:pPr>
        <w:pStyle w:val="ad"/>
        <w:ind w:firstLine="709"/>
        <w:jc w:val="center"/>
        <w:rPr>
          <w:b/>
        </w:rPr>
      </w:pPr>
      <w:r w:rsidRPr="00E01DE8">
        <w:rPr>
          <w:b/>
        </w:rPr>
        <w:t xml:space="preserve">Тема 1. Постулаты </w:t>
      </w:r>
      <w:proofErr w:type="spellStart"/>
      <w:r w:rsidRPr="00E01DE8">
        <w:rPr>
          <w:b/>
        </w:rPr>
        <w:t>мейнстрима</w:t>
      </w:r>
      <w:proofErr w:type="spellEnd"/>
      <w:r w:rsidRPr="00E01DE8">
        <w:rPr>
          <w:b/>
        </w:rPr>
        <w:t xml:space="preserve"> как основное течение в экономической теории</w:t>
      </w:r>
    </w:p>
    <w:p w14:paraId="36AF13E3" w14:textId="0D0DD0CE" w:rsidR="00F92216" w:rsidRPr="00E01DE8" w:rsidRDefault="00F92216" w:rsidP="00F92216">
      <w:pPr>
        <w:pStyle w:val="ad"/>
        <w:ind w:firstLine="709"/>
        <w:jc w:val="center"/>
      </w:pPr>
      <w:r w:rsidRPr="00E01DE8">
        <w:t>(Компетенция ПК(ОУ)-3, индикатор ПК(ОУ)-3.1</w:t>
      </w:r>
      <w:r w:rsidR="00E00E57">
        <w:t>,</w:t>
      </w:r>
      <w:r w:rsidR="00E00E57" w:rsidRPr="00E00E57">
        <w:t xml:space="preserve"> определять тенденции развития современной экономической теории и международных финансов на основе аналитических обзоров и отчетов</w:t>
      </w:r>
      <w:r w:rsidRPr="00E01DE8">
        <w:t>)</w:t>
      </w:r>
    </w:p>
    <w:p w14:paraId="62FCE4EE" w14:textId="77777777" w:rsidR="00CD6FDE" w:rsidRDefault="00CD6FDE" w:rsidP="00E01DE8">
      <w:pPr>
        <w:autoSpaceDE w:val="0"/>
        <w:autoSpaceDN w:val="0"/>
        <w:adjustRightInd w:val="0"/>
        <w:contextualSpacing/>
        <w:jc w:val="both"/>
        <w:rPr>
          <w:b/>
          <w:iCs/>
        </w:rPr>
      </w:pPr>
    </w:p>
    <w:p w14:paraId="006F52AF" w14:textId="68D1784C" w:rsidR="00E01DE8" w:rsidRPr="00E01DE8" w:rsidRDefault="00E01DE8" w:rsidP="00157C71">
      <w:pPr>
        <w:autoSpaceDE w:val="0"/>
        <w:autoSpaceDN w:val="0"/>
        <w:adjustRightInd w:val="0"/>
        <w:contextualSpacing/>
        <w:jc w:val="both"/>
        <w:rPr>
          <w:i/>
          <w:iCs/>
        </w:rPr>
      </w:pPr>
      <w:r w:rsidRPr="00E01DE8">
        <w:rPr>
          <w:b/>
          <w:iCs/>
        </w:rPr>
        <w:t xml:space="preserve">Темы докладов </w:t>
      </w:r>
    </w:p>
    <w:p w14:paraId="0CB24CE1" w14:textId="77777777" w:rsidR="00CD6FDE" w:rsidRPr="00E01DE8" w:rsidRDefault="00CD6FDE" w:rsidP="00CD6FDE">
      <w:r w:rsidRPr="00E01DE8">
        <w:t xml:space="preserve">1.  Экономические взгляды У. </w:t>
      </w:r>
      <w:proofErr w:type="spellStart"/>
      <w:r w:rsidRPr="00E01DE8">
        <w:t>Джевонса</w:t>
      </w:r>
      <w:proofErr w:type="spellEnd"/>
      <w:r w:rsidRPr="00E01DE8">
        <w:t>.</w:t>
      </w:r>
    </w:p>
    <w:p w14:paraId="2F3C0438" w14:textId="77777777" w:rsidR="00CD6FDE" w:rsidRPr="00E01DE8" w:rsidRDefault="00CD6FDE" w:rsidP="00CD6FDE">
      <w:r w:rsidRPr="00E01DE8">
        <w:t xml:space="preserve">2.  Австрийская школа. Исторические условия ее возникновения. О. </w:t>
      </w:r>
      <w:proofErr w:type="spellStart"/>
      <w:r w:rsidRPr="00E01DE8">
        <w:t>Бем-Баверк</w:t>
      </w:r>
      <w:proofErr w:type="spellEnd"/>
      <w:r w:rsidRPr="00E01DE8">
        <w:t xml:space="preserve"> и Фридрих фон </w:t>
      </w:r>
      <w:proofErr w:type="spellStart"/>
      <w:r w:rsidRPr="00E01DE8">
        <w:t>Визер</w:t>
      </w:r>
      <w:proofErr w:type="spellEnd"/>
    </w:p>
    <w:p w14:paraId="2C7A9FD4" w14:textId="77777777" w:rsidR="00CD6FDE" w:rsidRPr="00E01DE8" w:rsidRDefault="00CD6FDE" w:rsidP="00CD6FDE">
      <w:r w:rsidRPr="00E01DE8">
        <w:t xml:space="preserve">3.  Экономическая таблица К. </w:t>
      </w:r>
      <w:proofErr w:type="spellStart"/>
      <w:r w:rsidRPr="00E01DE8">
        <w:t>Менгера</w:t>
      </w:r>
      <w:proofErr w:type="spellEnd"/>
      <w:r w:rsidRPr="00E01DE8">
        <w:t>.</w:t>
      </w:r>
    </w:p>
    <w:p w14:paraId="7752466E" w14:textId="77777777" w:rsidR="00CD6FDE" w:rsidRPr="00E01DE8" w:rsidRDefault="00CD6FDE" w:rsidP="00CD6FDE">
      <w:r w:rsidRPr="00E01DE8">
        <w:t>4.  Кембриджская школа и ее основатель Альфред Маршалл.</w:t>
      </w:r>
    </w:p>
    <w:p w14:paraId="2A64CF91" w14:textId="77777777" w:rsidR="00CD6FDE" w:rsidRPr="00E01DE8" w:rsidRDefault="00CD6FDE" w:rsidP="00CD6FDE">
      <w:r w:rsidRPr="00E01DE8">
        <w:t>5.  Американская школа маржинализма. Дж. Б. Кларк: принцип предельной производительности.</w:t>
      </w:r>
    </w:p>
    <w:p w14:paraId="787BACD6" w14:textId="77777777" w:rsidR="00CD6FDE" w:rsidRPr="00E01DE8" w:rsidRDefault="00CD6FDE" w:rsidP="00CD6FDE">
      <w:r w:rsidRPr="00E01DE8">
        <w:t xml:space="preserve">6.  </w:t>
      </w:r>
      <w:proofErr w:type="spellStart"/>
      <w:r w:rsidRPr="00E01DE8">
        <w:t>Лозанская</w:t>
      </w:r>
      <w:proofErr w:type="spellEnd"/>
      <w:r w:rsidRPr="00E01DE8">
        <w:t xml:space="preserve"> школа и ее представители. Л. Вальрас и его работа "Элементы чистой политэкономии".</w:t>
      </w:r>
    </w:p>
    <w:p w14:paraId="7CB6BFF2" w14:textId="6C0C6546" w:rsidR="00E01DE8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</w:rPr>
      </w:pPr>
    </w:p>
    <w:p w14:paraId="4D251178" w14:textId="5AB00763" w:rsidR="00E01DE8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E01DE8">
        <w:rPr>
          <w:b/>
        </w:rPr>
        <w:t xml:space="preserve">Тема 2. </w:t>
      </w:r>
      <w:proofErr w:type="spellStart"/>
      <w:r w:rsidRPr="00E01DE8">
        <w:rPr>
          <w:b/>
        </w:rPr>
        <w:t>Неоинституционализм</w:t>
      </w:r>
      <w:proofErr w:type="spellEnd"/>
      <w:r w:rsidRPr="00E01DE8">
        <w:rPr>
          <w:b/>
        </w:rPr>
        <w:t>, экономический империализм, организационная экономика</w:t>
      </w:r>
    </w:p>
    <w:p w14:paraId="2E183530" w14:textId="05C37881" w:rsidR="00E01DE8" w:rsidRPr="00E01DE8" w:rsidRDefault="00E01DE8" w:rsidP="004C4440">
      <w:pPr>
        <w:jc w:val="center"/>
      </w:pPr>
      <w:r w:rsidRPr="00E01DE8">
        <w:t>(Компетенция ПК(ОУ)-3, индикатор ПК(ОУ)-3.1</w:t>
      </w:r>
      <w:r w:rsidR="00E00E57">
        <w:t>, обладать</w:t>
      </w:r>
      <w:r w:rsidR="00E00E57" w:rsidRPr="00E00E57">
        <w:t xml:space="preserve"> совокупностью знаний о тенденциях современных международных финансовых отношений и с</w:t>
      </w:r>
      <w:r w:rsidR="00E00E57">
        <w:t>овременной экономической теории</w:t>
      </w:r>
      <w:r w:rsidRPr="00E01DE8">
        <w:t>)</w:t>
      </w:r>
    </w:p>
    <w:p w14:paraId="71BD2C34" w14:textId="77777777" w:rsidR="00E01DE8" w:rsidRPr="00E01DE8" w:rsidRDefault="00E01DE8" w:rsidP="004C4440">
      <w:pPr>
        <w:jc w:val="center"/>
      </w:pPr>
    </w:p>
    <w:p w14:paraId="02E5F3A2" w14:textId="77777777" w:rsidR="00E01DE8" w:rsidRPr="00E01DE8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</w:rPr>
      </w:pPr>
      <w:r w:rsidRPr="00E01DE8">
        <w:rPr>
          <w:b/>
        </w:rPr>
        <w:t>Вопросы по теме:</w:t>
      </w:r>
    </w:p>
    <w:p w14:paraId="4AC04932" w14:textId="77777777" w:rsidR="00E01DE8" w:rsidRPr="00E01DE8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</w:rPr>
      </w:pPr>
    </w:p>
    <w:p w14:paraId="4DC4D79C" w14:textId="280381DC" w:rsidR="00E01DE8" w:rsidRPr="00E01DE8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E01DE8">
        <w:t>1.</w:t>
      </w:r>
      <w:r w:rsidR="00E00E57" w:rsidRPr="00E00E57">
        <w:t xml:space="preserve"> </w:t>
      </w:r>
      <w:r w:rsidR="00E00E57">
        <w:t>Перечислите какие управленческие теории Вы знаете</w:t>
      </w:r>
      <w:r w:rsidR="00E00E57" w:rsidRPr="00E00E57">
        <w:t xml:space="preserve">. </w:t>
      </w:r>
    </w:p>
    <w:p w14:paraId="1390615A" w14:textId="1027F365" w:rsidR="00E01DE8" w:rsidRPr="00E01DE8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E01DE8">
        <w:t>2.</w:t>
      </w:r>
      <w:r w:rsidR="00E00E57" w:rsidRPr="00E00E57">
        <w:t xml:space="preserve"> </w:t>
      </w:r>
      <w:r w:rsidR="00E00E57">
        <w:t xml:space="preserve">Раскройте </w:t>
      </w:r>
      <w:r w:rsidR="00E00E57" w:rsidRPr="00E00E57">
        <w:t>экономическая природ</w:t>
      </w:r>
      <w:r w:rsidR="00E00E57">
        <w:t>у</w:t>
      </w:r>
      <w:r w:rsidR="00E00E57" w:rsidRPr="00E00E57">
        <w:t xml:space="preserve"> фирмы. </w:t>
      </w:r>
    </w:p>
    <w:p w14:paraId="0152338E" w14:textId="77777777" w:rsidR="00573725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E01DE8">
        <w:t>3.</w:t>
      </w:r>
      <w:r w:rsidR="00573725">
        <w:t xml:space="preserve">Что такое </w:t>
      </w:r>
      <w:proofErr w:type="spellStart"/>
      <w:r w:rsidR="00E00E57" w:rsidRPr="00E00E57">
        <w:t>трансакционные</w:t>
      </w:r>
      <w:proofErr w:type="spellEnd"/>
      <w:r w:rsidR="00E00E57" w:rsidRPr="00E00E57">
        <w:t xml:space="preserve"> издержки</w:t>
      </w:r>
      <w:r w:rsidR="00573725">
        <w:t>?</w:t>
      </w:r>
    </w:p>
    <w:p w14:paraId="2C7BC275" w14:textId="442EE6AE" w:rsidR="00E01DE8" w:rsidRPr="00E01DE8" w:rsidRDefault="00E01DE8" w:rsidP="005737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E01DE8">
        <w:t>4.</w:t>
      </w:r>
      <w:r w:rsidR="00573725" w:rsidRPr="00573725">
        <w:t xml:space="preserve"> </w:t>
      </w:r>
      <w:r w:rsidR="00573725">
        <w:t xml:space="preserve">Сформулируйте теорему Р. </w:t>
      </w:r>
      <w:proofErr w:type="spellStart"/>
      <w:r w:rsidR="00573725">
        <w:t>Коуза</w:t>
      </w:r>
      <w:proofErr w:type="spellEnd"/>
      <w:r w:rsidR="00573725">
        <w:t xml:space="preserve"> и возможности её применения. </w:t>
      </w:r>
    </w:p>
    <w:p w14:paraId="66E5434A" w14:textId="77777777" w:rsidR="00573725" w:rsidRDefault="00E01DE8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 w:rsidRPr="00E01DE8">
        <w:t>5.</w:t>
      </w:r>
      <w:r w:rsidR="00573725" w:rsidRPr="00573725">
        <w:t xml:space="preserve"> </w:t>
      </w:r>
      <w:r w:rsidR="00573725">
        <w:t>Раскройте экономическую теорию</w:t>
      </w:r>
      <w:r w:rsidR="00573725" w:rsidRPr="00573725">
        <w:t xml:space="preserve"> дискриминации, </w:t>
      </w:r>
    </w:p>
    <w:p w14:paraId="500588E7" w14:textId="77777777" w:rsidR="00CD6FDE" w:rsidRDefault="00CD6FDE" w:rsidP="00CD6FDE">
      <w:pPr>
        <w:autoSpaceDE w:val="0"/>
        <w:autoSpaceDN w:val="0"/>
        <w:adjustRightInd w:val="0"/>
        <w:contextualSpacing/>
        <w:jc w:val="both"/>
        <w:rPr>
          <w:b/>
          <w:iCs/>
        </w:rPr>
      </w:pPr>
    </w:p>
    <w:p w14:paraId="02E91E52" w14:textId="38B2D477" w:rsidR="00CD6FDE" w:rsidRPr="00E01DE8" w:rsidRDefault="00CD6FDE" w:rsidP="00157C71">
      <w:pPr>
        <w:autoSpaceDE w:val="0"/>
        <w:autoSpaceDN w:val="0"/>
        <w:adjustRightInd w:val="0"/>
        <w:contextualSpacing/>
        <w:jc w:val="both"/>
        <w:rPr>
          <w:i/>
          <w:iCs/>
        </w:rPr>
      </w:pPr>
      <w:r w:rsidRPr="00E01DE8">
        <w:rPr>
          <w:b/>
          <w:iCs/>
        </w:rPr>
        <w:t xml:space="preserve">Темы докладов </w:t>
      </w:r>
    </w:p>
    <w:p w14:paraId="1AB5E775" w14:textId="727A4E0D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1</w:t>
      </w:r>
      <w:r w:rsidRPr="004C4440">
        <w:rPr>
          <w:color w:val="000000"/>
        </w:rPr>
        <w:t xml:space="preserve">.  Теория благосостояния А. </w:t>
      </w:r>
      <w:proofErr w:type="spellStart"/>
      <w:r w:rsidRPr="004C4440">
        <w:rPr>
          <w:color w:val="000000"/>
        </w:rPr>
        <w:t>Пигу</w:t>
      </w:r>
      <w:proofErr w:type="spellEnd"/>
      <w:r w:rsidRPr="004C4440">
        <w:rPr>
          <w:color w:val="000000"/>
        </w:rPr>
        <w:t>. Математическая школа.</w:t>
      </w:r>
    </w:p>
    <w:p w14:paraId="4F7D233C" w14:textId="05AC0EEB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2</w:t>
      </w:r>
      <w:r w:rsidRPr="004C4440">
        <w:rPr>
          <w:color w:val="000000"/>
        </w:rPr>
        <w:t xml:space="preserve">.  Дж. М. </w:t>
      </w:r>
      <w:proofErr w:type="spellStart"/>
      <w:r w:rsidRPr="004C4440">
        <w:rPr>
          <w:color w:val="000000"/>
        </w:rPr>
        <w:t>Кейнс</w:t>
      </w:r>
      <w:proofErr w:type="spellEnd"/>
      <w:r w:rsidRPr="004C4440">
        <w:rPr>
          <w:color w:val="000000"/>
        </w:rPr>
        <w:t>. Творческая биография. Его книга «Общая теория занятости, процента и денег».</w:t>
      </w:r>
    </w:p>
    <w:p w14:paraId="0EBD8353" w14:textId="06C0DF5C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3</w:t>
      </w:r>
      <w:r w:rsidRPr="004C4440">
        <w:rPr>
          <w:color w:val="000000"/>
        </w:rPr>
        <w:t xml:space="preserve">.  Неоклассический синтез. </w:t>
      </w:r>
      <w:proofErr w:type="spellStart"/>
      <w:r w:rsidRPr="004C4440">
        <w:rPr>
          <w:color w:val="000000"/>
        </w:rPr>
        <w:t>Хансен</w:t>
      </w:r>
      <w:proofErr w:type="spellEnd"/>
      <w:r w:rsidRPr="004C4440">
        <w:rPr>
          <w:color w:val="000000"/>
        </w:rPr>
        <w:t xml:space="preserve"> и </w:t>
      </w:r>
      <w:proofErr w:type="spellStart"/>
      <w:r w:rsidRPr="004C4440">
        <w:rPr>
          <w:color w:val="000000"/>
        </w:rPr>
        <w:t>Самуэльсон</w:t>
      </w:r>
      <w:proofErr w:type="spellEnd"/>
      <w:r w:rsidRPr="004C4440">
        <w:rPr>
          <w:color w:val="000000"/>
        </w:rPr>
        <w:t>.</w:t>
      </w:r>
    </w:p>
    <w:p w14:paraId="1763C86B" w14:textId="73E6DC21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4</w:t>
      </w:r>
      <w:r w:rsidRPr="004C4440">
        <w:rPr>
          <w:color w:val="000000"/>
        </w:rPr>
        <w:t xml:space="preserve">.  Дж. Р. </w:t>
      </w:r>
      <w:proofErr w:type="spellStart"/>
      <w:r w:rsidRPr="004C4440">
        <w:rPr>
          <w:color w:val="000000"/>
        </w:rPr>
        <w:t>Хикс</w:t>
      </w:r>
      <w:proofErr w:type="spellEnd"/>
      <w:r w:rsidRPr="004C4440">
        <w:rPr>
          <w:color w:val="000000"/>
        </w:rPr>
        <w:t>. Работа "Стоимость и капитал". Вклад в теорию равновесия.</w:t>
      </w:r>
    </w:p>
    <w:p w14:paraId="6A0C6C5D" w14:textId="305BE24E" w:rsidR="00CD6FDE" w:rsidRPr="0005178E" w:rsidRDefault="00CD6FDE" w:rsidP="00CD6FDE">
      <w:pPr>
        <w:shd w:val="clear" w:color="auto" w:fill="FFFFFF"/>
      </w:pPr>
      <w:r>
        <w:rPr>
          <w:color w:val="000000"/>
        </w:rPr>
        <w:t>5</w:t>
      </w:r>
      <w:r w:rsidRPr="004C4440">
        <w:rPr>
          <w:color w:val="000000"/>
        </w:rPr>
        <w:t>.  Исторические условия возникновения </w:t>
      </w:r>
      <w:proofErr w:type="spellStart"/>
      <w:r w:rsidRPr="0005178E">
        <w:t>институционализма</w:t>
      </w:r>
      <w:proofErr w:type="spellEnd"/>
      <w:r w:rsidRPr="0005178E">
        <w:t>.</w:t>
      </w:r>
    </w:p>
    <w:p w14:paraId="00A6E212" w14:textId="77777777" w:rsidR="00CD6FDE" w:rsidRDefault="00CD6FDE" w:rsidP="00CD6FDE">
      <w:pPr>
        <w:rPr>
          <w:b/>
        </w:rPr>
      </w:pPr>
    </w:p>
    <w:p w14:paraId="0155C8D2" w14:textId="4D524E7D" w:rsidR="00E01DE8" w:rsidRDefault="00E01DE8" w:rsidP="00E01DE8">
      <w:pPr>
        <w:jc w:val="center"/>
        <w:rPr>
          <w:b/>
        </w:rPr>
      </w:pPr>
      <w:r w:rsidRPr="00E01DE8">
        <w:rPr>
          <w:b/>
        </w:rPr>
        <w:t>Тема 3. Основные тенденции развития международных финансов</w:t>
      </w:r>
    </w:p>
    <w:p w14:paraId="426A84BC" w14:textId="194849DF" w:rsidR="00E01DE8" w:rsidRPr="00E01DE8" w:rsidRDefault="00E01DE8" w:rsidP="00E01DE8">
      <w:pPr>
        <w:jc w:val="center"/>
      </w:pPr>
      <w:r w:rsidRPr="00E01DE8">
        <w:t>(Компетенция ПК(ОУ)-3, индикатор ПК(ОУ)-3.1</w:t>
      </w:r>
      <w:r w:rsidR="00E00E57" w:rsidRPr="00E00E57">
        <w:t xml:space="preserve"> </w:t>
      </w:r>
      <w:r w:rsidR="00E00E57">
        <w:t xml:space="preserve">обладать </w:t>
      </w:r>
      <w:r w:rsidR="00E00E57" w:rsidRPr="00E00E57">
        <w:t>совокупностью знаний о тенденциях современных международных финансовых отношений и с</w:t>
      </w:r>
      <w:r w:rsidR="00E00E57">
        <w:t>овременной экономической теории</w:t>
      </w:r>
      <w:r w:rsidRPr="00E01DE8">
        <w:t>)</w:t>
      </w:r>
    </w:p>
    <w:p w14:paraId="0B72E54F" w14:textId="77777777" w:rsidR="00E01DE8" w:rsidRPr="00E01DE8" w:rsidRDefault="00E01DE8" w:rsidP="00E01DE8">
      <w:pPr>
        <w:jc w:val="center"/>
      </w:pPr>
    </w:p>
    <w:p w14:paraId="699A0060" w14:textId="77777777" w:rsidR="00E01DE8" w:rsidRDefault="00E01DE8" w:rsidP="004C4440">
      <w:pPr>
        <w:jc w:val="center"/>
        <w:rPr>
          <w:b/>
        </w:rPr>
      </w:pPr>
    </w:p>
    <w:p w14:paraId="540D6373" w14:textId="7D90971D" w:rsidR="00E01DE8" w:rsidRDefault="00CD6FDE" w:rsidP="00157C71">
      <w:pPr>
        <w:autoSpaceDE w:val="0"/>
        <w:autoSpaceDN w:val="0"/>
        <w:adjustRightInd w:val="0"/>
        <w:contextualSpacing/>
        <w:jc w:val="both"/>
        <w:rPr>
          <w:b/>
        </w:rPr>
      </w:pPr>
      <w:r w:rsidRPr="00E01DE8">
        <w:rPr>
          <w:b/>
          <w:iCs/>
        </w:rPr>
        <w:t xml:space="preserve">Темы докладов </w:t>
      </w:r>
    </w:p>
    <w:p w14:paraId="31816E9D" w14:textId="1E0D26FA" w:rsidR="00CD6FDE" w:rsidRPr="004C4440" w:rsidRDefault="00CD6FDE" w:rsidP="00CD6FDE">
      <w:pPr>
        <w:shd w:val="clear" w:color="auto" w:fill="FFFFFF"/>
        <w:rPr>
          <w:color w:val="000000"/>
        </w:rPr>
      </w:pPr>
      <w:r>
        <w:t>1</w:t>
      </w:r>
      <w:r w:rsidRPr="0005178E">
        <w:t>.  Основные направления американского </w:t>
      </w:r>
      <w:proofErr w:type="spellStart"/>
      <w:r w:rsidRPr="0005178E">
        <w:t>институционализма</w:t>
      </w:r>
      <w:proofErr w:type="spellEnd"/>
      <w:r w:rsidRPr="0005178E">
        <w:t xml:space="preserve">. </w:t>
      </w:r>
      <w:r w:rsidRPr="004C4440">
        <w:rPr>
          <w:color w:val="000000"/>
        </w:rPr>
        <w:t xml:space="preserve">Социально - психологический </w:t>
      </w:r>
      <w:proofErr w:type="spellStart"/>
      <w:r w:rsidRPr="004C4440">
        <w:rPr>
          <w:color w:val="000000"/>
        </w:rPr>
        <w:t>институционализм</w:t>
      </w:r>
      <w:proofErr w:type="spellEnd"/>
      <w:r w:rsidRPr="004C4440">
        <w:rPr>
          <w:color w:val="000000"/>
        </w:rPr>
        <w:t xml:space="preserve"> Т. </w:t>
      </w:r>
      <w:proofErr w:type="spellStart"/>
      <w:r w:rsidRPr="004C4440">
        <w:rPr>
          <w:color w:val="000000"/>
        </w:rPr>
        <w:t>Веблена</w:t>
      </w:r>
      <w:proofErr w:type="spellEnd"/>
      <w:r w:rsidRPr="004C4440">
        <w:rPr>
          <w:color w:val="000000"/>
        </w:rPr>
        <w:t>.</w:t>
      </w:r>
    </w:p>
    <w:p w14:paraId="4D7D5B38" w14:textId="18BA0D15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2</w:t>
      </w:r>
      <w:r w:rsidRPr="004C4440">
        <w:rPr>
          <w:color w:val="000000"/>
        </w:rPr>
        <w:t xml:space="preserve">.  Дж. </w:t>
      </w:r>
      <w:proofErr w:type="spellStart"/>
      <w:r w:rsidRPr="004C4440">
        <w:rPr>
          <w:color w:val="000000"/>
        </w:rPr>
        <w:t>Коммонс</w:t>
      </w:r>
      <w:proofErr w:type="spellEnd"/>
      <w:r w:rsidRPr="004C4440">
        <w:rPr>
          <w:color w:val="000000"/>
        </w:rPr>
        <w:t xml:space="preserve">. Теория правового </w:t>
      </w:r>
      <w:proofErr w:type="spellStart"/>
      <w:r w:rsidRPr="004C4440">
        <w:rPr>
          <w:color w:val="000000"/>
        </w:rPr>
        <w:t>институционализма</w:t>
      </w:r>
      <w:proofErr w:type="spellEnd"/>
      <w:r w:rsidRPr="004C4440">
        <w:rPr>
          <w:color w:val="000000"/>
        </w:rPr>
        <w:t>.</w:t>
      </w:r>
    </w:p>
    <w:p w14:paraId="5D21598B" w14:textId="441A5772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3</w:t>
      </w:r>
      <w:r w:rsidRPr="004C4440">
        <w:rPr>
          <w:color w:val="000000"/>
        </w:rPr>
        <w:t xml:space="preserve">.  У. Митчелл. Конъюнктурно-статистический </w:t>
      </w:r>
      <w:proofErr w:type="spellStart"/>
      <w:r w:rsidRPr="004C4440">
        <w:rPr>
          <w:color w:val="000000"/>
        </w:rPr>
        <w:t>институционализм</w:t>
      </w:r>
      <w:proofErr w:type="spellEnd"/>
      <w:r w:rsidRPr="004C4440">
        <w:rPr>
          <w:color w:val="000000"/>
        </w:rPr>
        <w:t>.</w:t>
      </w:r>
    </w:p>
    <w:p w14:paraId="63752068" w14:textId="38710745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4</w:t>
      </w:r>
      <w:r w:rsidRPr="004C4440">
        <w:rPr>
          <w:color w:val="000000"/>
        </w:rPr>
        <w:t xml:space="preserve">.  Эволюция </w:t>
      </w:r>
      <w:proofErr w:type="spellStart"/>
      <w:r w:rsidRPr="004C4440">
        <w:rPr>
          <w:color w:val="000000"/>
        </w:rPr>
        <w:t>институционализма</w:t>
      </w:r>
      <w:proofErr w:type="spellEnd"/>
      <w:r w:rsidRPr="004C4440">
        <w:rPr>
          <w:color w:val="000000"/>
        </w:rPr>
        <w:t xml:space="preserve"> в середине XX века.</w:t>
      </w:r>
    </w:p>
    <w:p w14:paraId="7407FF19" w14:textId="77777777" w:rsidR="00E01DE8" w:rsidRPr="00FE1FCD" w:rsidRDefault="00E01DE8" w:rsidP="00E01DE8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left="1594" w:hanging="885"/>
        <w:jc w:val="left"/>
        <w:rPr>
          <w:b/>
          <w:lang w:eastAsia="en-US"/>
        </w:rPr>
      </w:pPr>
      <w:r w:rsidRPr="00FE1FCD">
        <w:rPr>
          <w:b/>
        </w:rPr>
        <w:t xml:space="preserve">Тема 4. </w:t>
      </w:r>
      <w:r w:rsidRPr="00FE1FCD">
        <w:rPr>
          <w:b/>
          <w:lang w:eastAsia="en-US"/>
        </w:rPr>
        <w:t>Современные международные финансовые центры</w:t>
      </w:r>
    </w:p>
    <w:p w14:paraId="7A8BCF95" w14:textId="19C6D095" w:rsidR="00E01DE8" w:rsidRPr="00E01DE8" w:rsidRDefault="00E01DE8" w:rsidP="00E01DE8">
      <w:pPr>
        <w:jc w:val="center"/>
      </w:pPr>
      <w:r w:rsidRPr="00E01DE8">
        <w:t>(Компетенция ПК(ОУ)-3, индикатор ПК(ОУ)-3.1</w:t>
      </w:r>
      <w:r w:rsidR="00E00E57" w:rsidRPr="00E00E57">
        <w:t xml:space="preserve"> обладать совокупностью знаний о тенденциях современных международных финансовых отношений и со</w:t>
      </w:r>
      <w:r w:rsidR="00E00E57">
        <w:t>временной экономической теории</w:t>
      </w:r>
      <w:r w:rsidRPr="00E01DE8">
        <w:t>)</w:t>
      </w:r>
    </w:p>
    <w:p w14:paraId="60A77413" w14:textId="77777777" w:rsidR="00E01DE8" w:rsidRPr="00E01DE8" w:rsidRDefault="00E01DE8" w:rsidP="00E01DE8">
      <w:pPr>
        <w:jc w:val="center"/>
      </w:pPr>
    </w:p>
    <w:p w14:paraId="183481F7" w14:textId="3B620E24" w:rsidR="00CD6FDE" w:rsidRPr="00E01DE8" w:rsidRDefault="00CD6FDE" w:rsidP="00157C71">
      <w:pPr>
        <w:autoSpaceDE w:val="0"/>
        <w:autoSpaceDN w:val="0"/>
        <w:adjustRightInd w:val="0"/>
        <w:contextualSpacing/>
        <w:jc w:val="both"/>
        <w:rPr>
          <w:i/>
          <w:iCs/>
        </w:rPr>
      </w:pPr>
      <w:r w:rsidRPr="00E01DE8">
        <w:rPr>
          <w:b/>
          <w:iCs/>
        </w:rPr>
        <w:t xml:space="preserve">Темы докладов </w:t>
      </w:r>
    </w:p>
    <w:p w14:paraId="4E49BECF" w14:textId="235A11D0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1</w:t>
      </w:r>
      <w:r w:rsidRPr="004C4440">
        <w:rPr>
          <w:color w:val="000000"/>
        </w:rPr>
        <w:t xml:space="preserve">.  Теория социального рыночного хозяйства Л. </w:t>
      </w:r>
      <w:proofErr w:type="spellStart"/>
      <w:r w:rsidRPr="004C4440">
        <w:rPr>
          <w:color w:val="000000"/>
        </w:rPr>
        <w:t>Эрхарда</w:t>
      </w:r>
      <w:proofErr w:type="spellEnd"/>
      <w:r w:rsidRPr="004C4440">
        <w:rPr>
          <w:color w:val="000000"/>
        </w:rPr>
        <w:t>.</w:t>
      </w:r>
    </w:p>
    <w:p w14:paraId="7E29F5AB" w14:textId="6DD25C7D" w:rsidR="00CD6FDE" w:rsidRPr="004C4440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2</w:t>
      </w:r>
      <w:r w:rsidRPr="004C4440">
        <w:rPr>
          <w:color w:val="000000"/>
        </w:rPr>
        <w:t xml:space="preserve">.  Теория общественного выбора и принятия политических решений: Дж. Бьюкенен и Г. </w:t>
      </w:r>
      <w:proofErr w:type="spellStart"/>
      <w:r w:rsidRPr="004C4440">
        <w:rPr>
          <w:color w:val="000000"/>
        </w:rPr>
        <w:t>Туллок</w:t>
      </w:r>
      <w:proofErr w:type="spellEnd"/>
      <w:r w:rsidRPr="004C4440">
        <w:rPr>
          <w:color w:val="000000"/>
        </w:rPr>
        <w:t>.</w:t>
      </w:r>
    </w:p>
    <w:p w14:paraId="2AC2A599" w14:textId="57A6023B" w:rsidR="00CD6FDE" w:rsidRDefault="00CD6FDE" w:rsidP="00CD6FDE">
      <w:pPr>
        <w:shd w:val="clear" w:color="auto" w:fill="FFFFFF"/>
        <w:rPr>
          <w:color w:val="000000"/>
        </w:rPr>
      </w:pPr>
      <w:r>
        <w:rPr>
          <w:color w:val="000000"/>
        </w:rPr>
        <w:t>3</w:t>
      </w:r>
      <w:r w:rsidRPr="004C4440">
        <w:rPr>
          <w:color w:val="000000"/>
        </w:rPr>
        <w:t xml:space="preserve">.  </w:t>
      </w:r>
      <w:proofErr w:type="spellStart"/>
      <w:r w:rsidRPr="004C4440">
        <w:rPr>
          <w:color w:val="000000"/>
        </w:rPr>
        <w:t>Институционализм</w:t>
      </w:r>
      <w:proofErr w:type="spellEnd"/>
      <w:r w:rsidRPr="004C4440">
        <w:rPr>
          <w:color w:val="000000"/>
        </w:rPr>
        <w:t xml:space="preserve"> 90-х гг. Р. </w:t>
      </w:r>
      <w:proofErr w:type="spellStart"/>
      <w:r w:rsidRPr="004C4440">
        <w:rPr>
          <w:color w:val="000000"/>
        </w:rPr>
        <w:t>Коуз</w:t>
      </w:r>
      <w:proofErr w:type="spellEnd"/>
      <w:r w:rsidRPr="004C4440">
        <w:rPr>
          <w:color w:val="000000"/>
        </w:rPr>
        <w:t xml:space="preserve">: институциональная структура экономики. </w:t>
      </w:r>
    </w:p>
    <w:p w14:paraId="2F118139" w14:textId="77777777" w:rsidR="00CD6FDE" w:rsidRPr="00E01DE8" w:rsidRDefault="00CD6FDE" w:rsidP="00E01D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</w:p>
    <w:p w14:paraId="60EE46D0" w14:textId="2143C596" w:rsidR="004C4440" w:rsidRDefault="00CD6FDE" w:rsidP="0005178E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rPr>
          <w:sz w:val="24"/>
          <w:szCs w:val="24"/>
        </w:rPr>
        <w:t xml:space="preserve">Тестовые задания </w:t>
      </w:r>
      <w:r w:rsidR="004C4440" w:rsidRPr="004C4440">
        <w:rPr>
          <w:sz w:val="24"/>
          <w:szCs w:val="24"/>
        </w:rPr>
        <w:t xml:space="preserve"> </w:t>
      </w:r>
    </w:p>
    <w:p w14:paraId="72F2EEAC" w14:textId="0BF2BEE9" w:rsidR="00F92216" w:rsidRDefault="00F92216" w:rsidP="00F922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(</w:t>
      </w:r>
      <w:r w:rsidRPr="00852EE2">
        <w:rPr>
          <w:lang w:eastAsia="en-US"/>
        </w:rPr>
        <w:t xml:space="preserve">Оценка </w:t>
      </w:r>
      <w:proofErr w:type="spellStart"/>
      <w:r w:rsidRPr="00852EE2">
        <w:rPr>
          <w:lang w:eastAsia="en-US"/>
        </w:rPr>
        <w:t>сформированности</w:t>
      </w:r>
      <w:proofErr w:type="spellEnd"/>
      <w:r w:rsidRPr="00852EE2">
        <w:rPr>
          <w:lang w:eastAsia="en-US"/>
        </w:rPr>
        <w:t xml:space="preserve"> компетенции </w:t>
      </w:r>
      <w:r>
        <w:rPr>
          <w:lang w:eastAsia="en-US"/>
        </w:rPr>
        <w:t>ПК</w:t>
      </w:r>
      <w:r w:rsidRPr="00F92216">
        <w:rPr>
          <w:lang w:eastAsia="en-US"/>
        </w:rPr>
        <w:t>(ОУ</w:t>
      </w:r>
      <w:r>
        <w:rPr>
          <w:lang w:eastAsia="en-US"/>
        </w:rPr>
        <w:t>)-3</w:t>
      </w:r>
      <w:r w:rsidRPr="00F92216">
        <w:rPr>
          <w:lang w:eastAsia="en-US"/>
        </w:rPr>
        <w:t>, индикатор</w:t>
      </w:r>
      <w:r>
        <w:rPr>
          <w:lang w:eastAsia="en-US"/>
        </w:rPr>
        <w:t>а ПК</w:t>
      </w:r>
      <w:r w:rsidRPr="00F92216">
        <w:rPr>
          <w:lang w:eastAsia="en-US"/>
        </w:rPr>
        <w:t>(ОУ</w:t>
      </w:r>
      <w:r>
        <w:rPr>
          <w:lang w:eastAsia="en-US"/>
        </w:rPr>
        <w:t>)</w:t>
      </w:r>
      <w:r w:rsidRPr="00F92216">
        <w:rPr>
          <w:lang w:eastAsia="en-US"/>
        </w:rPr>
        <w:t>-3.1)</w:t>
      </w:r>
    </w:p>
    <w:p w14:paraId="7E5A240B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1.</w:t>
      </w:r>
      <w:r w:rsidRPr="001C3E69">
        <w:rPr>
          <w:rFonts w:ascii="Verdana" w:hAnsi="Verdana"/>
          <w:color w:val="575757"/>
          <w:sz w:val="18"/>
          <w:szCs w:val="18"/>
        </w:rPr>
        <w:t xml:space="preserve"> Богатство народа по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А.Смиту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>…</w:t>
      </w:r>
    </w:p>
    <w:p w14:paraId="6325C7FC" w14:textId="77777777" w:rsidR="001C3E69" w:rsidRPr="001C3E69" w:rsidRDefault="001C3E69" w:rsidP="001517AF">
      <w:pPr>
        <w:numPr>
          <w:ilvl w:val="0"/>
          <w:numId w:val="8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создается трудом</w:t>
      </w:r>
    </w:p>
    <w:p w14:paraId="3B75F07B" w14:textId="77777777" w:rsidR="001C3E69" w:rsidRPr="001C3E69" w:rsidRDefault="001C3E69" w:rsidP="001517AF">
      <w:pPr>
        <w:numPr>
          <w:ilvl w:val="0"/>
          <w:numId w:val="8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тем больше, чем больше предметов потребления приходится в расчете на одного жителя</w:t>
      </w:r>
    </w:p>
    <w:p w14:paraId="369761AC" w14:textId="77777777" w:rsidR="001C3E69" w:rsidRPr="001C3E69" w:rsidRDefault="001C3E69" w:rsidP="001517AF">
      <w:pPr>
        <w:numPr>
          <w:ilvl w:val="0"/>
          <w:numId w:val="8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это совокупная цена, годовой продукт труда страны в денежном выражении</w:t>
      </w:r>
    </w:p>
    <w:p w14:paraId="688AC5CB" w14:textId="77777777" w:rsidR="001C3E69" w:rsidRPr="001C3E69" w:rsidRDefault="001C3E69" w:rsidP="001517AF">
      <w:pPr>
        <w:numPr>
          <w:ilvl w:val="0"/>
          <w:numId w:val="8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это национальный доход, измеряемый суммой доходов трех классов</w:t>
      </w:r>
    </w:p>
    <w:p w14:paraId="2ED2F36F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2.</w:t>
      </w:r>
      <w:r w:rsidRPr="001C3E69">
        <w:rPr>
          <w:rFonts w:ascii="Verdana" w:hAnsi="Verdana"/>
          <w:color w:val="575757"/>
          <w:sz w:val="18"/>
          <w:szCs w:val="18"/>
        </w:rPr>
        <w:t xml:space="preserve"> На формирование взглядов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А.Смита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 xml:space="preserve"> не оказали влияние…</w:t>
      </w:r>
    </w:p>
    <w:p w14:paraId="6DD1B85F" w14:textId="77777777" w:rsidR="001C3E69" w:rsidRPr="001C3E69" w:rsidRDefault="001C3E69" w:rsidP="001517AF">
      <w:pPr>
        <w:numPr>
          <w:ilvl w:val="0"/>
          <w:numId w:val="9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proofErr w:type="spellStart"/>
      <w:r w:rsidRPr="001C3E69">
        <w:rPr>
          <w:rFonts w:ascii="Verdana" w:hAnsi="Verdana"/>
          <w:b/>
          <w:bCs/>
          <w:color w:val="036098"/>
          <w:sz w:val="18"/>
          <w:szCs w:val="18"/>
        </w:rPr>
        <w:t>меркатилистская</w:t>
      </w:r>
      <w:proofErr w:type="spellEnd"/>
      <w:r w:rsidRPr="001C3E69">
        <w:rPr>
          <w:rFonts w:ascii="Verdana" w:hAnsi="Verdana"/>
          <w:b/>
          <w:bCs/>
          <w:color w:val="036098"/>
          <w:sz w:val="18"/>
          <w:szCs w:val="18"/>
        </w:rPr>
        <w:t xml:space="preserve"> политика</w:t>
      </w:r>
    </w:p>
    <w:p w14:paraId="219B068E" w14:textId="77777777" w:rsidR="001C3E69" w:rsidRPr="001C3E69" w:rsidRDefault="001C3E69" w:rsidP="001517AF">
      <w:pPr>
        <w:numPr>
          <w:ilvl w:val="0"/>
          <w:numId w:val="9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концепция естественного порядка</w:t>
      </w:r>
    </w:p>
    <w:p w14:paraId="53573ABE" w14:textId="77777777" w:rsidR="001C3E69" w:rsidRPr="001C3E69" w:rsidRDefault="001C3E69" w:rsidP="001517AF">
      <w:pPr>
        <w:numPr>
          <w:ilvl w:val="0"/>
          <w:numId w:val="9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экономическая ситуация страны</w:t>
      </w:r>
    </w:p>
    <w:p w14:paraId="54757DF6" w14:textId="77777777" w:rsidR="001C3E69" w:rsidRPr="001C3E69" w:rsidRDefault="001C3E69" w:rsidP="001517AF">
      <w:pPr>
        <w:numPr>
          <w:ilvl w:val="0"/>
          <w:numId w:val="9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промышленная революция</w:t>
      </w:r>
    </w:p>
    <w:p w14:paraId="3A6E38A2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3.</w:t>
      </w:r>
      <w:r w:rsidRPr="001C3E69">
        <w:rPr>
          <w:rFonts w:ascii="Verdana" w:hAnsi="Verdana"/>
          <w:color w:val="575757"/>
          <w:sz w:val="18"/>
          <w:szCs w:val="18"/>
        </w:rPr>
        <w:t> К производительному труду Смит относил труд…</w:t>
      </w:r>
    </w:p>
    <w:p w14:paraId="317F78C4" w14:textId="77777777" w:rsidR="001C3E69" w:rsidRPr="001C3E69" w:rsidRDefault="001C3E69" w:rsidP="001517AF">
      <w:pPr>
        <w:numPr>
          <w:ilvl w:val="0"/>
          <w:numId w:val="10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врача, оказывающего медицинскую помощь рабочему</w:t>
      </w:r>
    </w:p>
    <w:p w14:paraId="0248CFD9" w14:textId="77777777" w:rsidR="001C3E69" w:rsidRPr="001C3E69" w:rsidRDefault="001C3E69" w:rsidP="001517AF">
      <w:pPr>
        <w:numPr>
          <w:ilvl w:val="0"/>
          <w:numId w:val="10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юриста</w:t>
      </w:r>
    </w:p>
    <w:p w14:paraId="3E5A66BD" w14:textId="77777777" w:rsidR="001C3E69" w:rsidRPr="001C3E69" w:rsidRDefault="001C3E69" w:rsidP="001517AF">
      <w:pPr>
        <w:numPr>
          <w:ilvl w:val="0"/>
          <w:numId w:val="10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фермера, выращивающего пшеницу</w:t>
      </w:r>
    </w:p>
    <w:p w14:paraId="2D242F44" w14:textId="77777777" w:rsidR="001C3E69" w:rsidRPr="001C3E69" w:rsidRDefault="001C3E69" w:rsidP="001517AF">
      <w:pPr>
        <w:numPr>
          <w:ilvl w:val="0"/>
          <w:numId w:val="10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затраченный на передачу технических знаний</w:t>
      </w:r>
    </w:p>
    <w:p w14:paraId="6035FC92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4.</w:t>
      </w:r>
      <w:r w:rsidRPr="001C3E69">
        <w:rPr>
          <w:rFonts w:ascii="Verdana" w:hAnsi="Verdana"/>
          <w:color w:val="575757"/>
          <w:sz w:val="18"/>
          <w:szCs w:val="18"/>
        </w:rPr>
        <w:t> 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Д.Рикардо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 xml:space="preserve"> является «интеллектуальным отцом»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К.Маркса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 xml:space="preserve"> в первую очередь потому, что он…</w:t>
      </w:r>
    </w:p>
    <w:p w14:paraId="12276813" w14:textId="77777777" w:rsidR="001C3E69" w:rsidRPr="001C3E69" w:rsidRDefault="001C3E69" w:rsidP="001517AF">
      <w:pPr>
        <w:numPr>
          <w:ilvl w:val="0"/>
          <w:numId w:val="11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обосновал причины кризисов</w:t>
      </w:r>
    </w:p>
    <w:p w14:paraId="0CD05E1F" w14:textId="77777777" w:rsidR="001C3E69" w:rsidRPr="001C3E69" w:rsidRDefault="001C3E69" w:rsidP="001517AF">
      <w:pPr>
        <w:numPr>
          <w:ilvl w:val="0"/>
          <w:numId w:val="11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использовал метод абстракции</w:t>
      </w:r>
    </w:p>
    <w:p w14:paraId="30B78E19" w14:textId="77777777" w:rsidR="001C3E69" w:rsidRPr="001C3E69" w:rsidRDefault="001C3E69" w:rsidP="001517AF">
      <w:pPr>
        <w:numPr>
          <w:ilvl w:val="0"/>
          <w:numId w:val="11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lastRenderedPageBreak/>
        <w:t>объяснил природу земельной ренты</w:t>
      </w:r>
    </w:p>
    <w:p w14:paraId="0CD32FD3" w14:textId="77777777" w:rsidR="001C3E69" w:rsidRPr="001C3E69" w:rsidRDefault="001C3E69" w:rsidP="001517AF">
      <w:pPr>
        <w:numPr>
          <w:ilvl w:val="0"/>
          <w:numId w:val="11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обосновал невозможность улучшения экономического положения рабочих</w:t>
      </w:r>
    </w:p>
    <w:p w14:paraId="1CDE63DB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5.</w:t>
      </w:r>
      <w:r w:rsidRPr="001C3E69">
        <w:rPr>
          <w:rFonts w:ascii="Verdana" w:hAnsi="Verdana"/>
          <w:color w:val="575757"/>
          <w:sz w:val="18"/>
          <w:szCs w:val="18"/>
        </w:rPr>
        <w:t> Рациональные элементы теории меркантилизма:</w:t>
      </w:r>
    </w:p>
    <w:p w14:paraId="1AA996DC" w14:textId="77777777" w:rsidR="001C3E69" w:rsidRPr="001C3E69" w:rsidRDefault="001C3E69" w:rsidP="001517AF">
      <w:pPr>
        <w:numPr>
          <w:ilvl w:val="0"/>
          <w:numId w:val="12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статическое понимание экономической деятельности</w:t>
      </w:r>
    </w:p>
    <w:p w14:paraId="770D48A4" w14:textId="77777777" w:rsidR="001C3E69" w:rsidRPr="001C3E69" w:rsidRDefault="001C3E69" w:rsidP="001517AF">
      <w:pPr>
        <w:numPr>
          <w:ilvl w:val="0"/>
          <w:numId w:val="12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необходимость государственного вмешательства</w:t>
      </w:r>
    </w:p>
    <w:p w14:paraId="53A8A9CC" w14:textId="77777777" w:rsidR="001C3E69" w:rsidRPr="001C3E69" w:rsidRDefault="001C3E69" w:rsidP="001517AF">
      <w:pPr>
        <w:numPr>
          <w:ilvl w:val="0"/>
          <w:numId w:val="12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допущение ограниченности потребностей</w:t>
      </w:r>
    </w:p>
    <w:p w14:paraId="0886D872" w14:textId="77777777" w:rsidR="001C3E69" w:rsidRPr="001C3E69" w:rsidRDefault="001C3E69" w:rsidP="001517AF">
      <w:pPr>
        <w:numPr>
          <w:ilvl w:val="0"/>
          <w:numId w:val="12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допущение неэластичности спроса</w:t>
      </w:r>
    </w:p>
    <w:p w14:paraId="382A3F04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6.</w:t>
      </w:r>
      <w:r w:rsidRPr="001C3E69">
        <w:rPr>
          <w:rFonts w:ascii="Verdana" w:hAnsi="Verdana"/>
          <w:color w:val="575757"/>
          <w:sz w:val="18"/>
          <w:szCs w:val="18"/>
        </w:rPr>
        <w:t> </w:t>
      </w:r>
      <w:proofErr w:type="gramStart"/>
      <w:r w:rsidRPr="001C3E69">
        <w:rPr>
          <w:rFonts w:ascii="Verdana" w:hAnsi="Verdana"/>
          <w:color w:val="575757"/>
          <w:sz w:val="18"/>
          <w:szCs w:val="18"/>
        </w:rPr>
        <w:t>Реформы</w:t>
      </w:r>
      <w:proofErr w:type="gramEnd"/>
      <w:r w:rsidRPr="001C3E69">
        <w:rPr>
          <w:rFonts w:ascii="Verdana" w:hAnsi="Verdana"/>
          <w:color w:val="575757"/>
          <w:sz w:val="18"/>
          <w:szCs w:val="18"/>
        </w:rPr>
        <w:t xml:space="preserve"> предложенные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Дж.Ст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>. Миллем:</w:t>
      </w:r>
    </w:p>
    <w:p w14:paraId="47C05FBC" w14:textId="77777777" w:rsidR="001C3E69" w:rsidRPr="001C3E69" w:rsidRDefault="001C3E69" w:rsidP="001517AF">
      <w:pPr>
        <w:numPr>
          <w:ilvl w:val="0"/>
          <w:numId w:val="13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национализация земли</w:t>
      </w:r>
    </w:p>
    <w:p w14:paraId="3A257CA0" w14:textId="77777777" w:rsidR="001C3E69" w:rsidRPr="001C3E69" w:rsidRDefault="001C3E69" w:rsidP="001517AF">
      <w:pPr>
        <w:numPr>
          <w:ilvl w:val="0"/>
          <w:numId w:val="13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прогрессивное налогообложение наследства</w:t>
      </w:r>
    </w:p>
    <w:p w14:paraId="4B2ACAFC" w14:textId="77777777" w:rsidR="001C3E69" w:rsidRPr="001C3E69" w:rsidRDefault="001C3E69" w:rsidP="001517AF">
      <w:pPr>
        <w:numPr>
          <w:ilvl w:val="0"/>
          <w:numId w:val="13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государственный контроль над производством</w:t>
      </w:r>
    </w:p>
    <w:p w14:paraId="43B9FC9D" w14:textId="77777777" w:rsidR="001C3E69" w:rsidRPr="001C3E69" w:rsidRDefault="001C3E69" w:rsidP="001517AF">
      <w:pPr>
        <w:numPr>
          <w:ilvl w:val="0"/>
          <w:numId w:val="13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рациональное распределение ограниченных ресурсов</w:t>
      </w:r>
    </w:p>
    <w:p w14:paraId="511CEF6C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7.</w:t>
      </w:r>
      <w:r w:rsidRPr="001C3E69">
        <w:rPr>
          <w:rFonts w:ascii="Verdana" w:hAnsi="Verdana"/>
          <w:color w:val="575757"/>
          <w:sz w:val="18"/>
          <w:szCs w:val="18"/>
        </w:rPr>
        <w:t xml:space="preserve"> Идеи, которые не принадлежат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Ф.Лист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 xml:space="preserve"> – это…</w:t>
      </w:r>
    </w:p>
    <w:p w14:paraId="5E19DAA6" w14:textId="77777777" w:rsidR="001C3E69" w:rsidRPr="001C3E69" w:rsidRDefault="001C3E69" w:rsidP="001517AF">
      <w:pPr>
        <w:numPr>
          <w:ilvl w:val="0"/>
          <w:numId w:val="14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теория производительных сил</w:t>
      </w:r>
    </w:p>
    <w:p w14:paraId="20E5F909" w14:textId="77777777" w:rsidR="001C3E69" w:rsidRPr="001C3E69" w:rsidRDefault="001C3E69" w:rsidP="001517AF">
      <w:pPr>
        <w:numPr>
          <w:ilvl w:val="0"/>
          <w:numId w:val="14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существование единых экономических законов</w:t>
      </w:r>
    </w:p>
    <w:p w14:paraId="318F82DF" w14:textId="77777777" w:rsidR="001C3E69" w:rsidRPr="001C3E69" w:rsidRDefault="001C3E69" w:rsidP="001517AF">
      <w:pPr>
        <w:numPr>
          <w:ilvl w:val="0"/>
          <w:numId w:val="14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обоснование активной экономической политики государства</w:t>
      </w:r>
    </w:p>
    <w:p w14:paraId="699C6C1E" w14:textId="77777777" w:rsidR="001C3E69" w:rsidRPr="001C3E69" w:rsidRDefault="001C3E69" w:rsidP="001517AF">
      <w:pPr>
        <w:numPr>
          <w:ilvl w:val="0"/>
          <w:numId w:val="14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концепция экономического прогресса нации</w:t>
      </w:r>
    </w:p>
    <w:p w14:paraId="30ECA333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8.</w:t>
      </w:r>
      <w:r w:rsidRPr="001C3E69">
        <w:rPr>
          <w:rFonts w:ascii="Verdana" w:hAnsi="Verdana"/>
          <w:color w:val="575757"/>
          <w:sz w:val="18"/>
          <w:szCs w:val="18"/>
        </w:rPr>
        <w:t xml:space="preserve"> Д.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Рикардо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 xml:space="preserve"> является изобретателем техники экономического анализа, так как он… (Исключите неверный ответ)</w:t>
      </w:r>
    </w:p>
    <w:p w14:paraId="013DAF60" w14:textId="77777777" w:rsidR="001C3E69" w:rsidRPr="001C3E69" w:rsidRDefault="001C3E69" w:rsidP="001517AF">
      <w:pPr>
        <w:numPr>
          <w:ilvl w:val="0"/>
          <w:numId w:val="15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разработал экономическую модель</w:t>
      </w:r>
    </w:p>
    <w:p w14:paraId="367DB32B" w14:textId="77777777" w:rsidR="001C3E69" w:rsidRPr="001C3E69" w:rsidRDefault="001C3E69" w:rsidP="001517AF">
      <w:pPr>
        <w:numPr>
          <w:ilvl w:val="0"/>
          <w:numId w:val="15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разработал механизм предельного анализа</w:t>
      </w:r>
    </w:p>
    <w:p w14:paraId="0F4F426E" w14:textId="77777777" w:rsidR="001C3E69" w:rsidRPr="001C3E69" w:rsidRDefault="001C3E69" w:rsidP="001517AF">
      <w:pPr>
        <w:numPr>
          <w:ilvl w:val="0"/>
          <w:numId w:val="15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использовал описательный метод</w:t>
      </w:r>
    </w:p>
    <w:p w14:paraId="6EB431AD" w14:textId="77777777" w:rsidR="001C3E69" w:rsidRPr="001C3E69" w:rsidRDefault="001C3E69" w:rsidP="001517AF">
      <w:pPr>
        <w:numPr>
          <w:ilvl w:val="0"/>
          <w:numId w:val="15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ввел абстрактный метод исследования</w:t>
      </w:r>
    </w:p>
    <w:p w14:paraId="11E2B123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9.</w:t>
      </w:r>
      <w:r w:rsidRPr="001C3E69">
        <w:rPr>
          <w:rFonts w:ascii="Verdana" w:hAnsi="Verdana"/>
          <w:color w:val="575757"/>
          <w:sz w:val="18"/>
          <w:szCs w:val="18"/>
        </w:rPr>
        <w:t xml:space="preserve"> По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Сисмонди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>, политическая экономия должна изучать…</w:t>
      </w:r>
    </w:p>
    <w:p w14:paraId="40B245C9" w14:textId="77777777" w:rsidR="001C3E69" w:rsidRPr="001C3E69" w:rsidRDefault="001C3E69" w:rsidP="001517AF">
      <w:pPr>
        <w:numPr>
          <w:ilvl w:val="0"/>
          <w:numId w:val="16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потребности человека</w:t>
      </w:r>
    </w:p>
    <w:p w14:paraId="122C0118" w14:textId="77777777" w:rsidR="001C3E69" w:rsidRPr="001C3E69" w:rsidRDefault="001C3E69" w:rsidP="001517AF">
      <w:pPr>
        <w:numPr>
          <w:ilvl w:val="0"/>
          <w:numId w:val="16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условия, определяющие благосостояние людей</w:t>
      </w:r>
    </w:p>
    <w:p w14:paraId="3D32BDBA" w14:textId="77777777" w:rsidR="001C3E69" w:rsidRPr="001C3E69" w:rsidRDefault="001C3E69" w:rsidP="001517AF">
      <w:pPr>
        <w:numPr>
          <w:ilvl w:val="0"/>
          <w:numId w:val="16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производительные силы</w:t>
      </w:r>
    </w:p>
    <w:p w14:paraId="5EA55166" w14:textId="77777777" w:rsidR="001C3E69" w:rsidRPr="001C3E69" w:rsidRDefault="001C3E69" w:rsidP="001517AF">
      <w:pPr>
        <w:numPr>
          <w:ilvl w:val="0"/>
          <w:numId w:val="16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производственные отношения</w:t>
      </w:r>
    </w:p>
    <w:p w14:paraId="0730A52D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10.</w:t>
      </w:r>
      <w:r w:rsidRPr="001C3E69">
        <w:rPr>
          <w:rFonts w:ascii="Verdana" w:hAnsi="Verdana"/>
          <w:color w:val="575757"/>
          <w:sz w:val="18"/>
          <w:szCs w:val="18"/>
        </w:rPr>
        <w:t> Особенностью взглядов представителей исторической школы является то, что они…</w:t>
      </w:r>
    </w:p>
    <w:p w14:paraId="703D7122" w14:textId="77777777" w:rsidR="001C3E69" w:rsidRPr="001C3E69" w:rsidRDefault="001C3E69" w:rsidP="001517AF">
      <w:pPr>
        <w:numPr>
          <w:ilvl w:val="0"/>
          <w:numId w:val="17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считают экономические законы универсальными и всеобщими категориями</w:t>
      </w:r>
    </w:p>
    <w:p w14:paraId="002A11A1" w14:textId="77777777" w:rsidR="001C3E69" w:rsidRPr="001C3E69" w:rsidRDefault="001C3E69" w:rsidP="001517AF">
      <w:pPr>
        <w:numPr>
          <w:ilvl w:val="0"/>
          <w:numId w:val="17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используют абстракции</w:t>
      </w:r>
    </w:p>
    <w:p w14:paraId="68F2ECBB" w14:textId="77777777" w:rsidR="001C3E69" w:rsidRPr="001C3E69" w:rsidRDefault="001C3E69" w:rsidP="001517AF">
      <w:pPr>
        <w:numPr>
          <w:ilvl w:val="0"/>
          <w:numId w:val="17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применяют иррациональный подход</w:t>
      </w:r>
    </w:p>
    <w:p w14:paraId="4A70B852" w14:textId="77777777" w:rsidR="001C3E69" w:rsidRPr="001C3E69" w:rsidRDefault="001C3E69" w:rsidP="001517AF">
      <w:pPr>
        <w:numPr>
          <w:ilvl w:val="0"/>
          <w:numId w:val="17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акцентируют внимание на анализе развития экономики отдельно взятой страны.</w:t>
      </w:r>
    </w:p>
    <w:p w14:paraId="615C09B7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11.</w:t>
      </w:r>
      <w:r w:rsidRPr="001C3E69">
        <w:rPr>
          <w:rFonts w:ascii="Verdana" w:hAnsi="Verdana"/>
          <w:color w:val="575757"/>
          <w:sz w:val="18"/>
          <w:szCs w:val="18"/>
        </w:rPr>
        <w:t> Способы увеличения богатства, предлагавшиеся представителями раннего меркантилизма, – это…</w:t>
      </w:r>
    </w:p>
    <w:p w14:paraId="22ED88D9" w14:textId="77777777" w:rsidR="001C3E69" w:rsidRPr="001C3E69" w:rsidRDefault="001C3E69" w:rsidP="001517AF">
      <w:pPr>
        <w:numPr>
          <w:ilvl w:val="0"/>
          <w:numId w:val="18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установление высоких таможенных пошлин на ввозимую продукцию</w:t>
      </w:r>
    </w:p>
    <w:p w14:paraId="0DA7BEBB" w14:textId="77777777" w:rsidR="001C3E69" w:rsidRPr="001C3E69" w:rsidRDefault="001C3E69" w:rsidP="001517AF">
      <w:pPr>
        <w:numPr>
          <w:ilvl w:val="0"/>
          <w:numId w:val="18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установление низких таможенных пошлин на сырье, из которого выпускалась экспортная продукция</w:t>
      </w:r>
    </w:p>
    <w:p w14:paraId="774CD3DD" w14:textId="77777777" w:rsidR="001C3E69" w:rsidRPr="001C3E69" w:rsidRDefault="001C3E69" w:rsidP="001517AF">
      <w:pPr>
        <w:numPr>
          <w:ilvl w:val="0"/>
          <w:numId w:val="18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развитие собственной промышленности</w:t>
      </w:r>
    </w:p>
    <w:p w14:paraId="5968AD82" w14:textId="77777777" w:rsidR="001C3E69" w:rsidRPr="001C3E69" w:rsidRDefault="001C3E69" w:rsidP="001517AF">
      <w:pPr>
        <w:numPr>
          <w:ilvl w:val="0"/>
          <w:numId w:val="18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запрет вывоза денег</w:t>
      </w:r>
    </w:p>
    <w:p w14:paraId="1FD5478B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12.</w:t>
      </w:r>
      <w:r w:rsidRPr="001C3E69">
        <w:rPr>
          <w:rFonts w:ascii="Verdana" w:hAnsi="Verdana"/>
          <w:color w:val="575757"/>
          <w:sz w:val="18"/>
          <w:szCs w:val="18"/>
        </w:rPr>
        <w:t xml:space="preserve"> Ф.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Кенэ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 xml:space="preserve"> впервые в экономической науке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сднлал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 xml:space="preserve"> попытку показать…</w:t>
      </w:r>
    </w:p>
    <w:p w14:paraId="542667E0" w14:textId="77777777" w:rsidR="001C3E69" w:rsidRPr="001C3E69" w:rsidRDefault="001C3E69" w:rsidP="001517AF">
      <w:pPr>
        <w:numPr>
          <w:ilvl w:val="0"/>
          <w:numId w:val="19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lastRenderedPageBreak/>
        <w:t>источники национального богатства</w:t>
      </w:r>
    </w:p>
    <w:p w14:paraId="606BE80C" w14:textId="77777777" w:rsidR="001C3E69" w:rsidRPr="001C3E69" w:rsidRDefault="001C3E69" w:rsidP="001517AF">
      <w:pPr>
        <w:numPr>
          <w:ilvl w:val="0"/>
          <w:numId w:val="19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роль производительности труда в промышленности</w:t>
      </w:r>
    </w:p>
    <w:p w14:paraId="26B1EEE0" w14:textId="77777777" w:rsidR="001C3E69" w:rsidRPr="001C3E69" w:rsidRDefault="001C3E69" w:rsidP="001517AF">
      <w:pPr>
        <w:numPr>
          <w:ilvl w:val="0"/>
          <w:numId w:val="19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классовый характер экономики</w:t>
      </w:r>
    </w:p>
    <w:p w14:paraId="1325CB0A" w14:textId="77777777" w:rsidR="001C3E69" w:rsidRPr="001C3E69" w:rsidRDefault="001C3E69" w:rsidP="001517AF">
      <w:pPr>
        <w:numPr>
          <w:ilvl w:val="0"/>
          <w:numId w:val="19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основные потоки и пропорции распределения общественного продукта</w:t>
      </w:r>
    </w:p>
    <w:p w14:paraId="2BEAF2EF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13.</w:t>
      </w:r>
      <w:r w:rsidRPr="001C3E69">
        <w:rPr>
          <w:rFonts w:ascii="Verdana" w:hAnsi="Verdana"/>
          <w:color w:val="575757"/>
          <w:sz w:val="18"/>
          <w:szCs w:val="18"/>
        </w:rPr>
        <w:t xml:space="preserve"> По </w:t>
      </w:r>
      <w:proofErr w:type="spellStart"/>
      <w:r w:rsidRPr="001C3E69">
        <w:rPr>
          <w:rFonts w:ascii="Verdana" w:hAnsi="Verdana"/>
          <w:color w:val="575757"/>
          <w:sz w:val="18"/>
          <w:szCs w:val="18"/>
        </w:rPr>
        <w:t>Д.Рикардо</w:t>
      </w:r>
      <w:proofErr w:type="spellEnd"/>
      <w:r w:rsidRPr="001C3E69">
        <w:rPr>
          <w:rFonts w:ascii="Verdana" w:hAnsi="Verdana"/>
          <w:color w:val="575757"/>
          <w:sz w:val="18"/>
          <w:szCs w:val="18"/>
        </w:rPr>
        <w:t>, основная проблема политической экономии состоит в определении законов, регулирующих распределение продукта между тремя группами…</w:t>
      </w:r>
    </w:p>
    <w:p w14:paraId="6F768C6B" w14:textId="77777777" w:rsidR="001C3E69" w:rsidRPr="001C3E69" w:rsidRDefault="001C3E69" w:rsidP="001517AF">
      <w:pPr>
        <w:numPr>
          <w:ilvl w:val="0"/>
          <w:numId w:val="20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земельными собственниками, капиталистами, рабочими</w:t>
      </w:r>
    </w:p>
    <w:p w14:paraId="31F5DDA8" w14:textId="77777777" w:rsidR="001C3E69" w:rsidRPr="001C3E69" w:rsidRDefault="001C3E69" w:rsidP="001517AF">
      <w:pPr>
        <w:numPr>
          <w:ilvl w:val="0"/>
          <w:numId w:val="20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предпринимателями, государством, земельными собственниками</w:t>
      </w:r>
    </w:p>
    <w:p w14:paraId="40454861" w14:textId="77777777" w:rsidR="001C3E69" w:rsidRPr="001C3E69" w:rsidRDefault="001C3E69" w:rsidP="001517AF">
      <w:pPr>
        <w:numPr>
          <w:ilvl w:val="0"/>
          <w:numId w:val="20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рабочими, капиталистами, иностранцами</w:t>
      </w:r>
    </w:p>
    <w:p w14:paraId="3CF67C9E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14.</w:t>
      </w:r>
      <w:r w:rsidRPr="001C3E69">
        <w:rPr>
          <w:rFonts w:ascii="Verdana" w:hAnsi="Verdana"/>
          <w:color w:val="575757"/>
          <w:sz w:val="18"/>
          <w:szCs w:val="18"/>
        </w:rPr>
        <w:t> Назовите позиции, которых придерживался Томас Мальтус</w:t>
      </w:r>
      <w:proofErr w:type="gramStart"/>
      <w:r w:rsidRPr="001C3E69">
        <w:rPr>
          <w:rFonts w:ascii="Verdana" w:hAnsi="Verdana"/>
          <w:color w:val="575757"/>
          <w:sz w:val="18"/>
          <w:szCs w:val="18"/>
        </w:rPr>
        <w:t>…(</w:t>
      </w:r>
      <w:proofErr w:type="gramEnd"/>
      <w:r w:rsidRPr="001C3E69">
        <w:rPr>
          <w:rFonts w:ascii="Verdana" w:hAnsi="Verdana"/>
          <w:color w:val="575757"/>
          <w:sz w:val="18"/>
          <w:szCs w:val="18"/>
        </w:rPr>
        <w:t>Исключите неверный ответ)</w:t>
      </w:r>
    </w:p>
    <w:p w14:paraId="571788E5" w14:textId="77777777" w:rsidR="001C3E69" w:rsidRPr="001C3E69" w:rsidRDefault="001C3E69" w:rsidP="001517AF">
      <w:pPr>
        <w:numPr>
          <w:ilvl w:val="0"/>
          <w:numId w:val="21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причина бедности связана с неравномерным распределением имущества</w:t>
      </w:r>
    </w:p>
    <w:p w14:paraId="3CEBAEAE" w14:textId="77777777" w:rsidR="001C3E69" w:rsidRPr="001C3E69" w:rsidRDefault="001C3E69" w:rsidP="001517AF">
      <w:pPr>
        <w:numPr>
          <w:ilvl w:val="0"/>
          <w:numId w:val="21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население Земли растет в геометрической прогрессии</w:t>
      </w:r>
    </w:p>
    <w:p w14:paraId="38991BDC" w14:textId="77777777" w:rsidR="001C3E69" w:rsidRPr="001C3E69" w:rsidRDefault="001C3E69" w:rsidP="001517AF">
      <w:pPr>
        <w:numPr>
          <w:ilvl w:val="0"/>
          <w:numId w:val="21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в своей бедности виноваты сами люди из-за роста своей численности</w:t>
      </w:r>
    </w:p>
    <w:p w14:paraId="64CE87CF" w14:textId="77777777" w:rsidR="001C3E69" w:rsidRPr="001C3E69" w:rsidRDefault="001C3E69" w:rsidP="001517AF">
      <w:pPr>
        <w:numPr>
          <w:ilvl w:val="0"/>
          <w:numId w:val="21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в основе отставания средств существования от роста населения лежит закон убывающего плодородия почвы</w:t>
      </w:r>
    </w:p>
    <w:p w14:paraId="623CF593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15.</w:t>
      </w:r>
      <w:r w:rsidRPr="001C3E69">
        <w:rPr>
          <w:rFonts w:ascii="Verdana" w:hAnsi="Verdana"/>
          <w:color w:val="575757"/>
          <w:sz w:val="18"/>
          <w:szCs w:val="18"/>
        </w:rPr>
        <w:t> К источникам марксизма не относится…</w:t>
      </w:r>
    </w:p>
    <w:p w14:paraId="57A5FF63" w14:textId="77777777" w:rsidR="001C3E69" w:rsidRPr="001C3E69" w:rsidRDefault="001C3E69" w:rsidP="001517AF">
      <w:pPr>
        <w:numPr>
          <w:ilvl w:val="0"/>
          <w:numId w:val="22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диалектика Гегеля и материализм Фейербаха</w:t>
      </w:r>
    </w:p>
    <w:p w14:paraId="164363E4" w14:textId="77777777" w:rsidR="001C3E69" w:rsidRPr="001C3E69" w:rsidRDefault="001C3E69" w:rsidP="001517AF">
      <w:pPr>
        <w:numPr>
          <w:ilvl w:val="0"/>
          <w:numId w:val="22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теория справедливости социалистов-утопистов</w:t>
      </w:r>
    </w:p>
    <w:p w14:paraId="325BDD06" w14:textId="77777777" w:rsidR="001C3E69" w:rsidRPr="001C3E69" w:rsidRDefault="001C3E69" w:rsidP="001517AF">
      <w:pPr>
        <w:numPr>
          <w:ilvl w:val="0"/>
          <w:numId w:val="22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 xml:space="preserve">теория вменения </w:t>
      </w:r>
      <w:proofErr w:type="spellStart"/>
      <w:r w:rsidRPr="001C3E69">
        <w:rPr>
          <w:rFonts w:ascii="Verdana" w:hAnsi="Verdana"/>
          <w:b/>
          <w:bCs/>
          <w:color w:val="036098"/>
          <w:sz w:val="18"/>
          <w:szCs w:val="18"/>
        </w:rPr>
        <w:t>Ж.Б.Сэя</w:t>
      </w:r>
      <w:proofErr w:type="spellEnd"/>
    </w:p>
    <w:p w14:paraId="093AF5B1" w14:textId="77777777" w:rsidR="001C3E69" w:rsidRPr="001C3E69" w:rsidRDefault="001C3E69" w:rsidP="001517AF">
      <w:pPr>
        <w:numPr>
          <w:ilvl w:val="0"/>
          <w:numId w:val="22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 xml:space="preserve">теория недопотребления </w:t>
      </w:r>
      <w:proofErr w:type="spellStart"/>
      <w:r w:rsidRPr="001C3E69">
        <w:rPr>
          <w:rFonts w:ascii="Verdana" w:hAnsi="Verdana"/>
          <w:color w:val="4F4F4F"/>
          <w:sz w:val="18"/>
          <w:szCs w:val="18"/>
        </w:rPr>
        <w:t>Сисмонди</w:t>
      </w:r>
      <w:proofErr w:type="spellEnd"/>
    </w:p>
    <w:p w14:paraId="35F037DB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16.</w:t>
      </w:r>
      <w:r w:rsidRPr="001C3E69">
        <w:rPr>
          <w:rFonts w:ascii="Verdana" w:hAnsi="Verdana"/>
          <w:color w:val="575757"/>
          <w:sz w:val="18"/>
          <w:szCs w:val="18"/>
        </w:rPr>
        <w:t> Э. Бернштейн выступил с пересмотром основных положений учения К. Маркса, потому что…</w:t>
      </w:r>
    </w:p>
    <w:p w14:paraId="5B9B9B02" w14:textId="77777777" w:rsidR="001C3E69" w:rsidRPr="001C3E69" w:rsidRDefault="001C3E69" w:rsidP="001517AF">
      <w:pPr>
        <w:numPr>
          <w:ilvl w:val="0"/>
          <w:numId w:val="23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ход индустриального развития подтвердил марксистский тезис об ухудшении условий жизни рабочего класса</w:t>
      </w:r>
    </w:p>
    <w:p w14:paraId="7B967C61" w14:textId="77777777" w:rsidR="001C3E69" w:rsidRPr="001C3E69" w:rsidRDefault="001C3E69" w:rsidP="001517AF">
      <w:pPr>
        <w:numPr>
          <w:ilvl w:val="0"/>
          <w:numId w:val="23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теория прибавочной ценности К. Маркса плохо согласуется с практикой и совсем не согласуется с движением заработной платы и цен</w:t>
      </w:r>
    </w:p>
    <w:p w14:paraId="572EA194" w14:textId="77777777" w:rsidR="001C3E69" w:rsidRPr="001C3E69" w:rsidRDefault="001C3E69" w:rsidP="001517AF">
      <w:pPr>
        <w:numPr>
          <w:ilvl w:val="0"/>
          <w:numId w:val="23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социально-экономические противоречия в капиталистическом обществе сглаживаться по мере развития общества</w:t>
      </w:r>
    </w:p>
    <w:p w14:paraId="32F98CD9" w14:textId="77777777" w:rsidR="001C3E69" w:rsidRPr="001C3E69" w:rsidRDefault="001C3E69" w:rsidP="001517AF">
      <w:pPr>
        <w:numPr>
          <w:ilvl w:val="0"/>
          <w:numId w:val="23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увлечение «гегелевской диалектикой противоречий» привело к правильным выводам</w:t>
      </w:r>
    </w:p>
    <w:p w14:paraId="2A9D31C2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17.</w:t>
      </w:r>
      <w:r w:rsidRPr="001C3E69">
        <w:rPr>
          <w:rFonts w:ascii="Verdana" w:hAnsi="Verdana"/>
          <w:color w:val="575757"/>
          <w:sz w:val="18"/>
          <w:szCs w:val="18"/>
        </w:rPr>
        <w:t> Главная цель исследования К. Маркса:</w:t>
      </w:r>
    </w:p>
    <w:p w14:paraId="6B8A998B" w14:textId="77777777" w:rsidR="001C3E69" w:rsidRPr="001C3E69" w:rsidRDefault="001C3E69" w:rsidP="001517AF">
      <w:pPr>
        <w:numPr>
          <w:ilvl w:val="0"/>
          <w:numId w:val="24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выяснение общих законов распределения доходов</w:t>
      </w:r>
    </w:p>
    <w:p w14:paraId="3F3160EF" w14:textId="77777777" w:rsidR="001C3E69" w:rsidRPr="001C3E69" w:rsidRDefault="001C3E69" w:rsidP="001517AF">
      <w:pPr>
        <w:numPr>
          <w:ilvl w:val="0"/>
          <w:numId w:val="24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обоснование необходимости проведения социалистической революции</w:t>
      </w:r>
    </w:p>
    <w:p w14:paraId="646078FA" w14:textId="77777777" w:rsidR="001C3E69" w:rsidRPr="001C3E69" w:rsidRDefault="001C3E69" w:rsidP="001517AF">
      <w:pPr>
        <w:numPr>
          <w:ilvl w:val="0"/>
          <w:numId w:val="24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определение механизма трансформации ценности товара в цену производства</w:t>
      </w:r>
    </w:p>
    <w:p w14:paraId="640E0BF3" w14:textId="77777777" w:rsidR="001C3E69" w:rsidRPr="001C3E69" w:rsidRDefault="001C3E69" w:rsidP="001517AF">
      <w:pPr>
        <w:numPr>
          <w:ilvl w:val="0"/>
          <w:numId w:val="24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выяснение общих законов капиталистического производства</w:t>
      </w:r>
    </w:p>
    <w:p w14:paraId="09ED5028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18.</w:t>
      </w:r>
      <w:r w:rsidRPr="001C3E69">
        <w:rPr>
          <w:rFonts w:ascii="Verdana" w:hAnsi="Verdana"/>
          <w:color w:val="575757"/>
          <w:sz w:val="18"/>
          <w:szCs w:val="18"/>
        </w:rPr>
        <w:t> Родоначальником математической школы в экономической науке является…</w:t>
      </w:r>
    </w:p>
    <w:p w14:paraId="7028D111" w14:textId="77777777" w:rsidR="001C3E69" w:rsidRPr="001C3E69" w:rsidRDefault="001C3E69" w:rsidP="001517AF">
      <w:pPr>
        <w:numPr>
          <w:ilvl w:val="0"/>
          <w:numId w:val="25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proofErr w:type="spellStart"/>
      <w:r w:rsidRPr="001C3E69">
        <w:rPr>
          <w:rFonts w:ascii="Verdana" w:hAnsi="Verdana"/>
          <w:color w:val="4F4F4F"/>
          <w:sz w:val="18"/>
          <w:szCs w:val="18"/>
        </w:rPr>
        <w:t>А.Маршалл</w:t>
      </w:r>
      <w:proofErr w:type="spellEnd"/>
    </w:p>
    <w:p w14:paraId="68E95E67" w14:textId="77777777" w:rsidR="001C3E69" w:rsidRPr="001C3E69" w:rsidRDefault="001C3E69" w:rsidP="001517AF">
      <w:pPr>
        <w:numPr>
          <w:ilvl w:val="0"/>
          <w:numId w:val="25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proofErr w:type="spellStart"/>
      <w:r w:rsidRPr="001C3E69">
        <w:rPr>
          <w:rFonts w:ascii="Verdana" w:hAnsi="Verdana"/>
          <w:b/>
          <w:bCs/>
          <w:color w:val="036098"/>
          <w:sz w:val="18"/>
          <w:szCs w:val="18"/>
        </w:rPr>
        <w:t>У.Джевонс</w:t>
      </w:r>
      <w:proofErr w:type="spellEnd"/>
    </w:p>
    <w:p w14:paraId="5BD77E8A" w14:textId="77777777" w:rsidR="001C3E69" w:rsidRPr="001C3E69" w:rsidRDefault="001C3E69" w:rsidP="001517AF">
      <w:pPr>
        <w:numPr>
          <w:ilvl w:val="0"/>
          <w:numId w:val="25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proofErr w:type="spellStart"/>
      <w:r w:rsidRPr="001C3E69">
        <w:rPr>
          <w:rFonts w:ascii="Verdana" w:hAnsi="Verdana"/>
          <w:color w:val="4F4F4F"/>
          <w:sz w:val="18"/>
          <w:szCs w:val="18"/>
        </w:rPr>
        <w:t>Л.Вальрас</w:t>
      </w:r>
      <w:proofErr w:type="spellEnd"/>
    </w:p>
    <w:p w14:paraId="751E6E43" w14:textId="77777777" w:rsidR="001C3E69" w:rsidRPr="001C3E69" w:rsidRDefault="001C3E69" w:rsidP="001517AF">
      <w:pPr>
        <w:numPr>
          <w:ilvl w:val="0"/>
          <w:numId w:val="25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proofErr w:type="spellStart"/>
      <w:r w:rsidRPr="001C3E69">
        <w:rPr>
          <w:rFonts w:ascii="Verdana" w:hAnsi="Verdana"/>
          <w:color w:val="4F4F4F"/>
          <w:sz w:val="18"/>
          <w:szCs w:val="18"/>
        </w:rPr>
        <w:t>В.Парето</w:t>
      </w:r>
      <w:proofErr w:type="spellEnd"/>
    </w:p>
    <w:p w14:paraId="2B790364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19.</w:t>
      </w:r>
      <w:r w:rsidRPr="001C3E69">
        <w:rPr>
          <w:rFonts w:ascii="Verdana" w:hAnsi="Verdana"/>
          <w:color w:val="575757"/>
          <w:sz w:val="18"/>
          <w:szCs w:val="18"/>
        </w:rPr>
        <w:t> Первым установил, что максимум прибыли обеспечивается при равенстве предельного дохода и предельных издержек…</w:t>
      </w:r>
    </w:p>
    <w:p w14:paraId="5C83E154" w14:textId="77777777" w:rsidR="001C3E69" w:rsidRPr="001C3E69" w:rsidRDefault="001C3E69" w:rsidP="001517AF">
      <w:pPr>
        <w:numPr>
          <w:ilvl w:val="0"/>
          <w:numId w:val="26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 xml:space="preserve">Антуан </w:t>
      </w:r>
      <w:proofErr w:type="spellStart"/>
      <w:r w:rsidRPr="001C3E69">
        <w:rPr>
          <w:rFonts w:ascii="Verdana" w:hAnsi="Verdana"/>
          <w:b/>
          <w:bCs/>
          <w:color w:val="036098"/>
          <w:sz w:val="18"/>
          <w:szCs w:val="18"/>
        </w:rPr>
        <w:t>Курно</w:t>
      </w:r>
      <w:proofErr w:type="spellEnd"/>
    </w:p>
    <w:p w14:paraId="4A6830BA" w14:textId="77777777" w:rsidR="001C3E69" w:rsidRPr="001C3E69" w:rsidRDefault="001C3E69" w:rsidP="001517AF">
      <w:pPr>
        <w:numPr>
          <w:ilvl w:val="0"/>
          <w:numId w:val="26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proofErr w:type="spellStart"/>
      <w:r w:rsidRPr="001C3E69">
        <w:rPr>
          <w:rFonts w:ascii="Verdana" w:hAnsi="Verdana"/>
          <w:color w:val="4F4F4F"/>
          <w:sz w:val="18"/>
          <w:szCs w:val="18"/>
        </w:rPr>
        <w:lastRenderedPageBreak/>
        <w:t>Иоган</w:t>
      </w:r>
      <w:proofErr w:type="spellEnd"/>
      <w:r w:rsidRPr="001C3E69">
        <w:rPr>
          <w:rFonts w:ascii="Verdana" w:hAnsi="Verdana"/>
          <w:color w:val="4F4F4F"/>
          <w:sz w:val="18"/>
          <w:szCs w:val="18"/>
        </w:rPr>
        <w:t xml:space="preserve"> </w:t>
      </w:r>
      <w:proofErr w:type="spellStart"/>
      <w:r w:rsidRPr="001C3E69">
        <w:rPr>
          <w:rFonts w:ascii="Verdana" w:hAnsi="Verdana"/>
          <w:color w:val="4F4F4F"/>
          <w:sz w:val="18"/>
          <w:szCs w:val="18"/>
        </w:rPr>
        <w:t>Тюнен</w:t>
      </w:r>
      <w:proofErr w:type="spellEnd"/>
    </w:p>
    <w:p w14:paraId="1A2227EA" w14:textId="77777777" w:rsidR="001C3E69" w:rsidRPr="001C3E69" w:rsidRDefault="001C3E69" w:rsidP="001517AF">
      <w:pPr>
        <w:numPr>
          <w:ilvl w:val="0"/>
          <w:numId w:val="26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 xml:space="preserve">Герман </w:t>
      </w:r>
      <w:proofErr w:type="spellStart"/>
      <w:r w:rsidRPr="001C3E69">
        <w:rPr>
          <w:rFonts w:ascii="Verdana" w:hAnsi="Verdana"/>
          <w:color w:val="4F4F4F"/>
          <w:sz w:val="18"/>
          <w:szCs w:val="18"/>
        </w:rPr>
        <w:t>Госсен</w:t>
      </w:r>
      <w:proofErr w:type="spellEnd"/>
    </w:p>
    <w:p w14:paraId="2B61F568" w14:textId="77777777" w:rsidR="001C3E69" w:rsidRPr="001C3E69" w:rsidRDefault="001C3E69" w:rsidP="001517AF">
      <w:pPr>
        <w:numPr>
          <w:ilvl w:val="0"/>
          <w:numId w:val="26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 xml:space="preserve">Джон </w:t>
      </w:r>
      <w:proofErr w:type="spellStart"/>
      <w:r w:rsidRPr="001C3E69">
        <w:rPr>
          <w:rFonts w:ascii="Verdana" w:hAnsi="Verdana"/>
          <w:color w:val="4F4F4F"/>
          <w:sz w:val="18"/>
          <w:szCs w:val="18"/>
        </w:rPr>
        <w:t>Бейтс</w:t>
      </w:r>
      <w:proofErr w:type="spellEnd"/>
      <w:r w:rsidRPr="001C3E69">
        <w:rPr>
          <w:rFonts w:ascii="Verdana" w:hAnsi="Verdana"/>
          <w:color w:val="4F4F4F"/>
          <w:sz w:val="18"/>
          <w:szCs w:val="18"/>
        </w:rPr>
        <w:t xml:space="preserve"> Кларк</w:t>
      </w:r>
    </w:p>
    <w:p w14:paraId="68104F80" w14:textId="77777777" w:rsidR="001C3E69" w:rsidRPr="001C3E69" w:rsidRDefault="001C3E69" w:rsidP="001C3E69">
      <w:pPr>
        <w:shd w:val="clear" w:color="auto" w:fill="FFFFFF"/>
        <w:spacing w:before="100" w:beforeAutospacing="1" w:after="100" w:afterAutospacing="1"/>
        <w:ind w:left="120" w:right="120"/>
        <w:jc w:val="both"/>
        <w:rPr>
          <w:rFonts w:ascii="Verdana" w:hAnsi="Verdana"/>
          <w:color w:val="575757"/>
          <w:sz w:val="18"/>
          <w:szCs w:val="18"/>
        </w:rPr>
      </w:pPr>
      <w:r w:rsidRPr="001C3E69">
        <w:rPr>
          <w:rFonts w:ascii="Verdana" w:hAnsi="Verdana"/>
          <w:b/>
          <w:bCs/>
          <w:color w:val="575757"/>
          <w:sz w:val="18"/>
          <w:szCs w:val="18"/>
        </w:rPr>
        <w:t>Вопрос 20.</w:t>
      </w:r>
      <w:r w:rsidRPr="001C3E69">
        <w:rPr>
          <w:rFonts w:ascii="Verdana" w:hAnsi="Verdana"/>
          <w:color w:val="575757"/>
          <w:sz w:val="18"/>
          <w:szCs w:val="18"/>
        </w:rPr>
        <w:t> Заработная плата в статике равна…:</w:t>
      </w:r>
    </w:p>
    <w:p w14:paraId="54C6CE98" w14:textId="77777777" w:rsidR="001C3E69" w:rsidRPr="001C3E69" w:rsidRDefault="001C3E69" w:rsidP="001517AF">
      <w:pPr>
        <w:numPr>
          <w:ilvl w:val="0"/>
          <w:numId w:val="27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среднему продукту труда</w:t>
      </w:r>
    </w:p>
    <w:p w14:paraId="69F0890A" w14:textId="77777777" w:rsidR="001C3E69" w:rsidRPr="001C3E69" w:rsidRDefault="001C3E69" w:rsidP="001517AF">
      <w:pPr>
        <w:numPr>
          <w:ilvl w:val="0"/>
          <w:numId w:val="27"/>
        </w:numPr>
        <w:shd w:val="clear" w:color="auto" w:fill="FFFFFF"/>
        <w:spacing w:before="100" w:beforeAutospacing="1" w:after="30"/>
        <w:ind w:left="0"/>
        <w:rPr>
          <w:rFonts w:ascii="Verdana" w:hAnsi="Verdana"/>
          <w:b/>
          <w:bCs/>
          <w:color w:val="036098"/>
          <w:sz w:val="18"/>
          <w:szCs w:val="18"/>
        </w:rPr>
      </w:pPr>
      <w:r w:rsidRPr="001C3E69">
        <w:rPr>
          <w:rFonts w:ascii="Verdana" w:hAnsi="Verdana"/>
          <w:b/>
          <w:bCs/>
          <w:color w:val="036098"/>
          <w:sz w:val="18"/>
          <w:szCs w:val="18"/>
        </w:rPr>
        <w:t>предельному продукту труда</w:t>
      </w:r>
    </w:p>
    <w:p w14:paraId="4BC62D15" w14:textId="77777777" w:rsidR="001C3E69" w:rsidRPr="001C3E69" w:rsidRDefault="001C3E69" w:rsidP="001517AF">
      <w:pPr>
        <w:numPr>
          <w:ilvl w:val="0"/>
          <w:numId w:val="27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максимальному продукту труда</w:t>
      </w:r>
    </w:p>
    <w:p w14:paraId="0CBC606A" w14:textId="77777777" w:rsidR="001C3E69" w:rsidRPr="001C3E69" w:rsidRDefault="001C3E69" w:rsidP="001517AF">
      <w:pPr>
        <w:numPr>
          <w:ilvl w:val="0"/>
          <w:numId w:val="27"/>
        </w:numPr>
        <w:shd w:val="clear" w:color="auto" w:fill="FFFFFF"/>
        <w:spacing w:before="100" w:beforeAutospacing="1" w:after="30"/>
        <w:ind w:left="0"/>
        <w:rPr>
          <w:rFonts w:ascii="Verdana" w:hAnsi="Verdana"/>
          <w:color w:val="4F4F4F"/>
          <w:sz w:val="18"/>
          <w:szCs w:val="18"/>
        </w:rPr>
      </w:pPr>
      <w:r w:rsidRPr="001C3E69">
        <w:rPr>
          <w:rFonts w:ascii="Verdana" w:hAnsi="Verdana"/>
          <w:color w:val="4F4F4F"/>
          <w:sz w:val="18"/>
          <w:szCs w:val="18"/>
        </w:rPr>
        <w:t>минимальному продукту труда</w:t>
      </w:r>
    </w:p>
    <w:p w14:paraId="5B72E942" w14:textId="77777777" w:rsidR="001C3E69" w:rsidRPr="00852EE2" w:rsidRDefault="001C3E69" w:rsidP="00F9221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lang w:eastAsia="en-US"/>
        </w:rPr>
      </w:pPr>
    </w:p>
    <w:p w14:paraId="515A20BA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left="357"/>
        <w:jc w:val="center"/>
        <w:rPr>
          <w:b/>
          <w:lang w:eastAsia="en-US"/>
        </w:rPr>
      </w:pPr>
      <w:r w:rsidRPr="004C4440">
        <w:rPr>
          <w:b/>
          <w:lang w:eastAsia="en-US"/>
        </w:rPr>
        <w:t>Критерии оценки форм текущего контроля</w:t>
      </w:r>
    </w:p>
    <w:p w14:paraId="09A67357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lang w:eastAsia="en-US"/>
        </w:rPr>
      </w:pPr>
    </w:p>
    <w:p w14:paraId="5FE76667" w14:textId="77777777" w:rsidR="00B5508B" w:rsidRPr="004C4440" w:rsidRDefault="00B5508B" w:rsidP="00B5508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4C4440">
        <w:rPr>
          <w:rFonts w:eastAsia="Calibri"/>
          <w:b/>
          <w:lang w:eastAsia="en-US"/>
        </w:rPr>
        <w:t>Критерии оценки устного опроса (диалога-собеседования)</w:t>
      </w:r>
    </w:p>
    <w:p w14:paraId="4B5057C8" w14:textId="77777777" w:rsidR="00B5508B" w:rsidRPr="004C4440" w:rsidRDefault="00B5508B" w:rsidP="00B5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C4440">
        <w:rPr>
          <w:rFonts w:eastAsia="Calibri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64446FBE" w14:textId="77777777" w:rsidR="00B5508B" w:rsidRPr="004C4440" w:rsidRDefault="00B5508B" w:rsidP="00B5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C4440">
        <w:rPr>
          <w:rFonts w:eastAsia="Calibri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307FAEEE" w14:textId="77777777" w:rsidR="00B5508B" w:rsidRPr="004C4440" w:rsidRDefault="00B5508B" w:rsidP="00B5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C4440">
        <w:rPr>
          <w:rFonts w:eastAsia="Calibri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2D66B14F" w14:textId="77777777" w:rsidR="00B5508B" w:rsidRPr="004C4440" w:rsidRDefault="00B5508B" w:rsidP="00B550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C4440">
        <w:rPr>
          <w:rFonts w:eastAsia="Calibri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57ACFD2A" w14:textId="77777777" w:rsidR="00B5508B" w:rsidRPr="004C4440" w:rsidRDefault="00B5508B" w:rsidP="00B550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C4440">
        <w:rPr>
          <w:rFonts w:eastAsia="Calibri"/>
        </w:rPr>
        <w:t xml:space="preserve">Оценка «неудовлетворительно» выставляется за ответ, в </w:t>
      </w:r>
      <w:proofErr w:type="gramStart"/>
      <w:r w:rsidRPr="004C4440">
        <w:rPr>
          <w:rFonts w:eastAsia="Calibri"/>
        </w:rPr>
        <w:t>котором  озвучено</w:t>
      </w:r>
      <w:proofErr w:type="gramEnd"/>
      <w:r w:rsidRPr="004C4440">
        <w:rPr>
          <w:rFonts w:eastAsia="Calibri"/>
        </w:rPr>
        <w:t xml:space="preserve">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3A12021A" w14:textId="77777777" w:rsidR="00B5508B" w:rsidRDefault="00B5508B" w:rsidP="00281B1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</w:rPr>
      </w:pPr>
    </w:p>
    <w:p w14:paraId="51A37612" w14:textId="77FCD8B1" w:rsidR="00281B1B" w:rsidRPr="004C4440" w:rsidRDefault="00281B1B" w:rsidP="00281B1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</w:rPr>
      </w:pPr>
      <w:r w:rsidRPr="004C4440">
        <w:rPr>
          <w:rFonts w:eastAsia="Calibri"/>
          <w:b/>
        </w:rPr>
        <w:t>Критерии оценки теста</w:t>
      </w:r>
    </w:p>
    <w:p w14:paraId="06F5637D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 w:rsidRPr="004C4440">
        <w:rPr>
          <w:rFonts w:eastAsia="Calibri"/>
        </w:rPr>
        <w:t>Тест – инструмент оценивания уровня знаний студентов, состоящий из системы тестовых заданий, стандартизованной процедуры проведения, обработки и анализа результатов.</w:t>
      </w:r>
    </w:p>
    <w:p w14:paraId="0EF668D0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 w:rsidRPr="004C4440">
        <w:rPr>
          <w:rFonts w:eastAsia="Calibri"/>
        </w:rPr>
        <w:t>Оценка «отлично» выставляется при условии правильного ответа студента на более чем 85 % тестовых заданий.</w:t>
      </w:r>
    </w:p>
    <w:p w14:paraId="1E1FA218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 w:rsidRPr="004C4440">
        <w:rPr>
          <w:rFonts w:eastAsia="Calibri"/>
        </w:rPr>
        <w:t>Оценка «хорошо» выставляется при условии правильного ответа студента на 71-85 % тестовых заданий.</w:t>
      </w:r>
    </w:p>
    <w:p w14:paraId="3E9A44D7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 w:rsidRPr="004C4440">
        <w:rPr>
          <w:rFonts w:eastAsia="Calibri"/>
        </w:rPr>
        <w:t>Оценка «удовлетворительно» выставляется при условии правильного ответа на 56-70 % тестовых заданий.</w:t>
      </w:r>
    </w:p>
    <w:p w14:paraId="3F4FC8F1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Calibri"/>
        </w:rPr>
      </w:pPr>
      <w:r w:rsidRPr="004C4440">
        <w:rPr>
          <w:rFonts w:eastAsia="Calibri"/>
        </w:rPr>
        <w:t>Оценка «неудовлетворительно» выставляется при условии правильного ответа на 55 % тестовых заданий и менее.</w:t>
      </w:r>
    </w:p>
    <w:p w14:paraId="63EC5F02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20"/>
      </w:pPr>
    </w:p>
    <w:p w14:paraId="7E05C642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4C4440">
        <w:rPr>
          <w:b/>
        </w:rPr>
        <w:t>2. Список вопросов и (или) заданий для проведения промежуточной аттестации</w:t>
      </w:r>
    </w:p>
    <w:p w14:paraId="3E93DFD1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i/>
          <w:highlight w:val="yellow"/>
        </w:rPr>
      </w:pPr>
    </w:p>
    <w:p w14:paraId="35B5B54B" w14:textId="252D359D" w:rsidR="004257AC" w:rsidRDefault="00281B1B" w:rsidP="00E21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C4440">
        <w:rPr>
          <w:b/>
          <w:bCs/>
        </w:rPr>
        <w:t>Вопросы для подготовки к экзамену</w:t>
      </w:r>
    </w:p>
    <w:p w14:paraId="6DDF93D4" w14:textId="77777777" w:rsidR="00CD6FDE" w:rsidRPr="00852EE2" w:rsidRDefault="00CD6FDE" w:rsidP="00CD6FD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lang w:eastAsia="en-US"/>
        </w:rPr>
      </w:pPr>
      <w:r>
        <w:rPr>
          <w:lang w:eastAsia="en-US"/>
        </w:rPr>
        <w:t>(</w:t>
      </w:r>
      <w:r w:rsidRPr="00852EE2">
        <w:rPr>
          <w:lang w:eastAsia="en-US"/>
        </w:rPr>
        <w:t xml:space="preserve">Оценка </w:t>
      </w:r>
      <w:proofErr w:type="spellStart"/>
      <w:r w:rsidRPr="00852EE2">
        <w:rPr>
          <w:lang w:eastAsia="en-US"/>
        </w:rPr>
        <w:t>сформированности</w:t>
      </w:r>
      <w:proofErr w:type="spellEnd"/>
      <w:r w:rsidRPr="00852EE2">
        <w:rPr>
          <w:lang w:eastAsia="en-US"/>
        </w:rPr>
        <w:t xml:space="preserve"> компетенции </w:t>
      </w:r>
      <w:r>
        <w:rPr>
          <w:lang w:eastAsia="en-US"/>
        </w:rPr>
        <w:t>ПК</w:t>
      </w:r>
      <w:r w:rsidRPr="00F92216">
        <w:rPr>
          <w:lang w:eastAsia="en-US"/>
        </w:rPr>
        <w:t>(ОУ</w:t>
      </w:r>
      <w:r>
        <w:rPr>
          <w:lang w:eastAsia="en-US"/>
        </w:rPr>
        <w:t>)-3</w:t>
      </w:r>
      <w:r w:rsidRPr="00F92216">
        <w:rPr>
          <w:lang w:eastAsia="en-US"/>
        </w:rPr>
        <w:t>, индикатор</w:t>
      </w:r>
      <w:r>
        <w:rPr>
          <w:lang w:eastAsia="en-US"/>
        </w:rPr>
        <w:t>а ПК</w:t>
      </w:r>
      <w:r w:rsidRPr="00F92216">
        <w:rPr>
          <w:lang w:eastAsia="en-US"/>
        </w:rPr>
        <w:t>(ОУ</w:t>
      </w:r>
      <w:r>
        <w:rPr>
          <w:lang w:eastAsia="en-US"/>
        </w:rPr>
        <w:t>)</w:t>
      </w:r>
      <w:r w:rsidRPr="00F92216">
        <w:rPr>
          <w:lang w:eastAsia="en-US"/>
        </w:rPr>
        <w:t>-3.1)</w:t>
      </w:r>
    </w:p>
    <w:p w14:paraId="526E9A61" w14:textId="77777777" w:rsidR="00E213AD" w:rsidRPr="004C4440" w:rsidRDefault="00E213AD" w:rsidP="00D169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jc w:val="center"/>
        <w:rPr>
          <w:b/>
        </w:rPr>
      </w:pPr>
    </w:p>
    <w:p w14:paraId="16F8D59E" w14:textId="0C5B0982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 xml:space="preserve">Современный </w:t>
      </w:r>
      <w:proofErr w:type="spellStart"/>
      <w:r w:rsidRPr="004C4440">
        <w:t>институционализм</w:t>
      </w:r>
      <w:proofErr w:type="spellEnd"/>
      <w:r w:rsidRPr="004C4440">
        <w:t>: Теория общественного выбора Дж.</w:t>
      </w:r>
      <w:r w:rsidR="00E213AD">
        <w:t> </w:t>
      </w:r>
      <w:r w:rsidRPr="004C4440">
        <w:t>Бьюкенена. Социальный подход к экономическим проблемам Г.</w:t>
      </w:r>
      <w:r w:rsidR="00E213AD">
        <w:t> </w:t>
      </w:r>
      <w:r w:rsidRPr="004C4440">
        <w:t xml:space="preserve">Беккера. </w:t>
      </w:r>
    </w:p>
    <w:p w14:paraId="6327B9EE" w14:textId="1B887521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Теория прав собственности Р.</w:t>
      </w:r>
      <w:r w:rsidR="00E213AD">
        <w:t> </w:t>
      </w:r>
      <w:proofErr w:type="spellStart"/>
      <w:r w:rsidRPr="004C4440">
        <w:t>Коуза</w:t>
      </w:r>
      <w:proofErr w:type="spellEnd"/>
      <w:r w:rsidRPr="004C4440">
        <w:t xml:space="preserve">. Теория </w:t>
      </w:r>
      <w:proofErr w:type="spellStart"/>
      <w:r w:rsidRPr="004C4440">
        <w:t>трансакционных</w:t>
      </w:r>
      <w:proofErr w:type="spellEnd"/>
      <w:r w:rsidRPr="004C4440">
        <w:t xml:space="preserve"> издержек. </w:t>
      </w:r>
    </w:p>
    <w:p w14:paraId="0614CDC2" w14:textId="5D022F9B" w:rsidR="0068301C" w:rsidRPr="004C4440" w:rsidRDefault="0068301C" w:rsidP="001517AF">
      <w:pPr>
        <w:pStyle w:val="a6"/>
        <w:numPr>
          <w:ilvl w:val="0"/>
          <w:numId w:val="6"/>
        </w:numPr>
        <w:shd w:val="clear" w:color="auto" w:fill="FFFFFF"/>
        <w:spacing w:before="0" w:after="0" w:line="228" w:lineRule="auto"/>
        <w:ind w:left="714" w:hanging="357"/>
        <w:jc w:val="both"/>
        <w:rPr>
          <w:color w:val="000000"/>
        </w:rPr>
      </w:pPr>
      <w:r w:rsidRPr="004C4440">
        <w:rPr>
          <w:color w:val="000000"/>
        </w:rPr>
        <w:lastRenderedPageBreak/>
        <w:t>Значение работы А.</w:t>
      </w:r>
      <w:r w:rsidR="00E213AD">
        <w:rPr>
          <w:color w:val="000000"/>
        </w:rPr>
        <w:t> </w:t>
      </w:r>
      <w:r w:rsidRPr="004C4440">
        <w:rPr>
          <w:color w:val="000000"/>
        </w:rPr>
        <w:t xml:space="preserve">Маршалла </w:t>
      </w:r>
      <w:r w:rsidR="00E213AD">
        <w:rPr>
          <w:color w:val="000000"/>
        </w:rPr>
        <w:t>«</w:t>
      </w:r>
      <w:r w:rsidRPr="004C4440">
        <w:rPr>
          <w:color w:val="000000"/>
        </w:rPr>
        <w:t>Принципы политической экономии</w:t>
      </w:r>
      <w:r w:rsidR="00E213AD">
        <w:rPr>
          <w:color w:val="000000"/>
        </w:rPr>
        <w:t>»</w:t>
      </w:r>
      <w:r w:rsidRPr="004C4440">
        <w:rPr>
          <w:color w:val="000000"/>
        </w:rPr>
        <w:t>.</w:t>
      </w:r>
    </w:p>
    <w:p w14:paraId="67264D56" w14:textId="37E92520" w:rsidR="0068301C" w:rsidRPr="004C4440" w:rsidRDefault="0068301C" w:rsidP="001517AF">
      <w:pPr>
        <w:pStyle w:val="a6"/>
        <w:numPr>
          <w:ilvl w:val="0"/>
          <w:numId w:val="6"/>
        </w:numPr>
        <w:shd w:val="clear" w:color="auto" w:fill="FFFFFF"/>
        <w:spacing w:before="0" w:after="0" w:line="228" w:lineRule="auto"/>
        <w:ind w:left="714" w:hanging="357"/>
        <w:jc w:val="both"/>
        <w:rPr>
          <w:color w:val="000000"/>
        </w:rPr>
      </w:pPr>
      <w:r w:rsidRPr="004C4440">
        <w:rPr>
          <w:color w:val="000000"/>
        </w:rPr>
        <w:t>Теория экономического равновесия В.</w:t>
      </w:r>
      <w:r w:rsidR="00E213AD">
        <w:rPr>
          <w:color w:val="000000"/>
        </w:rPr>
        <w:t> </w:t>
      </w:r>
      <w:r w:rsidRPr="004C4440">
        <w:rPr>
          <w:color w:val="000000"/>
        </w:rPr>
        <w:t>Парето.</w:t>
      </w:r>
    </w:p>
    <w:p w14:paraId="4371CF7B" w14:textId="479639DE" w:rsidR="0068301C" w:rsidRPr="004C4440" w:rsidRDefault="0068301C" w:rsidP="001517AF">
      <w:pPr>
        <w:pStyle w:val="a6"/>
        <w:numPr>
          <w:ilvl w:val="0"/>
          <w:numId w:val="6"/>
        </w:numPr>
        <w:shd w:val="clear" w:color="auto" w:fill="FFFFFF"/>
        <w:spacing w:before="0" w:after="0" w:line="228" w:lineRule="auto"/>
        <w:ind w:left="714" w:hanging="357"/>
        <w:jc w:val="both"/>
        <w:rPr>
          <w:color w:val="000000"/>
        </w:rPr>
      </w:pPr>
      <w:r w:rsidRPr="004C4440">
        <w:rPr>
          <w:color w:val="000000"/>
        </w:rPr>
        <w:t>Проблемы монополии и конкуренции в теориях Э.</w:t>
      </w:r>
      <w:r w:rsidR="00E213AD">
        <w:rPr>
          <w:color w:val="000000"/>
        </w:rPr>
        <w:t> </w:t>
      </w:r>
      <w:proofErr w:type="spellStart"/>
      <w:r w:rsidRPr="004C4440">
        <w:rPr>
          <w:color w:val="000000"/>
        </w:rPr>
        <w:t>Чемберлина</w:t>
      </w:r>
      <w:proofErr w:type="spellEnd"/>
      <w:r w:rsidRPr="004C4440">
        <w:rPr>
          <w:color w:val="000000"/>
        </w:rPr>
        <w:t xml:space="preserve"> и Дж.</w:t>
      </w:r>
      <w:r w:rsidR="00E213AD">
        <w:rPr>
          <w:color w:val="000000"/>
        </w:rPr>
        <w:t> </w:t>
      </w:r>
      <w:r w:rsidRPr="004C4440">
        <w:rPr>
          <w:color w:val="000000"/>
        </w:rPr>
        <w:t>Робинсон.</w:t>
      </w:r>
    </w:p>
    <w:p w14:paraId="00318977" w14:textId="064211F9" w:rsidR="0068301C" w:rsidRPr="004C4440" w:rsidRDefault="0068301C" w:rsidP="001517AF">
      <w:pPr>
        <w:pStyle w:val="a6"/>
        <w:numPr>
          <w:ilvl w:val="0"/>
          <w:numId w:val="6"/>
        </w:numPr>
        <w:shd w:val="clear" w:color="auto" w:fill="FFFFFF"/>
        <w:spacing w:before="0" w:after="0" w:line="228" w:lineRule="auto"/>
        <w:ind w:left="714" w:hanging="357"/>
        <w:jc w:val="both"/>
        <w:rPr>
          <w:color w:val="000000"/>
        </w:rPr>
      </w:pPr>
      <w:r w:rsidRPr="004C4440">
        <w:rPr>
          <w:color w:val="000000"/>
        </w:rPr>
        <w:t xml:space="preserve">Работа </w:t>
      </w:r>
      <w:proofErr w:type="spellStart"/>
      <w:r w:rsidRPr="004C4440">
        <w:rPr>
          <w:color w:val="000000"/>
        </w:rPr>
        <w:t>Дж.М</w:t>
      </w:r>
      <w:proofErr w:type="spellEnd"/>
      <w:r w:rsidRPr="004C4440">
        <w:rPr>
          <w:color w:val="000000"/>
        </w:rPr>
        <w:t>.</w:t>
      </w:r>
      <w:r w:rsidR="00E213AD">
        <w:rPr>
          <w:color w:val="000000"/>
        </w:rPr>
        <w:t> </w:t>
      </w:r>
      <w:proofErr w:type="spellStart"/>
      <w:r w:rsidRPr="004C4440">
        <w:rPr>
          <w:color w:val="000000"/>
        </w:rPr>
        <w:t>Кейнса</w:t>
      </w:r>
      <w:proofErr w:type="spellEnd"/>
      <w:r w:rsidRPr="004C4440">
        <w:rPr>
          <w:color w:val="000000"/>
        </w:rPr>
        <w:t xml:space="preserve"> </w:t>
      </w:r>
      <w:r w:rsidR="00E213AD">
        <w:rPr>
          <w:color w:val="000000"/>
        </w:rPr>
        <w:t>«</w:t>
      </w:r>
      <w:r w:rsidRPr="004C4440">
        <w:rPr>
          <w:color w:val="000000"/>
        </w:rPr>
        <w:t>Общая теория занятости, процента и денег</w:t>
      </w:r>
      <w:r w:rsidR="00E213AD">
        <w:rPr>
          <w:color w:val="000000"/>
        </w:rPr>
        <w:t>»</w:t>
      </w:r>
      <w:r w:rsidRPr="004C4440">
        <w:rPr>
          <w:color w:val="000000"/>
        </w:rPr>
        <w:t xml:space="preserve"> и ее значение.</w:t>
      </w:r>
    </w:p>
    <w:p w14:paraId="07733D4D" w14:textId="6936D7C2" w:rsidR="0068301C" w:rsidRPr="004C4440" w:rsidRDefault="0068301C" w:rsidP="001517AF">
      <w:pPr>
        <w:pStyle w:val="a6"/>
        <w:numPr>
          <w:ilvl w:val="0"/>
          <w:numId w:val="6"/>
        </w:numPr>
        <w:shd w:val="clear" w:color="auto" w:fill="FFFFFF"/>
        <w:spacing w:before="0" w:after="0" w:line="228" w:lineRule="auto"/>
        <w:ind w:left="714" w:hanging="357"/>
        <w:jc w:val="both"/>
        <w:rPr>
          <w:color w:val="000000"/>
        </w:rPr>
      </w:pPr>
      <w:r w:rsidRPr="004C4440">
        <w:rPr>
          <w:color w:val="000000"/>
        </w:rPr>
        <w:t>Поль А.</w:t>
      </w:r>
      <w:r w:rsidR="00E213AD">
        <w:rPr>
          <w:color w:val="000000"/>
        </w:rPr>
        <w:t> </w:t>
      </w:r>
      <w:proofErr w:type="spellStart"/>
      <w:r w:rsidRPr="004C4440">
        <w:rPr>
          <w:color w:val="000000"/>
        </w:rPr>
        <w:t>Самуэльсон</w:t>
      </w:r>
      <w:proofErr w:type="spellEnd"/>
      <w:r w:rsidRPr="004C4440">
        <w:rPr>
          <w:color w:val="000000"/>
        </w:rPr>
        <w:t>: неоклассический синтез.</w:t>
      </w:r>
    </w:p>
    <w:p w14:paraId="6B0366BF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 xml:space="preserve">Маржинализм: общая характеристика. Австрийская школа. Теория предельной полезности. </w:t>
      </w:r>
    </w:p>
    <w:p w14:paraId="7C89A94E" w14:textId="78000CB5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 xml:space="preserve">Англо-американская школа, ее особенности, представители. Экономические воззрения </w:t>
      </w:r>
      <w:proofErr w:type="spellStart"/>
      <w:r w:rsidRPr="004C4440">
        <w:t>Дж.Б</w:t>
      </w:r>
      <w:proofErr w:type="spellEnd"/>
      <w:r w:rsidRPr="004C4440">
        <w:t>.</w:t>
      </w:r>
      <w:r w:rsidR="00E213AD">
        <w:t> </w:t>
      </w:r>
      <w:r w:rsidRPr="004C4440">
        <w:t xml:space="preserve">Кларка. </w:t>
      </w:r>
    </w:p>
    <w:p w14:paraId="48311709" w14:textId="217DE0C0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Лозаннская школа. Модель общего экономического равновесия Л.</w:t>
      </w:r>
      <w:r w:rsidR="00E213AD">
        <w:t> </w:t>
      </w:r>
      <w:r w:rsidRPr="004C4440">
        <w:t>Вальраса. «Оптимум» В.</w:t>
      </w:r>
      <w:r w:rsidR="00E213AD">
        <w:t> </w:t>
      </w:r>
      <w:r w:rsidRPr="004C4440">
        <w:t xml:space="preserve">Парето. </w:t>
      </w:r>
    </w:p>
    <w:p w14:paraId="1E4D9E4C" w14:textId="7523F685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Характеристика неоклассического направления экономической науки. А.</w:t>
      </w:r>
      <w:r w:rsidR="00E213AD">
        <w:t> </w:t>
      </w:r>
      <w:r w:rsidRPr="004C4440">
        <w:t xml:space="preserve">Маршалл- основатель микроэкономики. Экономические воззрения А.С. </w:t>
      </w:r>
      <w:proofErr w:type="spellStart"/>
      <w:r w:rsidRPr="004C4440">
        <w:t>Пигу</w:t>
      </w:r>
      <w:proofErr w:type="spellEnd"/>
      <w:r w:rsidRPr="004C4440">
        <w:t xml:space="preserve">. </w:t>
      </w:r>
    </w:p>
    <w:p w14:paraId="22BE7DE9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 xml:space="preserve">Ранний </w:t>
      </w:r>
      <w:proofErr w:type="spellStart"/>
      <w:r w:rsidRPr="004C4440">
        <w:t>институционализм</w:t>
      </w:r>
      <w:proofErr w:type="spellEnd"/>
      <w:r w:rsidRPr="004C4440">
        <w:t xml:space="preserve">: общая характеристика. Технократическая теория </w:t>
      </w:r>
    </w:p>
    <w:p w14:paraId="00F1253F" w14:textId="7FB5452C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 xml:space="preserve">Теоретическая система </w:t>
      </w:r>
      <w:proofErr w:type="spellStart"/>
      <w:r w:rsidRPr="004C4440">
        <w:t>Дж.М</w:t>
      </w:r>
      <w:proofErr w:type="spellEnd"/>
      <w:r w:rsidRPr="004C4440">
        <w:t>.</w:t>
      </w:r>
      <w:r w:rsidR="00E213AD">
        <w:t> </w:t>
      </w:r>
      <w:proofErr w:type="spellStart"/>
      <w:r w:rsidRPr="004C4440">
        <w:t>Кейнса</w:t>
      </w:r>
      <w:proofErr w:type="spellEnd"/>
      <w:r w:rsidRPr="004C4440">
        <w:t xml:space="preserve">. Теория эффективного спроса. </w:t>
      </w:r>
    </w:p>
    <w:p w14:paraId="3E2E8DF2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Финансовая глобализация и формы ее проявления.</w:t>
      </w:r>
    </w:p>
    <w:p w14:paraId="1B084F44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Современная финансовая олигархия в системе международных финансов.</w:t>
      </w:r>
    </w:p>
    <w:p w14:paraId="28D5942F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Организационная экономика: сущность, предпосылки возникновения</w:t>
      </w:r>
    </w:p>
    <w:p w14:paraId="24A2968F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Организационная экономика: сущность, предпосылки возникновения</w:t>
      </w:r>
    </w:p>
    <w:p w14:paraId="0C76AA5E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rPr>
          <w:bCs/>
          <w:color w:val="202122"/>
        </w:rPr>
        <w:t>Экономический империализм как практика</w:t>
      </w:r>
      <w:r w:rsidRPr="004C4440">
        <w:rPr>
          <w:color w:val="202122"/>
        </w:rPr>
        <w:t xml:space="preserve"> экспансии экономической теории в смежные области знания.</w:t>
      </w:r>
    </w:p>
    <w:p w14:paraId="3F729763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Современные подходы к классификации международных финансовых центров.</w:t>
      </w:r>
    </w:p>
    <w:p w14:paraId="2A26967F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proofErr w:type="spellStart"/>
      <w:r w:rsidRPr="004C4440">
        <w:t>Межстрановое</w:t>
      </w:r>
      <w:proofErr w:type="spellEnd"/>
      <w:r w:rsidRPr="004C4440">
        <w:t xml:space="preserve"> перемещение капиталов в условиях финансовой глобализации.</w:t>
      </w:r>
    </w:p>
    <w:p w14:paraId="25683E56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Оффшорные зоны и их развитие в условиях финансовой глобализации.</w:t>
      </w:r>
    </w:p>
    <w:p w14:paraId="2B2C2590" w14:textId="77777777" w:rsidR="0068301C" w:rsidRPr="004C4440" w:rsidRDefault="0068301C" w:rsidP="001517AF">
      <w:pPr>
        <w:pStyle w:val="Default"/>
        <w:numPr>
          <w:ilvl w:val="0"/>
          <w:numId w:val="6"/>
        </w:numPr>
        <w:spacing w:line="228" w:lineRule="auto"/>
        <w:ind w:left="714" w:hanging="357"/>
        <w:jc w:val="both"/>
      </w:pPr>
      <w:r w:rsidRPr="004C4440">
        <w:t>Москва как региональный финансовый центр.</w:t>
      </w:r>
    </w:p>
    <w:p w14:paraId="57A9C141" w14:textId="77777777" w:rsidR="0068301C" w:rsidRPr="004C4440" w:rsidRDefault="0068301C" w:rsidP="001517AF">
      <w:pPr>
        <w:pStyle w:val="af4"/>
        <w:numPr>
          <w:ilvl w:val="0"/>
          <w:numId w:val="6"/>
        </w:numPr>
        <w:spacing w:line="228" w:lineRule="auto"/>
        <w:ind w:left="714" w:hanging="357"/>
        <w:contextualSpacing/>
        <w:jc w:val="both"/>
        <w:rPr>
          <w:rFonts w:ascii="Times New Roman" w:hAnsi="Times New Roman" w:cs="Times New Roman"/>
          <w:color w:val="202122"/>
          <w:sz w:val="24"/>
        </w:rPr>
      </w:pPr>
      <w:r w:rsidRPr="004C4440">
        <w:rPr>
          <w:rFonts w:ascii="Times New Roman" w:hAnsi="Times New Roman" w:cs="Times New Roman"/>
          <w:color w:val="202122"/>
          <w:sz w:val="24"/>
        </w:rPr>
        <w:t>Международные финансовые центры: Лондон, Нью-Йорк и Токио.</w:t>
      </w:r>
    </w:p>
    <w:p w14:paraId="2667C071" w14:textId="77777777" w:rsidR="0068301C" w:rsidRPr="004C4440" w:rsidRDefault="0068301C" w:rsidP="001517AF">
      <w:pPr>
        <w:pStyle w:val="af4"/>
        <w:numPr>
          <w:ilvl w:val="0"/>
          <w:numId w:val="6"/>
        </w:numPr>
        <w:spacing w:line="228" w:lineRule="auto"/>
        <w:ind w:left="714" w:hanging="357"/>
        <w:contextualSpacing/>
        <w:jc w:val="both"/>
        <w:rPr>
          <w:rFonts w:ascii="Times New Roman" w:hAnsi="Times New Roman" w:cs="Times New Roman"/>
          <w:color w:val="202122"/>
          <w:sz w:val="24"/>
        </w:rPr>
      </w:pPr>
      <w:r w:rsidRPr="004C4440">
        <w:rPr>
          <w:rFonts w:ascii="Times New Roman" w:hAnsi="Times New Roman" w:cs="Times New Roman"/>
          <w:color w:val="202122"/>
          <w:sz w:val="24"/>
        </w:rPr>
        <w:t xml:space="preserve"> Региональные финансовые центры: Шанхай, Франкфурт-на-Майне, Сидней, Москва.</w:t>
      </w:r>
    </w:p>
    <w:p w14:paraId="754E831E" w14:textId="77777777" w:rsidR="0068301C" w:rsidRPr="004C4440" w:rsidRDefault="0068301C" w:rsidP="001517AF">
      <w:pPr>
        <w:pStyle w:val="af4"/>
        <w:numPr>
          <w:ilvl w:val="0"/>
          <w:numId w:val="6"/>
        </w:numPr>
        <w:spacing w:line="228" w:lineRule="auto"/>
        <w:ind w:left="714" w:hanging="357"/>
        <w:contextualSpacing/>
        <w:jc w:val="both"/>
        <w:rPr>
          <w:rFonts w:ascii="Times New Roman" w:hAnsi="Times New Roman" w:cs="Times New Roman"/>
          <w:color w:val="202122"/>
          <w:sz w:val="24"/>
        </w:rPr>
      </w:pPr>
      <w:r w:rsidRPr="004C4440">
        <w:rPr>
          <w:rFonts w:ascii="Times New Roman" w:hAnsi="Times New Roman" w:cs="Times New Roman"/>
          <w:color w:val="202122"/>
          <w:sz w:val="24"/>
        </w:rPr>
        <w:t xml:space="preserve">Офшорные финансовые центры: Каймановы острова, </w:t>
      </w:r>
      <w:proofErr w:type="spellStart"/>
      <w:proofErr w:type="gramStart"/>
      <w:r w:rsidRPr="004C4440">
        <w:rPr>
          <w:rFonts w:ascii="Times New Roman" w:hAnsi="Times New Roman" w:cs="Times New Roman"/>
          <w:color w:val="202122"/>
          <w:sz w:val="24"/>
        </w:rPr>
        <w:t>Дублин,Люксембург</w:t>
      </w:r>
      <w:proofErr w:type="spellEnd"/>
      <w:proofErr w:type="gramEnd"/>
      <w:r w:rsidRPr="004C4440">
        <w:rPr>
          <w:rFonts w:ascii="Times New Roman" w:hAnsi="Times New Roman" w:cs="Times New Roman"/>
          <w:color w:val="202122"/>
          <w:sz w:val="24"/>
        </w:rPr>
        <w:t>, Цюрих, Сингапур, Гонконг.</w:t>
      </w:r>
    </w:p>
    <w:p w14:paraId="60090E75" w14:textId="77777777" w:rsidR="0068301C" w:rsidRPr="00D1691E" w:rsidRDefault="0068301C" w:rsidP="0068301C">
      <w:pPr>
        <w:pStyle w:val="Default"/>
        <w:spacing w:after="58"/>
        <w:ind w:left="720"/>
        <w:jc w:val="both"/>
        <w:rPr>
          <w:sz w:val="20"/>
        </w:rPr>
      </w:pPr>
    </w:p>
    <w:p w14:paraId="5CEB6F51" w14:textId="77777777" w:rsidR="00281B1B" w:rsidRPr="004C4440" w:rsidRDefault="00281B1B" w:rsidP="00281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snapToGrid w:val="0"/>
        </w:rPr>
      </w:pPr>
      <w:r w:rsidRPr="004C4440">
        <w:rPr>
          <w:b/>
          <w:snapToGrid w:val="0"/>
        </w:rPr>
        <w:t>Образец билета</w:t>
      </w:r>
    </w:p>
    <w:p w14:paraId="4F1A507D" w14:textId="77777777" w:rsidR="00281B1B" w:rsidRPr="00D1691E" w:rsidRDefault="00281B1B" w:rsidP="00281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napToGrid w:val="0"/>
          <w:sz w:val="2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7"/>
        <w:gridCol w:w="3255"/>
        <w:gridCol w:w="1929"/>
      </w:tblGrid>
      <w:tr w:rsidR="00281B1B" w:rsidRPr="004C4440" w14:paraId="741B7882" w14:textId="77777777" w:rsidTr="00E213AD">
        <w:trPr>
          <w:trHeight w:val="3929"/>
        </w:trPr>
        <w:tc>
          <w:tcPr>
            <w:tcW w:w="9649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AD94E74" w14:textId="77777777" w:rsidR="00E213AD" w:rsidRPr="00D1691E" w:rsidRDefault="00E213AD">
            <w:pPr>
              <w:jc w:val="center"/>
              <w:rPr>
                <w:sz w:val="20"/>
                <w:szCs w:val="20"/>
              </w:rPr>
            </w:pPr>
          </w:p>
          <w:p w14:paraId="3F8EBD74" w14:textId="3229DB92" w:rsidR="00281B1B" w:rsidRPr="004C4440" w:rsidRDefault="00281B1B">
            <w:pPr>
              <w:jc w:val="center"/>
            </w:pPr>
            <w:r w:rsidRPr="004C4440">
              <w:t>ФГБОУ ВО «Ярославский государственный университет им. П.Г. Демидова»</w:t>
            </w:r>
          </w:p>
          <w:p w14:paraId="6206D026" w14:textId="77777777" w:rsidR="00281B1B" w:rsidRPr="004C4440" w:rsidRDefault="00281B1B">
            <w:pPr>
              <w:jc w:val="center"/>
            </w:pPr>
            <w:r w:rsidRPr="004C4440">
              <w:t>Кафедра</w:t>
            </w:r>
            <w:r w:rsidR="004257AC" w:rsidRPr="004C4440">
              <w:t xml:space="preserve"> финансов и кредита</w:t>
            </w:r>
          </w:p>
          <w:p w14:paraId="6219A758" w14:textId="10A0E6DE" w:rsidR="004257AC" w:rsidRPr="004C4440" w:rsidRDefault="00281B1B" w:rsidP="004257AC">
            <w:pPr>
              <w:jc w:val="center"/>
            </w:pPr>
            <w:r w:rsidRPr="004C4440">
              <w:t xml:space="preserve">Направление подготовки: </w:t>
            </w:r>
            <w:r w:rsidR="004257AC" w:rsidRPr="004C4440">
              <w:t>38.04.04 Государственное и муниципальное управление</w:t>
            </w:r>
          </w:p>
          <w:p w14:paraId="604C5C09" w14:textId="4DA36685" w:rsidR="004257AC" w:rsidRPr="004C4440" w:rsidRDefault="00E213AD" w:rsidP="004257AC">
            <w:pPr>
              <w:jc w:val="center"/>
            </w:pPr>
            <w:r>
              <w:t xml:space="preserve">Направленность (профиль) </w:t>
            </w:r>
            <w:r w:rsidR="004257AC" w:rsidRPr="004C4440">
              <w:t>«Государственные и муниципальные финансы»</w:t>
            </w:r>
          </w:p>
          <w:p w14:paraId="6C739D62" w14:textId="77777777" w:rsidR="006828C5" w:rsidRPr="004C4440" w:rsidRDefault="00281B1B" w:rsidP="00682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4C4440">
              <w:t xml:space="preserve">Дисциплина: </w:t>
            </w:r>
            <w:r w:rsidR="006828C5" w:rsidRPr="004C4440">
              <w:rPr>
                <w:bCs/>
              </w:rPr>
              <w:t>«Актуальные направления развития экономической теории и международных финансов</w:t>
            </w:r>
            <w:r w:rsidR="006828C5" w:rsidRPr="004C4440">
              <w:t>»</w:t>
            </w:r>
          </w:p>
          <w:p w14:paraId="171088F7" w14:textId="77777777" w:rsidR="00281B1B" w:rsidRPr="004C4440" w:rsidRDefault="00281B1B">
            <w:pPr>
              <w:pStyle w:val="3"/>
              <w:spacing w:before="240"/>
              <w:ind w:left="357"/>
              <w:jc w:val="center"/>
              <w:rPr>
                <w:sz w:val="24"/>
                <w:szCs w:val="24"/>
              </w:rPr>
            </w:pPr>
            <w:r w:rsidRPr="004C4440">
              <w:rPr>
                <w:sz w:val="24"/>
                <w:szCs w:val="24"/>
              </w:rPr>
              <w:t xml:space="preserve">БИЛЕТ № </w:t>
            </w:r>
            <w:r w:rsidRPr="004C4440">
              <w:rPr>
                <w:sz w:val="24"/>
                <w:szCs w:val="24"/>
              </w:rPr>
              <w:fldChar w:fldCharType="begin"/>
            </w:r>
            <w:r w:rsidRPr="004C4440">
              <w:rPr>
                <w:sz w:val="24"/>
                <w:szCs w:val="24"/>
              </w:rPr>
              <w:instrText xml:space="preserve"> AUTONUMLGL  \e </w:instrText>
            </w:r>
            <w:r w:rsidRPr="004C4440">
              <w:rPr>
                <w:sz w:val="24"/>
                <w:szCs w:val="24"/>
              </w:rPr>
              <w:fldChar w:fldCharType="end"/>
            </w:r>
          </w:p>
          <w:p w14:paraId="25B6C5AB" w14:textId="77777777" w:rsidR="00281B1B" w:rsidRPr="00D1691E" w:rsidRDefault="00281B1B">
            <w:pPr>
              <w:pStyle w:val="3"/>
              <w:ind w:left="360"/>
              <w:jc w:val="center"/>
            </w:pPr>
          </w:p>
          <w:p w14:paraId="6FCA0244" w14:textId="77777777" w:rsidR="00B20E71" w:rsidRPr="004C4440" w:rsidRDefault="00281B1B" w:rsidP="00B20E71">
            <w:pPr>
              <w:pStyle w:val="Default"/>
              <w:spacing w:after="58"/>
              <w:ind w:left="360"/>
              <w:jc w:val="both"/>
            </w:pPr>
            <w:r w:rsidRPr="004C4440">
              <w:t>1. </w:t>
            </w:r>
            <w:r w:rsidR="006828C5" w:rsidRPr="004C4440">
              <w:t xml:space="preserve"> </w:t>
            </w:r>
            <w:r w:rsidR="00B20E71" w:rsidRPr="004C4440">
              <w:t>Оффшорные зоны и их развитие в условиях финансовой глобализации.</w:t>
            </w:r>
          </w:p>
          <w:p w14:paraId="33C5E00B" w14:textId="77777777" w:rsidR="00281B1B" w:rsidRPr="00D1691E" w:rsidRDefault="00281B1B">
            <w:pPr>
              <w:pStyle w:val="3"/>
              <w:ind w:left="357" w:right="357"/>
              <w:jc w:val="both"/>
            </w:pPr>
          </w:p>
          <w:p w14:paraId="4930CADB" w14:textId="569302F3" w:rsidR="00B20E71" w:rsidRPr="004C4440" w:rsidRDefault="00281B1B" w:rsidP="00E213AD">
            <w:pPr>
              <w:pStyle w:val="Default"/>
              <w:spacing w:after="58"/>
              <w:ind w:firstLine="384"/>
              <w:jc w:val="both"/>
            </w:pPr>
            <w:r w:rsidRPr="004C4440">
              <w:t xml:space="preserve">2.  </w:t>
            </w:r>
            <w:r w:rsidR="00B20E71" w:rsidRPr="004C4440">
              <w:t xml:space="preserve">Ранний </w:t>
            </w:r>
            <w:proofErr w:type="spellStart"/>
            <w:r w:rsidR="00B20E71" w:rsidRPr="004C4440">
              <w:t>институционализм</w:t>
            </w:r>
            <w:proofErr w:type="spellEnd"/>
            <w:r w:rsidR="00B20E71" w:rsidRPr="004C4440">
              <w:t xml:space="preserve">: общая характеристика. Технократическая теория </w:t>
            </w:r>
          </w:p>
          <w:p w14:paraId="6FE30A9F" w14:textId="77777777" w:rsidR="00281B1B" w:rsidRPr="004C4440" w:rsidRDefault="00281B1B" w:rsidP="006828C5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</w:p>
        </w:tc>
      </w:tr>
      <w:tr w:rsidR="00281B1B" w:rsidRPr="004C4440" w14:paraId="2C8552FE" w14:textId="77777777" w:rsidTr="00E213AD">
        <w:trPr>
          <w:trHeight w:val="278"/>
        </w:trPr>
        <w:tc>
          <w:tcPr>
            <w:tcW w:w="434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5CEB1214" w14:textId="77777777" w:rsidR="00281B1B" w:rsidRPr="004C4440" w:rsidRDefault="00281B1B" w:rsidP="006828C5">
            <w:pPr>
              <w:jc w:val="center"/>
              <w:rPr>
                <w:b/>
              </w:rPr>
            </w:pPr>
            <w:r w:rsidRPr="004C4440">
              <w:t xml:space="preserve">Зав. кафедрой </w:t>
            </w:r>
            <w:r w:rsidR="006828C5" w:rsidRPr="004C4440">
              <w:t>финансов и кредита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17709" w14:textId="77777777" w:rsidR="00281B1B" w:rsidRPr="004C4440" w:rsidRDefault="00281B1B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BE07215" w14:textId="77777777" w:rsidR="00281B1B" w:rsidRPr="004C4440" w:rsidRDefault="00281B1B">
            <w:pPr>
              <w:rPr>
                <w:b/>
              </w:rPr>
            </w:pPr>
          </w:p>
        </w:tc>
      </w:tr>
      <w:tr w:rsidR="00281B1B" w:rsidRPr="004C4440" w14:paraId="0D324EF9" w14:textId="77777777" w:rsidTr="00E213AD">
        <w:trPr>
          <w:trHeight w:val="277"/>
        </w:trPr>
        <w:tc>
          <w:tcPr>
            <w:tcW w:w="4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  <w:hideMark/>
          </w:tcPr>
          <w:p w14:paraId="4E5BF5CD" w14:textId="77777777" w:rsidR="00281B1B" w:rsidRDefault="00281B1B">
            <w:pPr>
              <w:jc w:val="center"/>
            </w:pPr>
            <w:r w:rsidRPr="004C4440">
              <w:t xml:space="preserve">д-р </w:t>
            </w:r>
            <w:proofErr w:type="spellStart"/>
            <w:r w:rsidRPr="004C4440">
              <w:t>экон</w:t>
            </w:r>
            <w:proofErr w:type="spellEnd"/>
            <w:r w:rsidRPr="004C4440">
              <w:t>. наук, профессор</w:t>
            </w:r>
          </w:p>
          <w:p w14:paraId="11CD9911" w14:textId="407B1EDE" w:rsidR="00E213AD" w:rsidRPr="004C4440" w:rsidRDefault="00E213AD">
            <w:pPr>
              <w:jc w:val="center"/>
              <w:rPr>
                <w:b/>
              </w:rPr>
            </w:pPr>
          </w:p>
        </w:tc>
        <w:tc>
          <w:tcPr>
            <w:tcW w:w="33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75DCE5" w14:textId="77777777" w:rsidR="00281B1B" w:rsidRPr="004C4440" w:rsidRDefault="00281B1B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615AA" w14:textId="77777777" w:rsidR="00281B1B" w:rsidRDefault="006828C5">
            <w:proofErr w:type="spellStart"/>
            <w:r w:rsidRPr="00E213AD">
              <w:t>Л.Б.Парфенова</w:t>
            </w:r>
            <w:proofErr w:type="spellEnd"/>
          </w:p>
          <w:p w14:paraId="1FA80E1E" w14:textId="38F1A5E5" w:rsidR="00E213AD" w:rsidRPr="00E213AD" w:rsidRDefault="00E213AD"/>
        </w:tc>
      </w:tr>
    </w:tbl>
    <w:p w14:paraId="5E0C512A" w14:textId="3F5DA19D" w:rsidR="00281B1B" w:rsidRDefault="00281B1B" w:rsidP="00281B1B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14:paraId="5BACBB91" w14:textId="77777777" w:rsidR="00E213AD" w:rsidRDefault="00E213AD" w:rsidP="00E213AD">
      <w:pPr>
        <w:pStyle w:val="Default"/>
        <w:ind w:firstLine="567"/>
        <w:jc w:val="center"/>
      </w:pPr>
      <w:r w:rsidRPr="003537ED">
        <w:rPr>
          <w:b/>
        </w:rPr>
        <w:t>Правила выставления оценки на экзамене</w:t>
      </w:r>
    </w:p>
    <w:p w14:paraId="0CA47EDF" w14:textId="77777777" w:rsidR="00E213AD" w:rsidRDefault="00E213AD" w:rsidP="00D1691E">
      <w:pPr>
        <w:pStyle w:val="Default"/>
        <w:spacing w:line="228" w:lineRule="auto"/>
        <w:ind w:firstLine="567"/>
        <w:jc w:val="both"/>
      </w:pPr>
    </w:p>
    <w:p w14:paraId="1DA3F8A5" w14:textId="77777777" w:rsidR="00E213AD" w:rsidRPr="00DE4DB8" w:rsidRDefault="00E213AD" w:rsidP="00D1691E">
      <w:pPr>
        <w:spacing w:line="228" w:lineRule="auto"/>
        <w:ind w:firstLine="709"/>
        <w:jc w:val="both"/>
        <w:rPr>
          <w:lang w:eastAsia="en-US"/>
        </w:rPr>
      </w:pPr>
      <w:r w:rsidRPr="00DE4DB8">
        <w:rPr>
          <w:lang w:eastAsia="en-US"/>
        </w:rPr>
        <w:lastRenderedPageBreak/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36869E4B" w14:textId="6C6FBF59" w:rsidR="00E213AD" w:rsidRDefault="00E213AD" w:rsidP="00D1691E">
      <w:pPr>
        <w:autoSpaceDE w:val="0"/>
        <w:autoSpaceDN w:val="0"/>
        <w:adjustRightInd w:val="0"/>
        <w:spacing w:line="228" w:lineRule="auto"/>
        <w:ind w:firstLine="709"/>
        <w:jc w:val="both"/>
        <w:rPr>
          <w:lang w:eastAsia="en-US"/>
        </w:rPr>
      </w:pPr>
      <w:r w:rsidRPr="00DE4DB8">
        <w:rPr>
          <w:lang w:eastAsia="en-US"/>
        </w:rPr>
        <w:t xml:space="preserve">Оценка выставляется по результатам экзамена, который проводится в </w:t>
      </w:r>
      <w:r w:rsidR="00D1691E">
        <w:rPr>
          <w:lang w:eastAsia="en-US"/>
        </w:rPr>
        <w:t>устной</w:t>
      </w:r>
      <w:r w:rsidRPr="00DE4DB8">
        <w:rPr>
          <w:lang w:eastAsia="en-US"/>
        </w:rPr>
        <w:t xml:space="preserve"> форме по билетам, включающим два теоретических вопроса.</w:t>
      </w:r>
    </w:p>
    <w:p w14:paraId="6573809B" w14:textId="19888913" w:rsidR="00E213AD" w:rsidRPr="00C92E93" w:rsidRDefault="00E213AD" w:rsidP="00D1691E">
      <w:pPr>
        <w:spacing w:line="228" w:lineRule="auto"/>
        <w:ind w:firstLine="709"/>
        <w:jc w:val="both"/>
      </w:pPr>
      <w:r w:rsidRPr="00C92E93">
        <w:rPr>
          <w:b/>
        </w:rPr>
        <w:t xml:space="preserve">Оценка «Отлично» </w:t>
      </w:r>
      <w:r w:rsidRPr="00C92E93">
        <w:t>выставляется студенту, который</w:t>
      </w:r>
      <w:r w:rsidR="00D1691E">
        <w:t xml:space="preserve"> </w:t>
      </w:r>
      <w:r w:rsidRPr="00C92E93">
        <w:t>демонстрирует</w:t>
      </w:r>
      <w:r w:rsidR="00D1691E">
        <w:t xml:space="preserve"> </w:t>
      </w:r>
      <w:r w:rsidRPr="00C92E93">
        <w:t>глубокое и полное владение содержанием материала и понятийным аппаратом</w:t>
      </w:r>
      <w:r>
        <w:t xml:space="preserve">, </w:t>
      </w:r>
      <w:r w:rsidRPr="00C92E93">
        <w:t>умеет связывать теорию с практикой.  Студент дает развернутые, полные и четкие ответы на вопросы экзаменационного билета, соблюдает логическую последовательность при изложении материала. Г</w:t>
      </w:r>
      <w:r>
        <w:t xml:space="preserve">рамотно использует терминологию. </w:t>
      </w:r>
    </w:p>
    <w:p w14:paraId="1B19A097" w14:textId="77777777" w:rsidR="00E213AD" w:rsidRPr="00C92E93" w:rsidRDefault="00E213AD" w:rsidP="00D1691E">
      <w:pPr>
        <w:spacing w:line="228" w:lineRule="auto"/>
        <w:ind w:firstLine="709"/>
        <w:jc w:val="both"/>
        <w:rPr>
          <w:b/>
        </w:rPr>
      </w:pPr>
      <w:r w:rsidRPr="00C92E93">
        <w:rPr>
          <w:b/>
        </w:rPr>
        <w:t xml:space="preserve">Оценка «Хорошо» </w:t>
      </w:r>
      <w:r w:rsidRPr="00C92E93">
        <w:t>выставляется студенту, ответ которого на экзамене в целом соответствуют указанным выше критериям, но отличается меньшей обстоятельностью, глубиной, обоснованностью и полнотой. В ответе имеют место отдельные нет</w:t>
      </w:r>
      <w:r>
        <w:t>очности (несущественные ошибки)</w:t>
      </w:r>
      <w:r w:rsidRPr="00C92E93">
        <w:t>.</w:t>
      </w:r>
    </w:p>
    <w:p w14:paraId="41327202" w14:textId="77777777" w:rsidR="00E213AD" w:rsidRPr="00C92E93" w:rsidRDefault="00E213AD" w:rsidP="00D1691E">
      <w:pPr>
        <w:autoSpaceDE w:val="0"/>
        <w:autoSpaceDN w:val="0"/>
        <w:adjustRightInd w:val="0"/>
        <w:spacing w:line="228" w:lineRule="auto"/>
        <w:ind w:firstLine="709"/>
        <w:jc w:val="both"/>
      </w:pPr>
      <w:r w:rsidRPr="00C92E93">
        <w:rPr>
          <w:b/>
        </w:rPr>
        <w:t xml:space="preserve">Оценка «Удовлетворительно» </w:t>
      </w:r>
      <w:r w:rsidRPr="00C92E93">
        <w:t xml:space="preserve">выставляется студенту, который дает недостаточно полные и последовательные ответы на вопросы экзаменационного билета, но при этом демонстрирует умение выделить существенные и несущественные признаки и установить причинно-следственные связи. Ответы излагается </w:t>
      </w:r>
      <w:r>
        <w:t xml:space="preserve">с использованием корректного терминологического аппарата, </w:t>
      </w:r>
      <w:r w:rsidRPr="00C92E93">
        <w:t xml:space="preserve">но при этом допускаются ошибки в определении и раскрытии некоторых основных </w:t>
      </w:r>
      <w:r>
        <w:t>понятий, формулировке положений</w:t>
      </w:r>
      <w:r w:rsidRPr="00C92E93">
        <w:t xml:space="preserve">. </w:t>
      </w:r>
    </w:p>
    <w:p w14:paraId="474C968F" w14:textId="77777777" w:rsidR="00E213AD" w:rsidRPr="00C92E93" w:rsidRDefault="00E213AD" w:rsidP="00D1691E">
      <w:pPr>
        <w:spacing w:line="228" w:lineRule="auto"/>
        <w:ind w:firstLine="709"/>
        <w:jc w:val="both"/>
      </w:pPr>
      <w:r w:rsidRPr="00C92E93">
        <w:rPr>
          <w:b/>
        </w:rPr>
        <w:t xml:space="preserve">Оценка «Неудовлетворительно» </w:t>
      </w:r>
      <w:r w:rsidRPr="00C92E93">
        <w:t>выставляется студенту, который демонстрирует разрозненные, бессистемные знания; беспорядочно и неуверенно излагает материал; не умеет выделять главное и второстепенное, не умеет соединять теор</w:t>
      </w:r>
      <w:r>
        <w:t>етические положения с практикой</w:t>
      </w:r>
      <w:r w:rsidRPr="00C92E93">
        <w:t xml:space="preserve">; допускает грубые ошибки при определении сущности раскрываемых понятий, явлений, вследствие непонимания их существенных и несущественных признаков и связей; дает неполные ответы, логика и последовательность изложения которых имеют существенные и принципиальные нарушения, в ответах отсутствуют выводы. </w:t>
      </w:r>
    </w:p>
    <w:p w14:paraId="6038D200" w14:textId="77777777" w:rsidR="00E213AD" w:rsidRPr="00C92E93" w:rsidRDefault="00E213AD" w:rsidP="00D1691E">
      <w:pPr>
        <w:spacing w:line="228" w:lineRule="auto"/>
        <w:ind w:firstLine="709"/>
        <w:jc w:val="both"/>
      </w:pPr>
      <w:r w:rsidRPr="00C92E93">
        <w:t>Оценка «Неудовлетворительно» выставляется также студенту, который взял экзаменационный билет, но отвечать отказался.</w:t>
      </w:r>
    </w:p>
    <w:p w14:paraId="00AFF3E1" w14:textId="77777777" w:rsidR="00281B1B" w:rsidRPr="004C4440" w:rsidRDefault="00281B1B" w:rsidP="00D1691E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77"/>
        <w:jc w:val="right"/>
        <w:rPr>
          <w:b/>
        </w:rPr>
      </w:pPr>
      <w:r w:rsidRPr="004C4440">
        <w:rPr>
          <w:b/>
        </w:rPr>
        <w:lastRenderedPageBreak/>
        <w:t>Приложение №2 к рабочей программе дисциплины</w:t>
      </w:r>
    </w:p>
    <w:p w14:paraId="792BB1D6" w14:textId="77777777" w:rsidR="00281B1B" w:rsidRPr="004C4440" w:rsidRDefault="00B20E71" w:rsidP="00B20E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right"/>
      </w:pPr>
      <w:r w:rsidRPr="004C4440">
        <w:rPr>
          <w:b/>
          <w:bCs/>
        </w:rPr>
        <w:t>«Актуальные направления развития экономической теории и международных финансов</w:t>
      </w:r>
      <w:r w:rsidRPr="004C4440">
        <w:rPr>
          <w:b/>
        </w:rPr>
        <w:t>»</w:t>
      </w:r>
    </w:p>
    <w:p w14:paraId="1C525A4D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both"/>
        <w:rPr>
          <w:color w:val="000080"/>
        </w:rPr>
      </w:pPr>
    </w:p>
    <w:p w14:paraId="1E5F0F38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lang w:eastAsia="en-US"/>
        </w:rPr>
      </w:pPr>
    </w:p>
    <w:p w14:paraId="3FD7A99E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4C4440">
        <w:rPr>
          <w:b/>
        </w:rPr>
        <w:t>Методические указания для студентов по освоению дисциплины</w:t>
      </w:r>
    </w:p>
    <w:p w14:paraId="4F92D6CF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i/>
        </w:rPr>
      </w:pPr>
    </w:p>
    <w:p w14:paraId="4F4796D2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C4440"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0871C50B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C4440">
        <w:t xml:space="preserve">Чтение лекций предполагает изложение структуры темы и краткого содержания ее </w:t>
      </w:r>
      <w:proofErr w:type="gramStart"/>
      <w:r w:rsidRPr="004C4440">
        <w:t>основных  вопросов</w:t>
      </w:r>
      <w:proofErr w:type="gramEnd"/>
      <w:r w:rsidRPr="004C4440">
        <w:t>, в основном, сложных для усвоения и (или) имеющих дискуссионный характер. Лекционный курс, в основном, строится на основных положениях в области основ бухгалтерского учета,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0FA0E6CE" w14:textId="1CF0D939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C4440">
        <w:t xml:space="preserve"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не только лекции, учебную литературу, но и </w:t>
      </w:r>
      <w:r w:rsidR="008C7261" w:rsidRPr="004C4440">
        <w:t>материалы из других источников</w:t>
      </w:r>
      <w:r w:rsidRPr="004C4440">
        <w:t>. На практическом занятии студенты должны принимать активное участие в обсуждении поставленных вопросов, с которыми необходимо ознакомиться заранее</w:t>
      </w:r>
      <w:r w:rsidR="008C7261" w:rsidRPr="004C4440">
        <w:t>.</w:t>
      </w:r>
    </w:p>
    <w:p w14:paraId="2AC31BF8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C4440">
        <w:t>Самостоятельная работа студентов по</w:t>
      </w:r>
      <w:r w:rsidR="008C7261" w:rsidRPr="004C4440">
        <w:t xml:space="preserve"> данной</w:t>
      </w:r>
      <w:r w:rsidRPr="004C4440">
        <w:t xml:space="preserve"> дисциплине состоит в более тщательном изучении предложенного преподавателем теоретического материала, данного </w:t>
      </w:r>
      <w:proofErr w:type="gramStart"/>
      <w:r w:rsidRPr="004C4440">
        <w:t>на лекциях</w:t>
      </w:r>
      <w:proofErr w:type="gramEnd"/>
      <w:r w:rsidRPr="004C4440">
        <w:t xml:space="preserve"> на основе выложенных в системе </w:t>
      </w:r>
      <w:r w:rsidRPr="004C4440">
        <w:rPr>
          <w:lang w:val="en-US"/>
        </w:rPr>
        <w:t>Moodle</w:t>
      </w:r>
      <w:r w:rsidRPr="004C4440"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1A14B63D" w14:textId="77777777" w:rsidR="00281B1B" w:rsidRPr="004C4440" w:rsidRDefault="00281B1B" w:rsidP="00281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 w:rsidRPr="004C4440">
        <w:t xml:space="preserve">Преподаватель оценивает индивидуально работу каждого студента на основании проведенных опросов, решения задач и промежуточных контрольных мероприятий. </w:t>
      </w:r>
    </w:p>
    <w:p w14:paraId="3D31149C" w14:textId="77777777" w:rsidR="00F2213D" w:rsidRPr="004C4440" w:rsidRDefault="00F2213D"/>
    <w:sectPr w:rsidR="00F2213D" w:rsidRPr="004C4440" w:rsidSect="00197AC3"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1E4851" w14:textId="77777777" w:rsidR="002F50C9" w:rsidRDefault="002F50C9" w:rsidP="00CA694C">
      <w:r>
        <w:separator/>
      </w:r>
    </w:p>
  </w:endnote>
  <w:endnote w:type="continuationSeparator" w:id="0">
    <w:p w14:paraId="1531C431" w14:textId="77777777" w:rsidR="002F50C9" w:rsidRDefault="002F50C9" w:rsidP="00CA69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0342651"/>
      <w:docPartObj>
        <w:docPartGallery w:val="Page Numbers (Bottom of Page)"/>
        <w:docPartUnique/>
      </w:docPartObj>
    </w:sdtPr>
    <w:sdtEndPr/>
    <w:sdtContent>
      <w:p w14:paraId="2F1CF940" w14:textId="2BCCBAD8" w:rsidR="00E00E57" w:rsidRDefault="00E00E57" w:rsidP="00CA694C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66C">
          <w:rPr>
            <w:noProof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623122" w14:textId="77777777" w:rsidR="002F50C9" w:rsidRDefault="002F50C9" w:rsidP="00CA694C">
      <w:r>
        <w:separator/>
      </w:r>
    </w:p>
  </w:footnote>
  <w:footnote w:type="continuationSeparator" w:id="0">
    <w:p w14:paraId="0AD894F6" w14:textId="77777777" w:rsidR="002F50C9" w:rsidRDefault="002F50C9" w:rsidP="00CA69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703F5"/>
    <w:multiLevelType w:val="hybridMultilevel"/>
    <w:tmpl w:val="0EB8F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555F1"/>
    <w:multiLevelType w:val="multilevel"/>
    <w:tmpl w:val="AD288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3624C7"/>
    <w:multiLevelType w:val="multilevel"/>
    <w:tmpl w:val="4D88D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CF5B5A"/>
    <w:multiLevelType w:val="multilevel"/>
    <w:tmpl w:val="9000F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0032C4"/>
    <w:multiLevelType w:val="multilevel"/>
    <w:tmpl w:val="9F700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D54895"/>
    <w:multiLevelType w:val="hybridMultilevel"/>
    <w:tmpl w:val="0EB8F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D6D2D"/>
    <w:multiLevelType w:val="multilevel"/>
    <w:tmpl w:val="3D6E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472E62"/>
    <w:multiLevelType w:val="multilevel"/>
    <w:tmpl w:val="1D301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3613E4"/>
    <w:multiLevelType w:val="multilevel"/>
    <w:tmpl w:val="9CBA0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321B7B"/>
    <w:multiLevelType w:val="multilevel"/>
    <w:tmpl w:val="EB3029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E520480"/>
    <w:multiLevelType w:val="multilevel"/>
    <w:tmpl w:val="9FDA1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810F4A"/>
    <w:multiLevelType w:val="multilevel"/>
    <w:tmpl w:val="9A2E7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351C52"/>
    <w:multiLevelType w:val="multilevel"/>
    <w:tmpl w:val="5F5EF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EF65AE"/>
    <w:multiLevelType w:val="multilevel"/>
    <w:tmpl w:val="1040E2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0B6584"/>
    <w:multiLevelType w:val="multilevel"/>
    <w:tmpl w:val="961E7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83319A3"/>
    <w:multiLevelType w:val="multilevel"/>
    <w:tmpl w:val="576EA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F4299"/>
    <w:multiLevelType w:val="multilevel"/>
    <w:tmpl w:val="755A5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9380A32"/>
    <w:multiLevelType w:val="multilevel"/>
    <w:tmpl w:val="C8CCB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A483959"/>
    <w:multiLevelType w:val="multilevel"/>
    <w:tmpl w:val="A574E2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CF36DA"/>
    <w:multiLevelType w:val="multilevel"/>
    <w:tmpl w:val="21EA9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905AC5"/>
    <w:multiLevelType w:val="multilevel"/>
    <w:tmpl w:val="1CE27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B724D63"/>
    <w:multiLevelType w:val="hybridMultilevel"/>
    <w:tmpl w:val="1F64A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26" w15:restartNumberingAfterBreak="0">
    <w:nsid w:val="75EF30FF"/>
    <w:multiLevelType w:val="multilevel"/>
    <w:tmpl w:val="B7F232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22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</w:num>
  <w:num w:numId="7">
    <w:abstractNumId w:val="5"/>
  </w:num>
  <w:num w:numId="8">
    <w:abstractNumId w:val="11"/>
  </w:num>
  <w:num w:numId="9">
    <w:abstractNumId w:val="1"/>
  </w:num>
  <w:num w:numId="10">
    <w:abstractNumId w:val="14"/>
  </w:num>
  <w:num w:numId="11">
    <w:abstractNumId w:val="13"/>
  </w:num>
  <w:num w:numId="12">
    <w:abstractNumId w:val="9"/>
  </w:num>
  <w:num w:numId="13">
    <w:abstractNumId w:val="15"/>
  </w:num>
  <w:num w:numId="14">
    <w:abstractNumId w:val="4"/>
  </w:num>
  <w:num w:numId="15">
    <w:abstractNumId w:val="21"/>
  </w:num>
  <w:num w:numId="16">
    <w:abstractNumId w:val="2"/>
  </w:num>
  <w:num w:numId="17">
    <w:abstractNumId w:val="23"/>
  </w:num>
  <w:num w:numId="18">
    <w:abstractNumId w:val="10"/>
  </w:num>
  <w:num w:numId="19">
    <w:abstractNumId w:val="3"/>
  </w:num>
  <w:num w:numId="20">
    <w:abstractNumId w:val="12"/>
  </w:num>
  <w:num w:numId="21">
    <w:abstractNumId w:val="19"/>
  </w:num>
  <w:num w:numId="22">
    <w:abstractNumId w:val="16"/>
  </w:num>
  <w:num w:numId="23">
    <w:abstractNumId w:val="7"/>
  </w:num>
  <w:num w:numId="24">
    <w:abstractNumId w:val="18"/>
  </w:num>
  <w:num w:numId="25">
    <w:abstractNumId w:val="6"/>
  </w:num>
  <w:num w:numId="26">
    <w:abstractNumId w:val="20"/>
  </w:num>
  <w:num w:numId="27">
    <w:abstractNumId w:val="2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1B"/>
    <w:rsid w:val="0004266C"/>
    <w:rsid w:val="0004406C"/>
    <w:rsid w:val="0005178E"/>
    <w:rsid w:val="00063E8D"/>
    <w:rsid w:val="000E12FE"/>
    <w:rsid w:val="000E2FDF"/>
    <w:rsid w:val="001517AF"/>
    <w:rsid w:val="00157C71"/>
    <w:rsid w:val="00184AAF"/>
    <w:rsid w:val="00190EF5"/>
    <w:rsid w:val="00197AC3"/>
    <w:rsid w:val="001B0BB6"/>
    <w:rsid w:val="001C3E69"/>
    <w:rsid w:val="002773F0"/>
    <w:rsid w:val="00281B1B"/>
    <w:rsid w:val="002E227F"/>
    <w:rsid w:val="002E30C7"/>
    <w:rsid w:val="002F3C25"/>
    <w:rsid w:val="002F50C9"/>
    <w:rsid w:val="00304212"/>
    <w:rsid w:val="00323C27"/>
    <w:rsid w:val="00330245"/>
    <w:rsid w:val="0035639A"/>
    <w:rsid w:val="00384D78"/>
    <w:rsid w:val="0039724E"/>
    <w:rsid w:val="003E0465"/>
    <w:rsid w:val="004257AC"/>
    <w:rsid w:val="00431111"/>
    <w:rsid w:val="00444AAD"/>
    <w:rsid w:val="00453AF5"/>
    <w:rsid w:val="004C4440"/>
    <w:rsid w:val="00573725"/>
    <w:rsid w:val="005966F0"/>
    <w:rsid w:val="005A6723"/>
    <w:rsid w:val="005F7E3D"/>
    <w:rsid w:val="00603568"/>
    <w:rsid w:val="00675E97"/>
    <w:rsid w:val="006828C5"/>
    <w:rsid w:val="0068301C"/>
    <w:rsid w:val="006E1488"/>
    <w:rsid w:val="008070BE"/>
    <w:rsid w:val="0082354C"/>
    <w:rsid w:val="00873D5F"/>
    <w:rsid w:val="008C7261"/>
    <w:rsid w:val="008C7A39"/>
    <w:rsid w:val="0095110F"/>
    <w:rsid w:val="0098627A"/>
    <w:rsid w:val="00A24493"/>
    <w:rsid w:val="00A91F57"/>
    <w:rsid w:val="00AD0579"/>
    <w:rsid w:val="00AE7895"/>
    <w:rsid w:val="00B20E71"/>
    <w:rsid w:val="00B461B1"/>
    <w:rsid w:val="00B5508B"/>
    <w:rsid w:val="00BB2085"/>
    <w:rsid w:val="00BE14AC"/>
    <w:rsid w:val="00C85A63"/>
    <w:rsid w:val="00CA3991"/>
    <w:rsid w:val="00CA694C"/>
    <w:rsid w:val="00CA6C0C"/>
    <w:rsid w:val="00CC1863"/>
    <w:rsid w:val="00CD6FDE"/>
    <w:rsid w:val="00CF55EC"/>
    <w:rsid w:val="00D1691E"/>
    <w:rsid w:val="00D32E74"/>
    <w:rsid w:val="00D54557"/>
    <w:rsid w:val="00D9072B"/>
    <w:rsid w:val="00E00E57"/>
    <w:rsid w:val="00E01DE8"/>
    <w:rsid w:val="00E213AD"/>
    <w:rsid w:val="00E56A19"/>
    <w:rsid w:val="00E778F1"/>
    <w:rsid w:val="00E818C4"/>
    <w:rsid w:val="00EB60EE"/>
    <w:rsid w:val="00EC55C7"/>
    <w:rsid w:val="00F2213D"/>
    <w:rsid w:val="00F319F2"/>
    <w:rsid w:val="00F61236"/>
    <w:rsid w:val="00F87EB9"/>
    <w:rsid w:val="00F92216"/>
    <w:rsid w:val="00FC07D4"/>
    <w:rsid w:val="00FE1FC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A71A"/>
  <w15:docId w15:val="{CE0B9879-D2AF-4EC2-9CE6-A1B6AFEBC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F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81B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81B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uiPriority w:val="99"/>
    <w:unhideWhenUsed/>
    <w:rsid w:val="00281B1B"/>
    <w:rPr>
      <w:color w:val="0000FF"/>
      <w:u w:val="single"/>
    </w:rPr>
  </w:style>
  <w:style w:type="character" w:styleId="a5">
    <w:name w:val="FollowedHyperlink"/>
    <w:semiHidden/>
    <w:unhideWhenUsed/>
    <w:rsid w:val="00281B1B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281B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281B1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0"/>
    <w:uiPriority w:val="99"/>
    <w:semiHidden/>
    <w:unhideWhenUsed/>
    <w:rsid w:val="00281B1B"/>
    <w:pPr>
      <w:spacing w:before="280" w:after="280"/>
    </w:pPr>
    <w:rPr>
      <w:lang w:eastAsia="ar-SA"/>
    </w:rPr>
  </w:style>
  <w:style w:type="paragraph" w:styleId="a7">
    <w:name w:val="footnote text"/>
    <w:basedOn w:val="a0"/>
    <w:link w:val="a8"/>
    <w:uiPriority w:val="99"/>
    <w:semiHidden/>
    <w:unhideWhenUsed/>
    <w:rsid w:val="00281B1B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1"/>
    <w:link w:val="a7"/>
    <w:uiPriority w:val="99"/>
    <w:semiHidden/>
    <w:rsid w:val="00281B1B"/>
    <w:rPr>
      <w:rFonts w:ascii="Calibri" w:eastAsia="Times New Roman" w:hAnsi="Calibri" w:cs="Times New Roman"/>
      <w:sz w:val="20"/>
      <w:szCs w:val="20"/>
    </w:rPr>
  </w:style>
  <w:style w:type="paragraph" w:styleId="a9">
    <w:name w:val="annotation text"/>
    <w:basedOn w:val="a0"/>
    <w:link w:val="aa"/>
    <w:uiPriority w:val="99"/>
    <w:semiHidden/>
    <w:unhideWhenUsed/>
    <w:rsid w:val="00281B1B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281B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uiPriority w:val="99"/>
    <w:qFormat/>
    <w:rsid w:val="00281B1B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1"/>
    <w:link w:val="ab"/>
    <w:uiPriority w:val="99"/>
    <w:rsid w:val="00281B1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0"/>
    <w:link w:val="ae"/>
    <w:uiPriority w:val="99"/>
    <w:unhideWhenUsed/>
    <w:rsid w:val="00281B1B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basedOn w:val="a1"/>
    <w:link w:val="ad"/>
    <w:uiPriority w:val="99"/>
    <w:rsid w:val="00281B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281B1B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281B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281B1B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281B1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281B1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281B1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Абзац списка Знак"/>
    <w:link w:val="af4"/>
    <w:uiPriority w:val="34"/>
    <w:locked/>
    <w:rsid w:val="00281B1B"/>
    <w:rPr>
      <w:sz w:val="28"/>
      <w:szCs w:val="24"/>
    </w:rPr>
  </w:style>
  <w:style w:type="paragraph" w:styleId="af4">
    <w:name w:val="List Paragraph"/>
    <w:basedOn w:val="a0"/>
    <w:link w:val="af3"/>
    <w:uiPriority w:val="34"/>
    <w:qFormat/>
    <w:rsid w:val="00281B1B"/>
    <w:pPr>
      <w:ind w:left="708"/>
    </w:pPr>
    <w:rPr>
      <w:rFonts w:asciiTheme="minorHAnsi" w:eastAsiaTheme="minorHAnsi" w:hAnsiTheme="minorHAnsi" w:cstheme="minorBidi"/>
      <w:sz w:val="28"/>
      <w:lang w:eastAsia="en-US"/>
    </w:rPr>
  </w:style>
  <w:style w:type="paragraph" w:customStyle="1" w:styleId="11">
    <w:name w:val="Абзац списка1"/>
    <w:basedOn w:val="a0"/>
    <w:uiPriority w:val="99"/>
    <w:rsid w:val="00281B1B"/>
    <w:pPr>
      <w:ind w:left="708"/>
    </w:pPr>
    <w:rPr>
      <w:sz w:val="28"/>
    </w:rPr>
  </w:style>
  <w:style w:type="paragraph" w:customStyle="1" w:styleId="a">
    <w:name w:val="список с точками"/>
    <w:basedOn w:val="a0"/>
    <w:uiPriority w:val="99"/>
    <w:rsid w:val="00281B1B"/>
    <w:pPr>
      <w:numPr>
        <w:numId w:val="1"/>
      </w:numPr>
      <w:spacing w:line="312" w:lineRule="auto"/>
      <w:jc w:val="both"/>
    </w:pPr>
  </w:style>
  <w:style w:type="paragraph" w:customStyle="1" w:styleId="Style36">
    <w:name w:val="Style36"/>
    <w:basedOn w:val="a0"/>
    <w:uiPriority w:val="99"/>
    <w:rsid w:val="00281B1B"/>
    <w:pPr>
      <w:widowControl w:val="0"/>
      <w:autoSpaceDE w:val="0"/>
      <w:autoSpaceDN w:val="0"/>
      <w:adjustRightInd w:val="0"/>
      <w:spacing w:line="277" w:lineRule="exact"/>
      <w:jc w:val="both"/>
    </w:pPr>
  </w:style>
  <w:style w:type="paragraph" w:customStyle="1" w:styleId="mainj">
    <w:name w:val="mainj"/>
    <w:basedOn w:val="a0"/>
    <w:uiPriority w:val="99"/>
    <w:rsid w:val="00281B1B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12">
    <w:name w:val="Стиль1"/>
    <w:basedOn w:val="a0"/>
    <w:uiPriority w:val="99"/>
    <w:qFormat/>
    <w:rsid w:val="00281B1B"/>
    <w:pPr>
      <w:spacing w:before="100" w:after="100"/>
    </w:pPr>
  </w:style>
  <w:style w:type="paragraph" w:customStyle="1" w:styleId="Default">
    <w:name w:val="Default"/>
    <w:uiPriority w:val="99"/>
    <w:rsid w:val="00281B1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0"/>
    <w:uiPriority w:val="99"/>
    <w:rsid w:val="00281B1B"/>
    <w:pPr>
      <w:spacing w:before="100" w:beforeAutospacing="1" w:after="100" w:afterAutospacing="1"/>
    </w:pPr>
  </w:style>
  <w:style w:type="paragraph" w:customStyle="1" w:styleId="3">
    <w:name w:val="Обычный3"/>
    <w:uiPriority w:val="99"/>
    <w:rsid w:val="00281B1B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character" w:styleId="af5">
    <w:name w:val="footnote reference"/>
    <w:semiHidden/>
    <w:unhideWhenUsed/>
    <w:rsid w:val="00281B1B"/>
    <w:rPr>
      <w:rFonts w:ascii="Times New Roman" w:hAnsi="Times New Roman" w:cs="Times New Roman" w:hint="default"/>
      <w:vertAlign w:val="superscript"/>
    </w:rPr>
  </w:style>
  <w:style w:type="character" w:styleId="af6">
    <w:name w:val="annotation reference"/>
    <w:basedOn w:val="a1"/>
    <w:semiHidden/>
    <w:unhideWhenUsed/>
    <w:rsid w:val="00281B1B"/>
    <w:rPr>
      <w:sz w:val="16"/>
      <w:szCs w:val="16"/>
    </w:rPr>
  </w:style>
  <w:style w:type="character" w:customStyle="1" w:styleId="13">
    <w:name w:val="Текст сноски Знак1"/>
    <w:basedOn w:val="a1"/>
    <w:uiPriority w:val="99"/>
    <w:semiHidden/>
    <w:rsid w:val="00281B1B"/>
  </w:style>
  <w:style w:type="character" w:customStyle="1" w:styleId="FontStyle58">
    <w:name w:val="Font Style58"/>
    <w:uiPriority w:val="99"/>
    <w:rsid w:val="00281B1B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9">
    <w:name w:val="Font Style49"/>
    <w:uiPriority w:val="99"/>
    <w:rsid w:val="00281B1B"/>
    <w:rPr>
      <w:rFonts w:ascii="Times New Roman" w:hAnsi="Times New Roman" w:cs="Times New Roman" w:hint="default"/>
      <w:sz w:val="28"/>
    </w:rPr>
  </w:style>
  <w:style w:type="character" w:customStyle="1" w:styleId="apple-style-span">
    <w:name w:val="apple-style-span"/>
    <w:rsid w:val="00281B1B"/>
    <w:rPr>
      <w:rFonts w:ascii="Times New Roman" w:hAnsi="Times New Roman" w:cs="Times New Roman" w:hint="default"/>
    </w:rPr>
  </w:style>
  <w:style w:type="character" w:customStyle="1" w:styleId="markedcontent">
    <w:name w:val="markedcontent"/>
    <w:basedOn w:val="a1"/>
    <w:rsid w:val="00281B1B"/>
  </w:style>
  <w:style w:type="table" w:styleId="af7">
    <w:name w:val="Table Grid"/>
    <w:basedOn w:val="a2"/>
    <w:uiPriority w:val="59"/>
    <w:rsid w:val="00281B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1"/>
    <w:uiPriority w:val="22"/>
    <w:qFormat/>
    <w:rsid w:val="00281B1B"/>
    <w:rPr>
      <w:b/>
      <w:bCs/>
    </w:rPr>
  </w:style>
  <w:style w:type="paragraph" w:styleId="af9">
    <w:name w:val="header"/>
    <w:basedOn w:val="a0"/>
    <w:link w:val="afa"/>
    <w:uiPriority w:val="99"/>
    <w:unhideWhenUsed/>
    <w:rsid w:val="00CA694C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CA69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0"/>
    <w:link w:val="afc"/>
    <w:uiPriority w:val="99"/>
    <w:unhideWhenUsed/>
    <w:rsid w:val="00CA694C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1"/>
    <w:link w:val="afb"/>
    <w:uiPriority w:val="99"/>
    <w:rsid w:val="00CA694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75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2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5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.uniyar.ac.ru/opac/bk_cat_find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lib.uniyar.ac.ru/opac/bk_cat_find.ph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bs.prospekt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5016</Words>
  <Characters>28592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cp:lastPrinted>2022-04-14T08:38:00Z</cp:lastPrinted>
  <dcterms:created xsi:type="dcterms:W3CDTF">2024-06-27T12:19:00Z</dcterms:created>
  <dcterms:modified xsi:type="dcterms:W3CDTF">2024-06-27T12:19:00Z</dcterms:modified>
</cp:coreProperties>
</file>