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E6BBB" w14:textId="77777777" w:rsidR="00295515" w:rsidRPr="001224DF" w:rsidRDefault="00295515" w:rsidP="00295515">
      <w:pPr>
        <w:autoSpaceDE w:val="0"/>
        <w:autoSpaceDN w:val="0"/>
        <w:adjustRightInd w:val="0"/>
        <w:jc w:val="both"/>
      </w:pPr>
    </w:p>
    <w:p w14:paraId="5B17CE5B" w14:textId="77777777" w:rsidR="00973318" w:rsidRPr="00973318" w:rsidRDefault="00973318" w:rsidP="00973318">
      <w:pPr>
        <w:ind w:firstLine="709"/>
        <w:jc w:val="center"/>
      </w:pPr>
      <w:r w:rsidRPr="00973318">
        <w:t>МИНОБРНАУКИ РОССИИ</w:t>
      </w:r>
    </w:p>
    <w:p w14:paraId="3B5468B4" w14:textId="77777777" w:rsidR="00295515" w:rsidRPr="007811BB" w:rsidRDefault="00295515" w:rsidP="00295515">
      <w:pPr>
        <w:jc w:val="center"/>
      </w:pPr>
      <w:r w:rsidRPr="007811BB">
        <w:t>Ярославский государственный университет им. П.Г. Демидова</w:t>
      </w:r>
    </w:p>
    <w:p w14:paraId="30418D98" w14:textId="77777777" w:rsidR="00295515" w:rsidRPr="007811BB" w:rsidRDefault="00295515" w:rsidP="00295515">
      <w:pPr>
        <w:jc w:val="center"/>
        <w:rPr>
          <w:i/>
          <w:iCs/>
          <w:u w:val="single"/>
        </w:rPr>
      </w:pPr>
    </w:p>
    <w:p w14:paraId="5DE1CFA4" w14:textId="77777777" w:rsidR="00295515" w:rsidRPr="00095BC9" w:rsidRDefault="00295515" w:rsidP="00295515">
      <w:pPr>
        <w:jc w:val="center"/>
      </w:pPr>
      <w:r>
        <w:t>Кафедра</w:t>
      </w:r>
      <w:r w:rsidRPr="003C7342">
        <w:t xml:space="preserve"> </w:t>
      </w:r>
      <w:r>
        <w:t>мировой экономики и статистики</w:t>
      </w:r>
    </w:p>
    <w:p w14:paraId="3AE7B519" w14:textId="77777777" w:rsidR="00295515" w:rsidRPr="0076126B" w:rsidRDefault="00295515" w:rsidP="00295515">
      <w:pPr>
        <w:jc w:val="center"/>
      </w:pPr>
    </w:p>
    <w:p w14:paraId="661B56D9" w14:textId="77777777" w:rsidR="00295515" w:rsidRPr="0076126B" w:rsidRDefault="00295515" w:rsidP="00295515">
      <w:pPr>
        <w:jc w:val="center"/>
      </w:pPr>
    </w:p>
    <w:p w14:paraId="41DFA9B5" w14:textId="77777777" w:rsidR="00295515" w:rsidRPr="0076126B" w:rsidRDefault="00295515" w:rsidP="00295515">
      <w:pPr>
        <w:tabs>
          <w:tab w:val="left" w:pos="5670"/>
        </w:tabs>
        <w:jc w:val="center"/>
      </w:pPr>
    </w:p>
    <w:tbl>
      <w:tblPr>
        <w:tblW w:w="3795" w:type="dxa"/>
        <w:tblInd w:w="6062" w:type="dxa"/>
        <w:tblLayout w:type="fixed"/>
        <w:tblLook w:val="04A0" w:firstRow="1" w:lastRow="0" w:firstColumn="1" w:lastColumn="0" w:noHBand="0" w:noVBand="1"/>
      </w:tblPr>
      <w:tblGrid>
        <w:gridCol w:w="1845"/>
        <w:gridCol w:w="1950"/>
      </w:tblGrid>
      <w:tr w:rsidR="008414FB" w14:paraId="0E7D81D9" w14:textId="77777777" w:rsidTr="008414FB">
        <w:tc>
          <w:tcPr>
            <w:tcW w:w="3791" w:type="dxa"/>
            <w:gridSpan w:val="2"/>
            <w:hideMark/>
          </w:tcPr>
          <w:p w14:paraId="1153146C" w14:textId="77777777" w:rsidR="008414FB" w:rsidRDefault="008414FB">
            <w:pPr>
              <w:suppressAutoHyphens/>
              <w:spacing w:line="276" w:lineRule="auto"/>
              <w:jc w:val="center"/>
              <w:rPr>
                <w:lang w:eastAsia="ar-SA"/>
              </w:rPr>
            </w:pPr>
            <w:r>
              <w:rPr>
                <w:lang w:eastAsia="ar-SA"/>
              </w:rPr>
              <w:t>УТВЕРЖДАЮ</w:t>
            </w:r>
          </w:p>
          <w:p w14:paraId="3B431BB2" w14:textId="77777777" w:rsidR="008414FB" w:rsidRDefault="008414FB">
            <w:pPr>
              <w:suppressAutoHyphens/>
              <w:spacing w:line="276" w:lineRule="auto"/>
              <w:jc w:val="center"/>
              <w:rPr>
                <w:rFonts w:eastAsia="Calibri"/>
                <w:lang w:eastAsia="ar-SA"/>
              </w:rPr>
            </w:pPr>
            <w:r>
              <w:rPr>
                <w:lang w:eastAsia="ar-SA"/>
              </w:rPr>
              <w:t>И.О. декана экономического</w:t>
            </w:r>
          </w:p>
          <w:p w14:paraId="188A58CD" w14:textId="77777777" w:rsidR="008414FB" w:rsidRDefault="008414FB">
            <w:pPr>
              <w:suppressAutoHyphens/>
              <w:spacing w:line="276" w:lineRule="auto"/>
              <w:jc w:val="center"/>
              <w:rPr>
                <w:lang w:eastAsia="ar-SA"/>
              </w:rPr>
            </w:pPr>
            <w:r>
              <w:rPr>
                <w:lang w:eastAsia="ar-SA"/>
              </w:rPr>
              <w:t xml:space="preserve"> факультета</w:t>
            </w:r>
          </w:p>
        </w:tc>
      </w:tr>
      <w:tr w:rsidR="008414FB" w14:paraId="7DF0083F" w14:textId="77777777" w:rsidTr="008414FB">
        <w:trPr>
          <w:trHeight w:val="477"/>
        </w:trPr>
        <w:tc>
          <w:tcPr>
            <w:tcW w:w="1843" w:type="dxa"/>
            <w:tcBorders>
              <w:top w:val="nil"/>
              <w:left w:val="nil"/>
              <w:bottom w:val="single" w:sz="4" w:space="0" w:color="auto"/>
              <w:right w:val="nil"/>
            </w:tcBorders>
            <w:vAlign w:val="bottom"/>
            <w:hideMark/>
          </w:tcPr>
          <w:p w14:paraId="7FEB1F58" w14:textId="395D4188" w:rsidR="008414FB" w:rsidRDefault="008414FB">
            <w:pPr>
              <w:suppressAutoHyphens/>
              <w:spacing w:line="276" w:lineRule="auto"/>
              <w:jc w:val="center"/>
              <w:rPr>
                <w:lang w:eastAsia="ar-SA"/>
              </w:rPr>
            </w:pPr>
            <w:r>
              <w:rPr>
                <w:noProof/>
              </w:rPr>
              <w:drawing>
                <wp:inline distT="0" distB="0" distL="0" distR="0" wp14:anchorId="11A2102C" wp14:editId="031E3829">
                  <wp:extent cx="414655" cy="638175"/>
                  <wp:effectExtent l="2540" t="0" r="698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l="63885" t="27718" r="28603" b="51366"/>
                          <a:stretch>
                            <a:fillRect/>
                          </a:stretch>
                        </pic:blipFill>
                        <pic:spPr bwMode="auto">
                          <a:xfrm rot="5400000">
                            <a:off x="0" y="0"/>
                            <a:ext cx="414655" cy="638175"/>
                          </a:xfrm>
                          <a:prstGeom prst="rect">
                            <a:avLst/>
                          </a:prstGeom>
                          <a:noFill/>
                          <a:ln>
                            <a:noFill/>
                          </a:ln>
                        </pic:spPr>
                      </pic:pic>
                    </a:graphicData>
                  </a:graphic>
                </wp:inline>
              </w:drawing>
            </w:r>
          </w:p>
        </w:tc>
        <w:tc>
          <w:tcPr>
            <w:tcW w:w="1948" w:type="dxa"/>
            <w:vAlign w:val="bottom"/>
            <w:hideMark/>
          </w:tcPr>
          <w:p w14:paraId="7A1E780A" w14:textId="77777777" w:rsidR="008414FB" w:rsidRDefault="008414FB">
            <w:pPr>
              <w:suppressAutoHyphens/>
              <w:spacing w:line="276" w:lineRule="auto"/>
              <w:rPr>
                <w:lang w:eastAsia="en-US"/>
              </w:rPr>
            </w:pPr>
            <w:r>
              <w:rPr>
                <w:lang w:eastAsia="ar-SA"/>
              </w:rPr>
              <w:t>Т.Ю. Новикова</w:t>
            </w:r>
          </w:p>
        </w:tc>
      </w:tr>
      <w:tr w:rsidR="008414FB" w14:paraId="4C270271" w14:textId="77777777" w:rsidTr="008414FB">
        <w:trPr>
          <w:trHeight w:val="277"/>
        </w:trPr>
        <w:tc>
          <w:tcPr>
            <w:tcW w:w="1843" w:type="dxa"/>
            <w:tcBorders>
              <w:top w:val="single" w:sz="4" w:space="0" w:color="auto"/>
              <w:left w:val="nil"/>
              <w:bottom w:val="nil"/>
              <w:right w:val="nil"/>
            </w:tcBorders>
            <w:hideMark/>
          </w:tcPr>
          <w:p w14:paraId="7C795963" w14:textId="77777777" w:rsidR="008414FB" w:rsidRDefault="008414FB">
            <w:pPr>
              <w:suppressAutoHyphens/>
              <w:spacing w:line="276" w:lineRule="auto"/>
              <w:jc w:val="center"/>
              <w:rPr>
                <w:lang w:eastAsia="ar-SA"/>
              </w:rPr>
            </w:pPr>
            <w:r>
              <w:rPr>
                <w:i/>
                <w:vertAlign w:val="superscript"/>
                <w:lang w:eastAsia="ar-SA"/>
              </w:rPr>
              <w:t>(подпись)</w:t>
            </w:r>
          </w:p>
        </w:tc>
        <w:tc>
          <w:tcPr>
            <w:tcW w:w="1948" w:type="dxa"/>
          </w:tcPr>
          <w:p w14:paraId="56671895" w14:textId="77777777" w:rsidR="008414FB" w:rsidRDefault="008414FB">
            <w:pPr>
              <w:suppressAutoHyphens/>
              <w:spacing w:line="276" w:lineRule="auto"/>
              <w:jc w:val="right"/>
              <w:rPr>
                <w:lang w:eastAsia="ar-SA"/>
              </w:rPr>
            </w:pPr>
          </w:p>
        </w:tc>
      </w:tr>
      <w:tr w:rsidR="008414FB" w14:paraId="74B4630B" w14:textId="77777777" w:rsidTr="008414FB">
        <w:tc>
          <w:tcPr>
            <w:tcW w:w="3791" w:type="dxa"/>
            <w:gridSpan w:val="2"/>
            <w:hideMark/>
          </w:tcPr>
          <w:p w14:paraId="0F957BA0" w14:textId="77777777" w:rsidR="008414FB" w:rsidRDefault="008414FB">
            <w:pPr>
              <w:suppressAutoHyphens/>
              <w:spacing w:line="276" w:lineRule="auto"/>
              <w:jc w:val="center"/>
              <w:rPr>
                <w:lang w:eastAsia="ar-SA"/>
              </w:rPr>
            </w:pPr>
            <w:r>
              <w:rPr>
                <w:lang w:eastAsia="ar-SA"/>
              </w:rPr>
              <w:t>«15» мая 2024 г.</w:t>
            </w:r>
          </w:p>
        </w:tc>
      </w:tr>
    </w:tbl>
    <w:p w14:paraId="40E7A2FF" w14:textId="77777777" w:rsidR="00295515" w:rsidRPr="0076126B" w:rsidRDefault="00295515" w:rsidP="00295515">
      <w:pPr>
        <w:tabs>
          <w:tab w:val="left" w:pos="5670"/>
        </w:tabs>
        <w:jc w:val="center"/>
      </w:pPr>
    </w:p>
    <w:p w14:paraId="1164F186" w14:textId="77777777" w:rsidR="00295515" w:rsidRPr="0076126B" w:rsidRDefault="00295515" w:rsidP="00295515">
      <w:pPr>
        <w:tabs>
          <w:tab w:val="left" w:pos="5670"/>
        </w:tabs>
        <w:jc w:val="center"/>
      </w:pPr>
    </w:p>
    <w:p w14:paraId="68924FD5" w14:textId="77777777" w:rsidR="00295515" w:rsidRPr="007811BB" w:rsidRDefault="00295515" w:rsidP="00295515">
      <w:pPr>
        <w:jc w:val="center"/>
      </w:pPr>
      <w:r w:rsidRPr="007811BB">
        <w:rPr>
          <w:b/>
          <w:bCs/>
        </w:rPr>
        <w:t xml:space="preserve">Рабочая программа дисциплины </w:t>
      </w:r>
    </w:p>
    <w:p w14:paraId="500D9A62" w14:textId="77777777" w:rsidR="00295515" w:rsidRPr="001224DF" w:rsidRDefault="00295515" w:rsidP="00295515">
      <w:pPr>
        <w:autoSpaceDE w:val="0"/>
        <w:autoSpaceDN w:val="0"/>
        <w:adjustRightInd w:val="0"/>
        <w:jc w:val="center"/>
        <w:rPr>
          <w:b/>
        </w:rPr>
      </w:pPr>
    </w:p>
    <w:p w14:paraId="34E8930B" w14:textId="77777777" w:rsidR="00295515" w:rsidRPr="001224DF" w:rsidRDefault="00295515" w:rsidP="00295515">
      <w:pPr>
        <w:autoSpaceDE w:val="0"/>
        <w:autoSpaceDN w:val="0"/>
        <w:adjustRightInd w:val="0"/>
        <w:jc w:val="center"/>
        <w:rPr>
          <w:b/>
        </w:rPr>
      </w:pPr>
    </w:p>
    <w:p w14:paraId="595DE6FC" w14:textId="77777777" w:rsidR="00295515" w:rsidRPr="00C04285" w:rsidRDefault="00295515" w:rsidP="00C04285">
      <w:pPr>
        <w:autoSpaceDE w:val="0"/>
        <w:autoSpaceDN w:val="0"/>
        <w:adjustRightInd w:val="0"/>
        <w:jc w:val="center"/>
        <w:rPr>
          <w:color w:val="000000"/>
        </w:rPr>
      </w:pPr>
      <w:r w:rsidRPr="00C04285">
        <w:t>«</w:t>
      </w:r>
      <w:r w:rsidR="00C04285" w:rsidRPr="00C04285">
        <w:rPr>
          <w:color w:val="000000"/>
        </w:rPr>
        <w:t>Основы экономической теории</w:t>
      </w:r>
      <w:r w:rsidRPr="00C04285">
        <w:t>»</w:t>
      </w:r>
    </w:p>
    <w:p w14:paraId="02733129" w14:textId="77777777" w:rsidR="00295515" w:rsidRPr="001224DF" w:rsidRDefault="00295515" w:rsidP="00295515">
      <w:pPr>
        <w:autoSpaceDE w:val="0"/>
        <w:autoSpaceDN w:val="0"/>
        <w:adjustRightInd w:val="0"/>
        <w:jc w:val="center"/>
      </w:pPr>
    </w:p>
    <w:p w14:paraId="18319CAE" w14:textId="77777777" w:rsidR="00295515" w:rsidRPr="001224DF" w:rsidRDefault="00295515" w:rsidP="00295515">
      <w:pPr>
        <w:autoSpaceDE w:val="0"/>
        <w:autoSpaceDN w:val="0"/>
        <w:adjustRightInd w:val="0"/>
        <w:jc w:val="center"/>
      </w:pPr>
    </w:p>
    <w:p w14:paraId="42548E30" w14:textId="77777777" w:rsidR="00295515" w:rsidRPr="001224DF" w:rsidRDefault="00295515" w:rsidP="00295515">
      <w:pPr>
        <w:autoSpaceDE w:val="0"/>
        <w:autoSpaceDN w:val="0"/>
        <w:adjustRightInd w:val="0"/>
        <w:jc w:val="center"/>
      </w:pPr>
      <w:r w:rsidRPr="001224DF">
        <w:t>Направление подготовки</w:t>
      </w:r>
    </w:p>
    <w:p w14:paraId="40DFA326" w14:textId="77777777" w:rsidR="00295515" w:rsidRPr="001224DF" w:rsidRDefault="00295515" w:rsidP="00295515">
      <w:pPr>
        <w:autoSpaceDE w:val="0"/>
        <w:autoSpaceDN w:val="0"/>
        <w:adjustRightInd w:val="0"/>
        <w:jc w:val="center"/>
        <w:rPr>
          <w:b/>
        </w:rPr>
      </w:pPr>
      <w:r w:rsidRPr="001224DF">
        <w:t>38.03.04 Государственное и муниципальное управление</w:t>
      </w:r>
    </w:p>
    <w:p w14:paraId="5E82CF3B" w14:textId="77777777" w:rsidR="00295515" w:rsidRPr="001224DF" w:rsidRDefault="00295515" w:rsidP="00295515">
      <w:pPr>
        <w:autoSpaceDE w:val="0"/>
        <w:autoSpaceDN w:val="0"/>
        <w:adjustRightInd w:val="0"/>
        <w:jc w:val="center"/>
      </w:pPr>
    </w:p>
    <w:p w14:paraId="5B54EFE3" w14:textId="77777777" w:rsidR="00295515" w:rsidRPr="001224DF" w:rsidRDefault="00295515" w:rsidP="00295515">
      <w:pPr>
        <w:autoSpaceDE w:val="0"/>
        <w:autoSpaceDN w:val="0"/>
        <w:adjustRightInd w:val="0"/>
        <w:jc w:val="center"/>
      </w:pPr>
    </w:p>
    <w:p w14:paraId="6483AF0E" w14:textId="77777777" w:rsidR="00295515" w:rsidRPr="001224DF" w:rsidRDefault="00295515" w:rsidP="00295515">
      <w:pPr>
        <w:autoSpaceDE w:val="0"/>
        <w:autoSpaceDN w:val="0"/>
        <w:adjustRightInd w:val="0"/>
        <w:jc w:val="center"/>
      </w:pPr>
      <w:r w:rsidRPr="001224DF">
        <w:t xml:space="preserve">Профиль </w:t>
      </w:r>
    </w:p>
    <w:p w14:paraId="2ADF92E4" w14:textId="77777777" w:rsidR="00295515" w:rsidRPr="001224DF" w:rsidRDefault="0086351A" w:rsidP="00295515">
      <w:pPr>
        <w:autoSpaceDE w:val="0"/>
        <w:autoSpaceDN w:val="0"/>
        <w:adjustRightInd w:val="0"/>
        <w:jc w:val="center"/>
      </w:pPr>
      <w:r>
        <w:t>«</w:t>
      </w:r>
      <w:r w:rsidR="00295515" w:rsidRPr="001224DF">
        <w:t>Государственные и муниципальные финансы</w:t>
      </w:r>
      <w:r>
        <w:t>»</w:t>
      </w:r>
    </w:p>
    <w:p w14:paraId="5E12F065" w14:textId="77777777" w:rsidR="00295515" w:rsidRPr="001224DF" w:rsidRDefault="00295515" w:rsidP="00295515">
      <w:pPr>
        <w:autoSpaceDE w:val="0"/>
        <w:autoSpaceDN w:val="0"/>
        <w:adjustRightInd w:val="0"/>
        <w:jc w:val="center"/>
      </w:pPr>
    </w:p>
    <w:p w14:paraId="179D3C0B" w14:textId="77777777" w:rsidR="00295515" w:rsidRPr="001224DF" w:rsidRDefault="00295515" w:rsidP="00295515">
      <w:pPr>
        <w:autoSpaceDE w:val="0"/>
        <w:autoSpaceDN w:val="0"/>
        <w:adjustRightInd w:val="0"/>
        <w:jc w:val="center"/>
      </w:pPr>
      <w:r w:rsidRPr="001224DF">
        <w:t>Квалификация выпускника</w:t>
      </w:r>
    </w:p>
    <w:p w14:paraId="06153450" w14:textId="77777777" w:rsidR="00295515" w:rsidRPr="001224DF" w:rsidRDefault="005923A8" w:rsidP="00295515">
      <w:pPr>
        <w:autoSpaceDE w:val="0"/>
        <w:autoSpaceDN w:val="0"/>
        <w:adjustRightInd w:val="0"/>
        <w:jc w:val="center"/>
      </w:pPr>
      <w:r>
        <w:t>Б</w:t>
      </w:r>
      <w:r w:rsidR="00295515" w:rsidRPr="001224DF">
        <w:t>акалавр</w:t>
      </w:r>
    </w:p>
    <w:p w14:paraId="76848B05" w14:textId="77777777" w:rsidR="00295515" w:rsidRPr="001224DF" w:rsidRDefault="00295515" w:rsidP="00295515">
      <w:pPr>
        <w:autoSpaceDE w:val="0"/>
        <w:autoSpaceDN w:val="0"/>
        <w:adjustRightInd w:val="0"/>
        <w:jc w:val="center"/>
      </w:pPr>
    </w:p>
    <w:p w14:paraId="55D6343A" w14:textId="77777777" w:rsidR="00295515" w:rsidRPr="001224DF" w:rsidRDefault="00295515" w:rsidP="00295515">
      <w:pPr>
        <w:autoSpaceDE w:val="0"/>
        <w:autoSpaceDN w:val="0"/>
        <w:adjustRightInd w:val="0"/>
        <w:jc w:val="center"/>
      </w:pPr>
      <w:r w:rsidRPr="001224DF">
        <w:t>Форма обучения</w:t>
      </w:r>
    </w:p>
    <w:p w14:paraId="159E8730" w14:textId="77777777" w:rsidR="00295515" w:rsidRPr="00F740D3" w:rsidRDefault="005923A8" w:rsidP="00295515">
      <w:pPr>
        <w:autoSpaceDE w:val="0"/>
        <w:autoSpaceDN w:val="0"/>
        <w:adjustRightInd w:val="0"/>
        <w:jc w:val="center"/>
      </w:pPr>
      <w:r w:rsidRPr="00F740D3">
        <w:t>о</w:t>
      </w:r>
      <w:r w:rsidR="00295515" w:rsidRPr="00F740D3">
        <w:t>чная</w:t>
      </w:r>
    </w:p>
    <w:p w14:paraId="7DB50869" w14:textId="77777777" w:rsidR="00295515" w:rsidRPr="001224DF" w:rsidRDefault="00295515" w:rsidP="00295515">
      <w:pPr>
        <w:autoSpaceDE w:val="0"/>
        <w:autoSpaceDN w:val="0"/>
        <w:adjustRightInd w:val="0"/>
        <w:jc w:val="center"/>
      </w:pPr>
    </w:p>
    <w:p w14:paraId="2510AB64" w14:textId="77777777" w:rsidR="00295515" w:rsidRPr="001224DF" w:rsidRDefault="00295515" w:rsidP="00295515">
      <w:pPr>
        <w:autoSpaceDE w:val="0"/>
        <w:autoSpaceDN w:val="0"/>
        <w:adjustRightInd w:val="0"/>
        <w:jc w:val="center"/>
      </w:pPr>
    </w:p>
    <w:p w14:paraId="0B8BEFED" w14:textId="77777777" w:rsidR="00295515" w:rsidRPr="001224DF" w:rsidRDefault="00295515" w:rsidP="00295515">
      <w:pPr>
        <w:jc w:val="center"/>
        <w:rPr>
          <w:lang w:eastAsia="en-US"/>
        </w:rPr>
      </w:pPr>
    </w:p>
    <w:tbl>
      <w:tblPr>
        <w:tblW w:w="0" w:type="auto"/>
        <w:tblLook w:val="04A0" w:firstRow="1" w:lastRow="0" w:firstColumn="1" w:lastColumn="0" w:noHBand="0" w:noVBand="1"/>
      </w:tblPr>
      <w:tblGrid>
        <w:gridCol w:w="4368"/>
        <w:gridCol w:w="864"/>
        <w:gridCol w:w="4338"/>
      </w:tblGrid>
      <w:tr w:rsidR="00C04285" w:rsidRPr="00C04285" w14:paraId="0F7866C6" w14:textId="77777777" w:rsidTr="00B6482B">
        <w:tc>
          <w:tcPr>
            <w:tcW w:w="4368" w:type="dxa"/>
            <w:hideMark/>
          </w:tcPr>
          <w:p w14:paraId="12800D59" w14:textId="77777777" w:rsidR="00C04285" w:rsidRPr="00C04285" w:rsidRDefault="00C04285" w:rsidP="00C04285">
            <w:pPr>
              <w:spacing w:line="276" w:lineRule="auto"/>
              <w:jc w:val="both"/>
              <w:rPr>
                <w:sz w:val="22"/>
              </w:rPr>
            </w:pPr>
            <w:r w:rsidRPr="00C04285">
              <w:rPr>
                <w:sz w:val="22"/>
              </w:rPr>
              <w:t>Программа одобрена</w:t>
            </w:r>
          </w:p>
          <w:p w14:paraId="558CD64A" w14:textId="18468987" w:rsidR="00C04285" w:rsidRPr="00C04285" w:rsidRDefault="00C04285" w:rsidP="00C04285">
            <w:pPr>
              <w:spacing w:line="276" w:lineRule="auto"/>
              <w:jc w:val="both"/>
              <w:rPr>
                <w:sz w:val="22"/>
              </w:rPr>
            </w:pPr>
            <w:r w:rsidRPr="00C04285">
              <w:rPr>
                <w:sz w:val="22"/>
              </w:rPr>
              <w:t xml:space="preserve">на заседании кафедры </w:t>
            </w:r>
            <w:r w:rsidR="008414FB">
              <w:rPr>
                <w:sz w:val="22"/>
              </w:rPr>
              <w:t>мировой экономики и статистики</w:t>
            </w:r>
          </w:p>
          <w:p w14:paraId="1705AF40" w14:textId="72C2FAB8" w:rsidR="00C04285" w:rsidRPr="00C04285" w:rsidRDefault="008414FB" w:rsidP="008414FB">
            <w:pPr>
              <w:spacing w:line="276" w:lineRule="auto"/>
              <w:jc w:val="both"/>
              <w:rPr>
                <w:sz w:val="22"/>
              </w:rPr>
            </w:pPr>
            <w:r>
              <w:rPr>
                <w:sz w:val="22"/>
              </w:rPr>
              <w:t>протокол №</w:t>
            </w:r>
            <w:r w:rsidRPr="00C04285">
              <w:rPr>
                <w:sz w:val="22"/>
              </w:rPr>
              <w:t xml:space="preserve"> </w:t>
            </w:r>
            <w:r>
              <w:rPr>
                <w:sz w:val="22"/>
              </w:rPr>
              <w:t>8</w:t>
            </w:r>
            <w:r>
              <w:rPr>
                <w:sz w:val="22"/>
              </w:rPr>
              <w:t xml:space="preserve"> о</w:t>
            </w:r>
            <w:r w:rsidR="001E7B55">
              <w:rPr>
                <w:sz w:val="22"/>
              </w:rPr>
              <w:t>т «</w:t>
            </w:r>
            <w:r>
              <w:rPr>
                <w:sz w:val="22"/>
              </w:rPr>
              <w:t>03</w:t>
            </w:r>
            <w:r w:rsidR="001E7B55">
              <w:rPr>
                <w:sz w:val="22"/>
              </w:rPr>
              <w:t xml:space="preserve">» </w:t>
            </w:r>
            <w:r w:rsidR="0053334D">
              <w:rPr>
                <w:sz w:val="22"/>
              </w:rPr>
              <w:t>апреля</w:t>
            </w:r>
            <w:r w:rsidR="001E7B55">
              <w:rPr>
                <w:sz w:val="22"/>
              </w:rPr>
              <w:t xml:space="preserve"> 202</w:t>
            </w:r>
            <w:r>
              <w:rPr>
                <w:sz w:val="22"/>
              </w:rPr>
              <w:t>4 г.</w:t>
            </w:r>
          </w:p>
        </w:tc>
        <w:tc>
          <w:tcPr>
            <w:tcW w:w="864" w:type="dxa"/>
          </w:tcPr>
          <w:p w14:paraId="5020DFF9" w14:textId="77777777" w:rsidR="00C04285" w:rsidRPr="00C04285" w:rsidRDefault="00C04285" w:rsidP="00C04285">
            <w:pPr>
              <w:spacing w:line="276" w:lineRule="auto"/>
              <w:jc w:val="both"/>
              <w:rPr>
                <w:sz w:val="22"/>
              </w:rPr>
            </w:pPr>
          </w:p>
        </w:tc>
        <w:tc>
          <w:tcPr>
            <w:tcW w:w="4338" w:type="dxa"/>
            <w:hideMark/>
          </w:tcPr>
          <w:p w14:paraId="183D365D" w14:textId="77777777" w:rsidR="00C04285" w:rsidRPr="00C04285" w:rsidRDefault="00C04285" w:rsidP="00C04285">
            <w:pPr>
              <w:spacing w:line="276" w:lineRule="auto"/>
              <w:ind w:left="580"/>
              <w:jc w:val="both"/>
              <w:rPr>
                <w:sz w:val="22"/>
              </w:rPr>
            </w:pPr>
            <w:r w:rsidRPr="00C04285">
              <w:rPr>
                <w:sz w:val="22"/>
              </w:rPr>
              <w:t>Программа одобрена НМК</w:t>
            </w:r>
          </w:p>
          <w:p w14:paraId="7F5B5EA1" w14:textId="77777777" w:rsidR="00C04285" w:rsidRPr="00C04285" w:rsidRDefault="00C04285" w:rsidP="00C04285">
            <w:pPr>
              <w:spacing w:line="276" w:lineRule="auto"/>
              <w:ind w:left="580"/>
              <w:jc w:val="both"/>
              <w:rPr>
                <w:sz w:val="22"/>
              </w:rPr>
            </w:pPr>
            <w:r w:rsidRPr="00C04285">
              <w:rPr>
                <w:sz w:val="22"/>
              </w:rPr>
              <w:t>экономического факультета</w:t>
            </w:r>
          </w:p>
          <w:p w14:paraId="6F4A4650" w14:textId="1CB75D5B" w:rsidR="00C04285" w:rsidRPr="00C04285" w:rsidRDefault="001E7B55" w:rsidP="0053334D">
            <w:pPr>
              <w:spacing w:line="276" w:lineRule="auto"/>
              <w:ind w:left="580"/>
              <w:jc w:val="both"/>
              <w:rPr>
                <w:sz w:val="22"/>
              </w:rPr>
            </w:pPr>
            <w:r>
              <w:rPr>
                <w:sz w:val="22"/>
              </w:rPr>
              <w:t>протокол №</w:t>
            </w:r>
            <w:r w:rsidR="008414FB">
              <w:rPr>
                <w:sz w:val="22"/>
              </w:rPr>
              <w:t xml:space="preserve"> </w:t>
            </w:r>
            <w:bookmarkStart w:id="0" w:name="_GoBack"/>
            <w:bookmarkEnd w:id="0"/>
            <w:r w:rsidR="0053334D">
              <w:rPr>
                <w:sz w:val="22"/>
              </w:rPr>
              <w:t>6</w:t>
            </w:r>
            <w:r>
              <w:rPr>
                <w:sz w:val="22"/>
              </w:rPr>
              <w:t xml:space="preserve"> от «</w:t>
            </w:r>
            <w:r w:rsidR="008414FB">
              <w:rPr>
                <w:sz w:val="22"/>
              </w:rPr>
              <w:t>24</w:t>
            </w:r>
            <w:r>
              <w:rPr>
                <w:sz w:val="22"/>
              </w:rPr>
              <w:t xml:space="preserve">» </w:t>
            </w:r>
            <w:r w:rsidR="0053334D">
              <w:rPr>
                <w:sz w:val="22"/>
              </w:rPr>
              <w:t>апреля</w:t>
            </w:r>
            <w:r>
              <w:rPr>
                <w:sz w:val="22"/>
              </w:rPr>
              <w:t xml:space="preserve"> 202</w:t>
            </w:r>
            <w:r w:rsidR="008414FB">
              <w:rPr>
                <w:sz w:val="22"/>
              </w:rPr>
              <w:t>4</w:t>
            </w:r>
            <w:r w:rsidR="00C04285" w:rsidRPr="00C04285">
              <w:rPr>
                <w:sz w:val="22"/>
              </w:rPr>
              <w:t xml:space="preserve"> г.</w:t>
            </w:r>
          </w:p>
        </w:tc>
      </w:tr>
    </w:tbl>
    <w:p w14:paraId="190B6936" w14:textId="77777777" w:rsidR="00D80181" w:rsidRPr="00D80181" w:rsidRDefault="00D80181" w:rsidP="00D80181">
      <w:pPr>
        <w:jc w:val="both"/>
        <w:rPr>
          <w:i/>
          <w:vertAlign w:val="superscript"/>
        </w:rPr>
      </w:pPr>
    </w:p>
    <w:p w14:paraId="65D007B1" w14:textId="77777777" w:rsidR="009327DE" w:rsidRDefault="009327DE" w:rsidP="009327DE">
      <w:pPr>
        <w:jc w:val="both"/>
        <w:rPr>
          <w:i/>
          <w:vertAlign w:val="superscript"/>
        </w:rPr>
      </w:pPr>
    </w:p>
    <w:p w14:paraId="78C411A6" w14:textId="77777777" w:rsidR="009327DE" w:rsidRDefault="009327DE" w:rsidP="009327DE">
      <w:pPr>
        <w:jc w:val="both"/>
        <w:rPr>
          <w:i/>
          <w:vertAlign w:val="superscript"/>
        </w:rPr>
      </w:pPr>
    </w:p>
    <w:p w14:paraId="14E61348" w14:textId="77777777" w:rsidR="009327DE" w:rsidRDefault="009327DE" w:rsidP="009327DE">
      <w:pPr>
        <w:jc w:val="center"/>
      </w:pPr>
    </w:p>
    <w:p w14:paraId="597E5BF0" w14:textId="77777777" w:rsidR="0076126B" w:rsidRDefault="0076126B" w:rsidP="009327DE">
      <w:pPr>
        <w:jc w:val="center"/>
      </w:pPr>
    </w:p>
    <w:p w14:paraId="5F99FB86" w14:textId="77777777" w:rsidR="0076126B" w:rsidRDefault="0076126B" w:rsidP="009327DE">
      <w:pPr>
        <w:jc w:val="center"/>
      </w:pPr>
    </w:p>
    <w:p w14:paraId="31532EC1" w14:textId="77777777" w:rsidR="009327DE" w:rsidRDefault="009327DE" w:rsidP="009327DE">
      <w:pPr>
        <w:jc w:val="center"/>
      </w:pPr>
    </w:p>
    <w:p w14:paraId="5F356B3E" w14:textId="77777777" w:rsidR="009327DE" w:rsidRDefault="009327DE" w:rsidP="009327DE">
      <w:pPr>
        <w:jc w:val="center"/>
      </w:pPr>
    </w:p>
    <w:p w14:paraId="1F600E28" w14:textId="77777777" w:rsidR="009327DE" w:rsidRDefault="009327DE" w:rsidP="009327DE">
      <w:pPr>
        <w:jc w:val="center"/>
      </w:pPr>
      <w:r>
        <w:t xml:space="preserve">Ярославль </w:t>
      </w:r>
    </w:p>
    <w:p w14:paraId="430BC5D6" w14:textId="77777777" w:rsidR="0086351A" w:rsidRPr="001224DF" w:rsidRDefault="00295515" w:rsidP="0047238C">
      <w:pPr>
        <w:pageBreakBefore/>
        <w:autoSpaceDE w:val="0"/>
        <w:autoSpaceDN w:val="0"/>
        <w:adjustRightInd w:val="0"/>
        <w:rPr>
          <w:b/>
        </w:rPr>
      </w:pPr>
      <w:r w:rsidRPr="001224DF">
        <w:rPr>
          <w:b/>
        </w:rPr>
        <w:lastRenderedPageBreak/>
        <w:t>1. Цели освоения дисциплины</w:t>
      </w:r>
    </w:p>
    <w:p w14:paraId="35B16A26" w14:textId="77777777" w:rsidR="00295515" w:rsidRPr="001224DF" w:rsidRDefault="00295515" w:rsidP="0047238C">
      <w:pPr>
        <w:autoSpaceDE w:val="0"/>
        <w:autoSpaceDN w:val="0"/>
        <w:adjustRightInd w:val="0"/>
        <w:ind w:firstLine="709"/>
        <w:jc w:val="both"/>
      </w:pPr>
      <w:r w:rsidRPr="001224DF">
        <w:t xml:space="preserve">Целями освоения дисциплины (модуля) </w:t>
      </w:r>
      <w:r w:rsidR="00C04285">
        <w:t>«</w:t>
      </w:r>
      <w:r w:rsidR="00C04285" w:rsidRPr="00C04285">
        <w:t>Основы экономической теории</w:t>
      </w:r>
      <w:r w:rsidR="00C04285">
        <w:t>»</w:t>
      </w:r>
      <w:r w:rsidR="00C04285" w:rsidRPr="00C04285">
        <w:t xml:space="preserve"> </w:t>
      </w:r>
      <w:r w:rsidRPr="001224DF">
        <w:t>являются:</w:t>
      </w:r>
      <w:r w:rsidR="0086351A">
        <w:t xml:space="preserve"> </w:t>
      </w:r>
      <w:r w:rsidRPr="001224DF">
        <w:t>формирование у будущих специалистов экономическ</w:t>
      </w:r>
      <w:r w:rsidR="0086351A">
        <w:t xml:space="preserve">ого мышления, приобретение ими </w:t>
      </w:r>
      <w:r w:rsidRPr="001224DF">
        <w:t>знаний о механизмах функционирования рыночной экономики, развитие начальных навыков и умений в области экономического анализа.</w:t>
      </w:r>
    </w:p>
    <w:p w14:paraId="7242119D" w14:textId="77777777" w:rsidR="0086351A" w:rsidRPr="0047238C" w:rsidRDefault="00295515" w:rsidP="0047238C">
      <w:pPr>
        <w:autoSpaceDE w:val="0"/>
        <w:autoSpaceDN w:val="0"/>
        <w:adjustRightInd w:val="0"/>
        <w:jc w:val="both"/>
        <w:rPr>
          <w:b/>
        </w:rPr>
      </w:pPr>
      <w:r w:rsidRPr="001224DF">
        <w:rPr>
          <w:b/>
        </w:rPr>
        <w:t>2. Место дисциплины в структуре ООП бакалавриата</w:t>
      </w:r>
    </w:p>
    <w:p w14:paraId="6BAA9DC2" w14:textId="77777777" w:rsidR="00295515" w:rsidRPr="001224DF" w:rsidRDefault="00295515" w:rsidP="0047238C">
      <w:pPr>
        <w:autoSpaceDE w:val="0"/>
        <w:autoSpaceDN w:val="0"/>
        <w:adjustRightInd w:val="0"/>
        <w:ind w:firstLine="709"/>
        <w:jc w:val="both"/>
      </w:pPr>
      <w:r w:rsidRPr="001224DF">
        <w:t>Данна</w:t>
      </w:r>
      <w:r w:rsidR="0047238C">
        <w:t>я дисциплина относится к</w:t>
      </w:r>
      <w:r w:rsidRPr="001224DF">
        <w:t xml:space="preserve"> части</w:t>
      </w:r>
      <w:r w:rsidR="0047238C">
        <w:t>, формируемой участниками образовательных отношений Блока 1. Изучение дисциплины</w:t>
      </w:r>
      <w:r w:rsidRPr="001224DF">
        <w:t xml:space="preserve"> «</w:t>
      </w:r>
      <w:r w:rsidR="00C04285" w:rsidRPr="00C04285">
        <w:rPr>
          <w:color w:val="000000"/>
        </w:rPr>
        <w:t>Основы экономической теории</w:t>
      </w:r>
      <w:r w:rsidR="0047238C">
        <w:t>» обучающимися по направлению</w:t>
      </w:r>
      <w:r w:rsidRPr="001224DF">
        <w:t xml:space="preserve"> </w:t>
      </w:r>
      <w:r w:rsidR="0047238C">
        <w:t xml:space="preserve">38.03.03 </w:t>
      </w:r>
      <w:r w:rsidRPr="001224DF">
        <w:t>«Государственное и муниципальное управление» базируется на знаниях школьных курсов обществоведения, экономики и социально-экономической географии. Знания, полученные студентами при изучении данной учебной дисциплины, необходимы для более глубокого понимания других общепрофессиональных и специальных дисциплин.</w:t>
      </w:r>
    </w:p>
    <w:p w14:paraId="0B7300B5" w14:textId="77777777" w:rsidR="00295515" w:rsidRPr="0047238C" w:rsidRDefault="00295515" w:rsidP="00295515">
      <w:pPr>
        <w:jc w:val="both"/>
        <w:rPr>
          <w:b/>
          <w:bCs/>
        </w:rPr>
      </w:pPr>
      <w:r w:rsidRPr="00EE28CC">
        <w:rPr>
          <w:b/>
          <w:bCs/>
        </w:rPr>
        <w:t>3. Планируемые результаты обучения по дисциплине, соотнесенные с планируемыми резу</w:t>
      </w:r>
      <w:r>
        <w:rPr>
          <w:b/>
          <w:bCs/>
        </w:rPr>
        <w:t>льтатами освоения ОП бакалавриата</w:t>
      </w:r>
    </w:p>
    <w:p w14:paraId="55EEE284" w14:textId="77777777" w:rsidR="00295515" w:rsidRDefault="00295515" w:rsidP="0086351A">
      <w:pPr>
        <w:ind w:firstLine="709"/>
        <w:jc w:val="both"/>
      </w:pPr>
      <w:r w:rsidRPr="00EE28CC">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14:paraId="4874B5B9" w14:textId="77777777" w:rsidR="00295515" w:rsidRDefault="00295515" w:rsidP="0029551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3190"/>
        <w:gridCol w:w="4396"/>
      </w:tblGrid>
      <w:tr w:rsidR="00C04285" w:rsidRPr="00EE28CC" w14:paraId="7A018349" w14:textId="77777777" w:rsidTr="00C04285">
        <w:trPr>
          <w:trHeight w:val="20"/>
        </w:trPr>
        <w:tc>
          <w:tcPr>
            <w:tcW w:w="2042" w:type="dxa"/>
          </w:tcPr>
          <w:p w14:paraId="406C56E5" w14:textId="77777777" w:rsidR="00C04285" w:rsidRPr="00C04285" w:rsidRDefault="00C04285" w:rsidP="00C04285">
            <w:pPr>
              <w:pStyle w:val="a0"/>
              <w:numPr>
                <w:ilvl w:val="0"/>
                <w:numId w:val="0"/>
              </w:numPr>
              <w:tabs>
                <w:tab w:val="left" w:pos="708"/>
              </w:tabs>
              <w:spacing w:line="240" w:lineRule="auto"/>
              <w:jc w:val="center"/>
              <w:rPr>
                <w:b/>
                <w:sz w:val="22"/>
                <w:szCs w:val="22"/>
              </w:rPr>
            </w:pPr>
            <w:r w:rsidRPr="00C04285">
              <w:rPr>
                <w:b/>
                <w:sz w:val="22"/>
                <w:szCs w:val="22"/>
              </w:rPr>
              <w:t xml:space="preserve">Формируемая компетенция </w:t>
            </w:r>
          </w:p>
          <w:p w14:paraId="174E5D1F" w14:textId="77777777" w:rsidR="00C04285" w:rsidRPr="00C04285" w:rsidRDefault="00C04285" w:rsidP="00C04285">
            <w:pPr>
              <w:pStyle w:val="a0"/>
              <w:numPr>
                <w:ilvl w:val="0"/>
                <w:numId w:val="0"/>
              </w:numPr>
              <w:tabs>
                <w:tab w:val="left" w:pos="708"/>
              </w:tabs>
              <w:spacing w:line="240" w:lineRule="auto"/>
              <w:jc w:val="center"/>
              <w:rPr>
                <w:b/>
                <w:sz w:val="22"/>
                <w:szCs w:val="22"/>
              </w:rPr>
            </w:pPr>
            <w:r w:rsidRPr="00C04285">
              <w:rPr>
                <w:b/>
                <w:sz w:val="22"/>
                <w:szCs w:val="22"/>
              </w:rPr>
              <w:t>(код и формулировка)</w:t>
            </w:r>
          </w:p>
        </w:tc>
        <w:tc>
          <w:tcPr>
            <w:tcW w:w="3252" w:type="dxa"/>
          </w:tcPr>
          <w:p w14:paraId="34571E24" w14:textId="77777777" w:rsidR="00C04285" w:rsidRPr="00C04285" w:rsidRDefault="00C04285" w:rsidP="00C04285">
            <w:pPr>
              <w:pStyle w:val="a0"/>
              <w:numPr>
                <w:ilvl w:val="0"/>
                <w:numId w:val="0"/>
              </w:numPr>
              <w:tabs>
                <w:tab w:val="left" w:pos="708"/>
              </w:tabs>
              <w:spacing w:line="240" w:lineRule="auto"/>
              <w:jc w:val="center"/>
              <w:rPr>
                <w:b/>
                <w:sz w:val="22"/>
                <w:szCs w:val="22"/>
              </w:rPr>
            </w:pPr>
            <w:r w:rsidRPr="00C04285">
              <w:rPr>
                <w:b/>
                <w:sz w:val="22"/>
                <w:szCs w:val="22"/>
              </w:rPr>
              <w:t>Индикатор достижения компетенции</w:t>
            </w:r>
          </w:p>
          <w:p w14:paraId="0D2C278B" w14:textId="77777777" w:rsidR="00C04285" w:rsidRPr="00C04285" w:rsidRDefault="00C04285" w:rsidP="00C04285">
            <w:pPr>
              <w:pStyle w:val="a0"/>
              <w:numPr>
                <w:ilvl w:val="0"/>
                <w:numId w:val="0"/>
              </w:numPr>
              <w:tabs>
                <w:tab w:val="left" w:pos="708"/>
              </w:tabs>
              <w:spacing w:line="240" w:lineRule="auto"/>
              <w:jc w:val="center"/>
              <w:rPr>
                <w:b/>
                <w:sz w:val="22"/>
                <w:szCs w:val="22"/>
              </w:rPr>
            </w:pPr>
            <w:r w:rsidRPr="00C04285">
              <w:rPr>
                <w:b/>
                <w:sz w:val="22"/>
                <w:szCs w:val="22"/>
              </w:rPr>
              <w:t>(код и формулировка)</w:t>
            </w:r>
          </w:p>
        </w:tc>
        <w:tc>
          <w:tcPr>
            <w:tcW w:w="4559" w:type="dxa"/>
          </w:tcPr>
          <w:p w14:paraId="71F5B884" w14:textId="77777777" w:rsidR="00C04285" w:rsidRPr="00C04285" w:rsidRDefault="00C04285" w:rsidP="00C04285">
            <w:pPr>
              <w:pStyle w:val="a0"/>
              <w:numPr>
                <w:ilvl w:val="0"/>
                <w:numId w:val="0"/>
              </w:numPr>
              <w:tabs>
                <w:tab w:val="left" w:pos="708"/>
              </w:tabs>
              <w:spacing w:line="240" w:lineRule="auto"/>
              <w:jc w:val="center"/>
              <w:rPr>
                <w:b/>
                <w:sz w:val="22"/>
                <w:szCs w:val="22"/>
              </w:rPr>
            </w:pPr>
            <w:r w:rsidRPr="00C04285">
              <w:rPr>
                <w:b/>
                <w:sz w:val="22"/>
                <w:szCs w:val="22"/>
              </w:rPr>
              <w:t xml:space="preserve">Перечень </w:t>
            </w:r>
          </w:p>
          <w:p w14:paraId="7AB4828E" w14:textId="77777777" w:rsidR="00C04285" w:rsidRPr="00C04285" w:rsidRDefault="00C04285" w:rsidP="00C04285">
            <w:pPr>
              <w:pStyle w:val="a0"/>
              <w:numPr>
                <w:ilvl w:val="0"/>
                <w:numId w:val="0"/>
              </w:numPr>
              <w:tabs>
                <w:tab w:val="left" w:pos="708"/>
              </w:tabs>
              <w:spacing w:line="240" w:lineRule="auto"/>
              <w:jc w:val="center"/>
              <w:rPr>
                <w:b/>
                <w:sz w:val="22"/>
                <w:szCs w:val="22"/>
                <w:lang w:val="en-US"/>
              </w:rPr>
            </w:pPr>
            <w:r w:rsidRPr="00C04285">
              <w:rPr>
                <w:b/>
                <w:sz w:val="22"/>
                <w:szCs w:val="22"/>
              </w:rPr>
              <w:t xml:space="preserve">планируемых результатов обучения </w:t>
            </w:r>
          </w:p>
        </w:tc>
      </w:tr>
      <w:tr w:rsidR="00C04285" w:rsidRPr="00EA628D" w14:paraId="6D0A735F" w14:textId="77777777" w:rsidTr="0047238C">
        <w:trPr>
          <w:trHeight w:val="3925"/>
        </w:trPr>
        <w:tc>
          <w:tcPr>
            <w:tcW w:w="2042" w:type="dxa"/>
          </w:tcPr>
          <w:p w14:paraId="2716718B" w14:textId="77777777" w:rsidR="00C04285" w:rsidRPr="00C04285" w:rsidRDefault="00C04285" w:rsidP="0047238C">
            <w:pPr>
              <w:rPr>
                <w:rFonts w:eastAsia="Calibri"/>
                <w:sz w:val="22"/>
                <w:szCs w:val="22"/>
                <w:lang w:eastAsia="en-US"/>
              </w:rPr>
            </w:pPr>
            <w:r w:rsidRPr="00C04285">
              <w:rPr>
                <w:rFonts w:eastAsia="Calibri"/>
                <w:b/>
                <w:sz w:val="22"/>
                <w:szCs w:val="22"/>
                <w:lang w:eastAsia="en-US"/>
              </w:rPr>
              <w:t xml:space="preserve">УК-10. </w:t>
            </w:r>
            <w:r w:rsidRPr="00C04285">
              <w:rPr>
                <w:rFonts w:eastAsia="Calibri"/>
                <w:sz w:val="22"/>
                <w:szCs w:val="22"/>
                <w:lang w:eastAsia="en-US"/>
              </w:rPr>
              <w:t>Способен принимать обоснованные экономические решения в различных областях жизнедеятельности</w:t>
            </w:r>
          </w:p>
          <w:p w14:paraId="230EBC3D" w14:textId="77777777" w:rsidR="00C04285" w:rsidRPr="00561DA9" w:rsidRDefault="00C04285" w:rsidP="0047238C">
            <w:pPr>
              <w:pStyle w:val="a0"/>
              <w:numPr>
                <w:ilvl w:val="0"/>
                <w:numId w:val="0"/>
              </w:numPr>
              <w:spacing w:line="240" w:lineRule="auto"/>
              <w:jc w:val="left"/>
            </w:pPr>
          </w:p>
        </w:tc>
        <w:tc>
          <w:tcPr>
            <w:tcW w:w="3252" w:type="dxa"/>
            <w:tcBorders>
              <w:top w:val="single" w:sz="6" w:space="0" w:color="000000"/>
              <w:left w:val="single" w:sz="6" w:space="0" w:color="000000"/>
              <w:bottom w:val="single" w:sz="6" w:space="0" w:color="000000"/>
              <w:right w:val="single" w:sz="6" w:space="0" w:color="000000"/>
            </w:tcBorders>
            <w:shd w:val="solid" w:color="FFFFFF" w:fill="FFFFFF"/>
          </w:tcPr>
          <w:p w14:paraId="0758225E" w14:textId="77777777" w:rsidR="00C04285" w:rsidRPr="00E8700D" w:rsidRDefault="00C04285" w:rsidP="0047238C">
            <w:pPr>
              <w:autoSpaceDE w:val="0"/>
              <w:autoSpaceDN w:val="0"/>
              <w:adjustRightInd w:val="0"/>
              <w:rPr>
                <w:color w:val="000000"/>
              </w:rPr>
            </w:pPr>
            <w:r>
              <w:rPr>
                <w:b/>
                <w:color w:val="000000"/>
              </w:rPr>
              <w:t>УК-10.1</w:t>
            </w:r>
            <w:r w:rsidRPr="00E8700D">
              <w:rPr>
                <w:b/>
                <w:color w:val="000000"/>
              </w:rPr>
              <w:t xml:space="preserve"> </w:t>
            </w:r>
            <w:r>
              <w:rPr>
                <w:color w:val="000000"/>
              </w:rPr>
              <w:t>Понимает базовые принципы функционирования экономики и экономического развития, цели, и формы участия государства в эк</w:t>
            </w:r>
            <w:r w:rsidRPr="00C76AC1">
              <w:rPr>
                <w:b/>
                <w:color w:val="000000"/>
              </w:rPr>
              <w:t>о</w:t>
            </w:r>
            <w:r>
              <w:rPr>
                <w:color w:val="000000"/>
              </w:rPr>
              <w:t>номике.</w:t>
            </w:r>
          </w:p>
        </w:tc>
        <w:tc>
          <w:tcPr>
            <w:tcW w:w="4559" w:type="dxa"/>
          </w:tcPr>
          <w:p w14:paraId="5B2B1815" w14:textId="77777777" w:rsidR="00C04285" w:rsidRDefault="00C04285" w:rsidP="00C04285">
            <w:pPr>
              <w:autoSpaceDE w:val="0"/>
              <w:autoSpaceDN w:val="0"/>
              <w:adjustRightInd w:val="0"/>
              <w:rPr>
                <w:b/>
                <w:bCs/>
                <w:iCs/>
              </w:rPr>
            </w:pPr>
            <w:r w:rsidRPr="00561DA9">
              <w:rPr>
                <w:b/>
                <w:bCs/>
                <w:iCs/>
                <w:sz w:val="22"/>
                <w:szCs w:val="22"/>
              </w:rPr>
              <w:t xml:space="preserve">Знать: </w:t>
            </w:r>
          </w:p>
          <w:p w14:paraId="1F47D6B7" w14:textId="77777777" w:rsidR="00C04285" w:rsidRPr="0047238C" w:rsidRDefault="00C04285" w:rsidP="00C04285">
            <w:pPr>
              <w:autoSpaceDE w:val="0"/>
              <w:autoSpaceDN w:val="0"/>
              <w:adjustRightInd w:val="0"/>
              <w:rPr>
                <w:bCs/>
                <w:iCs/>
              </w:rPr>
            </w:pPr>
            <w:r>
              <w:rPr>
                <w:b/>
                <w:bCs/>
                <w:iCs/>
                <w:sz w:val="22"/>
                <w:szCs w:val="22"/>
              </w:rPr>
              <w:t>- </w:t>
            </w:r>
            <w:r w:rsidRPr="00561DA9">
              <w:rPr>
                <w:bCs/>
                <w:iCs/>
                <w:sz w:val="22"/>
                <w:szCs w:val="22"/>
              </w:rPr>
              <w:t>основные экономические закономерности, характеристики рыночных структур и механизмов как на микро-, так и на макроуровне</w:t>
            </w:r>
            <w:r>
              <w:rPr>
                <w:bCs/>
                <w:iCs/>
                <w:sz w:val="22"/>
                <w:szCs w:val="22"/>
              </w:rPr>
              <w:t>.</w:t>
            </w:r>
          </w:p>
          <w:p w14:paraId="2204F257" w14:textId="77777777" w:rsidR="00C04285" w:rsidRDefault="00C04285" w:rsidP="00C04285">
            <w:pPr>
              <w:autoSpaceDE w:val="0"/>
              <w:autoSpaceDN w:val="0"/>
              <w:adjustRightInd w:val="0"/>
            </w:pPr>
            <w:r w:rsidRPr="00561DA9">
              <w:rPr>
                <w:b/>
                <w:bCs/>
                <w:iCs/>
                <w:sz w:val="22"/>
                <w:szCs w:val="22"/>
              </w:rPr>
              <w:t>Уметь:</w:t>
            </w:r>
            <w:r w:rsidRPr="00561DA9">
              <w:rPr>
                <w:sz w:val="22"/>
                <w:szCs w:val="22"/>
              </w:rPr>
              <w:t xml:space="preserve"> </w:t>
            </w:r>
          </w:p>
          <w:p w14:paraId="32D1AE80" w14:textId="77777777" w:rsidR="00C04285" w:rsidRDefault="00C04285" w:rsidP="00C04285">
            <w:pPr>
              <w:autoSpaceDE w:val="0"/>
              <w:autoSpaceDN w:val="0"/>
              <w:adjustRightInd w:val="0"/>
              <w:rPr>
                <w:b/>
                <w:bCs/>
                <w:iCs/>
              </w:rPr>
            </w:pPr>
            <w:r>
              <w:rPr>
                <w:sz w:val="22"/>
                <w:szCs w:val="22"/>
              </w:rPr>
              <w:t>- </w:t>
            </w:r>
            <w:r w:rsidRPr="00561DA9">
              <w:rPr>
                <w:sz w:val="22"/>
                <w:szCs w:val="22"/>
              </w:rPr>
              <w:t>использовать основы экономических знаний в различных сферах деятельности</w:t>
            </w:r>
            <w:r>
              <w:rPr>
                <w:sz w:val="22"/>
                <w:szCs w:val="22"/>
              </w:rPr>
              <w:t>.</w:t>
            </w:r>
          </w:p>
          <w:p w14:paraId="31203580" w14:textId="77777777" w:rsidR="00C04285" w:rsidRDefault="00C04285" w:rsidP="00C04285">
            <w:pPr>
              <w:autoSpaceDE w:val="0"/>
              <w:autoSpaceDN w:val="0"/>
              <w:adjustRightInd w:val="0"/>
              <w:rPr>
                <w:b/>
                <w:bCs/>
                <w:iCs/>
              </w:rPr>
            </w:pPr>
            <w:r w:rsidRPr="00561DA9">
              <w:rPr>
                <w:b/>
                <w:bCs/>
                <w:iCs/>
                <w:sz w:val="22"/>
                <w:szCs w:val="22"/>
              </w:rPr>
              <w:t>Владеть навыками:</w:t>
            </w:r>
          </w:p>
          <w:p w14:paraId="3BB1308A" w14:textId="77777777" w:rsidR="00C04285" w:rsidRDefault="00C04285" w:rsidP="00C04285">
            <w:pPr>
              <w:autoSpaceDE w:val="0"/>
              <w:autoSpaceDN w:val="0"/>
              <w:adjustRightInd w:val="0"/>
              <w:rPr>
                <w:bCs/>
                <w:iCs/>
              </w:rPr>
            </w:pPr>
            <w:r>
              <w:rPr>
                <w:bCs/>
                <w:iCs/>
                <w:sz w:val="22"/>
                <w:szCs w:val="22"/>
              </w:rPr>
              <w:t xml:space="preserve">- применения </w:t>
            </w:r>
            <w:r w:rsidRPr="00561DA9">
              <w:rPr>
                <w:bCs/>
                <w:iCs/>
                <w:sz w:val="22"/>
                <w:szCs w:val="22"/>
              </w:rPr>
              <w:t xml:space="preserve">целостного подхода к анализу проблем общества; </w:t>
            </w:r>
          </w:p>
          <w:p w14:paraId="179FEB16" w14:textId="77777777" w:rsidR="00C04285" w:rsidRPr="00561DA9" w:rsidRDefault="00C04285" w:rsidP="00C04285">
            <w:pPr>
              <w:autoSpaceDE w:val="0"/>
              <w:autoSpaceDN w:val="0"/>
              <w:adjustRightInd w:val="0"/>
              <w:rPr>
                <w:b/>
                <w:bCs/>
                <w:iCs/>
              </w:rPr>
            </w:pPr>
            <w:r>
              <w:rPr>
                <w:bCs/>
                <w:iCs/>
                <w:sz w:val="22"/>
                <w:szCs w:val="22"/>
              </w:rPr>
              <w:t xml:space="preserve">- использования </w:t>
            </w:r>
            <w:r w:rsidRPr="00561DA9">
              <w:rPr>
                <w:bCs/>
                <w:iCs/>
                <w:sz w:val="22"/>
                <w:szCs w:val="22"/>
              </w:rPr>
              <w:t>экономически</w:t>
            </w:r>
            <w:r>
              <w:rPr>
                <w:bCs/>
                <w:iCs/>
                <w:sz w:val="22"/>
                <w:szCs w:val="22"/>
              </w:rPr>
              <w:t>х</w:t>
            </w:r>
            <w:r w:rsidRPr="00561DA9">
              <w:rPr>
                <w:bCs/>
                <w:iCs/>
                <w:sz w:val="22"/>
                <w:szCs w:val="22"/>
              </w:rPr>
              <w:t xml:space="preserve"> метод</w:t>
            </w:r>
            <w:r>
              <w:rPr>
                <w:bCs/>
                <w:iCs/>
                <w:sz w:val="22"/>
                <w:szCs w:val="22"/>
              </w:rPr>
              <w:t>ов</w:t>
            </w:r>
            <w:r w:rsidRPr="00561DA9">
              <w:rPr>
                <w:bCs/>
                <w:iCs/>
                <w:sz w:val="22"/>
                <w:szCs w:val="22"/>
              </w:rPr>
              <w:t xml:space="preserve"> анализа поведения потребителей, производителей, собственников ресурсов и государства</w:t>
            </w:r>
            <w:r w:rsidRPr="00561DA9">
              <w:rPr>
                <w:bCs/>
                <w:sz w:val="22"/>
                <w:szCs w:val="22"/>
              </w:rPr>
              <w:t>.</w:t>
            </w:r>
          </w:p>
        </w:tc>
      </w:tr>
    </w:tbl>
    <w:p w14:paraId="44F8EF2F" w14:textId="77777777" w:rsidR="00295515" w:rsidRPr="00EE28CC" w:rsidRDefault="00295515" w:rsidP="00295515">
      <w:pPr>
        <w:jc w:val="both"/>
      </w:pPr>
    </w:p>
    <w:p w14:paraId="1CFCB8AA" w14:textId="77777777" w:rsidR="0053334D" w:rsidRDefault="0053334D" w:rsidP="007C4077">
      <w:pPr>
        <w:keepNext/>
        <w:jc w:val="both"/>
        <w:rPr>
          <w:b/>
          <w:bCs/>
        </w:rPr>
      </w:pPr>
      <w:r>
        <w:rPr>
          <w:b/>
          <w:bCs/>
        </w:rPr>
        <w:br w:type="page"/>
      </w:r>
    </w:p>
    <w:p w14:paraId="26451C63" w14:textId="77777777" w:rsidR="00295515" w:rsidRPr="0047238C" w:rsidRDefault="00295515" w:rsidP="007C4077">
      <w:pPr>
        <w:keepNext/>
        <w:jc w:val="both"/>
        <w:rPr>
          <w:b/>
          <w:bCs/>
        </w:rPr>
      </w:pPr>
      <w:r w:rsidRPr="00EE28CC">
        <w:rPr>
          <w:b/>
          <w:bCs/>
        </w:rPr>
        <w:lastRenderedPageBreak/>
        <w:t>4.</w:t>
      </w:r>
      <w:r w:rsidRPr="00EE28CC">
        <w:rPr>
          <w:b/>
          <w:bCs/>
          <w:lang w:val="en-US"/>
        </w:rPr>
        <w:t> </w:t>
      </w:r>
      <w:r w:rsidRPr="00EE28CC">
        <w:rPr>
          <w:b/>
          <w:bCs/>
        </w:rPr>
        <w:t>Объем, структура</w:t>
      </w:r>
      <w:r w:rsidRPr="00EE28CC">
        <w:rPr>
          <w:b/>
          <w:bCs/>
          <w:color w:val="FF0000"/>
        </w:rPr>
        <w:t xml:space="preserve"> </w:t>
      </w:r>
      <w:r w:rsidRPr="00EE28CC">
        <w:rPr>
          <w:b/>
          <w:bCs/>
        </w:rPr>
        <w:t xml:space="preserve">и содержание дисциплины </w:t>
      </w:r>
    </w:p>
    <w:p w14:paraId="445ED882" w14:textId="77777777" w:rsidR="0047238C" w:rsidRDefault="007C4077" w:rsidP="0047238C">
      <w:pPr>
        <w:jc w:val="both"/>
      </w:pPr>
      <w:r>
        <w:t>Общая трудоемкость дисциплины составляет 5 зачетных единиц, 180 акад</w:t>
      </w:r>
      <w:r w:rsidR="007E6778">
        <w:t>емических</w:t>
      </w:r>
      <w:r>
        <w:t xml:space="preserve"> часов.</w:t>
      </w:r>
    </w:p>
    <w:p w14:paraId="05A4C534" w14:textId="77777777" w:rsidR="00036906" w:rsidRDefault="00036906" w:rsidP="0047238C">
      <w:pPr>
        <w:jc w:val="both"/>
      </w:pPr>
      <w:r>
        <w:t xml:space="preserve">Очная форма </w:t>
      </w:r>
    </w:p>
    <w:p w14:paraId="1D2E046E" w14:textId="77777777" w:rsidR="00820043" w:rsidRDefault="00820043" w:rsidP="007E6778">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1"/>
        <w:gridCol w:w="2913"/>
        <w:gridCol w:w="422"/>
        <w:gridCol w:w="543"/>
        <w:gridCol w:w="543"/>
        <w:gridCol w:w="543"/>
        <w:gridCol w:w="543"/>
        <w:gridCol w:w="551"/>
        <w:gridCol w:w="622"/>
        <w:gridCol w:w="2397"/>
      </w:tblGrid>
      <w:tr w:rsidR="007F7E9E" w:rsidRPr="007F7E9E" w14:paraId="188E66E1" w14:textId="77777777" w:rsidTr="00B6482B">
        <w:trPr>
          <w:cantSplit/>
          <w:trHeight w:val="1312"/>
        </w:trPr>
        <w:tc>
          <w:tcPr>
            <w:tcW w:w="286" w:type="pct"/>
            <w:vMerge w:val="restart"/>
            <w:vAlign w:val="center"/>
          </w:tcPr>
          <w:p w14:paraId="096CADB5" w14:textId="77777777" w:rsidR="007E6778" w:rsidRPr="007F7E9E" w:rsidRDefault="007E6778" w:rsidP="00B133A8">
            <w:pPr>
              <w:keepNext/>
              <w:jc w:val="center"/>
              <w:rPr>
                <w:b/>
                <w:bCs/>
              </w:rPr>
            </w:pPr>
            <w:r w:rsidRPr="007F7E9E">
              <w:rPr>
                <w:b/>
                <w:bCs/>
                <w:sz w:val="22"/>
                <w:szCs w:val="22"/>
              </w:rPr>
              <w:t>№</w:t>
            </w:r>
          </w:p>
          <w:p w14:paraId="29509FA5" w14:textId="77777777" w:rsidR="007E6778" w:rsidRPr="007F7E9E" w:rsidRDefault="007E6778" w:rsidP="00B133A8">
            <w:pPr>
              <w:keepNext/>
              <w:jc w:val="center"/>
              <w:rPr>
                <w:b/>
                <w:bCs/>
              </w:rPr>
            </w:pPr>
            <w:r w:rsidRPr="007F7E9E">
              <w:rPr>
                <w:b/>
                <w:bCs/>
                <w:sz w:val="22"/>
                <w:szCs w:val="22"/>
              </w:rPr>
              <w:t>п/п</w:t>
            </w:r>
          </w:p>
        </w:tc>
        <w:tc>
          <w:tcPr>
            <w:tcW w:w="1513" w:type="pct"/>
            <w:vMerge w:val="restart"/>
            <w:tcMar>
              <w:top w:w="28" w:type="dxa"/>
              <w:left w:w="17" w:type="dxa"/>
              <w:right w:w="17" w:type="dxa"/>
            </w:tcMar>
            <w:vAlign w:val="center"/>
          </w:tcPr>
          <w:p w14:paraId="15093AD6" w14:textId="77777777" w:rsidR="007E6778" w:rsidRPr="007F7E9E" w:rsidRDefault="007E6778" w:rsidP="00B133A8">
            <w:pPr>
              <w:keepNext/>
              <w:jc w:val="center"/>
              <w:rPr>
                <w:b/>
                <w:bCs/>
              </w:rPr>
            </w:pPr>
            <w:r w:rsidRPr="007F7E9E">
              <w:rPr>
                <w:b/>
                <w:bCs/>
                <w:sz w:val="22"/>
                <w:szCs w:val="22"/>
              </w:rPr>
              <w:t>Темы (разделы)</w:t>
            </w:r>
          </w:p>
          <w:p w14:paraId="1E22D892" w14:textId="77777777" w:rsidR="007E6778" w:rsidRPr="007F7E9E" w:rsidRDefault="007E6778" w:rsidP="00B133A8">
            <w:pPr>
              <w:keepNext/>
              <w:jc w:val="center"/>
              <w:rPr>
                <w:b/>
                <w:bCs/>
              </w:rPr>
            </w:pPr>
            <w:r w:rsidRPr="007F7E9E">
              <w:rPr>
                <w:b/>
                <w:bCs/>
                <w:sz w:val="22"/>
                <w:szCs w:val="22"/>
              </w:rPr>
              <w:t>дисциплины,</w:t>
            </w:r>
          </w:p>
          <w:p w14:paraId="39DB0EB0" w14:textId="77777777" w:rsidR="007E6778" w:rsidRPr="007F7E9E" w:rsidRDefault="007E6778" w:rsidP="00B133A8">
            <w:pPr>
              <w:keepNext/>
              <w:jc w:val="center"/>
              <w:rPr>
                <w:b/>
                <w:bCs/>
              </w:rPr>
            </w:pPr>
            <w:r w:rsidRPr="007F7E9E">
              <w:rPr>
                <w:b/>
                <w:bCs/>
                <w:sz w:val="22"/>
                <w:szCs w:val="22"/>
              </w:rPr>
              <w:t>их содержание</w:t>
            </w:r>
          </w:p>
        </w:tc>
        <w:tc>
          <w:tcPr>
            <w:tcW w:w="219" w:type="pct"/>
            <w:vMerge w:val="restart"/>
            <w:textDirection w:val="btLr"/>
            <w:vAlign w:val="center"/>
          </w:tcPr>
          <w:p w14:paraId="23CF51E0" w14:textId="77777777" w:rsidR="007E6778" w:rsidRPr="007F7E9E" w:rsidRDefault="007E6778" w:rsidP="00B133A8">
            <w:pPr>
              <w:keepNext/>
              <w:ind w:left="113" w:right="113"/>
              <w:jc w:val="center"/>
              <w:rPr>
                <w:b/>
                <w:bCs/>
              </w:rPr>
            </w:pPr>
            <w:r w:rsidRPr="007F7E9E">
              <w:rPr>
                <w:b/>
                <w:bCs/>
                <w:sz w:val="22"/>
                <w:szCs w:val="22"/>
              </w:rPr>
              <w:t>Семестр</w:t>
            </w:r>
          </w:p>
        </w:tc>
        <w:tc>
          <w:tcPr>
            <w:tcW w:w="1737" w:type="pct"/>
            <w:gridSpan w:val="6"/>
            <w:vAlign w:val="center"/>
          </w:tcPr>
          <w:p w14:paraId="6384D358" w14:textId="77777777" w:rsidR="007E6778" w:rsidRPr="007F7E9E" w:rsidRDefault="007E6778" w:rsidP="00B133A8">
            <w:pPr>
              <w:keepNext/>
              <w:jc w:val="center"/>
              <w:rPr>
                <w:b/>
                <w:bCs/>
              </w:rPr>
            </w:pPr>
            <w:r w:rsidRPr="007F7E9E">
              <w:rPr>
                <w:b/>
                <w:bCs/>
                <w:sz w:val="22"/>
                <w:szCs w:val="22"/>
              </w:rPr>
              <w:t>Виды учебных занятий,</w:t>
            </w:r>
          </w:p>
          <w:p w14:paraId="79ACB00E" w14:textId="77777777" w:rsidR="007E6778" w:rsidRPr="007F7E9E" w:rsidRDefault="007E6778" w:rsidP="00B133A8">
            <w:pPr>
              <w:keepNext/>
              <w:jc w:val="center"/>
              <w:rPr>
                <w:b/>
                <w:bCs/>
              </w:rPr>
            </w:pPr>
            <w:r w:rsidRPr="007F7E9E">
              <w:rPr>
                <w:b/>
                <w:bCs/>
                <w:sz w:val="22"/>
                <w:szCs w:val="22"/>
              </w:rPr>
              <w:t>включая самостоятельную работу студентов,</w:t>
            </w:r>
          </w:p>
          <w:p w14:paraId="70EB0829" w14:textId="77777777" w:rsidR="007E6778" w:rsidRPr="007F7E9E" w:rsidRDefault="007E6778" w:rsidP="00B133A8">
            <w:pPr>
              <w:keepNext/>
              <w:jc w:val="center"/>
              <w:rPr>
                <w:b/>
                <w:bCs/>
              </w:rPr>
            </w:pPr>
            <w:r w:rsidRPr="007F7E9E">
              <w:rPr>
                <w:b/>
                <w:bCs/>
                <w:sz w:val="22"/>
                <w:szCs w:val="22"/>
              </w:rPr>
              <w:t>и их трудоемкость</w:t>
            </w:r>
          </w:p>
          <w:p w14:paraId="03A50F80" w14:textId="77777777" w:rsidR="007E6778" w:rsidRPr="007F7E9E" w:rsidRDefault="007E6778" w:rsidP="00B133A8">
            <w:pPr>
              <w:keepNext/>
              <w:jc w:val="center"/>
              <w:rPr>
                <w:b/>
                <w:bCs/>
              </w:rPr>
            </w:pPr>
            <w:r w:rsidRPr="007F7E9E">
              <w:rPr>
                <w:b/>
                <w:bCs/>
                <w:sz w:val="22"/>
                <w:szCs w:val="22"/>
              </w:rPr>
              <w:t>(в академических часах)</w:t>
            </w:r>
          </w:p>
        </w:tc>
        <w:tc>
          <w:tcPr>
            <w:tcW w:w="1245" w:type="pct"/>
            <w:vAlign w:val="center"/>
          </w:tcPr>
          <w:p w14:paraId="6E5045B0" w14:textId="77777777" w:rsidR="007E6778" w:rsidRPr="007F7E9E" w:rsidRDefault="007E6778" w:rsidP="00B133A8">
            <w:pPr>
              <w:keepNext/>
              <w:jc w:val="center"/>
              <w:rPr>
                <w:b/>
                <w:bCs/>
                <w:i/>
                <w:iCs/>
              </w:rPr>
            </w:pPr>
            <w:r w:rsidRPr="007F7E9E">
              <w:rPr>
                <w:b/>
                <w:bCs/>
                <w:sz w:val="22"/>
                <w:szCs w:val="22"/>
              </w:rPr>
              <w:t>Формы текущего контроля успеваемости</w:t>
            </w:r>
          </w:p>
        </w:tc>
      </w:tr>
      <w:tr w:rsidR="007F7E9E" w:rsidRPr="007F7E9E" w14:paraId="7A8131A9" w14:textId="77777777" w:rsidTr="00B6482B">
        <w:tc>
          <w:tcPr>
            <w:tcW w:w="286" w:type="pct"/>
            <w:vMerge/>
            <w:vAlign w:val="center"/>
          </w:tcPr>
          <w:p w14:paraId="2A0D759E" w14:textId="77777777" w:rsidR="007E6778" w:rsidRPr="007F7E9E" w:rsidRDefault="007E6778" w:rsidP="00B133A8">
            <w:pPr>
              <w:keepNext/>
              <w:jc w:val="center"/>
              <w:rPr>
                <w:b/>
                <w:bCs/>
              </w:rPr>
            </w:pPr>
          </w:p>
        </w:tc>
        <w:tc>
          <w:tcPr>
            <w:tcW w:w="1513" w:type="pct"/>
            <w:vMerge/>
            <w:vAlign w:val="center"/>
          </w:tcPr>
          <w:p w14:paraId="61660ADC" w14:textId="77777777" w:rsidR="007E6778" w:rsidRPr="007F7E9E" w:rsidRDefault="007E6778" w:rsidP="00B133A8">
            <w:pPr>
              <w:keepNext/>
              <w:jc w:val="center"/>
              <w:rPr>
                <w:b/>
                <w:bCs/>
              </w:rPr>
            </w:pPr>
          </w:p>
        </w:tc>
        <w:tc>
          <w:tcPr>
            <w:tcW w:w="219" w:type="pct"/>
            <w:vMerge/>
            <w:vAlign w:val="center"/>
          </w:tcPr>
          <w:p w14:paraId="22BB794F" w14:textId="77777777" w:rsidR="007E6778" w:rsidRPr="007F7E9E" w:rsidRDefault="007E6778" w:rsidP="00B133A8">
            <w:pPr>
              <w:keepNext/>
              <w:jc w:val="center"/>
              <w:rPr>
                <w:b/>
                <w:bCs/>
              </w:rPr>
            </w:pPr>
          </w:p>
        </w:tc>
        <w:tc>
          <w:tcPr>
            <w:tcW w:w="1414" w:type="pct"/>
            <w:gridSpan w:val="5"/>
            <w:vAlign w:val="center"/>
          </w:tcPr>
          <w:p w14:paraId="0D2987F2" w14:textId="77777777" w:rsidR="007E6778" w:rsidRPr="007F7E9E" w:rsidRDefault="007E6778" w:rsidP="00B133A8">
            <w:pPr>
              <w:keepNext/>
              <w:jc w:val="center"/>
              <w:rPr>
                <w:b/>
              </w:rPr>
            </w:pPr>
            <w:r w:rsidRPr="007F7E9E">
              <w:rPr>
                <w:b/>
                <w:sz w:val="22"/>
                <w:szCs w:val="22"/>
              </w:rPr>
              <w:t>Контактная работа</w:t>
            </w:r>
          </w:p>
        </w:tc>
        <w:tc>
          <w:tcPr>
            <w:tcW w:w="323" w:type="pct"/>
            <w:vMerge w:val="restart"/>
            <w:textDirection w:val="btLr"/>
            <w:vAlign w:val="center"/>
          </w:tcPr>
          <w:p w14:paraId="0D5103E4" w14:textId="77777777" w:rsidR="007E6778" w:rsidRPr="007F7E9E" w:rsidRDefault="007E6778" w:rsidP="00B133A8">
            <w:pPr>
              <w:keepNext/>
              <w:ind w:left="113" w:right="113"/>
              <w:jc w:val="center"/>
              <w:rPr>
                <w:sz w:val="20"/>
                <w:szCs w:val="20"/>
              </w:rPr>
            </w:pPr>
            <w:r w:rsidRPr="007F7E9E">
              <w:rPr>
                <w:sz w:val="20"/>
                <w:szCs w:val="20"/>
              </w:rPr>
              <w:t>самостоятельная</w:t>
            </w:r>
          </w:p>
          <w:p w14:paraId="780F0569" w14:textId="77777777" w:rsidR="007E6778" w:rsidRPr="007F7E9E" w:rsidRDefault="007E6778" w:rsidP="00B133A8">
            <w:pPr>
              <w:keepNext/>
              <w:ind w:left="113" w:right="113"/>
              <w:jc w:val="center"/>
            </w:pPr>
            <w:r w:rsidRPr="007F7E9E">
              <w:rPr>
                <w:sz w:val="20"/>
                <w:szCs w:val="20"/>
              </w:rPr>
              <w:t>работа</w:t>
            </w:r>
          </w:p>
        </w:tc>
        <w:tc>
          <w:tcPr>
            <w:tcW w:w="1245" w:type="pct"/>
            <w:vMerge w:val="restart"/>
            <w:vAlign w:val="center"/>
          </w:tcPr>
          <w:p w14:paraId="734F8733" w14:textId="77777777" w:rsidR="007E6778" w:rsidRPr="007F7E9E" w:rsidRDefault="007E6778" w:rsidP="00B133A8">
            <w:pPr>
              <w:keepNext/>
              <w:jc w:val="center"/>
              <w:rPr>
                <w:b/>
                <w:bCs/>
              </w:rPr>
            </w:pPr>
            <w:r w:rsidRPr="007F7E9E">
              <w:rPr>
                <w:b/>
                <w:bCs/>
                <w:sz w:val="22"/>
                <w:szCs w:val="22"/>
              </w:rPr>
              <w:t>Форма промежуточной аттестации</w:t>
            </w:r>
          </w:p>
          <w:p w14:paraId="4D02ABAF" w14:textId="77777777" w:rsidR="007E6778" w:rsidRPr="007F7E9E" w:rsidRDefault="007E6778" w:rsidP="00B133A8">
            <w:pPr>
              <w:keepNext/>
              <w:jc w:val="center"/>
            </w:pPr>
            <w:r w:rsidRPr="007F7E9E">
              <w:rPr>
                <w:b/>
                <w:bCs/>
                <w:i/>
                <w:iCs/>
                <w:sz w:val="22"/>
                <w:szCs w:val="22"/>
              </w:rPr>
              <w:t>(по семестрам)</w:t>
            </w:r>
          </w:p>
        </w:tc>
      </w:tr>
      <w:tr w:rsidR="007F7E9E" w:rsidRPr="007F7E9E" w14:paraId="589B2BF3" w14:textId="77777777" w:rsidTr="00B6482B">
        <w:trPr>
          <w:cantSplit/>
          <w:trHeight w:val="1665"/>
        </w:trPr>
        <w:tc>
          <w:tcPr>
            <w:tcW w:w="286" w:type="pct"/>
            <w:vMerge/>
          </w:tcPr>
          <w:p w14:paraId="495B1F79" w14:textId="77777777" w:rsidR="007E6778" w:rsidRPr="007F7E9E" w:rsidRDefault="007E6778" w:rsidP="007E6778">
            <w:pPr>
              <w:keepNext/>
              <w:jc w:val="center"/>
              <w:rPr>
                <w:b/>
                <w:bCs/>
              </w:rPr>
            </w:pPr>
          </w:p>
        </w:tc>
        <w:tc>
          <w:tcPr>
            <w:tcW w:w="1513" w:type="pct"/>
            <w:vMerge/>
          </w:tcPr>
          <w:p w14:paraId="47D34132" w14:textId="77777777" w:rsidR="007E6778" w:rsidRPr="007F7E9E" w:rsidRDefault="007E6778" w:rsidP="007E6778">
            <w:pPr>
              <w:keepNext/>
              <w:jc w:val="both"/>
              <w:rPr>
                <w:b/>
                <w:bCs/>
              </w:rPr>
            </w:pPr>
          </w:p>
        </w:tc>
        <w:tc>
          <w:tcPr>
            <w:tcW w:w="219" w:type="pct"/>
            <w:vMerge/>
          </w:tcPr>
          <w:p w14:paraId="0E78E5A5" w14:textId="77777777" w:rsidR="007E6778" w:rsidRPr="007F7E9E" w:rsidRDefault="007E6778" w:rsidP="007E6778">
            <w:pPr>
              <w:keepNext/>
              <w:jc w:val="both"/>
              <w:rPr>
                <w:b/>
                <w:bCs/>
              </w:rPr>
            </w:pPr>
          </w:p>
        </w:tc>
        <w:tc>
          <w:tcPr>
            <w:tcW w:w="282" w:type="pct"/>
            <w:textDirection w:val="btLr"/>
            <w:vAlign w:val="center"/>
          </w:tcPr>
          <w:p w14:paraId="4F0EB38C" w14:textId="77777777" w:rsidR="007E6778" w:rsidRPr="007F7E9E" w:rsidRDefault="007E6778" w:rsidP="007E6778">
            <w:pPr>
              <w:keepNext/>
              <w:ind w:left="113" w:right="113"/>
              <w:jc w:val="center"/>
              <w:rPr>
                <w:sz w:val="20"/>
                <w:szCs w:val="20"/>
              </w:rPr>
            </w:pPr>
            <w:r w:rsidRPr="007F7E9E">
              <w:rPr>
                <w:sz w:val="20"/>
                <w:szCs w:val="20"/>
              </w:rPr>
              <w:t>лекции</w:t>
            </w:r>
          </w:p>
        </w:tc>
        <w:tc>
          <w:tcPr>
            <w:tcW w:w="282" w:type="pct"/>
            <w:tcMar>
              <w:left w:w="57" w:type="dxa"/>
              <w:right w:w="57" w:type="dxa"/>
            </w:tcMar>
            <w:textDirection w:val="btLr"/>
            <w:vAlign w:val="center"/>
          </w:tcPr>
          <w:p w14:paraId="020ADC14" w14:textId="77777777" w:rsidR="007E6778" w:rsidRPr="007F7E9E" w:rsidRDefault="007E6778" w:rsidP="007E6778">
            <w:pPr>
              <w:keepNext/>
              <w:ind w:left="113" w:right="113"/>
              <w:jc w:val="center"/>
              <w:rPr>
                <w:sz w:val="20"/>
                <w:szCs w:val="20"/>
              </w:rPr>
            </w:pPr>
            <w:r w:rsidRPr="007F7E9E">
              <w:rPr>
                <w:sz w:val="20"/>
                <w:szCs w:val="20"/>
              </w:rPr>
              <w:t>практические</w:t>
            </w:r>
          </w:p>
        </w:tc>
        <w:tc>
          <w:tcPr>
            <w:tcW w:w="282" w:type="pct"/>
            <w:tcMar>
              <w:left w:w="57" w:type="dxa"/>
              <w:right w:w="57" w:type="dxa"/>
            </w:tcMar>
            <w:textDirection w:val="btLr"/>
            <w:vAlign w:val="center"/>
          </w:tcPr>
          <w:p w14:paraId="75A9930D" w14:textId="77777777" w:rsidR="007E6778" w:rsidRPr="007F7E9E" w:rsidRDefault="007E6778" w:rsidP="007E6778">
            <w:pPr>
              <w:keepNext/>
              <w:ind w:left="113" w:right="113"/>
              <w:jc w:val="center"/>
              <w:rPr>
                <w:sz w:val="20"/>
                <w:szCs w:val="20"/>
              </w:rPr>
            </w:pPr>
            <w:r w:rsidRPr="007F7E9E">
              <w:rPr>
                <w:sz w:val="20"/>
                <w:szCs w:val="20"/>
              </w:rPr>
              <w:t>л</w:t>
            </w:r>
            <w:r w:rsidRPr="007F7E9E">
              <w:rPr>
                <w:sz w:val="20"/>
                <w:szCs w:val="20"/>
                <w:lang w:val="en-US"/>
              </w:rPr>
              <w:t>аб</w:t>
            </w:r>
            <w:r w:rsidRPr="007F7E9E">
              <w:rPr>
                <w:sz w:val="20"/>
                <w:szCs w:val="20"/>
              </w:rPr>
              <w:t>ораторные</w:t>
            </w:r>
          </w:p>
        </w:tc>
        <w:tc>
          <w:tcPr>
            <w:tcW w:w="282" w:type="pct"/>
            <w:tcMar>
              <w:left w:w="57" w:type="dxa"/>
              <w:right w:w="57" w:type="dxa"/>
            </w:tcMar>
            <w:textDirection w:val="btLr"/>
            <w:vAlign w:val="center"/>
          </w:tcPr>
          <w:p w14:paraId="057B44E0" w14:textId="77777777" w:rsidR="007E6778" w:rsidRPr="007F7E9E" w:rsidRDefault="007E6778" w:rsidP="007E6778">
            <w:pPr>
              <w:keepNext/>
              <w:ind w:left="113" w:right="113"/>
              <w:jc w:val="center"/>
              <w:rPr>
                <w:sz w:val="20"/>
                <w:szCs w:val="20"/>
              </w:rPr>
            </w:pPr>
            <w:r w:rsidRPr="007F7E9E">
              <w:rPr>
                <w:sz w:val="20"/>
                <w:szCs w:val="20"/>
              </w:rPr>
              <w:t>консультации</w:t>
            </w:r>
          </w:p>
        </w:tc>
        <w:tc>
          <w:tcPr>
            <w:tcW w:w="286" w:type="pct"/>
            <w:textDirection w:val="btLr"/>
            <w:vAlign w:val="center"/>
          </w:tcPr>
          <w:p w14:paraId="650E0630" w14:textId="77777777" w:rsidR="007E6778" w:rsidRPr="007F7E9E" w:rsidRDefault="007E6778" w:rsidP="007E6778">
            <w:pPr>
              <w:keepNext/>
              <w:ind w:left="113" w:right="113"/>
              <w:jc w:val="center"/>
              <w:rPr>
                <w:sz w:val="20"/>
                <w:szCs w:val="20"/>
              </w:rPr>
            </w:pPr>
            <w:r w:rsidRPr="007F7E9E">
              <w:rPr>
                <w:sz w:val="20"/>
                <w:szCs w:val="20"/>
              </w:rPr>
              <w:t>аттестационные испытания</w:t>
            </w:r>
          </w:p>
        </w:tc>
        <w:tc>
          <w:tcPr>
            <w:tcW w:w="323" w:type="pct"/>
            <w:vMerge/>
            <w:textDirection w:val="btLr"/>
            <w:vAlign w:val="center"/>
          </w:tcPr>
          <w:p w14:paraId="66103DD8" w14:textId="77777777" w:rsidR="007E6778" w:rsidRPr="007F7E9E" w:rsidRDefault="007E6778" w:rsidP="007E6778">
            <w:pPr>
              <w:keepNext/>
              <w:ind w:left="113" w:right="113"/>
              <w:jc w:val="center"/>
              <w:rPr>
                <w:sz w:val="20"/>
                <w:szCs w:val="20"/>
              </w:rPr>
            </w:pPr>
          </w:p>
        </w:tc>
        <w:tc>
          <w:tcPr>
            <w:tcW w:w="1245" w:type="pct"/>
            <w:vMerge/>
          </w:tcPr>
          <w:p w14:paraId="18218294" w14:textId="77777777" w:rsidR="007E6778" w:rsidRPr="007F7E9E" w:rsidRDefault="007E6778" w:rsidP="007E6778">
            <w:pPr>
              <w:keepNext/>
              <w:jc w:val="both"/>
            </w:pPr>
          </w:p>
        </w:tc>
      </w:tr>
      <w:tr w:rsidR="007F7E9E" w:rsidRPr="007F7E9E" w14:paraId="3DA26DA4" w14:textId="77777777" w:rsidTr="00B6482B">
        <w:tc>
          <w:tcPr>
            <w:tcW w:w="286" w:type="pct"/>
          </w:tcPr>
          <w:p w14:paraId="53F1EE5B" w14:textId="77777777" w:rsidR="005C3903" w:rsidRPr="007F7E9E" w:rsidRDefault="005C3903" w:rsidP="005C3903">
            <w:pPr>
              <w:jc w:val="center"/>
              <w:rPr>
                <w:sz w:val="21"/>
                <w:szCs w:val="21"/>
              </w:rPr>
            </w:pPr>
            <w:r w:rsidRPr="007F7E9E">
              <w:rPr>
                <w:sz w:val="21"/>
                <w:szCs w:val="21"/>
              </w:rPr>
              <w:t>1</w:t>
            </w:r>
          </w:p>
        </w:tc>
        <w:tc>
          <w:tcPr>
            <w:tcW w:w="1513" w:type="pct"/>
            <w:shd w:val="clear" w:color="auto" w:fill="auto"/>
          </w:tcPr>
          <w:p w14:paraId="0351F42D" w14:textId="77777777" w:rsidR="005C3903" w:rsidRPr="007F7E9E" w:rsidRDefault="005C3903" w:rsidP="007E6778">
            <w:pPr>
              <w:autoSpaceDE w:val="0"/>
              <w:autoSpaceDN w:val="0"/>
              <w:adjustRightInd w:val="0"/>
              <w:rPr>
                <w:sz w:val="21"/>
                <w:szCs w:val="21"/>
              </w:rPr>
            </w:pPr>
            <w:r w:rsidRPr="007F7E9E">
              <w:rPr>
                <w:sz w:val="21"/>
                <w:szCs w:val="21"/>
              </w:rPr>
              <w:t>Спрос, предложение и рыночное равновесие.</w:t>
            </w:r>
          </w:p>
        </w:tc>
        <w:tc>
          <w:tcPr>
            <w:tcW w:w="219" w:type="pct"/>
          </w:tcPr>
          <w:p w14:paraId="7A111106" w14:textId="77777777" w:rsidR="005C3903" w:rsidRPr="007F7E9E" w:rsidRDefault="005C3903" w:rsidP="007E6778">
            <w:pPr>
              <w:jc w:val="center"/>
              <w:rPr>
                <w:sz w:val="21"/>
                <w:szCs w:val="21"/>
              </w:rPr>
            </w:pPr>
            <w:r w:rsidRPr="007F7E9E">
              <w:rPr>
                <w:sz w:val="21"/>
                <w:szCs w:val="21"/>
              </w:rPr>
              <w:t>1</w:t>
            </w:r>
          </w:p>
        </w:tc>
        <w:tc>
          <w:tcPr>
            <w:tcW w:w="282" w:type="pct"/>
          </w:tcPr>
          <w:p w14:paraId="7BC7199A" w14:textId="77777777" w:rsidR="005C3903" w:rsidRPr="007F7E9E" w:rsidRDefault="00B6482B" w:rsidP="007E6778">
            <w:pPr>
              <w:autoSpaceDE w:val="0"/>
              <w:autoSpaceDN w:val="0"/>
              <w:adjustRightInd w:val="0"/>
              <w:jc w:val="center"/>
              <w:rPr>
                <w:sz w:val="21"/>
                <w:szCs w:val="21"/>
              </w:rPr>
            </w:pPr>
            <w:r w:rsidRPr="007F7E9E">
              <w:rPr>
                <w:sz w:val="21"/>
                <w:szCs w:val="21"/>
              </w:rPr>
              <w:t>2</w:t>
            </w:r>
          </w:p>
        </w:tc>
        <w:tc>
          <w:tcPr>
            <w:tcW w:w="282" w:type="pct"/>
          </w:tcPr>
          <w:p w14:paraId="202E149F"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22D9CBFD" w14:textId="77777777" w:rsidR="005C3903" w:rsidRPr="007F7E9E" w:rsidRDefault="005C3903" w:rsidP="007E6778">
            <w:pPr>
              <w:jc w:val="center"/>
              <w:rPr>
                <w:sz w:val="21"/>
                <w:szCs w:val="21"/>
              </w:rPr>
            </w:pPr>
          </w:p>
        </w:tc>
        <w:tc>
          <w:tcPr>
            <w:tcW w:w="282" w:type="pct"/>
          </w:tcPr>
          <w:p w14:paraId="1873738B" w14:textId="77777777" w:rsidR="005C3903" w:rsidRPr="007F7E9E" w:rsidRDefault="005C3903" w:rsidP="007E6778">
            <w:pPr>
              <w:jc w:val="center"/>
              <w:rPr>
                <w:sz w:val="21"/>
                <w:szCs w:val="21"/>
              </w:rPr>
            </w:pPr>
          </w:p>
        </w:tc>
        <w:tc>
          <w:tcPr>
            <w:tcW w:w="286" w:type="pct"/>
          </w:tcPr>
          <w:p w14:paraId="20244BAD" w14:textId="77777777" w:rsidR="005C3903" w:rsidRPr="007F7E9E" w:rsidRDefault="005C3903" w:rsidP="007E6778">
            <w:pPr>
              <w:jc w:val="center"/>
              <w:rPr>
                <w:sz w:val="21"/>
                <w:szCs w:val="21"/>
              </w:rPr>
            </w:pPr>
          </w:p>
        </w:tc>
        <w:tc>
          <w:tcPr>
            <w:tcW w:w="323" w:type="pct"/>
          </w:tcPr>
          <w:p w14:paraId="2B77FDD2" w14:textId="5D17E7FA" w:rsidR="005C3903" w:rsidRPr="007F7E9E" w:rsidRDefault="00176E09" w:rsidP="007E6778">
            <w:pPr>
              <w:jc w:val="center"/>
              <w:rPr>
                <w:sz w:val="21"/>
                <w:szCs w:val="21"/>
              </w:rPr>
            </w:pPr>
            <w:r>
              <w:rPr>
                <w:sz w:val="21"/>
                <w:szCs w:val="21"/>
              </w:rPr>
              <w:t>2</w:t>
            </w:r>
          </w:p>
        </w:tc>
        <w:tc>
          <w:tcPr>
            <w:tcW w:w="1245" w:type="pct"/>
          </w:tcPr>
          <w:p w14:paraId="35513031" w14:textId="77777777" w:rsidR="00910DE3" w:rsidRDefault="00910DE3" w:rsidP="0053334D">
            <w:pPr>
              <w:rPr>
                <w:sz w:val="21"/>
                <w:szCs w:val="21"/>
              </w:rPr>
            </w:pPr>
            <w:r>
              <w:rPr>
                <w:sz w:val="21"/>
                <w:szCs w:val="21"/>
              </w:rPr>
              <w:t>Задачи</w:t>
            </w:r>
          </w:p>
          <w:p w14:paraId="06B2858C" w14:textId="77777777" w:rsidR="0053334D" w:rsidRPr="007F7E9E" w:rsidRDefault="005C3903" w:rsidP="0053334D">
            <w:pPr>
              <w:rPr>
                <w:iCs/>
                <w:sz w:val="22"/>
                <w:szCs w:val="22"/>
              </w:rPr>
            </w:pPr>
            <w:r w:rsidRPr="007F7E9E">
              <w:rPr>
                <w:sz w:val="21"/>
                <w:szCs w:val="21"/>
              </w:rPr>
              <w:t xml:space="preserve">Контрольная работа  </w:t>
            </w:r>
            <w:r w:rsidR="0053334D" w:rsidRPr="007F7E9E">
              <w:rPr>
                <w:iCs/>
                <w:sz w:val="22"/>
                <w:szCs w:val="22"/>
              </w:rPr>
              <w:t>Материалы в LMS Moodle:</w:t>
            </w:r>
          </w:p>
          <w:p w14:paraId="09B9F2C0" w14:textId="77777777" w:rsidR="005C3903" w:rsidRPr="007F7E9E" w:rsidRDefault="0053334D" w:rsidP="0053334D">
            <w:pPr>
              <w:rPr>
                <w:sz w:val="21"/>
                <w:szCs w:val="21"/>
              </w:rPr>
            </w:pPr>
            <w:r w:rsidRPr="007F7E9E">
              <w:rPr>
                <w:iCs/>
                <w:sz w:val="22"/>
                <w:szCs w:val="22"/>
              </w:rPr>
              <w:t xml:space="preserve">- </w:t>
            </w:r>
            <w:r w:rsidRPr="007F7E9E">
              <w:rPr>
                <w:sz w:val="22"/>
                <w:szCs w:val="22"/>
              </w:rPr>
              <w:t>Тест для самоподготовки</w:t>
            </w:r>
          </w:p>
        </w:tc>
      </w:tr>
      <w:tr w:rsidR="007F7E9E" w:rsidRPr="007F7E9E" w14:paraId="4C421058" w14:textId="77777777" w:rsidTr="00B6482B">
        <w:tc>
          <w:tcPr>
            <w:tcW w:w="286" w:type="pct"/>
          </w:tcPr>
          <w:p w14:paraId="1B5507C5" w14:textId="77777777" w:rsidR="005C3903" w:rsidRPr="007F7E9E" w:rsidRDefault="005C3903" w:rsidP="005C3903">
            <w:pPr>
              <w:jc w:val="center"/>
              <w:rPr>
                <w:sz w:val="21"/>
                <w:szCs w:val="21"/>
              </w:rPr>
            </w:pPr>
            <w:r w:rsidRPr="007F7E9E">
              <w:rPr>
                <w:sz w:val="21"/>
                <w:szCs w:val="21"/>
              </w:rPr>
              <w:t>2</w:t>
            </w:r>
          </w:p>
        </w:tc>
        <w:tc>
          <w:tcPr>
            <w:tcW w:w="1513" w:type="pct"/>
            <w:shd w:val="clear" w:color="auto" w:fill="auto"/>
          </w:tcPr>
          <w:p w14:paraId="2817C638" w14:textId="77777777" w:rsidR="005C3903" w:rsidRPr="007F7E9E" w:rsidRDefault="005C3903" w:rsidP="007E6778">
            <w:pPr>
              <w:autoSpaceDE w:val="0"/>
              <w:autoSpaceDN w:val="0"/>
              <w:adjustRightInd w:val="0"/>
              <w:rPr>
                <w:sz w:val="21"/>
                <w:szCs w:val="21"/>
              </w:rPr>
            </w:pPr>
            <w:r w:rsidRPr="007F7E9E">
              <w:rPr>
                <w:sz w:val="21"/>
                <w:szCs w:val="21"/>
              </w:rPr>
              <w:t>Рациональное поведение потребителя.</w:t>
            </w:r>
          </w:p>
        </w:tc>
        <w:tc>
          <w:tcPr>
            <w:tcW w:w="219" w:type="pct"/>
          </w:tcPr>
          <w:p w14:paraId="331C07EB" w14:textId="77777777" w:rsidR="005C3903" w:rsidRPr="007F7E9E" w:rsidRDefault="005C3903" w:rsidP="007E6778">
            <w:pPr>
              <w:jc w:val="center"/>
              <w:rPr>
                <w:sz w:val="21"/>
                <w:szCs w:val="21"/>
              </w:rPr>
            </w:pPr>
            <w:r w:rsidRPr="007F7E9E">
              <w:rPr>
                <w:sz w:val="21"/>
                <w:szCs w:val="21"/>
              </w:rPr>
              <w:t>1</w:t>
            </w:r>
          </w:p>
        </w:tc>
        <w:tc>
          <w:tcPr>
            <w:tcW w:w="282" w:type="pct"/>
          </w:tcPr>
          <w:p w14:paraId="55689757" w14:textId="77777777" w:rsidR="005C3903" w:rsidRPr="007F7E9E" w:rsidRDefault="00B6482B" w:rsidP="007E6778">
            <w:pPr>
              <w:autoSpaceDE w:val="0"/>
              <w:autoSpaceDN w:val="0"/>
              <w:adjustRightInd w:val="0"/>
              <w:jc w:val="center"/>
              <w:rPr>
                <w:sz w:val="21"/>
                <w:szCs w:val="21"/>
              </w:rPr>
            </w:pPr>
            <w:r w:rsidRPr="007F7E9E">
              <w:rPr>
                <w:sz w:val="21"/>
                <w:szCs w:val="21"/>
              </w:rPr>
              <w:t>2</w:t>
            </w:r>
          </w:p>
        </w:tc>
        <w:tc>
          <w:tcPr>
            <w:tcW w:w="282" w:type="pct"/>
          </w:tcPr>
          <w:p w14:paraId="2882BDB2"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3AB42E61" w14:textId="77777777" w:rsidR="005C3903" w:rsidRPr="007F7E9E" w:rsidRDefault="005C3903" w:rsidP="007E6778">
            <w:pPr>
              <w:jc w:val="center"/>
              <w:rPr>
                <w:sz w:val="21"/>
                <w:szCs w:val="21"/>
              </w:rPr>
            </w:pPr>
          </w:p>
        </w:tc>
        <w:tc>
          <w:tcPr>
            <w:tcW w:w="282" w:type="pct"/>
          </w:tcPr>
          <w:p w14:paraId="2D641B7A" w14:textId="77777777" w:rsidR="005C3903" w:rsidRPr="007F7E9E" w:rsidRDefault="005C3903" w:rsidP="007E6778">
            <w:pPr>
              <w:jc w:val="center"/>
              <w:rPr>
                <w:sz w:val="21"/>
                <w:szCs w:val="21"/>
              </w:rPr>
            </w:pPr>
          </w:p>
        </w:tc>
        <w:tc>
          <w:tcPr>
            <w:tcW w:w="286" w:type="pct"/>
          </w:tcPr>
          <w:p w14:paraId="747EE1CC" w14:textId="77777777" w:rsidR="005C3903" w:rsidRPr="007F7E9E" w:rsidRDefault="005C3903" w:rsidP="007E6778">
            <w:pPr>
              <w:jc w:val="center"/>
              <w:rPr>
                <w:sz w:val="21"/>
                <w:szCs w:val="21"/>
              </w:rPr>
            </w:pPr>
          </w:p>
        </w:tc>
        <w:tc>
          <w:tcPr>
            <w:tcW w:w="323" w:type="pct"/>
          </w:tcPr>
          <w:p w14:paraId="42A93E14" w14:textId="792B4852" w:rsidR="005C3903" w:rsidRPr="007F7E9E" w:rsidRDefault="00176E09" w:rsidP="007E6778">
            <w:pPr>
              <w:jc w:val="center"/>
              <w:rPr>
                <w:sz w:val="21"/>
                <w:szCs w:val="21"/>
              </w:rPr>
            </w:pPr>
            <w:r>
              <w:rPr>
                <w:sz w:val="21"/>
                <w:szCs w:val="21"/>
              </w:rPr>
              <w:t>5</w:t>
            </w:r>
          </w:p>
        </w:tc>
        <w:tc>
          <w:tcPr>
            <w:tcW w:w="1245" w:type="pct"/>
          </w:tcPr>
          <w:p w14:paraId="71BF5F8D" w14:textId="77777777" w:rsidR="00910DE3" w:rsidRDefault="00910DE3" w:rsidP="0053334D">
            <w:pPr>
              <w:rPr>
                <w:sz w:val="21"/>
                <w:szCs w:val="21"/>
              </w:rPr>
            </w:pPr>
            <w:r>
              <w:rPr>
                <w:sz w:val="21"/>
                <w:szCs w:val="21"/>
              </w:rPr>
              <w:t>Задачи</w:t>
            </w:r>
          </w:p>
          <w:p w14:paraId="55C19FB4" w14:textId="77777777" w:rsidR="0053334D" w:rsidRPr="007F7E9E" w:rsidRDefault="00354B4B" w:rsidP="0053334D">
            <w:pPr>
              <w:rPr>
                <w:iCs/>
                <w:sz w:val="22"/>
                <w:szCs w:val="22"/>
              </w:rPr>
            </w:pPr>
            <w:r w:rsidRPr="007F7E9E">
              <w:rPr>
                <w:sz w:val="21"/>
                <w:szCs w:val="21"/>
              </w:rPr>
              <w:t>Контрольная работа</w:t>
            </w:r>
            <w:r w:rsidR="0053334D" w:rsidRPr="007F7E9E">
              <w:rPr>
                <w:iCs/>
                <w:sz w:val="22"/>
                <w:szCs w:val="22"/>
              </w:rPr>
              <w:t xml:space="preserve"> Материалы в LMS Moodle:</w:t>
            </w:r>
          </w:p>
          <w:p w14:paraId="0018A36C" w14:textId="77777777" w:rsidR="005C3903" w:rsidRPr="007F7E9E" w:rsidRDefault="0053334D" w:rsidP="0053334D">
            <w:pPr>
              <w:rPr>
                <w:sz w:val="21"/>
                <w:szCs w:val="21"/>
              </w:rPr>
            </w:pPr>
            <w:r w:rsidRPr="007F7E9E">
              <w:rPr>
                <w:iCs/>
                <w:sz w:val="22"/>
                <w:szCs w:val="22"/>
              </w:rPr>
              <w:t xml:space="preserve">- </w:t>
            </w:r>
            <w:r w:rsidRPr="007F7E9E">
              <w:rPr>
                <w:sz w:val="22"/>
                <w:szCs w:val="22"/>
              </w:rPr>
              <w:t>Тест для самоподготовки</w:t>
            </w:r>
          </w:p>
        </w:tc>
      </w:tr>
      <w:tr w:rsidR="007F7E9E" w:rsidRPr="007F7E9E" w14:paraId="1FD1AA0B" w14:textId="77777777" w:rsidTr="00B6482B">
        <w:tc>
          <w:tcPr>
            <w:tcW w:w="286" w:type="pct"/>
          </w:tcPr>
          <w:p w14:paraId="1D79DCF5" w14:textId="77777777" w:rsidR="005C3903" w:rsidRPr="007F7E9E" w:rsidRDefault="005C3903" w:rsidP="005C3903">
            <w:pPr>
              <w:jc w:val="center"/>
              <w:rPr>
                <w:sz w:val="21"/>
                <w:szCs w:val="21"/>
              </w:rPr>
            </w:pPr>
            <w:r w:rsidRPr="007F7E9E">
              <w:rPr>
                <w:sz w:val="21"/>
                <w:szCs w:val="21"/>
              </w:rPr>
              <w:t>3</w:t>
            </w:r>
          </w:p>
        </w:tc>
        <w:tc>
          <w:tcPr>
            <w:tcW w:w="1513" w:type="pct"/>
            <w:shd w:val="clear" w:color="auto" w:fill="auto"/>
          </w:tcPr>
          <w:p w14:paraId="671E7413" w14:textId="77777777" w:rsidR="005C3903" w:rsidRPr="007F7E9E" w:rsidRDefault="005C3903" w:rsidP="007E6778">
            <w:pPr>
              <w:autoSpaceDE w:val="0"/>
              <w:autoSpaceDN w:val="0"/>
              <w:adjustRightInd w:val="0"/>
              <w:rPr>
                <w:sz w:val="21"/>
                <w:szCs w:val="21"/>
              </w:rPr>
            </w:pPr>
            <w:r w:rsidRPr="007F7E9E">
              <w:rPr>
                <w:sz w:val="21"/>
                <w:szCs w:val="21"/>
              </w:rPr>
              <w:t>Предприятие как экономический агент. Издержки и прибыль.</w:t>
            </w:r>
          </w:p>
        </w:tc>
        <w:tc>
          <w:tcPr>
            <w:tcW w:w="219" w:type="pct"/>
          </w:tcPr>
          <w:p w14:paraId="1657EB46" w14:textId="77777777" w:rsidR="005C3903" w:rsidRPr="007F7E9E" w:rsidRDefault="005C3903" w:rsidP="007E6778">
            <w:pPr>
              <w:jc w:val="center"/>
              <w:rPr>
                <w:sz w:val="21"/>
                <w:szCs w:val="21"/>
              </w:rPr>
            </w:pPr>
            <w:r w:rsidRPr="007F7E9E">
              <w:rPr>
                <w:sz w:val="21"/>
                <w:szCs w:val="21"/>
              </w:rPr>
              <w:t>1</w:t>
            </w:r>
          </w:p>
        </w:tc>
        <w:tc>
          <w:tcPr>
            <w:tcW w:w="282" w:type="pct"/>
          </w:tcPr>
          <w:p w14:paraId="45E9A543" w14:textId="77777777" w:rsidR="005C3903" w:rsidRPr="007F7E9E" w:rsidRDefault="00B6482B" w:rsidP="007E6778">
            <w:pPr>
              <w:autoSpaceDE w:val="0"/>
              <w:autoSpaceDN w:val="0"/>
              <w:adjustRightInd w:val="0"/>
              <w:jc w:val="center"/>
              <w:rPr>
                <w:sz w:val="21"/>
                <w:szCs w:val="21"/>
              </w:rPr>
            </w:pPr>
            <w:r w:rsidRPr="007F7E9E">
              <w:rPr>
                <w:sz w:val="21"/>
                <w:szCs w:val="21"/>
              </w:rPr>
              <w:t>2</w:t>
            </w:r>
          </w:p>
        </w:tc>
        <w:tc>
          <w:tcPr>
            <w:tcW w:w="282" w:type="pct"/>
          </w:tcPr>
          <w:p w14:paraId="2F75C419" w14:textId="77777777" w:rsidR="005C3903" w:rsidRPr="007F7E9E" w:rsidRDefault="00B6482B" w:rsidP="007E6778">
            <w:pPr>
              <w:autoSpaceDE w:val="0"/>
              <w:autoSpaceDN w:val="0"/>
              <w:adjustRightInd w:val="0"/>
              <w:jc w:val="center"/>
              <w:rPr>
                <w:sz w:val="21"/>
                <w:szCs w:val="21"/>
              </w:rPr>
            </w:pPr>
            <w:r w:rsidRPr="007F7E9E">
              <w:rPr>
                <w:sz w:val="21"/>
                <w:szCs w:val="21"/>
              </w:rPr>
              <w:t>2</w:t>
            </w:r>
          </w:p>
        </w:tc>
        <w:tc>
          <w:tcPr>
            <w:tcW w:w="282" w:type="pct"/>
          </w:tcPr>
          <w:p w14:paraId="53F0B4DE" w14:textId="77777777" w:rsidR="005C3903" w:rsidRPr="007F7E9E" w:rsidRDefault="005C3903" w:rsidP="007E6778">
            <w:pPr>
              <w:jc w:val="center"/>
              <w:rPr>
                <w:sz w:val="21"/>
                <w:szCs w:val="21"/>
              </w:rPr>
            </w:pPr>
          </w:p>
        </w:tc>
        <w:tc>
          <w:tcPr>
            <w:tcW w:w="282" w:type="pct"/>
          </w:tcPr>
          <w:p w14:paraId="545794EB" w14:textId="77777777" w:rsidR="005C3903" w:rsidRPr="007F7E9E" w:rsidRDefault="00B6482B" w:rsidP="007E6778">
            <w:pPr>
              <w:jc w:val="center"/>
              <w:rPr>
                <w:sz w:val="21"/>
                <w:szCs w:val="21"/>
              </w:rPr>
            </w:pPr>
            <w:r w:rsidRPr="007F7E9E">
              <w:rPr>
                <w:sz w:val="21"/>
                <w:szCs w:val="21"/>
              </w:rPr>
              <w:t>1</w:t>
            </w:r>
          </w:p>
        </w:tc>
        <w:tc>
          <w:tcPr>
            <w:tcW w:w="286" w:type="pct"/>
          </w:tcPr>
          <w:p w14:paraId="3EF8E745" w14:textId="77777777" w:rsidR="005C3903" w:rsidRPr="007F7E9E" w:rsidRDefault="005C3903" w:rsidP="007E6778">
            <w:pPr>
              <w:jc w:val="center"/>
              <w:rPr>
                <w:sz w:val="21"/>
                <w:szCs w:val="21"/>
              </w:rPr>
            </w:pPr>
          </w:p>
        </w:tc>
        <w:tc>
          <w:tcPr>
            <w:tcW w:w="323" w:type="pct"/>
          </w:tcPr>
          <w:p w14:paraId="6DCD0B1E" w14:textId="0C825E37" w:rsidR="005C3903" w:rsidRPr="007F7E9E" w:rsidRDefault="00176E09" w:rsidP="007E6778">
            <w:pPr>
              <w:jc w:val="center"/>
              <w:rPr>
                <w:sz w:val="21"/>
                <w:szCs w:val="21"/>
              </w:rPr>
            </w:pPr>
            <w:r>
              <w:rPr>
                <w:sz w:val="21"/>
                <w:szCs w:val="21"/>
              </w:rPr>
              <w:t>7</w:t>
            </w:r>
          </w:p>
        </w:tc>
        <w:tc>
          <w:tcPr>
            <w:tcW w:w="1245" w:type="pct"/>
          </w:tcPr>
          <w:p w14:paraId="6E3081EB" w14:textId="77777777" w:rsidR="00910DE3" w:rsidRDefault="00910DE3" w:rsidP="0053334D">
            <w:pPr>
              <w:rPr>
                <w:sz w:val="21"/>
                <w:szCs w:val="21"/>
              </w:rPr>
            </w:pPr>
            <w:r>
              <w:rPr>
                <w:sz w:val="21"/>
                <w:szCs w:val="21"/>
              </w:rPr>
              <w:t>Задачи</w:t>
            </w:r>
          </w:p>
          <w:p w14:paraId="55F516AC" w14:textId="77777777" w:rsidR="0053334D" w:rsidRPr="007F7E9E" w:rsidRDefault="00354B4B" w:rsidP="0053334D">
            <w:pPr>
              <w:rPr>
                <w:iCs/>
                <w:sz w:val="22"/>
                <w:szCs w:val="22"/>
              </w:rPr>
            </w:pPr>
            <w:r w:rsidRPr="007F7E9E">
              <w:rPr>
                <w:sz w:val="21"/>
                <w:szCs w:val="21"/>
              </w:rPr>
              <w:t>Контрольная работа</w:t>
            </w:r>
            <w:r w:rsidR="0053334D" w:rsidRPr="007F7E9E">
              <w:rPr>
                <w:iCs/>
                <w:sz w:val="22"/>
                <w:szCs w:val="22"/>
              </w:rPr>
              <w:t xml:space="preserve"> Материалы в LMS Moodle:</w:t>
            </w:r>
          </w:p>
          <w:p w14:paraId="36739987" w14:textId="77777777" w:rsidR="0053334D" w:rsidRPr="007F7E9E" w:rsidRDefault="0053334D" w:rsidP="0053334D">
            <w:pPr>
              <w:rPr>
                <w:iCs/>
                <w:sz w:val="22"/>
                <w:szCs w:val="22"/>
              </w:rPr>
            </w:pPr>
            <w:r w:rsidRPr="007F7E9E">
              <w:rPr>
                <w:iCs/>
                <w:sz w:val="22"/>
                <w:szCs w:val="22"/>
              </w:rPr>
              <w:t>- задачи для самостоятельного решения;</w:t>
            </w:r>
          </w:p>
          <w:p w14:paraId="0BD5B01B" w14:textId="77777777" w:rsidR="005C3903" w:rsidRPr="007F7E9E" w:rsidRDefault="0053334D" w:rsidP="0053334D">
            <w:pPr>
              <w:rPr>
                <w:sz w:val="21"/>
                <w:szCs w:val="21"/>
              </w:rPr>
            </w:pPr>
            <w:r w:rsidRPr="007F7E9E">
              <w:rPr>
                <w:iCs/>
                <w:sz w:val="22"/>
                <w:szCs w:val="22"/>
              </w:rPr>
              <w:t xml:space="preserve">- </w:t>
            </w:r>
            <w:r w:rsidRPr="007F7E9E">
              <w:rPr>
                <w:sz w:val="22"/>
                <w:szCs w:val="22"/>
              </w:rPr>
              <w:t>Тест для самоподготовки</w:t>
            </w:r>
          </w:p>
        </w:tc>
      </w:tr>
      <w:tr w:rsidR="007F7E9E" w:rsidRPr="007F7E9E" w14:paraId="0E4C9175" w14:textId="77777777" w:rsidTr="00B6482B">
        <w:tc>
          <w:tcPr>
            <w:tcW w:w="286" w:type="pct"/>
          </w:tcPr>
          <w:p w14:paraId="49751E3E" w14:textId="77777777" w:rsidR="005C3903" w:rsidRPr="007F7E9E" w:rsidRDefault="005C3903" w:rsidP="005C3903">
            <w:pPr>
              <w:jc w:val="center"/>
              <w:rPr>
                <w:sz w:val="21"/>
                <w:szCs w:val="21"/>
              </w:rPr>
            </w:pPr>
            <w:r w:rsidRPr="007F7E9E">
              <w:rPr>
                <w:sz w:val="21"/>
                <w:szCs w:val="21"/>
              </w:rPr>
              <w:t>4</w:t>
            </w:r>
          </w:p>
        </w:tc>
        <w:tc>
          <w:tcPr>
            <w:tcW w:w="1513" w:type="pct"/>
            <w:shd w:val="clear" w:color="auto" w:fill="auto"/>
          </w:tcPr>
          <w:p w14:paraId="2D161DD8" w14:textId="77777777" w:rsidR="005C3903" w:rsidRPr="007F7E9E" w:rsidRDefault="005C3903" w:rsidP="007E6778">
            <w:pPr>
              <w:autoSpaceDE w:val="0"/>
              <w:autoSpaceDN w:val="0"/>
              <w:adjustRightInd w:val="0"/>
              <w:rPr>
                <w:sz w:val="21"/>
                <w:szCs w:val="21"/>
              </w:rPr>
            </w:pPr>
            <w:r w:rsidRPr="007F7E9E">
              <w:rPr>
                <w:sz w:val="21"/>
                <w:szCs w:val="21"/>
              </w:rPr>
              <w:t>Структура рынка и рыночная стратегия предприятия.</w:t>
            </w:r>
          </w:p>
        </w:tc>
        <w:tc>
          <w:tcPr>
            <w:tcW w:w="219" w:type="pct"/>
          </w:tcPr>
          <w:p w14:paraId="4483C1D5" w14:textId="77777777" w:rsidR="005C3903" w:rsidRPr="007F7E9E" w:rsidRDefault="005C3903" w:rsidP="007E6778">
            <w:pPr>
              <w:jc w:val="center"/>
              <w:rPr>
                <w:sz w:val="21"/>
                <w:szCs w:val="21"/>
              </w:rPr>
            </w:pPr>
            <w:r w:rsidRPr="007F7E9E">
              <w:rPr>
                <w:sz w:val="21"/>
                <w:szCs w:val="21"/>
              </w:rPr>
              <w:t>1</w:t>
            </w:r>
          </w:p>
        </w:tc>
        <w:tc>
          <w:tcPr>
            <w:tcW w:w="282" w:type="pct"/>
          </w:tcPr>
          <w:p w14:paraId="0DAFE478"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2FDC8C23"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3AF8EB90" w14:textId="77777777" w:rsidR="005C3903" w:rsidRPr="007F7E9E" w:rsidRDefault="005C3903" w:rsidP="007E6778">
            <w:pPr>
              <w:jc w:val="center"/>
              <w:rPr>
                <w:sz w:val="21"/>
                <w:szCs w:val="21"/>
              </w:rPr>
            </w:pPr>
          </w:p>
        </w:tc>
        <w:tc>
          <w:tcPr>
            <w:tcW w:w="282" w:type="pct"/>
          </w:tcPr>
          <w:p w14:paraId="7A71CCC6" w14:textId="77777777" w:rsidR="005C3903" w:rsidRPr="007F7E9E" w:rsidRDefault="005C3903" w:rsidP="007E6778">
            <w:pPr>
              <w:jc w:val="center"/>
              <w:rPr>
                <w:sz w:val="21"/>
                <w:szCs w:val="21"/>
              </w:rPr>
            </w:pPr>
          </w:p>
        </w:tc>
        <w:tc>
          <w:tcPr>
            <w:tcW w:w="286" w:type="pct"/>
          </w:tcPr>
          <w:p w14:paraId="7AC9C37C" w14:textId="77777777" w:rsidR="005C3903" w:rsidRPr="007F7E9E" w:rsidRDefault="005C3903" w:rsidP="007E6778">
            <w:pPr>
              <w:jc w:val="center"/>
              <w:rPr>
                <w:sz w:val="21"/>
                <w:szCs w:val="21"/>
              </w:rPr>
            </w:pPr>
          </w:p>
        </w:tc>
        <w:tc>
          <w:tcPr>
            <w:tcW w:w="323" w:type="pct"/>
          </w:tcPr>
          <w:p w14:paraId="295D5A1E" w14:textId="0065112B" w:rsidR="005C3903" w:rsidRPr="007F7E9E" w:rsidRDefault="00176E09" w:rsidP="007E6778">
            <w:pPr>
              <w:jc w:val="center"/>
              <w:rPr>
                <w:sz w:val="21"/>
                <w:szCs w:val="21"/>
              </w:rPr>
            </w:pPr>
            <w:r>
              <w:rPr>
                <w:sz w:val="21"/>
                <w:szCs w:val="21"/>
              </w:rPr>
              <w:t>3</w:t>
            </w:r>
          </w:p>
        </w:tc>
        <w:tc>
          <w:tcPr>
            <w:tcW w:w="1245" w:type="pct"/>
          </w:tcPr>
          <w:p w14:paraId="7D57044A" w14:textId="77777777" w:rsidR="005C3903" w:rsidRPr="007F7E9E" w:rsidRDefault="005C3903" w:rsidP="005C3903">
            <w:pPr>
              <w:rPr>
                <w:sz w:val="21"/>
                <w:szCs w:val="21"/>
              </w:rPr>
            </w:pPr>
            <w:r w:rsidRPr="007F7E9E">
              <w:rPr>
                <w:sz w:val="21"/>
                <w:szCs w:val="21"/>
              </w:rPr>
              <w:t>Контрольная работа</w:t>
            </w:r>
          </w:p>
        </w:tc>
      </w:tr>
      <w:tr w:rsidR="007F7E9E" w:rsidRPr="007F7E9E" w14:paraId="524B1E3C" w14:textId="77777777" w:rsidTr="00B6482B">
        <w:tc>
          <w:tcPr>
            <w:tcW w:w="286" w:type="pct"/>
          </w:tcPr>
          <w:p w14:paraId="2A74F1AC" w14:textId="77777777" w:rsidR="005C3903" w:rsidRPr="007F7E9E" w:rsidRDefault="005C3903" w:rsidP="005C3903">
            <w:pPr>
              <w:jc w:val="center"/>
              <w:rPr>
                <w:sz w:val="21"/>
                <w:szCs w:val="21"/>
              </w:rPr>
            </w:pPr>
            <w:r w:rsidRPr="007F7E9E">
              <w:rPr>
                <w:sz w:val="21"/>
                <w:szCs w:val="21"/>
              </w:rPr>
              <w:t>5</w:t>
            </w:r>
          </w:p>
        </w:tc>
        <w:tc>
          <w:tcPr>
            <w:tcW w:w="1513" w:type="pct"/>
            <w:shd w:val="clear" w:color="auto" w:fill="auto"/>
          </w:tcPr>
          <w:p w14:paraId="636827DA" w14:textId="77777777" w:rsidR="005C3903" w:rsidRPr="007F7E9E" w:rsidRDefault="005C3903" w:rsidP="007E6778">
            <w:pPr>
              <w:autoSpaceDE w:val="0"/>
              <w:autoSpaceDN w:val="0"/>
              <w:adjustRightInd w:val="0"/>
              <w:rPr>
                <w:sz w:val="21"/>
                <w:szCs w:val="21"/>
              </w:rPr>
            </w:pPr>
            <w:r w:rsidRPr="007F7E9E">
              <w:rPr>
                <w:sz w:val="21"/>
                <w:szCs w:val="21"/>
              </w:rPr>
              <w:t>Рынки факторов производства и распределение доходов.</w:t>
            </w:r>
          </w:p>
        </w:tc>
        <w:tc>
          <w:tcPr>
            <w:tcW w:w="219" w:type="pct"/>
          </w:tcPr>
          <w:p w14:paraId="2DCDC444" w14:textId="77777777" w:rsidR="005C3903" w:rsidRPr="007F7E9E" w:rsidRDefault="005C3903" w:rsidP="007E6778">
            <w:pPr>
              <w:jc w:val="center"/>
              <w:rPr>
                <w:sz w:val="21"/>
                <w:szCs w:val="21"/>
              </w:rPr>
            </w:pPr>
            <w:r w:rsidRPr="007F7E9E">
              <w:rPr>
                <w:sz w:val="21"/>
                <w:szCs w:val="21"/>
              </w:rPr>
              <w:t>1</w:t>
            </w:r>
          </w:p>
        </w:tc>
        <w:tc>
          <w:tcPr>
            <w:tcW w:w="282" w:type="pct"/>
          </w:tcPr>
          <w:p w14:paraId="49EF3806"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7945176B"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6AA04A85" w14:textId="77777777" w:rsidR="005C3903" w:rsidRPr="007F7E9E" w:rsidRDefault="005C3903" w:rsidP="007E6778">
            <w:pPr>
              <w:jc w:val="center"/>
              <w:rPr>
                <w:sz w:val="21"/>
                <w:szCs w:val="21"/>
              </w:rPr>
            </w:pPr>
          </w:p>
        </w:tc>
        <w:tc>
          <w:tcPr>
            <w:tcW w:w="282" w:type="pct"/>
          </w:tcPr>
          <w:p w14:paraId="2257CAD4" w14:textId="77777777" w:rsidR="005C3903" w:rsidRPr="007F7E9E" w:rsidRDefault="005C3903" w:rsidP="007E6778">
            <w:pPr>
              <w:jc w:val="center"/>
              <w:rPr>
                <w:sz w:val="21"/>
                <w:szCs w:val="21"/>
              </w:rPr>
            </w:pPr>
          </w:p>
        </w:tc>
        <w:tc>
          <w:tcPr>
            <w:tcW w:w="286" w:type="pct"/>
          </w:tcPr>
          <w:p w14:paraId="1D0CD9D2" w14:textId="77777777" w:rsidR="005C3903" w:rsidRPr="007F7E9E" w:rsidRDefault="005C3903" w:rsidP="007E6778">
            <w:pPr>
              <w:jc w:val="center"/>
              <w:rPr>
                <w:sz w:val="21"/>
                <w:szCs w:val="21"/>
              </w:rPr>
            </w:pPr>
          </w:p>
        </w:tc>
        <w:tc>
          <w:tcPr>
            <w:tcW w:w="323" w:type="pct"/>
          </w:tcPr>
          <w:p w14:paraId="110D069D" w14:textId="0EDED63E" w:rsidR="005C3903" w:rsidRPr="007F7E9E" w:rsidRDefault="00176E09" w:rsidP="007E6778">
            <w:pPr>
              <w:jc w:val="center"/>
              <w:rPr>
                <w:sz w:val="21"/>
                <w:szCs w:val="21"/>
              </w:rPr>
            </w:pPr>
            <w:r>
              <w:rPr>
                <w:sz w:val="21"/>
                <w:szCs w:val="21"/>
              </w:rPr>
              <w:t>3</w:t>
            </w:r>
          </w:p>
        </w:tc>
        <w:tc>
          <w:tcPr>
            <w:tcW w:w="1245" w:type="pct"/>
          </w:tcPr>
          <w:p w14:paraId="3BC366CA" w14:textId="77777777" w:rsidR="005C3903" w:rsidRPr="007F7E9E" w:rsidRDefault="00354B4B" w:rsidP="005C3903">
            <w:pPr>
              <w:rPr>
                <w:sz w:val="21"/>
                <w:szCs w:val="21"/>
              </w:rPr>
            </w:pPr>
            <w:r w:rsidRPr="007F7E9E">
              <w:rPr>
                <w:sz w:val="21"/>
                <w:szCs w:val="21"/>
              </w:rPr>
              <w:t>Реферативные сообщения</w:t>
            </w:r>
          </w:p>
        </w:tc>
      </w:tr>
      <w:tr w:rsidR="007F7E9E" w:rsidRPr="007F7E9E" w14:paraId="713505F2" w14:textId="77777777" w:rsidTr="00B6482B">
        <w:tc>
          <w:tcPr>
            <w:tcW w:w="286" w:type="pct"/>
          </w:tcPr>
          <w:p w14:paraId="26D3CF3F" w14:textId="77777777" w:rsidR="005C3903" w:rsidRPr="007F7E9E" w:rsidRDefault="005C3903" w:rsidP="005C3903">
            <w:pPr>
              <w:jc w:val="center"/>
              <w:rPr>
                <w:sz w:val="21"/>
                <w:szCs w:val="21"/>
              </w:rPr>
            </w:pPr>
            <w:r w:rsidRPr="007F7E9E">
              <w:rPr>
                <w:sz w:val="21"/>
                <w:szCs w:val="21"/>
              </w:rPr>
              <w:t>6</w:t>
            </w:r>
          </w:p>
        </w:tc>
        <w:tc>
          <w:tcPr>
            <w:tcW w:w="1513" w:type="pct"/>
            <w:shd w:val="clear" w:color="auto" w:fill="auto"/>
          </w:tcPr>
          <w:p w14:paraId="26C2697F" w14:textId="77777777" w:rsidR="005C3903" w:rsidRPr="007F7E9E" w:rsidRDefault="005C3903" w:rsidP="007E6778">
            <w:pPr>
              <w:autoSpaceDE w:val="0"/>
              <w:autoSpaceDN w:val="0"/>
              <w:adjustRightInd w:val="0"/>
              <w:rPr>
                <w:sz w:val="21"/>
                <w:szCs w:val="21"/>
              </w:rPr>
            </w:pPr>
            <w:r w:rsidRPr="007F7E9E">
              <w:rPr>
                <w:sz w:val="21"/>
                <w:szCs w:val="21"/>
              </w:rPr>
              <w:t>Роль государства в рыночной экономике.</w:t>
            </w:r>
          </w:p>
        </w:tc>
        <w:tc>
          <w:tcPr>
            <w:tcW w:w="219" w:type="pct"/>
          </w:tcPr>
          <w:p w14:paraId="0B55FD2A" w14:textId="77777777" w:rsidR="005C3903" w:rsidRPr="007F7E9E" w:rsidRDefault="005C3903" w:rsidP="007E6778">
            <w:pPr>
              <w:jc w:val="center"/>
              <w:rPr>
                <w:sz w:val="21"/>
                <w:szCs w:val="21"/>
              </w:rPr>
            </w:pPr>
            <w:r w:rsidRPr="007F7E9E">
              <w:rPr>
                <w:sz w:val="21"/>
                <w:szCs w:val="21"/>
              </w:rPr>
              <w:t>1</w:t>
            </w:r>
          </w:p>
        </w:tc>
        <w:tc>
          <w:tcPr>
            <w:tcW w:w="282" w:type="pct"/>
          </w:tcPr>
          <w:p w14:paraId="7CDDE76E"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6804697C"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0C4FA413" w14:textId="77777777" w:rsidR="005C3903" w:rsidRPr="007F7E9E" w:rsidRDefault="005C3903" w:rsidP="007E6778">
            <w:pPr>
              <w:jc w:val="center"/>
              <w:rPr>
                <w:sz w:val="21"/>
                <w:szCs w:val="21"/>
              </w:rPr>
            </w:pPr>
          </w:p>
        </w:tc>
        <w:tc>
          <w:tcPr>
            <w:tcW w:w="282" w:type="pct"/>
          </w:tcPr>
          <w:p w14:paraId="66562133" w14:textId="77777777" w:rsidR="005C3903" w:rsidRPr="007F7E9E" w:rsidRDefault="00B6482B" w:rsidP="007E6778">
            <w:pPr>
              <w:jc w:val="center"/>
              <w:rPr>
                <w:sz w:val="21"/>
                <w:szCs w:val="21"/>
              </w:rPr>
            </w:pPr>
            <w:r w:rsidRPr="007F7E9E">
              <w:rPr>
                <w:sz w:val="21"/>
                <w:szCs w:val="21"/>
              </w:rPr>
              <w:t>1</w:t>
            </w:r>
          </w:p>
        </w:tc>
        <w:tc>
          <w:tcPr>
            <w:tcW w:w="286" w:type="pct"/>
          </w:tcPr>
          <w:p w14:paraId="1144997E" w14:textId="77777777" w:rsidR="005C3903" w:rsidRPr="007F7E9E" w:rsidRDefault="005C3903" w:rsidP="007E6778">
            <w:pPr>
              <w:jc w:val="center"/>
              <w:rPr>
                <w:sz w:val="21"/>
                <w:szCs w:val="21"/>
              </w:rPr>
            </w:pPr>
          </w:p>
        </w:tc>
        <w:tc>
          <w:tcPr>
            <w:tcW w:w="323" w:type="pct"/>
          </w:tcPr>
          <w:p w14:paraId="0FC122D6" w14:textId="15CDC465" w:rsidR="005C3903" w:rsidRPr="007F7E9E" w:rsidRDefault="00176E09" w:rsidP="007E6778">
            <w:pPr>
              <w:jc w:val="center"/>
              <w:rPr>
                <w:sz w:val="21"/>
                <w:szCs w:val="21"/>
              </w:rPr>
            </w:pPr>
            <w:r>
              <w:rPr>
                <w:sz w:val="21"/>
                <w:szCs w:val="21"/>
              </w:rPr>
              <w:t>3</w:t>
            </w:r>
          </w:p>
        </w:tc>
        <w:tc>
          <w:tcPr>
            <w:tcW w:w="1245" w:type="pct"/>
          </w:tcPr>
          <w:p w14:paraId="7F6217B9" w14:textId="77777777" w:rsidR="005C3903" w:rsidRPr="007F7E9E" w:rsidRDefault="00BC2138" w:rsidP="005C3903">
            <w:pPr>
              <w:rPr>
                <w:sz w:val="21"/>
                <w:szCs w:val="21"/>
              </w:rPr>
            </w:pPr>
            <w:r w:rsidRPr="007F7E9E">
              <w:rPr>
                <w:sz w:val="21"/>
                <w:szCs w:val="21"/>
              </w:rPr>
              <w:t>О</w:t>
            </w:r>
            <w:r w:rsidR="005C3903" w:rsidRPr="007F7E9E">
              <w:rPr>
                <w:sz w:val="21"/>
                <w:szCs w:val="21"/>
              </w:rPr>
              <w:t>прос</w:t>
            </w:r>
          </w:p>
        </w:tc>
      </w:tr>
      <w:tr w:rsidR="007F7E9E" w:rsidRPr="007F7E9E" w14:paraId="783C5200" w14:textId="77777777" w:rsidTr="00B6482B">
        <w:tc>
          <w:tcPr>
            <w:tcW w:w="286" w:type="pct"/>
          </w:tcPr>
          <w:p w14:paraId="1A320AEE" w14:textId="77777777" w:rsidR="005C3903" w:rsidRPr="007F7E9E" w:rsidRDefault="005C3903" w:rsidP="005C3903">
            <w:pPr>
              <w:jc w:val="center"/>
              <w:rPr>
                <w:sz w:val="21"/>
                <w:szCs w:val="21"/>
              </w:rPr>
            </w:pPr>
            <w:r w:rsidRPr="007F7E9E">
              <w:rPr>
                <w:sz w:val="21"/>
                <w:szCs w:val="21"/>
              </w:rPr>
              <w:t>7</w:t>
            </w:r>
          </w:p>
        </w:tc>
        <w:tc>
          <w:tcPr>
            <w:tcW w:w="1513" w:type="pct"/>
            <w:shd w:val="clear" w:color="auto" w:fill="auto"/>
          </w:tcPr>
          <w:p w14:paraId="0CDA033D" w14:textId="77777777" w:rsidR="005C3903" w:rsidRPr="007F7E9E" w:rsidRDefault="005C3903" w:rsidP="007E6778">
            <w:pPr>
              <w:autoSpaceDE w:val="0"/>
              <w:autoSpaceDN w:val="0"/>
              <w:adjustRightInd w:val="0"/>
              <w:rPr>
                <w:sz w:val="21"/>
                <w:szCs w:val="21"/>
              </w:rPr>
            </w:pPr>
            <w:r w:rsidRPr="007F7E9E">
              <w:rPr>
                <w:sz w:val="21"/>
                <w:szCs w:val="21"/>
              </w:rPr>
              <w:t>Макроэкономический анализ и его методы.</w:t>
            </w:r>
          </w:p>
        </w:tc>
        <w:tc>
          <w:tcPr>
            <w:tcW w:w="219" w:type="pct"/>
          </w:tcPr>
          <w:p w14:paraId="22BAE62C" w14:textId="77777777" w:rsidR="005C3903" w:rsidRPr="007F7E9E" w:rsidRDefault="00B6482B" w:rsidP="007E6778">
            <w:pPr>
              <w:jc w:val="center"/>
              <w:rPr>
                <w:sz w:val="21"/>
                <w:szCs w:val="21"/>
              </w:rPr>
            </w:pPr>
            <w:r w:rsidRPr="007F7E9E">
              <w:rPr>
                <w:sz w:val="21"/>
                <w:szCs w:val="21"/>
              </w:rPr>
              <w:t>1</w:t>
            </w:r>
          </w:p>
        </w:tc>
        <w:tc>
          <w:tcPr>
            <w:tcW w:w="282" w:type="pct"/>
          </w:tcPr>
          <w:p w14:paraId="771CE37F" w14:textId="77777777" w:rsidR="005C3903" w:rsidRPr="007F7E9E" w:rsidRDefault="00B6482B" w:rsidP="00696531">
            <w:pPr>
              <w:autoSpaceDE w:val="0"/>
              <w:autoSpaceDN w:val="0"/>
              <w:adjustRightInd w:val="0"/>
              <w:jc w:val="center"/>
              <w:rPr>
                <w:sz w:val="21"/>
                <w:szCs w:val="21"/>
              </w:rPr>
            </w:pPr>
            <w:r w:rsidRPr="007F7E9E">
              <w:rPr>
                <w:sz w:val="21"/>
                <w:szCs w:val="21"/>
              </w:rPr>
              <w:t>1</w:t>
            </w:r>
          </w:p>
        </w:tc>
        <w:tc>
          <w:tcPr>
            <w:tcW w:w="282" w:type="pct"/>
          </w:tcPr>
          <w:p w14:paraId="2A508436"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6DECD5DE" w14:textId="77777777" w:rsidR="005C3903" w:rsidRPr="007F7E9E" w:rsidRDefault="005C3903" w:rsidP="007E6778">
            <w:pPr>
              <w:jc w:val="center"/>
              <w:rPr>
                <w:sz w:val="21"/>
                <w:szCs w:val="21"/>
              </w:rPr>
            </w:pPr>
          </w:p>
        </w:tc>
        <w:tc>
          <w:tcPr>
            <w:tcW w:w="282" w:type="pct"/>
          </w:tcPr>
          <w:p w14:paraId="31D5A614" w14:textId="77777777" w:rsidR="005C3903" w:rsidRPr="007F7E9E" w:rsidRDefault="005C3903" w:rsidP="007E6778">
            <w:pPr>
              <w:jc w:val="center"/>
              <w:rPr>
                <w:sz w:val="21"/>
                <w:szCs w:val="21"/>
              </w:rPr>
            </w:pPr>
          </w:p>
        </w:tc>
        <w:tc>
          <w:tcPr>
            <w:tcW w:w="286" w:type="pct"/>
          </w:tcPr>
          <w:p w14:paraId="6C510DA0" w14:textId="77777777" w:rsidR="005C3903" w:rsidRPr="007F7E9E" w:rsidRDefault="005C3903" w:rsidP="007E6778">
            <w:pPr>
              <w:jc w:val="center"/>
              <w:rPr>
                <w:sz w:val="21"/>
                <w:szCs w:val="21"/>
              </w:rPr>
            </w:pPr>
          </w:p>
        </w:tc>
        <w:tc>
          <w:tcPr>
            <w:tcW w:w="323" w:type="pct"/>
          </w:tcPr>
          <w:p w14:paraId="7C84B473" w14:textId="11F40F31" w:rsidR="005C3903" w:rsidRPr="007F7E9E" w:rsidRDefault="00176E09" w:rsidP="007E6778">
            <w:pPr>
              <w:jc w:val="center"/>
              <w:rPr>
                <w:sz w:val="21"/>
                <w:szCs w:val="21"/>
              </w:rPr>
            </w:pPr>
            <w:r>
              <w:rPr>
                <w:sz w:val="21"/>
                <w:szCs w:val="21"/>
              </w:rPr>
              <w:t>3</w:t>
            </w:r>
          </w:p>
        </w:tc>
        <w:tc>
          <w:tcPr>
            <w:tcW w:w="1245" w:type="pct"/>
          </w:tcPr>
          <w:p w14:paraId="0A0B8D67" w14:textId="77777777" w:rsidR="005C3903" w:rsidRPr="007F7E9E" w:rsidRDefault="00D31E54" w:rsidP="005C3903">
            <w:pPr>
              <w:autoSpaceDE w:val="0"/>
              <w:autoSpaceDN w:val="0"/>
              <w:adjustRightInd w:val="0"/>
              <w:jc w:val="both"/>
              <w:rPr>
                <w:sz w:val="21"/>
                <w:szCs w:val="21"/>
              </w:rPr>
            </w:pPr>
            <w:r w:rsidRPr="007F7E9E">
              <w:rPr>
                <w:sz w:val="21"/>
                <w:szCs w:val="21"/>
              </w:rPr>
              <w:t>Опрос</w:t>
            </w:r>
          </w:p>
        </w:tc>
      </w:tr>
      <w:tr w:rsidR="007F7E9E" w:rsidRPr="007F7E9E" w14:paraId="44E6552E" w14:textId="77777777" w:rsidTr="00B6482B">
        <w:tc>
          <w:tcPr>
            <w:tcW w:w="286" w:type="pct"/>
          </w:tcPr>
          <w:p w14:paraId="3D22C2EF" w14:textId="77777777" w:rsidR="005C3903" w:rsidRPr="007F7E9E" w:rsidRDefault="005C3903" w:rsidP="005C3903">
            <w:pPr>
              <w:jc w:val="center"/>
              <w:rPr>
                <w:sz w:val="21"/>
                <w:szCs w:val="21"/>
              </w:rPr>
            </w:pPr>
            <w:r w:rsidRPr="007F7E9E">
              <w:rPr>
                <w:sz w:val="21"/>
                <w:szCs w:val="21"/>
              </w:rPr>
              <w:t>8</w:t>
            </w:r>
          </w:p>
        </w:tc>
        <w:tc>
          <w:tcPr>
            <w:tcW w:w="1513" w:type="pct"/>
            <w:shd w:val="clear" w:color="auto" w:fill="auto"/>
          </w:tcPr>
          <w:p w14:paraId="799D2B41" w14:textId="77777777" w:rsidR="005C3903" w:rsidRPr="007F7E9E" w:rsidRDefault="005C3903" w:rsidP="007E6778">
            <w:pPr>
              <w:autoSpaceDE w:val="0"/>
              <w:autoSpaceDN w:val="0"/>
              <w:adjustRightInd w:val="0"/>
              <w:rPr>
                <w:sz w:val="21"/>
                <w:szCs w:val="21"/>
              </w:rPr>
            </w:pPr>
            <w:r w:rsidRPr="007F7E9E">
              <w:rPr>
                <w:sz w:val="21"/>
                <w:szCs w:val="21"/>
              </w:rPr>
              <w:t>Структура национальной экономики и народнохозяйственный кругооборот.</w:t>
            </w:r>
          </w:p>
        </w:tc>
        <w:tc>
          <w:tcPr>
            <w:tcW w:w="219" w:type="pct"/>
          </w:tcPr>
          <w:p w14:paraId="1D91540D" w14:textId="77777777" w:rsidR="005C3903" w:rsidRPr="007F7E9E" w:rsidRDefault="00C04285" w:rsidP="007E6778">
            <w:pPr>
              <w:jc w:val="center"/>
              <w:rPr>
                <w:sz w:val="21"/>
                <w:szCs w:val="21"/>
              </w:rPr>
            </w:pPr>
            <w:r w:rsidRPr="007F7E9E">
              <w:rPr>
                <w:sz w:val="21"/>
                <w:szCs w:val="21"/>
              </w:rPr>
              <w:t>1</w:t>
            </w:r>
          </w:p>
        </w:tc>
        <w:tc>
          <w:tcPr>
            <w:tcW w:w="282" w:type="pct"/>
          </w:tcPr>
          <w:p w14:paraId="6B523EE0"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4D431481"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21767FE4" w14:textId="77777777" w:rsidR="005C3903" w:rsidRPr="007F7E9E" w:rsidRDefault="005C3903" w:rsidP="007E6778">
            <w:pPr>
              <w:jc w:val="center"/>
              <w:rPr>
                <w:sz w:val="21"/>
                <w:szCs w:val="21"/>
              </w:rPr>
            </w:pPr>
          </w:p>
        </w:tc>
        <w:tc>
          <w:tcPr>
            <w:tcW w:w="282" w:type="pct"/>
          </w:tcPr>
          <w:p w14:paraId="5A151E4D" w14:textId="77777777" w:rsidR="005C3903" w:rsidRPr="007F7E9E" w:rsidRDefault="005C3903" w:rsidP="007E6778">
            <w:pPr>
              <w:jc w:val="center"/>
              <w:rPr>
                <w:sz w:val="21"/>
                <w:szCs w:val="21"/>
              </w:rPr>
            </w:pPr>
          </w:p>
        </w:tc>
        <w:tc>
          <w:tcPr>
            <w:tcW w:w="286" w:type="pct"/>
          </w:tcPr>
          <w:p w14:paraId="77384CF5" w14:textId="77777777" w:rsidR="005C3903" w:rsidRPr="007F7E9E" w:rsidRDefault="005C3903" w:rsidP="007E6778">
            <w:pPr>
              <w:jc w:val="center"/>
              <w:rPr>
                <w:sz w:val="21"/>
                <w:szCs w:val="21"/>
              </w:rPr>
            </w:pPr>
          </w:p>
        </w:tc>
        <w:tc>
          <w:tcPr>
            <w:tcW w:w="323" w:type="pct"/>
          </w:tcPr>
          <w:p w14:paraId="45ED3CCD" w14:textId="5AF77CA0" w:rsidR="005C3903" w:rsidRPr="007F7E9E" w:rsidRDefault="00176E09" w:rsidP="007E6778">
            <w:pPr>
              <w:jc w:val="center"/>
              <w:rPr>
                <w:sz w:val="21"/>
                <w:szCs w:val="21"/>
              </w:rPr>
            </w:pPr>
            <w:r>
              <w:rPr>
                <w:sz w:val="21"/>
                <w:szCs w:val="21"/>
              </w:rPr>
              <w:t>5</w:t>
            </w:r>
          </w:p>
        </w:tc>
        <w:tc>
          <w:tcPr>
            <w:tcW w:w="1245" w:type="pct"/>
          </w:tcPr>
          <w:p w14:paraId="39427098" w14:textId="77777777" w:rsidR="005C3903" w:rsidRPr="007F7E9E" w:rsidRDefault="005C3903" w:rsidP="005C3903">
            <w:pPr>
              <w:autoSpaceDE w:val="0"/>
              <w:autoSpaceDN w:val="0"/>
              <w:adjustRightInd w:val="0"/>
              <w:jc w:val="both"/>
              <w:rPr>
                <w:sz w:val="21"/>
                <w:szCs w:val="21"/>
              </w:rPr>
            </w:pPr>
            <w:r w:rsidRPr="007F7E9E">
              <w:rPr>
                <w:sz w:val="21"/>
                <w:szCs w:val="21"/>
              </w:rPr>
              <w:t>Контрольная работа</w:t>
            </w:r>
          </w:p>
        </w:tc>
      </w:tr>
      <w:tr w:rsidR="007F7E9E" w:rsidRPr="007F7E9E" w14:paraId="22859E77" w14:textId="77777777" w:rsidTr="00B6482B">
        <w:tc>
          <w:tcPr>
            <w:tcW w:w="286" w:type="pct"/>
          </w:tcPr>
          <w:p w14:paraId="535E9702" w14:textId="77777777" w:rsidR="005C3903" w:rsidRPr="007F7E9E" w:rsidRDefault="005C3903" w:rsidP="005C3903">
            <w:pPr>
              <w:jc w:val="center"/>
              <w:rPr>
                <w:sz w:val="21"/>
                <w:szCs w:val="21"/>
              </w:rPr>
            </w:pPr>
            <w:r w:rsidRPr="007F7E9E">
              <w:rPr>
                <w:sz w:val="21"/>
                <w:szCs w:val="21"/>
              </w:rPr>
              <w:t>9</w:t>
            </w:r>
          </w:p>
        </w:tc>
        <w:tc>
          <w:tcPr>
            <w:tcW w:w="1513" w:type="pct"/>
            <w:shd w:val="clear" w:color="auto" w:fill="auto"/>
          </w:tcPr>
          <w:p w14:paraId="6ED404A3" w14:textId="77777777" w:rsidR="005C3903" w:rsidRPr="007F7E9E" w:rsidRDefault="005C3903" w:rsidP="007E6778">
            <w:pPr>
              <w:autoSpaceDE w:val="0"/>
              <w:autoSpaceDN w:val="0"/>
              <w:adjustRightInd w:val="0"/>
              <w:rPr>
                <w:sz w:val="21"/>
                <w:szCs w:val="21"/>
              </w:rPr>
            </w:pPr>
            <w:r w:rsidRPr="007F7E9E">
              <w:rPr>
                <w:sz w:val="21"/>
                <w:szCs w:val="21"/>
              </w:rPr>
              <w:t>Измерение национального производства.</w:t>
            </w:r>
          </w:p>
        </w:tc>
        <w:tc>
          <w:tcPr>
            <w:tcW w:w="219" w:type="pct"/>
          </w:tcPr>
          <w:p w14:paraId="56C2C40B" w14:textId="77777777" w:rsidR="005C3903" w:rsidRPr="007F7E9E" w:rsidRDefault="00C04285" w:rsidP="007E6778">
            <w:pPr>
              <w:jc w:val="center"/>
              <w:rPr>
                <w:sz w:val="21"/>
                <w:szCs w:val="21"/>
              </w:rPr>
            </w:pPr>
            <w:r w:rsidRPr="007F7E9E">
              <w:rPr>
                <w:sz w:val="21"/>
                <w:szCs w:val="21"/>
              </w:rPr>
              <w:t>1</w:t>
            </w:r>
          </w:p>
        </w:tc>
        <w:tc>
          <w:tcPr>
            <w:tcW w:w="282" w:type="pct"/>
          </w:tcPr>
          <w:p w14:paraId="08E7CA51"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3F49439E"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78B3D518" w14:textId="77777777" w:rsidR="005C3903" w:rsidRPr="007F7E9E" w:rsidRDefault="005C3903" w:rsidP="007E6778">
            <w:pPr>
              <w:jc w:val="center"/>
              <w:rPr>
                <w:sz w:val="21"/>
                <w:szCs w:val="21"/>
              </w:rPr>
            </w:pPr>
          </w:p>
        </w:tc>
        <w:tc>
          <w:tcPr>
            <w:tcW w:w="282" w:type="pct"/>
          </w:tcPr>
          <w:p w14:paraId="2602EB9D" w14:textId="77777777" w:rsidR="005C3903" w:rsidRPr="007F7E9E" w:rsidRDefault="005C3903" w:rsidP="007E6778">
            <w:pPr>
              <w:jc w:val="center"/>
              <w:rPr>
                <w:sz w:val="21"/>
                <w:szCs w:val="21"/>
              </w:rPr>
            </w:pPr>
            <w:r w:rsidRPr="007F7E9E">
              <w:rPr>
                <w:sz w:val="21"/>
                <w:szCs w:val="21"/>
              </w:rPr>
              <w:t>1</w:t>
            </w:r>
          </w:p>
        </w:tc>
        <w:tc>
          <w:tcPr>
            <w:tcW w:w="286" w:type="pct"/>
          </w:tcPr>
          <w:p w14:paraId="59159D1B" w14:textId="77777777" w:rsidR="005C3903" w:rsidRPr="007F7E9E" w:rsidRDefault="005C3903" w:rsidP="007E6778">
            <w:pPr>
              <w:jc w:val="center"/>
              <w:rPr>
                <w:sz w:val="21"/>
                <w:szCs w:val="21"/>
              </w:rPr>
            </w:pPr>
          </w:p>
        </w:tc>
        <w:tc>
          <w:tcPr>
            <w:tcW w:w="323" w:type="pct"/>
          </w:tcPr>
          <w:p w14:paraId="2D39020E" w14:textId="6374FE4F" w:rsidR="005C3903" w:rsidRPr="007F7E9E" w:rsidRDefault="00176E09" w:rsidP="007E6778">
            <w:pPr>
              <w:jc w:val="center"/>
              <w:rPr>
                <w:sz w:val="21"/>
                <w:szCs w:val="21"/>
              </w:rPr>
            </w:pPr>
            <w:r>
              <w:rPr>
                <w:sz w:val="21"/>
                <w:szCs w:val="21"/>
              </w:rPr>
              <w:t>8</w:t>
            </w:r>
          </w:p>
        </w:tc>
        <w:tc>
          <w:tcPr>
            <w:tcW w:w="1245" w:type="pct"/>
          </w:tcPr>
          <w:p w14:paraId="7F10A67A" w14:textId="77777777" w:rsidR="00C252C7" w:rsidRDefault="00C252C7" w:rsidP="005C3903">
            <w:pPr>
              <w:autoSpaceDE w:val="0"/>
              <w:autoSpaceDN w:val="0"/>
              <w:adjustRightInd w:val="0"/>
              <w:jc w:val="both"/>
              <w:rPr>
                <w:sz w:val="21"/>
                <w:szCs w:val="21"/>
              </w:rPr>
            </w:pPr>
            <w:r>
              <w:rPr>
                <w:sz w:val="21"/>
                <w:szCs w:val="21"/>
              </w:rPr>
              <w:t>Задачи</w:t>
            </w:r>
          </w:p>
          <w:p w14:paraId="3CCF9CE4" w14:textId="77777777" w:rsidR="005C3903" w:rsidRDefault="00D31E54" w:rsidP="005C3903">
            <w:pPr>
              <w:autoSpaceDE w:val="0"/>
              <w:autoSpaceDN w:val="0"/>
              <w:adjustRightInd w:val="0"/>
              <w:jc w:val="both"/>
              <w:rPr>
                <w:sz w:val="21"/>
                <w:szCs w:val="21"/>
              </w:rPr>
            </w:pPr>
            <w:r w:rsidRPr="007F7E9E">
              <w:rPr>
                <w:sz w:val="21"/>
                <w:szCs w:val="21"/>
              </w:rPr>
              <w:t>Тест</w:t>
            </w:r>
          </w:p>
          <w:p w14:paraId="03C2B95D" w14:textId="77777777" w:rsidR="0053334D" w:rsidRPr="007F7E9E" w:rsidRDefault="0053334D" w:rsidP="0053334D">
            <w:pPr>
              <w:rPr>
                <w:iCs/>
                <w:sz w:val="22"/>
                <w:szCs w:val="22"/>
              </w:rPr>
            </w:pPr>
            <w:r w:rsidRPr="007F7E9E">
              <w:rPr>
                <w:iCs/>
                <w:sz w:val="22"/>
                <w:szCs w:val="22"/>
              </w:rPr>
              <w:t>Материалы в LMS Moodle:</w:t>
            </w:r>
          </w:p>
          <w:p w14:paraId="604DD2CA" w14:textId="77777777" w:rsidR="0053334D" w:rsidRPr="007F7E9E" w:rsidRDefault="0053334D" w:rsidP="0053334D">
            <w:pPr>
              <w:rPr>
                <w:iCs/>
                <w:sz w:val="22"/>
                <w:szCs w:val="22"/>
              </w:rPr>
            </w:pPr>
            <w:r w:rsidRPr="007F7E9E">
              <w:rPr>
                <w:iCs/>
                <w:sz w:val="22"/>
                <w:szCs w:val="22"/>
              </w:rPr>
              <w:t>- задачи для самостоятельного решения;</w:t>
            </w:r>
          </w:p>
          <w:p w14:paraId="249C7D74" w14:textId="77777777" w:rsidR="0053334D" w:rsidRPr="007F7E9E" w:rsidRDefault="0053334D" w:rsidP="0053334D">
            <w:pPr>
              <w:autoSpaceDE w:val="0"/>
              <w:autoSpaceDN w:val="0"/>
              <w:adjustRightInd w:val="0"/>
              <w:rPr>
                <w:sz w:val="21"/>
                <w:szCs w:val="21"/>
              </w:rPr>
            </w:pPr>
            <w:r w:rsidRPr="007F7E9E">
              <w:rPr>
                <w:iCs/>
                <w:sz w:val="22"/>
                <w:szCs w:val="22"/>
              </w:rPr>
              <w:lastRenderedPageBreak/>
              <w:t xml:space="preserve">- </w:t>
            </w:r>
            <w:r w:rsidRPr="007F7E9E">
              <w:rPr>
                <w:sz w:val="22"/>
                <w:szCs w:val="22"/>
              </w:rPr>
              <w:t>Тест для самоподготовки</w:t>
            </w:r>
          </w:p>
        </w:tc>
      </w:tr>
      <w:tr w:rsidR="007F7E9E" w:rsidRPr="007F7E9E" w14:paraId="50E07488" w14:textId="77777777" w:rsidTr="00B6482B">
        <w:tc>
          <w:tcPr>
            <w:tcW w:w="286" w:type="pct"/>
          </w:tcPr>
          <w:p w14:paraId="7B1CEE1A" w14:textId="77777777" w:rsidR="005C3903" w:rsidRPr="007F7E9E" w:rsidRDefault="005C3903" w:rsidP="005C3903">
            <w:pPr>
              <w:jc w:val="center"/>
              <w:rPr>
                <w:sz w:val="21"/>
                <w:szCs w:val="21"/>
              </w:rPr>
            </w:pPr>
            <w:r w:rsidRPr="007F7E9E">
              <w:rPr>
                <w:sz w:val="21"/>
                <w:szCs w:val="21"/>
              </w:rPr>
              <w:lastRenderedPageBreak/>
              <w:t>10</w:t>
            </w:r>
          </w:p>
        </w:tc>
        <w:tc>
          <w:tcPr>
            <w:tcW w:w="1513" w:type="pct"/>
            <w:shd w:val="clear" w:color="auto" w:fill="auto"/>
          </w:tcPr>
          <w:p w14:paraId="1FE76876" w14:textId="77777777" w:rsidR="005C3903" w:rsidRPr="007F7E9E" w:rsidRDefault="005C3903" w:rsidP="007E6778">
            <w:pPr>
              <w:autoSpaceDE w:val="0"/>
              <w:autoSpaceDN w:val="0"/>
              <w:adjustRightInd w:val="0"/>
              <w:rPr>
                <w:sz w:val="21"/>
                <w:szCs w:val="21"/>
              </w:rPr>
            </w:pPr>
            <w:r w:rsidRPr="007F7E9E">
              <w:rPr>
                <w:sz w:val="21"/>
                <w:szCs w:val="21"/>
              </w:rPr>
              <w:t>Макроэкономическая нестабильность: безработица и инфляция.</w:t>
            </w:r>
          </w:p>
        </w:tc>
        <w:tc>
          <w:tcPr>
            <w:tcW w:w="219" w:type="pct"/>
          </w:tcPr>
          <w:p w14:paraId="0B9F4B04" w14:textId="77777777" w:rsidR="005C3903" w:rsidRPr="007F7E9E" w:rsidRDefault="00C04285" w:rsidP="007E6778">
            <w:pPr>
              <w:jc w:val="center"/>
              <w:rPr>
                <w:sz w:val="21"/>
                <w:szCs w:val="21"/>
              </w:rPr>
            </w:pPr>
            <w:r w:rsidRPr="007F7E9E">
              <w:rPr>
                <w:sz w:val="21"/>
                <w:szCs w:val="21"/>
              </w:rPr>
              <w:t>1</w:t>
            </w:r>
          </w:p>
        </w:tc>
        <w:tc>
          <w:tcPr>
            <w:tcW w:w="282" w:type="pct"/>
          </w:tcPr>
          <w:p w14:paraId="790D8B40"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17A41C4D"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0DDE67CE" w14:textId="77777777" w:rsidR="005C3903" w:rsidRPr="007F7E9E" w:rsidRDefault="005C3903" w:rsidP="007E6778">
            <w:pPr>
              <w:jc w:val="center"/>
              <w:rPr>
                <w:sz w:val="21"/>
                <w:szCs w:val="21"/>
              </w:rPr>
            </w:pPr>
          </w:p>
        </w:tc>
        <w:tc>
          <w:tcPr>
            <w:tcW w:w="282" w:type="pct"/>
          </w:tcPr>
          <w:p w14:paraId="2840F54C" w14:textId="77777777" w:rsidR="005C3903" w:rsidRPr="007F7E9E" w:rsidRDefault="005C3903" w:rsidP="007E6778">
            <w:pPr>
              <w:jc w:val="center"/>
              <w:rPr>
                <w:sz w:val="21"/>
                <w:szCs w:val="21"/>
              </w:rPr>
            </w:pPr>
          </w:p>
        </w:tc>
        <w:tc>
          <w:tcPr>
            <w:tcW w:w="286" w:type="pct"/>
          </w:tcPr>
          <w:p w14:paraId="5F0F2592" w14:textId="77777777" w:rsidR="005C3903" w:rsidRPr="007F7E9E" w:rsidRDefault="005C3903" w:rsidP="007E6778">
            <w:pPr>
              <w:jc w:val="center"/>
              <w:rPr>
                <w:sz w:val="21"/>
                <w:szCs w:val="21"/>
              </w:rPr>
            </w:pPr>
          </w:p>
        </w:tc>
        <w:tc>
          <w:tcPr>
            <w:tcW w:w="323" w:type="pct"/>
          </w:tcPr>
          <w:p w14:paraId="63213E62" w14:textId="1A4D0407" w:rsidR="005C3903" w:rsidRPr="007F7E9E" w:rsidRDefault="00176E09" w:rsidP="007E6778">
            <w:pPr>
              <w:jc w:val="center"/>
              <w:rPr>
                <w:sz w:val="21"/>
                <w:szCs w:val="21"/>
              </w:rPr>
            </w:pPr>
            <w:r>
              <w:rPr>
                <w:sz w:val="21"/>
                <w:szCs w:val="21"/>
              </w:rPr>
              <w:t>6</w:t>
            </w:r>
          </w:p>
        </w:tc>
        <w:tc>
          <w:tcPr>
            <w:tcW w:w="1245" w:type="pct"/>
          </w:tcPr>
          <w:p w14:paraId="0D632878" w14:textId="77777777" w:rsidR="005C3903" w:rsidRDefault="00D31E54" w:rsidP="005C3903">
            <w:pPr>
              <w:autoSpaceDE w:val="0"/>
              <w:autoSpaceDN w:val="0"/>
              <w:adjustRightInd w:val="0"/>
              <w:jc w:val="both"/>
              <w:rPr>
                <w:sz w:val="21"/>
                <w:szCs w:val="21"/>
              </w:rPr>
            </w:pPr>
            <w:r w:rsidRPr="007F7E9E">
              <w:rPr>
                <w:sz w:val="21"/>
                <w:szCs w:val="21"/>
              </w:rPr>
              <w:t>Задачи</w:t>
            </w:r>
            <w:r w:rsidR="005C3903" w:rsidRPr="007F7E9E">
              <w:rPr>
                <w:sz w:val="21"/>
                <w:szCs w:val="21"/>
              </w:rPr>
              <w:t xml:space="preserve">  </w:t>
            </w:r>
          </w:p>
          <w:p w14:paraId="30144887" w14:textId="77777777" w:rsidR="0053334D" w:rsidRPr="007F7E9E" w:rsidRDefault="0053334D" w:rsidP="00910DE3">
            <w:pPr>
              <w:rPr>
                <w:iCs/>
                <w:sz w:val="22"/>
                <w:szCs w:val="22"/>
              </w:rPr>
            </w:pPr>
            <w:r w:rsidRPr="007F7E9E">
              <w:rPr>
                <w:iCs/>
                <w:sz w:val="22"/>
                <w:szCs w:val="22"/>
              </w:rPr>
              <w:t>Материалы в LMS Moodle:</w:t>
            </w:r>
          </w:p>
          <w:p w14:paraId="152F4115" w14:textId="77777777" w:rsidR="0053334D" w:rsidRPr="007F7E9E" w:rsidRDefault="0053334D" w:rsidP="00910DE3">
            <w:pPr>
              <w:autoSpaceDE w:val="0"/>
              <w:autoSpaceDN w:val="0"/>
              <w:adjustRightInd w:val="0"/>
              <w:rPr>
                <w:sz w:val="21"/>
                <w:szCs w:val="21"/>
              </w:rPr>
            </w:pPr>
            <w:r w:rsidRPr="007F7E9E">
              <w:rPr>
                <w:iCs/>
                <w:sz w:val="22"/>
                <w:szCs w:val="22"/>
              </w:rPr>
              <w:t xml:space="preserve">- </w:t>
            </w:r>
            <w:r w:rsidRPr="007F7E9E">
              <w:rPr>
                <w:sz w:val="22"/>
                <w:szCs w:val="22"/>
              </w:rPr>
              <w:t>Тест для самоподготовки</w:t>
            </w:r>
          </w:p>
        </w:tc>
      </w:tr>
      <w:tr w:rsidR="007F7E9E" w:rsidRPr="007F7E9E" w14:paraId="7D5CD9C7" w14:textId="77777777" w:rsidTr="00B6482B">
        <w:tc>
          <w:tcPr>
            <w:tcW w:w="286" w:type="pct"/>
          </w:tcPr>
          <w:p w14:paraId="4DE35E32" w14:textId="77777777" w:rsidR="005C3903" w:rsidRPr="007F7E9E" w:rsidRDefault="005C3903" w:rsidP="005C3903">
            <w:pPr>
              <w:jc w:val="center"/>
              <w:rPr>
                <w:sz w:val="21"/>
                <w:szCs w:val="21"/>
              </w:rPr>
            </w:pPr>
            <w:r w:rsidRPr="007F7E9E">
              <w:rPr>
                <w:sz w:val="21"/>
                <w:szCs w:val="21"/>
              </w:rPr>
              <w:t>11</w:t>
            </w:r>
          </w:p>
        </w:tc>
        <w:tc>
          <w:tcPr>
            <w:tcW w:w="1513" w:type="pct"/>
            <w:shd w:val="clear" w:color="auto" w:fill="auto"/>
          </w:tcPr>
          <w:p w14:paraId="26A1875F" w14:textId="77777777" w:rsidR="005C3903" w:rsidRPr="007F7E9E" w:rsidRDefault="005C3903" w:rsidP="007E6778">
            <w:pPr>
              <w:autoSpaceDE w:val="0"/>
              <w:autoSpaceDN w:val="0"/>
              <w:adjustRightInd w:val="0"/>
              <w:rPr>
                <w:sz w:val="21"/>
                <w:szCs w:val="21"/>
              </w:rPr>
            </w:pPr>
            <w:r w:rsidRPr="007F7E9E">
              <w:rPr>
                <w:sz w:val="21"/>
                <w:szCs w:val="21"/>
              </w:rPr>
              <w:t xml:space="preserve">Макроэкономическое равновесие в модели </w:t>
            </w:r>
            <w:r w:rsidRPr="007F7E9E">
              <w:rPr>
                <w:sz w:val="21"/>
                <w:szCs w:val="21"/>
                <w:lang w:val="en-US"/>
              </w:rPr>
              <w:t>AD</w:t>
            </w:r>
            <w:r w:rsidRPr="007F7E9E">
              <w:rPr>
                <w:sz w:val="21"/>
                <w:szCs w:val="21"/>
              </w:rPr>
              <w:t>-</w:t>
            </w:r>
            <w:r w:rsidRPr="007F7E9E">
              <w:rPr>
                <w:sz w:val="21"/>
                <w:szCs w:val="21"/>
                <w:lang w:val="en-US"/>
              </w:rPr>
              <w:t>AS</w:t>
            </w:r>
            <w:r w:rsidRPr="007F7E9E">
              <w:rPr>
                <w:sz w:val="21"/>
                <w:szCs w:val="21"/>
              </w:rPr>
              <w:t>.</w:t>
            </w:r>
          </w:p>
        </w:tc>
        <w:tc>
          <w:tcPr>
            <w:tcW w:w="219" w:type="pct"/>
          </w:tcPr>
          <w:p w14:paraId="1DD30DDF" w14:textId="77777777" w:rsidR="005C3903" w:rsidRPr="007F7E9E" w:rsidRDefault="00C04285" w:rsidP="007E6778">
            <w:pPr>
              <w:jc w:val="center"/>
              <w:rPr>
                <w:sz w:val="21"/>
                <w:szCs w:val="21"/>
              </w:rPr>
            </w:pPr>
            <w:r w:rsidRPr="007F7E9E">
              <w:rPr>
                <w:sz w:val="21"/>
                <w:szCs w:val="21"/>
              </w:rPr>
              <w:t>1</w:t>
            </w:r>
          </w:p>
        </w:tc>
        <w:tc>
          <w:tcPr>
            <w:tcW w:w="282" w:type="pct"/>
          </w:tcPr>
          <w:p w14:paraId="44C7ECFE"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44DBA2F7"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3907BDA4" w14:textId="77777777" w:rsidR="005C3903" w:rsidRPr="007F7E9E" w:rsidRDefault="005C3903" w:rsidP="007E6778">
            <w:pPr>
              <w:jc w:val="center"/>
              <w:rPr>
                <w:sz w:val="21"/>
                <w:szCs w:val="21"/>
              </w:rPr>
            </w:pPr>
          </w:p>
        </w:tc>
        <w:tc>
          <w:tcPr>
            <w:tcW w:w="282" w:type="pct"/>
          </w:tcPr>
          <w:p w14:paraId="7903033B" w14:textId="77777777" w:rsidR="005C3903" w:rsidRPr="007F7E9E" w:rsidRDefault="005C3903" w:rsidP="007E6778">
            <w:pPr>
              <w:jc w:val="center"/>
              <w:rPr>
                <w:sz w:val="21"/>
                <w:szCs w:val="21"/>
              </w:rPr>
            </w:pPr>
          </w:p>
        </w:tc>
        <w:tc>
          <w:tcPr>
            <w:tcW w:w="286" w:type="pct"/>
          </w:tcPr>
          <w:p w14:paraId="039FF9A8" w14:textId="77777777" w:rsidR="005C3903" w:rsidRPr="007F7E9E" w:rsidRDefault="005C3903" w:rsidP="007E6778">
            <w:pPr>
              <w:jc w:val="center"/>
              <w:rPr>
                <w:sz w:val="21"/>
                <w:szCs w:val="21"/>
              </w:rPr>
            </w:pPr>
          </w:p>
        </w:tc>
        <w:tc>
          <w:tcPr>
            <w:tcW w:w="323" w:type="pct"/>
          </w:tcPr>
          <w:p w14:paraId="2B394207" w14:textId="17A04687" w:rsidR="005C3903" w:rsidRPr="007F7E9E" w:rsidRDefault="00176E09" w:rsidP="007E6778">
            <w:pPr>
              <w:jc w:val="center"/>
              <w:rPr>
                <w:sz w:val="21"/>
                <w:szCs w:val="21"/>
              </w:rPr>
            </w:pPr>
            <w:r>
              <w:rPr>
                <w:sz w:val="21"/>
                <w:szCs w:val="21"/>
              </w:rPr>
              <w:t>6</w:t>
            </w:r>
          </w:p>
        </w:tc>
        <w:tc>
          <w:tcPr>
            <w:tcW w:w="1245" w:type="pct"/>
          </w:tcPr>
          <w:p w14:paraId="4EA6CF86" w14:textId="77777777" w:rsidR="00C252C7" w:rsidRDefault="00C252C7" w:rsidP="005C3903">
            <w:pPr>
              <w:autoSpaceDE w:val="0"/>
              <w:autoSpaceDN w:val="0"/>
              <w:adjustRightInd w:val="0"/>
              <w:jc w:val="both"/>
              <w:rPr>
                <w:sz w:val="21"/>
                <w:szCs w:val="21"/>
              </w:rPr>
            </w:pPr>
            <w:r>
              <w:rPr>
                <w:sz w:val="21"/>
                <w:szCs w:val="21"/>
              </w:rPr>
              <w:t>Задачи</w:t>
            </w:r>
          </w:p>
          <w:p w14:paraId="70741E5E" w14:textId="77777777" w:rsidR="00910DE3" w:rsidRDefault="005C3903" w:rsidP="005C3903">
            <w:pPr>
              <w:autoSpaceDE w:val="0"/>
              <w:autoSpaceDN w:val="0"/>
              <w:adjustRightInd w:val="0"/>
              <w:jc w:val="both"/>
              <w:rPr>
                <w:sz w:val="21"/>
                <w:szCs w:val="21"/>
              </w:rPr>
            </w:pPr>
            <w:r w:rsidRPr="007F7E9E">
              <w:rPr>
                <w:sz w:val="21"/>
                <w:szCs w:val="21"/>
              </w:rPr>
              <w:t>Контрольная работа</w:t>
            </w:r>
          </w:p>
          <w:p w14:paraId="31BE026C" w14:textId="77777777" w:rsidR="00910DE3" w:rsidRPr="007F7E9E" w:rsidRDefault="005C3903" w:rsidP="00910DE3">
            <w:pPr>
              <w:rPr>
                <w:iCs/>
                <w:sz w:val="22"/>
                <w:szCs w:val="22"/>
              </w:rPr>
            </w:pPr>
            <w:r w:rsidRPr="007F7E9E">
              <w:rPr>
                <w:sz w:val="21"/>
                <w:szCs w:val="21"/>
              </w:rPr>
              <w:t xml:space="preserve">  </w:t>
            </w:r>
            <w:r w:rsidR="00910DE3" w:rsidRPr="007F7E9E">
              <w:rPr>
                <w:iCs/>
                <w:sz w:val="22"/>
                <w:szCs w:val="22"/>
              </w:rPr>
              <w:t>Материалы в LMS Moodle:</w:t>
            </w:r>
          </w:p>
          <w:p w14:paraId="616FAFE4" w14:textId="77777777" w:rsidR="00910DE3" w:rsidRPr="007F7E9E" w:rsidRDefault="00910DE3" w:rsidP="00910DE3">
            <w:pPr>
              <w:rPr>
                <w:iCs/>
                <w:sz w:val="22"/>
                <w:szCs w:val="22"/>
              </w:rPr>
            </w:pPr>
            <w:r w:rsidRPr="007F7E9E">
              <w:rPr>
                <w:iCs/>
                <w:sz w:val="22"/>
                <w:szCs w:val="22"/>
              </w:rPr>
              <w:t>- задачи для самостоятельного решения;</w:t>
            </w:r>
          </w:p>
          <w:p w14:paraId="14BBA2AF" w14:textId="77777777" w:rsidR="005C3903" w:rsidRPr="007F7E9E" w:rsidRDefault="00910DE3" w:rsidP="00910DE3">
            <w:pPr>
              <w:autoSpaceDE w:val="0"/>
              <w:autoSpaceDN w:val="0"/>
              <w:adjustRightInd w:val="0"/>
              <w:rPr>
                <w:sz w:val="21"/>
                <w:szCs w:val="21"/>
              </w:rPr>
            </w:pPr>
            <w:r w:rsidRPr="007F7E9E">
              <w:rPr>
                <w:iCs/>
                <w:sz w:val="22"/>
                <w:szCs w:val="22"/>
              </w:rPr>
              <w:t xml:space="preserve">- </w:t>
            </w:r>
            <w:r w:rsidRPr="007F7E9E">
              <w:rPr>
                <w:sz w:val="22"/>
                <w:szCs w:val="22"/>
              </w:rPr>
              <w:t>Тест для самоподготовки</w:t>
            </w:r>
          </w:p>
        </w:tc>
      </w:tr>
      <w:tr w:rsidR="007F7E9E" w:rsidRPr="007F7E9E" w14:paraId="11FF8E59" w14:textId="77777777" w:rsidTr="00B6482B">
        <w:tc>
          <w:tcPr>
            <w:tcW w:w="286" w:type="pct"/>
          </w:tcPr>
          <w:p w14:paraId="6E1BAF0F" w14:textId="77777777" w:rsidR="005C3903" w:rsidRPr="007F7E9E" w:rsidRDefault="005C3903" w:rsidP="005C3903">
            <w:pPr>
              <w:jc w:val="center"/>
              <w:rPr>
                <w:sz w:val="21"/>
                <w:szCs w:val="21"/>
              </w:rPr>
            </w:pPr>
            <w:r w:rsidRPr="007F7E9E">
              <w:rPr>
                <w:sz w:val="21"/>
                <w:szCs w:val="21"/>
              </w:rPr>
              <w:t>12</w:t>
            </w:r>
          </w:p>
        </w:tc>
        <w:tc>
          <w:tcPr>
            <w:tcW w:w="1513" w:type="pct"/>
            <w:shd w:val="clear" w:color="auto" w:fill="auto"/>
          </w:tcPr>
          <w:p w14:paraId="3717D7BF" w14:textId="77777777" w:rsidR="005C3903" w:rsidRPr="007F7E9E" w:rsidRDefault="005C3903" w:rsidP="007E6778">
            <w:pPr>
              <w:autoSpaceDE w:val="0"/>
              <w:autoSpaceDN w:val="0"/>
              <w:adjustRightInd w:val="0"/>
              <w:rPr>
                <w:sz w:val="21"/>
                <w:szCs w:val="21"/>
              </w:rPr>
            </w:pPr>
            <w:r w:rsidRPr="007F7E9E">
              <w:rPr>
                <w:sz w:val="21"/>
                <w:szCs w:val="21"/>
              </w:rPr>
              <w:t>Модели потребления. Сбережения. Инвестиции.</w:t>
            </w:r>
          </w:p>
        </w:tc>
        <w:tc>
          <w:tcPr>
            <w:tcW w:w="219" w:type="pct"/>
          </w:tcPr>
          <w:p w14:paraId="28BC999F" w14:textId="77777777" w:rsidR="005C3903" w:rsidRPr="007F7E9E" w:rsidRDefault="00C04285" w:rsidP="007E6778">
            <w:pPr>
              <w:jc w:val="center"/>
              <w:rPr>
                <w:sz w:val="21"/>
                <w:szCs w:val="21"/>
              </w:rPr>
            </w:pPr>
            <w:r w:rsidRPr="007F7E9E">
              <w:rPr>
                <w:sz w:val="21"/>
                <w:szCs w:val="21"/>
              </w:rPr>
              <w:t>1</w:t>
            </w:r>
          </w:p>
        </w:tc>
        <w:tc>
          <w:tcPr>
            <w:tcW w:w="282" w:type="pct"/>
          </w:tcPr>
          <w:p w14:paraId="665E3D6E"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4867888A"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46EDFF55" w14:textId="77777777" w:rsidR="005C3903" w:rsidRPr="007F7E9E" w:rsidRDefault="005C3903" w:rsidP="007E6778">
            <w:pPr>
              <w:jc w:val="center"/>
              <w:rPr>
                <w:sz w:val="21"/>
                <w:szCs w:val="21"/>
              </w:rPr>
            </w:pPr>
          </w:p>
        </w:tc>
        <w:tc>
          <w:tcPr>
            <w:tcW w:w="282" w:type="pct"/>
          </w:tcPr>
          <w:p w14:paraId="33693A9E" w14:textId="77777777" w:rsidR="005C3903" w:rsidRPr="007F7E9E" w:rsidRDefault="005C3903" w:rsidP="007E6778">
            <w:pPr>
              <w:jc w:val="center"/>
              <w:rPr>
                <w:sz w:val="21"/>
                <w:szCs w:val="21"/>
              </w:rPr>
            </w:pPr>
          </w:p>
        </w:tc>
        <w:tc>
          <w:tcPr>
            <w:tcW w:w="286" w:type="pct"/>
          </w:tcPr>
          <w:p w14:paraId="66FA97F6" w14:textId="77777777" w:rsidR="005C3903" w:rsidRPr="007F7E9E" w:rsidRDefault="005C3903" w:rsidP="007E6778">
            <w:pPr>
              <w:jc w:val="center"/>
              <w:rPr>
                <w:sz w:val="21"/>
                <w:szCs w:val="21"/>
              </w:rPr>
            </w:pPr>
          </w:p>
        </w:tc>
        <w:tc>
          <w:tcPr>
            <w:tcW w:w="323" w:type="pct"/>
          </w:tcPr>
          <w:p w14:paraId="36A4AD08" w14:textId="7ABE758B" w:rsidR="005C3903" w:rsidRPr="007F7E9E" w:rsidRDefault="00176E09" w:rsidP="007E6778">
            <w:pPr>
              <w:jc w:val="center"/>
              <w:rPr>
                <w:sz w:val="21"/>
                <w:szCs w:val="21"/>
              </w:rPr>
            </w:pPr>
            <w:r>
              <w:rPr>
                <w:sz w:val="21"/>
                <w:szCs w:val="21"/>
              </w:rPr>
              <w:t>6</w:t>
            </w:r>
          </w:p>
        </w:tc>
        <w:tc>
          <w:tcPr>
            <w:tcW w:w="1245" w:type="pct"/>
          </w:tcPr>
          <w:p w14:paraId="668EDEA0" w14:textId="77777777" w:rsidR="005C3903" w:rsidRPr="007F7E9E" w:rsidRDefault="00D31E54" w:rsidP="005C3903">
            <w:pPr>
              <w:autoSpaceDE w:val="0"/>
              <w:autoSpaceDN w:val="0"/>
              <w:adjustRightInd w:val="0"/>
              <w:jc w:val="both"/>
              <w:rPr>
                <w:sz w:val="21"/>
                <w:szCs w:val="21"/>
              </w:rPr>
            </w:pPr>
            <w:r w:rsidRPr="007F7E9E">
              <w:rPr>
                <w:sz w:val="21"/>
                <w:szCs w:val="21"/>
              </w:rPr>
              <w:t>Задачи</w:t>
            </w:r>
            <w:r w:rsidR="005C3903" w:rsidRPr="007F7E9E">
              <w:rPr>
                <w:sz w:val="21"/>
                <w:szCs w:val="21"/>
              </w:rPr>
              <w:t xml:space="preserve">  </w:t>
            </w:r>
          </w:p>
        </w:tc>
      </w:tr>
      <w:tr w:rsidR="007F7E9E" w:rsidRPr="007F7E9E" w14:paraId="01C2BB91" w14:textId="77777777" w:rsidTr="00B6482B">
        <w:tc>
          <w:tcPr>
            <w:tcW w:w="286" w:type="pct"/>
          </w:tcPr>
          <w:p w14:paraId="1404A73B" w14:textId="77777777" w:rsidR="005C3903" w:rsidRPr="007F7E9E" w:rsidRDefault="005C3903" w:rsidP="005C3903">
            <w:pPr>
              <w:jc w:val="center"/>
              <w:rPr>
                <w:sz w:val="21"/>
                <w:szCs w:val="21"/>
              </w:rPr>
            </w:pPr>
            <w:r w:rsidRPr="007F7E9E">
              <w:rPr>
                <w:sz w:val="21"/>
                <w:szCs w:val="21"/>
              </w:rPr>
              <w:t>13</w:t>
            </w:r>
          </w:p>
        </w:tc>
        <w:tc>
          <w:tcPr>
            <w:tcW w:w="1513" w:type="pct"/>
            <w:shd w:val="clear" w:color="auto" w:fill="auto"/>
          </w:tcPr>
          <w:p w14:paraId="11902D12" w14:textId="77777777" w:rsidR="005C3903" w:rsidRPr="007F7E9E" w:rsidRDefault="005C3903" w:rsidP="007E6778">
            <w:pPr>
              <w:autoSpaceDE w:val="0"/>
              <w:autoSpaceDN w:val="0"/>
              <w:adjustRightInd w:val="0"/>
              <w:rPr>
                <w:sz w:val="21"/>
                <w:szCs w:val="21"/>
              </w:rPr>
            </w:pPr>
            <w:r w:rsidRPr="007F7E9E">
              <w:rPr>
                <w:sz w:val="21"/>
                <w:szCs w:val="21"/>
              </w:rPr>
              <w:t>Равновесие на рынке денег.</w:t>
            </w:r>
          </w:p>
        </w:tc>
        <w:tc>
          <w:tcPr>
            <w:tcW w:w="219" w:type="pct"/>
          </w:tcPr>
          <w:p w14:paraId="631DCC93" w14:textId="77777777" w:rsidR="005C3903" w:rsidRPr="007F7E9E" w:rsidRDefault="00C04285" w:rsidP="007E6778">
            <w:pPr>
              <w:jc w:val="center"/>
              <w:rPr>
                <w:sz w:val="21"/>
                <w:szCs w:val="21"/>
              </w:rPr>
            </w:pPr>
            <w:r w:rsidRPr="007F7E9E">
              <w:rPr>
                <w:sz w:val="21"/>
                <w:szCs w:val="21"/>
              </w:rPr>
              <w:t>1</w:t>
            </w:r>
          </w:p>
        </w:tc>
        <w:tc>
          <w:tcPr>
            <w:tcW w:w="282" w:type="pct"/>
          </w:tcPr>
          <w:p w14:paraId="093E16B8"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2DFA593A"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783DCB60" w14:textId="77777777" w:rsidR="005C3903" w:rsidRPr="007F7E9E" w:rsidRDefault="005C3903" w:rsidP="007E6778">
            <w:pPr>
              <w:jc w:val="center"/>
              <w:rPr>
                <w:sz w:val="21"/>
                <w:szCs w:val="21"/>
              </w:rPr>
            </w:pPr>
          </w:p>
        </w:tc>
        <w:tc>
          <w:tcPr>
            <w:tcW w:w="282" w:type="pct"/>
          </w:tcPr>
          <w:p w14:paraId="75B022C0" w14:textId="77777777" w:rsidR="005C3903" w:rsidRPr="007F7E9E" w:rsidRDefault="005C3903" w:rsidP="007E6778">
            <w:pPr>
              <w:jc w:val="center"/>
              <w:rPr>
                <w:sz w:val="21"/>
                <w:szCs w:val="21"/>
              </w:rPr>
            </w:pPr>
          </w:p>
        </w:tc>
        <w:tc>
          <w:tcPr>
            <w:tcW w:w="286" w:type="pct"/>
          </w:tcPr>
          <w:p w14:paraId="013209C7" w14:textId="77777777" w:rsidR="005C3903" w:rsidRPr="007F7E9E" w:rsidRDefault="005C3903" w:rsidP="007E6778">
            <w:pPr>
              <w:jc w:val="center"/>
              <w:rPr>
                <w:sz w:val="21"/>
                <w:szCs w:val="21"/>
              </w:rPr>
            </w:pPr>
          </w:p>
        </w:tc>
        <w:tc>
          <w:tcPr>
            <w:tcW w:w="323" w:type="pct"/>
          </w:tcPr>
          <w:p w14:paraId="77ADCBAA" w14:textId="77B040CA" w:rsidR="005C3903" w:rsidRPr="007F7E9E" w:rsidRDefault="00176E09" w:rsidP="007E6778">
            <w:pPr>
              <w:jc w:val="center"/>
              <w:rPr>
                <w:sz w:val="21"/>
                <w:szCs w:val="21"/>
              </w:rPr>
            </w:pPr>
            <w:r>
              <w:rPr>
                <w:sz w:val="21"/>
                <w:szCs w:val="21"/>
              </w:rPr>
              <w:t>7</w:t>
            </w:r>
          </w:p>
        </w:tc>
        <w:tc>
          <w:tcPr>
            <w:tcW w:w="1245" w:type="pct"/>
          </w:tcPr>
          <w:p w14:paraId="616B37B0" w14:textId="77777777" w:rsidR="00C252C7" w:rsidRDefault="00C252C7" w:rsidP="005C3903">
            <w:pPr>
              <w:autoSpaceDE w:val="0"/>
              <w:autoSpaceDN w:val="0"/>
              <w:adjustRightInd w:val="0"/>
              <w:jc w:val="both"/>
              <w:rPr>
                <w:sz w:val="21"/>
                <w:szCs w:val="21"/>
              </w:rPr>
            </w:pPr>
            <w:r>
              <w:rPr>
                <w:sz w:val="21"/>
                <w:szCs w:val="21"/>
              </w:rPr>
              <w:t>Задачи</w:t>
            </w:r>
          </w:p>
          <w:p w14:paraId="694434C6" w14:textId="77777777" w:rsidR="005C3903" w:rsidRDefault="00C252C7" w:rsidP="005C3903">
            <w:pPr>
              <w:autoSpaceDE w:val="0"/>
              <w:autoSpaceDN w:val="0"/>
              <w:adjustRightInd w:val="0"/>
              <w:jc w:val="both"/>
              <w:rPr>
                <w:sz w:val="21"/>
                <w:szCs w:val="21"/>
              </w:rPr>
            </w:pPr>
            <w:r>
              <w:rPr>
                <w:sz w:val="21"/>
                <w:szCs w:val="21"/>
              </w:rPr>
              <w:t>Контрольная</w:t>
            </w:r>
            <w:r w:rsidR="00B91AD6" w:rsidRPr="007F7E9E">
              <w:rPr>
                <w:sz w:val="21"/>
                <w:szCs w:val="21"/>
              </w:rPr>
              <w:t xml:space="preserve"> работа</w:t>
            </w:r>
          </w:p>
          <w:p w14:paraId="78A987F6" w14:textId="77777777" w:rsidR="00910DE3" w:rsidRPr="007F7E9E" w:rsidRDefault="00910DE3" w:rsidP="00910DE3">
            <w:pPr>
              <w:rPr>
                <w:iCs/>
                <w:sz w:val="22"/>
                <w:szCs w:val="22"/>
              </w:rPr>
            </w:pPr>
            <w:r w:rsidRPr="007F7E9E">
              <w:rPr>
                <w:iCs/>
                <w:sz w:val="22"/>
                <w:szCs w:val="22"/>
              </w:rPr>
              <w:t>Материалы в LMS Moodle:</w:t>
            </w:r>
          </w:p>
          <w:p w14:paraId="1AD1E81F" w14:textId="77777777" w:rsidR="00910DE3" w:rsidRPr="007F7E9E" w:rsidRDefault="00910DE3" w:rsidP="00910DE3">
            <w:pPr>
              <w:autoSpaceDE w:val="0"/>
              <w:autoSpaceDN w:val="0"/>
              <w:adjustRightInd w:val="0"/>
              <w:rPr>
                <w:sz w:val="21"/>
                <w:szCs w:val="21"/>
              </w:rPr>
            </w:pPr>
            <w:r>
              <w:rPr>
                <w:iCs/>
                <w:sz w:val="22"/>
                <w:szCs w:val="22"/>
              </w:rPr>
              <w:t>-</w:t>
            </w:r>
            <w:r w:rsidRPr="007F7E9E">
              <w:rPr>
                <w:sz w:val="22"/>
                <w:szCs w:val="22"/>
              </w:rPr>
              <w:t>Тест для самоподготовки</w:t>
            </w:r>
          </w:p>
        </w:tc>
      </w:tr>
      <w:tr w:rsidR="007F7E9E" w:rsidRPr="007F7E9E" w14:paraId="558507CC" w14:textId="77777777" w:rsidTr="00B6482B">
        <w:tc>
          <w:tcPr>
            <w:tcW w:w="286" w:type="pct"/>
          </w:tcPr>
          <w:p w14:paraId="26A25609" w14:textId="77777777" w:rsidR="005C3903" w:rsidRPr="007F7E9E" w:rsidRDefault="005C3903" w:rsidP="005C3903">
            <w:pPr>
              <w:jc w:val="center"/>
              <w:rPr>
                <w:sz w:val="21"/>
                <w:szCs w:val="21"/>
              </w:rPr>
            </w:pPr>
            <w:r w:rsidRPr="007F7E9E">
              <w:rPr>
                <w:sz w:val="21"/>
                <w:szCs w:val="21"/>
              </w:rPr>
              <w:t>14</w:t>
            </w:r>
          </w:p>
        </w:tc>
        <w:tc>
          <w:tcPr>
            <w:tcW w:w="1513" w:type="pct"/>
            <w:shd w:val="clear" w:color="auto" w:fill="auto"/>
          </w:tcPr>
          <w:p w14:paraId="3CCB5F21" w14:textId="77777777" w:rsidR="005C3903" w:rsidRPr="007F7E9E" w:rsidRDefault="005C3903" w:rsidP="007E6778">
            <w:pPr>
              <w:autoSpaceDE w:val="0"/>
              <w:autoSpaceDN w:val="0"/>
              <w:adjustRightInd w:val="0"/>
              <w:rPr>
                <w:sz w:val="21"/>
                <w:szCs w:val="21"/>
              </w:rPr>
            </w:pPr>
            <w:r w:rsidRPr="007F7E9E">
              <w:rPr>
                <w:bCs/>
                <w:sz w:val="21"/>
                <w:szCs w:val="21"/>
              </w:rPr>
              <w:t>Полная кейнсианская модель макроэкономического равновесия IS-LM.</w:t>
            </w:r>
          </w:p>
        </w:tc>
        <w:tc>
          <w:tcPr>
            <w:tcW w:w="219" w:type="pct"/>
          </w:tcPr>
          <w:p w14:paraId="610D46E2" w14:textId="77777777" w:rsidR="005C3903" w:rsidRPr="007F7E9E" w:rsidRDefault="00C04285" w:rsidP="007E6778">
            <w:pPr>
              <w:jc w:val="center"/>
              <w:rPr>
                <w:sz w:val="21"/>
                <w:szCs w:val="21"/>
              </w:rPr>
            </w:pPr>
            <w:r w:rsidRPr="007F7E9E">
              <w:rPr>
                <w:sz w:val="21"/>
                <w:szCs w:val="21"/>
              </w:rPr>
              <w:t>1</w:t>
            </w:r>
          </w:p>
        </w:tc>
        <w:tc>
          <w:tcPr>
            <w:tcW w:w="282" w:type="pct"/>
          </w:tcPr>
          <w:p w14:paraId="55653A65" w14:textId="77777777" w:rsidR="005C3903" w:rsidRPr="007F7E9E" w:rsidRDefault="00B6482B" w:rsidP="007E6778">
            <w:pPr>
              <w:autoSpaceDE w:val="0"/>
              <w:autoSpaceDN w:val="0"/>
              <w:adjustRightInd w:val="0"/>
              <w:jc w:val="center"/>
              <w:rPr>
                <w:sz w:val="21"/>
                <w:szCs w:val="21"/>
              </w:rPr>
            </w:pPr>
            <w:r w:rsidRPr="007F7E9E">
              <w:rPr>
                <w:sz w:val="21"/>
                <w:szCs w:val="21"/>
              </w:rPr>
              <w:t>2</w:t>
            </w:r>
          </w:p>
        </w:tc>
        <w:tc>
          <w:tcPr>
            <w:tcW w:w="282" w:type="pct"/>
          </w:tcPr>
          <w:p w14:paraId="277E1CEB" w14:textId="77777777" w:rsidR="005C3903" w:rsidRPr="007F7E9E" w:rsidRDefault="00B6482B" w:rsidP="007E6778">
            <w:pPr>
              <w:autoSpaceDE w:val="0"/>
              <w:autoSpaceDN w:val="0"/>
              <w:adjustRightInd w:val="0"/>
              <w:jc w:val="center"/>
              <w:rPr>
                <w:sz w:val="21"/>
                <w:szCs w:val="21"/>
              </w:rPr>
            </w:pPr>
            <w:r w:rsidRPr="007F7E9E">
              <w:rPr>
                <w:sz w:val="21"/>
                <w:szCs w:val="21"/>
              </w:rPr>
              <w:t>2</w:t>
            </w:r>
          </w:p>
        </w:tc>
        <w:tc>
          <w:tcPr>
            <w:tcW w:w="282" w:type="pct"/>
          </w:tcPr>
          <w:p w14:paraId="2C283040" w14:textId="77777777" w:rsidR="005C3903" w:rsidRPr="007F7E9E" w:rsidRDefault="005C3903" w:rsidP="007E6778">
            <w:pPr>
              <w:jc w:val="center"/>
              <w:rPr>
                <w:sz w:val="21"/>
                <w:szCs w:val="21"/>
              </w:rPr>
            </w:pPr>
          </w:p>
        </w:tc>
        <w:tc>
          <w:tcPr>
            <w:tcW w:w="282" w:type="pct"/>
          </w:tcPr>
          <w:p w14:paraId="1CCFC8AA" w14:textId="77777777" w:rsidR="005C3903" w:rsidRPr="007F7E9E" w:rsidRDefault="005C3903" w:rsidP="007E6778">
            <w:pPr>
              <w:jc w:val="center"/>
              <w:rPr>
                <w:sz w:val="21"/>
                <w:szCs w:val="21"/>
              </w:rPr>
            </w:pPr>
            <w:r w:rsidRPr="007F7E9E">
              <w:rPr>
                <w:sz w:val="21"/>
                <w:szCs w:val="21"/>
              </w:rPr>
              <w:t>1</w:t>
            </w:r>
          </w:p>
        </w:tc>
        <w:tc>
          <w:tcPr>
            <w:tcW w:w="286" w:type="pct"/>
          </w:tcPr>
          <w:p w14:paraId="6A51EB2F" w14:textId="77777777" w:rsidR="005C3903" w:rsidRPr="007F7E9E" w:rsidRDefault="005C3903" w:rsidP="007E6778">
            <w:pPr>
              <w:jc w:val="center"/>
              <w:rPr>
                <w:sz w:val="21"/>
                <w:szCs w:val="21"/>
              </w:rPr>
            </w:pPr>
          </w:p>
        </w:tc>
        <w:tc>
          <w:tcPr>
            <w:tcW w:w="323" w:type="pct"/>
          </w:tcPr>
          <w:p w14:paraId="63B86A93" w14:textId="3FB289C8" w:rsidR="005C3903" w:rsidRPr="007F7E9E" w:rsidRDefault="00176E09" w:rsidP="007E6778">
            <w:pPr>
              <w:jc w:val="center"/>
              <w:rPr>
                <w:sz w:val="21"/>
                <w:szCs w:val="21"/>
              </w:rPr>
            </w:pPr>
            <w:r>
              <w:rPr>
                <w:sz w:val="21"/>
                <w:szCs w:val="21"/>
              </w:rPr>
              <w:t>5</w:t>
            </w:r>
          </w:p>
        </w:tc>
        <w:tc>
          <w:tcPr>
            <w:tcW w:w="1245" w:type="pct"/>
          </w:tcPr>
          <w:p w14:paraId="34DD76F3" w14:textId="77777777" w:rsidR="00910DE3" w:rsidRPr="007F7E9E" w:rsidRDefault="005C3903" w:rsidP="00910DE3">
            <w:pPr>
              <w:rPr>
                <w:iCs/>
                <w:sz w:val="22"/>
                <w:szCs w:val="22"/>
              </w:rPr>
            </w:pPr>
            <w:r w:rsidRPr="007F7E9E">
              <w:rPr>
                <w:sz w:val="21"/>
                <w:szCs w:val="21"/>
              </w:rPr>
              <w:t>Контрольная работа</w:t>
            </w:r>
            <w:r w:rsidR="00910DE3" w:rsidRPr="007F7E9E">
              <w:rPr>
                <w:iCs/>
                <w:sz w:val="22"/>
                <w:szCs w:val="22"/>
              </w:rPr>
              <w:t xml:space="preserve"> Материалы в LMS Moodle:</w:t>
            </w:r>
          </w:p>
          <w:p w14:paraId="2F29112F" w14:textId="77777777" w:rsidR="005C3903" w:rsidRPr="007F7E9E" w:rsidRDefault="00910DE3" w:rsidP="00910DE3">
            <w:pPr>
              <w:autoSpaceDE w:val="0"/>
              <w:autoSpaceDN w:val="0"/>
              <w:adjustRightInd w:val="0"/>
              <w:rPr>
                <w:sz w:val="21"/>
                <w:szCs w:val="21"/>
              </w:rPr>
            </w:pPr>
            <w:r>
              <w:rPr>
                <w:iCs/>
                <w:sz w:val="22"/>
                <w:szCs w:val="22"/>
              </w:rPr>
              <w:t>-</w:t>
            </w:r>
            <w:r w:rsidRPr="007F7E9E">
              <w:rPr>
                <w:sz w:val="22"/>
                <w:szCs w:val="22"/>
              </w:rPr>
              <w:t>Тест для самоподготовки</w:t>
            </w:r>
          </w:p>
        </w:tc>
      </w:tr>
      <w:tr w:rsidR="007F7E9E" w:rsidRPr="007F7E9E" w14:paraId="6BEBF9CE" w14:textId="77777777" w:rsidTr="00B6482B">
        <w:tc>
          <w:tcPr>
            <w:tcW w:w="286" w:type="pct"/>
          </w:tcPr>
          <w:p w14:paraId="6B890123" w14:textId="77777777" w:rsidR="005C3903" w:rsidRPr="007F7E9E" w:rsidRDefault="005C3903" w:rsidP="005C3903">
            <w:pPr>
              <w:jc w:val="center"/>
              <w:rPr>
                <w:sz w:val="21"/>
                <w:szCs w:val="21"/>
              </w:rPr>
            </w:pPr>
            <w:r w:rsidRPr="007F7E9E">
              <w:rPr>
                <w:sz w:val="21"/>
                <w:szCs w:val="21"/>
              </w:rPr>
              <w:t>15</w:t>
            </w:r>
          </w:p>
        </w:tc>
        <w:tc>
          <w:tcPr>
            <w:tcW w:w="1513" w:type="pct"/>
            <w:shd w:val="clear" w:color="auto" w:fill="auto"/>
          </w:tcPr>
          <w:p w14:paraId="01FD885D" w14:textId="77777777" w:rsidR="005C3903" w:rsidRPr="007F7E9E" w:rsidRDefault="005C3903" w:rsidP="007E6778">
            <w:pPr>
              <w:autoSpaceDE w:val="0"/>
              <w:autoSpaceDN w:val="0"/>
              <w:adjustRightInd w:val="0"/>
              <w:rPr>
                <w:sz w:val="21"/>
                <w:szCs w:val="21"/>
              </w:rPr>
            </w:pPr>
            <w:r w:rsidRPr="007F7E9E">
              <w:rPr>
                <w:bCs/>
                <w:sz w:val="21"/>
                <w:szCs w:val="21"/>
              </w:rPr>
              <w:t>Стабилизационная политика государства.</w:t>
            </w:r>
          </w:p>
        </w:tc>
        <w:tc>
          <w:tcPr>
            <w:tcW w:w="219" w:type="pct"/>
          </w:tcPr>
          <w:p w14:paraId="766519F2" w14:textId="77777777" w:rsidR="005C3903" w:rsidRPr="007F7E9E" w:rsidRDefault="00C04285" w:rsidP="007E6778">
            <w:pPr>
              <w:jc w:val="center"/>
              <w:rPr>
                <w:sz w:val="21"/>
                <w:szCs w:val="21"/>
              </w:rPr>
            </w:pPr>
            <w:r w:rsidRPr="007F7E9E">
              <w:rPr>
                <w:sz w:val="21"/>
                <w:szCs w:val="21"/>
              </w:rPr>
              <w:t>1</w:t>
            </w:r>
          </w:p>
        </w:tc>
        <w:tc>
          <w:tcPr>
            <w:tcW w:w="282" w:type="pct"/>
          </w:tcPr>
          <w:p w14:paraId="1FA141AB" w14:textId="77777777" w:rsidR="005C3903" w:rsidRPr="007F7E9E" w:rsidRDefault="00906617" w:rsidP="007E6778">
            <w:pPr>
              <w:autoSpaceDE w:val="0"/>
              <w:autoSpaceDN w:val="0"/>
              <w:adjustRightInd w:val="0"/>
              <w:jc w:val="center"/>
              <w:rPr>
                <w:sz w:val="21"/>
                <w:szCs w:val="21"/>
              </w:rPr>
            </w:pPr>
            <w:r>
              <w:rPr>
                <w:sz w:val="21"/>
                <w:szCs w:val="21"/>
              </w:rPr>
              <w:t>1</w:t>
            </w:r>
          </w:p>
        </w:tc>
        <w:tc>
          <w:tcPr>
            <w:tcW w:w="282" w:type="pct"/>
          </w:tcPr>
          <w:p w14:paraId="08610522" w14:textId="77777777" w:rsidR="005C3903" w:rsidRPr="007F7E9E" w:rsidRDefault="00906617" w:rsidP="007E6778">
            <w:pPr>
              <w:autoSpaceDE w:val="0"/>
              <w:autoSpaceDN w:val="0"/>
              <w:adjustRightInd w:val="0"/>
              <w:jc w:val="center"/>
              <w:rPr>
                <w:sz w:val="21"/>
                <w:szCs w:val="21"/>
              </w:rPr>
            </w:pPr>
            <w:r>
              <w:rPr>
                <w:sz w:val="21"/>
                <w:szCs w:val="21"/>
              </w:rPr>
              <w:t>2</w:t>
            </w:r>
          </w:p>
        </w:tc>
        <w:tc>
          <w:tcPr>
            <w:tcW w:w="282" w:type="pct"/>
          </w:tcPr>
          <w:p w14:paraId="0D0E8BD2" w14:textId="77777777" w:rsidR="005C3903" w:rsidRPr="007F7E9E" w:rsidRDefault="005C3903" w:rsidP="007E6778">
            <w:pPr>
              <w:jc w:val="center"/>
              <w:rPr>
                <w:sz w:val="21"/>
                <w:szCs w:val="21"/>
              </w:rPr>
            </w:pPr>
          </w:p>
        </w:tc>
        <w:tc>
          <w:tcPr>
            <w:tcW w:w="282" w:type="pct"/>
          </w:tcPr>
          <w:p w14:paraId="0216C00C" w14:textId="77777777" w:rsidR="005C3903" w:rsidRPr="007F7E9E" w:rsidRDefault="005C3903" w:rsidP="007E6778">
            <w:pPr>
              <w:jc w:val="center"/>
              <w:rPr>
                <w:sz w:val="21"/>
                <w:szCs w:val="21"/>
              </w:rPr>
            </w:pPr>
          </w:p>
        </w:tc>
        <w:tc>
          <w:tcPr>
            <w:tcW w:w="286" w:type="pct"/>
          </w:tcPr>
          <w:p w14:paraId="3DD24E26" w14:textId="77777777" w:rsidR="005C3903" w:rsidRPr="007F7E9E" w:rsidRDefault="005C3903" w:rsidP="007E6778">
            <w:pPr>
              <w:jc w:val="center"/>
              <w:rPr>
                <w:sz w:val="21"/>
                <w:szCs w:val="21"/>
              </w:rPr>
            </w:pPr>
          </w:p>
        </w:tc>
        <w:tc>
          <w:tcPr>
            <w:tcW w:w="323" w:type="pct"/>
          </w:tcPr>
          <w:p w14:paraId="480CCDB7" w14:textId="3F5C95FF" w:rsidR="005C3903" w:rsidRPr="007F7E9E" w:rsidRDefault="00176E09" w:rsidP="007E6778">
            <w:pPr>
              <w:jc w:val="center"/>
              <w:rPr>
                <w:sz w:val="21"/>
                <w:szCs w:val="21"/>
              </w:rPr>
            </w:pPr>
            <w:r>
              <w:rPr>
                <w:sz w:val="21"/>
                <w:szCs w:val="21"/>
              </w:rPr>
              <w:t>5</w:t>
            </w:r>
          </w:p>
        </w:tc>
        <w:tc>
          <w:tcPr>
            <w:tcW w:w="1245" w:type="pct"/>
          </w:tcPr>
          <w:p w14:paraId="2E3CC205" w14:textId="77777777" w:rsidR="005C3903" w:rsidRPr="007F7E9E" w:rsidRDefault="00B91AD6" w:rsidP="005C3903">
            <w:pPr>
              <w:autoSpaceDE w:val="0"/>
              <w:autoSpaceDN w:val="0"/>
              <w:adjustRightInd w:val="0"/>
              <w:jc w:val="both"/>
              <w:rPr>
                <w:sz w:val="21"/>
                <w:szCs w:val="21"/>
              </w:rPr>
            </w:pPr>
            <w:r w:rsidRPr="007F7E9E">
              <w:rPr>
                <w:sz w:val="21"/>
                <w:szCs w:val="21"/>
              </w:rPr>
              <w:t>Реферативные сообщения</w:t>
            </w:r>
          </w:p>
        </w:tc>
      </w:tr>
      <w:tr w:rsidR="007F7E9E" w:rsidRPr="007F7E9E" w14:paraId="2416A8DC" w14:textId="77777777" w:rsidTr="00B6482B">
        <w:tc>
          <w:tcPr>
            <w:tcW w:w="286" w:type="pct"/>
          </w:tcPr>
          <w:p w14:paraId="56DB3252" w14:textId="77777777" w:rsidR="005C3903" w:rsidRPr="007F7E9E" w:rsidRDefault="005C3903" w:rsidP="005C3903">
            <w:pPr>
              <w:jc w:val="center"/>
              <w:rPr>
                <w:sz w:val="21"/>
                <w:szCs w:val="21"/>
              </w:rPr>
            </w:pPr>
            <w:r w:rsidRPr="007F7E9E">
              <w:rPr>
                <w:sz w:val="21"/>
                <w:szCs w:val="21"/>
              </w:rPr>
              <w:t>16</w:t>
            </w:r>
          </w:p>
        </w:tc>
        <w:tc>
          <w:tcPr>
            <w:tcW w:w="1513" w:type="pct"/>
            <w:shd w:val="clear" w:color="auto" w:fill="auto"/>
          </w:tcPr>
          <w:p w14:paraId="32264F94" w14:textId="77777777" w:rsidR="005C3903" w:rsidRPr="007F7E9E" w:rsidRDefault="005C3903" w:rsidP="007E6778">
            <w:pPr>
              <w:autoSpaceDE w:val="0"/>
              <w:autoSpaceDN w:val="0"/>
              <w:adjustRightInd w:val="0"/>
              <w:rPr>
                <w:sz w:val="21"/>
                <w:szCs w:val="21"/>
              </w:rPr>
            </w:pPr>
            <w:r w:rsidRPr="007F7E9E">
              <w:rPr>
                <w:bCs/>
                <w:sz w:val="21"/>
                <w:szCs w:val="21"/>
              </w:rPr>
              <w:t>Экономический рост и экономическое развитие.</w:t>
            </w:r>
          </w:p>
        </w:tc>
        <w:tc>
          <w:tcPr>
            <w:tcW w:w="219" w:type="pct"/>
          </w:tcPr>
          <w:p w14:paraId="02C7A7CD" w14:textId="77777777" w:rsidR="005C3903" w:rsidRPr="007F7E9E" w:rsidRDefault="00C04285" w:rsidP="007E6778">
            <w:pPr>
              <w:jc w:val="center"/>
              <w:rPr>
                <w:sz w:val="21"/>
                <w:szCs w:val="21"/>
              </w:rPr>
            </w:pPr>
            <w:r w:rsidRPr="007F7E9E">
              <w:rPr>
                <w:sz w:val="21"/>
                <w:szCs w:val="21"/>
              </w:rPr>
              <w:t>1</w:t>
            </w:r>
          </w:p>
        </w:tc>
        <w:tc>
          <w:tcPr>
            <w:tcW w:w="282" w:type="pct"/>
          </w:tcPr>
          <w:p w14:paraId="407D1E71"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1B05AD06" w14:textId="77777777" w:rsidR="005C3903" w:rsidRPr="007F7E9E" w:rsidRDefault="00B6482B" w:rsidP="007E6778">
            <w:pPr>
              <w:autoSpaceDE w:val="0"/>
              <w:autoSpaceDN w:val="0"/>
              <w:adjustRightInd w:val="0"/>
              <w:jc w:val="center"/>
              <w:rPr>
                <w:sz w:val="21"/>
                <w:szCs w:val="21"/>
              </w:rPr>
            </w:pPr>
            <w:r w:rsidRPr="007F7E9E">
              <w:rPr>
                <w:sz w:val="21"/>
                <w:szCs w:val="21"/>
              </w:rPr>
              <w:t>1</w:t>
            </w:r>
          </w:p>
        </w:tc>
        <w:tc>
          <w:tcPr>
            <w:tcW w:w="282" w:type="pct"/>
          </w:tcPr>
          <w:p w14:paraId="43CB6CBC" w14:textId="77777777" w:rsidR="005C3903" w:rsidRPr="007F7E9E" w:rsidRDefault="005C3903" w:rsidP="007E6778">
            <w:pPr>
              <w:jc w:val="center"/>
              <w:rPr>
                <w:sz w:val="21"/>
                <w:szCs w:val="21"/>
              </w:rPr>
            </w:pPr>
          </w:p>
        </w:tc>
        <w:tc>
          <w:tcPr>
            <w:tcW w:w="282" w:type="pct"/>
          </w:tcPr>
          <w:p w14:paraId="6E1752EB" w14:textId="77777777" w:rsidR="005C3903" w:rsidRPr="007F7E9E" w:rsidRDefault="005C3903" w:rsidP="007E6778">
            <w:pPr>
              <w:jc w:val="center"/>
              <w:rPr>
                <w:sz w:val="21"/>
                <w:szCs w:val="21"/>
              </w:rPr>
            </w:pPr>
          </w:p>
        </w:tc>
        <w:tc>
          <w:tcPr>
            <w:tcW w:w="286" w:type="pct"/>
          </w:tcPr>
          <w:p w14:paraId="0FD4ED6C" w14:textId="77777777" w:rsidR="005C3903" w:rsidRPr="007F7E9E" w:rsidRDefault="005C3903" w:rsidP="007E6778">
            <w:pPr>
              <w:jc w:val="center"/>
              <w:rPr>
                <w:sz w:val="21"/>
                <w:szCs w:val="21"/>
              </w:rPr>
            </w:pPr>
          </w:p>
        </w:tc>
        <w:tc>
          <w:tcPr>
            <w:tcW w:w="323" w:type="pct"/>
          </w:tcPr>
          <w:p w14:paraId="76A4F902" w14:textId="5DF33765" w:rsidR="005C3903" w:rsidRPr="007F7E9E" w:rsidRDefault="00176E09" w:rsidP="007E6778">
            <w:pPr>
              <w:jc w:val="center"/>
              <w:rPr>
                <w:sz w:val="21"/>
                <w:szCs w:val="21"/>
              </w:rPr>
            </w:pPr>
            <w:r>
              <w:rPr>
                <w:sz w:val="21"/>
                <w:szCs w:val="21"/>
              </w:rPr>
              <w:t>5</w:t>
            </w:r>
          </w:p>
        </w:tc>
        <w:tc>
          <w:tcPr>
            <w:tcW w:w="1245" w:type="pct"/>
          </w:tcPr>
          <w:p w14:paraId="31F1CB72" w14:textId="77777777" w:rsidR="005C3903" w:rsidRPr="007F7E9E" w:rsidRDefault="005C3903" w:rsidP="005C3903">
            <w:pPr>
              <w:autoSpaceDE w:val="0"/>
              <w:autoSpaceDN w:val="0"/>
              <w:adjustRightInd w:val="0"/>
              <w:jc w:val="both"/>
              <w:rPr>
                <w:sz w:val="21"/>
                <w:szCs w:val="21"/>
              </w:rPr>
            </w:pPr>
            <w:r w:rsidRPr="007F7E9E">
              <w:rPr>
                <w:sz w:val="21"/>
                <w:szCs w:val="21"/>
              </w:rPr>
              <w:t>Реферативные сообщения</w:t>
            </w:r>
          </w:p>
        </w:tc>
      </w:tr>
      <w:tr w:rsidR="007F7E9E" w:rsidRPr="007F7E9E" w14:paraId="3DBDD26C" w14:textId="77777777" w:rsidTr="00B6482B">
        <w:tc>
          <w:tcPr>
            <w:tcW w:w="286" w:type="pct"/>
          </w:tcPr>
          <w:p w14:paraId="1458CE99" w14:textId="77777777" w:rsidR="005C3903" w:rsidRPr="007F7E9E" w:rsidRDefault="005C3903" w:rsidP="005C3903">
            <w:pPr>
              <w:jc w:val="center"/>
              <w:rPr>
                <w:sz w:val="21"/>
                <w:szCs w:val="21"/>
              </w:rPr>
            </w:pPr>
            <w:r w:rsidRPr="007F7E9E">
              <w:rPr>
                <w:sz w:val="21"/>
                <w:szCs w:val="21"/>
              </w:rPr>
              <w:t>17</w:t>
            </w:r>
          </w:p>
        </w:tc>
        <w:tc>
          <w:tcPr>
            <w:tcW w:w="1513" w:type="pct"/>
            <w:shd w:val="clear" w:color="auto" w:fill="auto"/>
          </w:tcPr>
          <w:p w14:paraId="2DFA92C8" w14:textId="77777777" w:rsidR="005C3903" w:rsidRPr="007F7E9E" w:rsidRDefault="005C3903" w:rsidP="007E6778">
            <w:pPr>
              <w:autoSpaceDE w:val="0"/>
              <w:autoSpaceDN w:val="0"/>
              <w:adjustRightInd w:val="0"/>
              <w:rPr>
                <w:sz w:val="21"/>
                <w:szCs w:val="21"/>
              </w:rPr>
            </w:pPr>
            <w:r w:rsidRPr="007F7E9E">
              <w:rPr>
                <w:bCs/>
                <w:sz w:val="21"/>
                <w:szCs w:val="21"/>
              </w:rPr>
              <w:t>Мировая экономика</w:t>
            </w:r>
          </w:p>
        </w:tc>
        <w:tc>
          <w:tcPr>
            <w:tcW w:w="219" w:type="pct"/>
          </w:tcPr>
          <w:p w14:paraId="00DDDC46" w14:textId="77777777" w:rsidR="005C3903" w:rsidRPr="007F7E9E" w:rsidRDefault="00C04285" w:rsidP="007E6778">
            <w:pPr>
              <w:jc w:val="center"/>
              <w:rPr>
                <w:sz w:val="21"/>
                <w:szCs w:val="21"/>
              </w:rPr>
            </w:pPr>
            <w:r w:rsidRPr="007F7E9E">
              <w:rPr>
                <w:sz w:val="21"/>
                <w:szCs w:val="21"/>
              </w:rPr>
              <w:t>1</w:t>
            </w:r>
          </w:p>
        </w:tc>
        <w:tc>
          <w:tcPr>
            <w:tcW w:w="282" w:type="pct"/>
          </w:tcPr>
          <w:p w14:paraId="5A582632" w14:textId="77777777" w:rsidR="005C3903" w:rsidRPr="007F7E9E" w:rsidRDefault="005C3903" w:rsidP="007E6778">
            <w:pPr>
              <w:autoSpaceDE w:val="0"/>
              <w:autoSpaceDN w:val="0"/>
              <w:adjustRightInd w:val="0"/>
              <w:jc w:val="center"/>
              <w:rPr>
                <w:sz w:val="21"/>
                <w:szCs w:val="21"/>
              </w:rPr>
            </w:pPr>
            <w:r w:rsidRPr="007F7E9E">
              <w:rPr>
                <w:sz w:val="21"/>
                <w:szCs w:val="21"/>
              </w:rPr>
              <w:t>2</w:t>
            </w:r>
          </w:p>
        </w:tc>
        <w:tc>
          <w:tcPr>
            <w:tcW w:w="282" w:type="pct"/>
          </w:tcPr>
          <w:p w14:paraId="02BE31EC" w14:textId="77777777" w:rsidR="005C3903" w:rsidRPr="007F7E9E" w:rsidRDefault="00B6482B" w:rsidP="007E6778">
            <w:pPr>
              <w:autoSpaceDE w:val="0"/>
              <w:autoSpaceDN w:val="0"/>
              <w:adjustRightInd w:val="0"/>
              <w:jc w:val="center"/>
              <w:rPr>
                <w:sz w:val="21"/>
                <w:szCs w:val="21"/>
              </w:rPr>
            </w:pPr>
            <w:r w:rsidRPr="007F7E9E">
              <w:rPr>
                <w:sz w:val="21"/>
                <w:szCs w:val="21"/>
              </w:rPr>
              <w:t>2</w:t>
            </w:r>
          </w:p>
        </w:tc>
        <w:tc>
          <w:tcPr>
            <w:tcW w:w="282" w:type="pct"/>
          </w:tcPr>
          <w:p w14:paraId="558DDCEF" w14:textId="77777777" w:rsidR="005C3903" w:rsidRPr="007F7E9E" w:rsidRDefault="005C3903" w:rsidP="007E6778">
            <w:pPr>
              <w:jc w:val="center"/>
              <w:rPr>
                <w:sz w:val="21"/>
                <w:szCs w:val="21"/>
              </w:rPr>
            </w:pPr>
          </w:p>
        </w:tc>
        <w:tc>
          <w:tcPr>
            <w:tcW w:w="282" w:type="pct"/>
          </w:tcPr>
          <w:p w14:paraId="3E61B17E" w14:textId="77777777" w:rsidR="005C3903" w:rsidRPr="007F7E9E" w:rsidRDefault="005C3903" w:rsidP="007E6778">
            <w:pPr>
              <w:jc w:val="center"/>
              <w:rPr>
                <w:sz w:val="21"/>
                <w:szCs w:val="21"/>
              </w:rPr>
            </w:pPr>
          </w:p>
        </w:tc>
        <w:tc>
          <w:tcPr>
            <w:tcW w:w="286" w:type="pct"/>
          </w:tcPr>
          <w:p w14:paraId="44E2F222" w14:textId="77777777" w:rsidR="005C3903" w:rsidRPr="007F7E9E" w:rsidRDefault="005C3903" w:rsidP="007E6778">
            <w:pPr>
              <w:jc w:val="center"/>
              <w:rPr>
                <w:sz w:val="21"/>
                <w:szCs w:val="21"/>
              </w:rPr>
            </w:pPr>
          </w:p>
        </w:tc>
        <w:tc>
          <w:tcPr>
            <w:tcW w:w="323" w:type="pct"/>
          </w:tcPr>
          <w:p w14:paraId="516FE781" w14:textId="56A0FCC6" w:rsidR="005C3903" w:rsidRPr="007F7E9E" w:rsidRDefault="00176E09" w:rsidP="007E6778">
            <w:pPr>
              <w:jc w:val="center"/>
              <w:rPr>
                <w:sz w:val="21"/>
                <w:szCs w:val="21"/>
              </w:rPr>
            </w:pPr>
            <w:r>
              <w:rPr>
                <w:sz w:val="21"/>
                <w:szCs w:val="21"/>
              </w:rPr>
              <w:t>5</w:t>
            </w:r>
          </w:p>
        </w:tc>
        <w:tc>
          <w:tcPr>
            <w:tcW w:w="1245" w:type="pct"/>
          </w:tcPr>
          <w:p w14:paraId="4D1121F2" w14:textId="77777777" w:rsidR="005C3903" w:rsidRDefault="00B91AD6" w:rsidP="005C3903">
            <w:pPr>
              <w:autoSpaceDE w:val="0"/>
              <w:autoSpaceDN w:val="0"/>
              <w:adjustRightInd w:val="0"/>
              <w:jc w:val="both"/>
              <w:rPr>
                <w:sz w:val="21"/>
                <w:szCs w:val="21"/>
              </w:rPr>
            </w:pPr>
            <w:r w:rsidRPr="007F7E9E">
              <w:rPr>
                <w:sz w:val="21"/>
                <w:szCs w:val="21"/>
              </w:rPr>
              <w:t>Реферативные сообщения</w:t>
            </w:r>
          </w:p>
          <w:p w14:paraId="255011D7" w14:textId="77777777" w:rsidR="00910DE3" w:rsidRPr="007F7E9E" w:rsidRDefault="00910DE3" w:rsidP="00910DE3">
            <w:pPr>
              <w:rPr>
                <w:iCs/>
                <w:sz w:val="22"/>
                <w:szCs w:val="22"/>
              </w:rPr>
            </w:pPr>
            <w:r w:rsidRPr="007F7E9E">
              <w:rPr>
                <w:iCs/>
                <w:sz w:val="22"/>
                <w:szCs w:val="22"/>
              </w:rPr>
              <w:t>Материалы в LMS Moodle:</w:t>
            </w:r>
          </w:p>
          <w:p w14:paraId="0BC91F2E" w14:textId="77777777" w:rsidR="00910DE3" w:rsidRPr="007F7E9E" w:rsidRDefault="00910DE3" w:rsidP="00C252C7">
            <w:pPr>
              <w:autoSpaceDE w:val="0"/>
              <w:autoSpaceDN w:val="0"/>
              <w:adjustRightInd w:val="0"/>
              <w:rPr>
                <w:sz w:val="21"/>
                <w:szCs w:val="21"/>
              </w:rPr>
            </w:pPr>
            <w:r w:rsidRPr="007F7E9E">
              <w:rPr>
                <w:iCs/>
                <w:sz w:val="22"/>
                <w:szCs w:val="22"/>
              </w:rPr>
              <w:t xml:space="preserve">- </w:t>
            </w:r>
            <w:r w:rsidRPr="007F7E9E">
              <w:rPr>
                <w:sz w:val="22"/>
                <w:szCs w:val="22"/>
              </w:rPr>
              <w:t>Тест для самоподготовки</w:t>
            </w:r>
          </w:p>
        </w:tc>
      </w:tr>
      <w:tr w:rsidR="007F7E9E" w:rsidRPr="007F7E9E" w14:paraId="18267AF4" w14:textId="77777777" w:rsidTr="00B6482B">
        <w:tc>
          <w:tcPr>
            <w:tcW w:w="286" w:type="pct"/>
          </w:tcPr>
          <w:p w14:paraId="363E413E" w14:textId="77777777" w:rsidR="005C3903" w:rsidRPr="007F7E9E" w:rsidRDefault="005C3903" w:rsidP="005C3903">
            <w:pPr>
              <w:jc w:val="center"/>
              <w:rPr>
                <w:sz w:val="21"/>
                <w:szCs w:val="21"/>
              </w:rPr>
            </w:pPr>
          </w:p>
        </w:tc>
        <w:tc>
          <w:tcPr>
            <w:tcW w:w="1513" w:type="pct"/>
          </w:tcPr>
          <w:p w14:paraId="0D59B05B" w14:textId="77777777" w:rsidR="005C3903" w:rsidRPr="007F7E9E" w:rsidRDefault="005C3903" w:rsidP="007E6778">
            <w:pPr>
              <w:rPr>
                <w:sz w:val="21"/>
                <w:szCs w:val="21"/>
              </w:rPr>
            </w:pPr>
          </w:p>
        </w:tc>
        <w:tc>
          <w:tcPr>
            <w:tcW w:w="219" w:type="pct"/>
          </w:tcPr>
          <w:p w14:paraId="44CF5BD0" w14:textId="77777777" w:rsidR="005C3903" w:rsidRPr="007F7E9E" w:rsidRDefault="005C3903" w:rsidP="007E6778">
            <w:pPr>
              <w:jc w:val="center"/>
              <w:rPr>
                <w:sz w:val="21"/>
                <w:szCs w:val="21"/>
              </w:rPr>
            </w:pPr>
          </w:p>
        </w:tc>
        <w:tc>
          <w:tcPr>
            <w:tcW w:w="282" w:type="pct"/>
          </w:tcPr>
          <w:p w14:paraId="620222B6" w14:textId="77777777" w:rsidR="005C3903" w:rsidRPr="007F7E9E" w:rsidRDefault="005C3903" w:rsidP="007E6778">
            <w:pPr>
              <w:jc w:val="center"/>
              <w:rPr>
                <w:sz w:val="21"/>
                <w:szCs w:val="21"/>
              </w:rPr>
            </w:pPr>
          </w:p>
        </w:tc>
        <w:tc>
          <w:tcPr>
            <w:tcW w:w="282" w:type="pct"/>
          </w:tcPr>
          <w:p w14:paraId="06FA8C64" w14:textId="77777777" w:rsidR="005C3903" w:rsidRPr="007F7E9E" w:rsidRDefault="005C3903" w:rsidP="007E6778">
            <w:pPr>
              <w:jc w:val="center"/>
              <w:rPr>
                <w:sz w:val="21"/>
                <w:szCs w:val="21"/>
              </w:rPr>
            </w:pPr>
          </w:p>
        </w:tc>
        <w:tc>
          <w:tcPr>
            <w:tcW w:w="282" w:type="pct"/>
          </w:tcPr>
          <w:p w14:paraId="54E89DDC" w14:textId="77777777" w:rsidR="005C3903" w:rsidRPr="007F7E9E" w:rsidRDefault="005C3903" w:rsidP="007E6778">
            <w:pPr>
              <w:jc w:val="center"/>
              <w:rPr>
                <w:sz w:val="21"/>
                <w:szCs w:val="21"/>
              </w:rPr>
            </w:pPr>
          </w:p>
        </w:tc>
        <w:tc>
          <w:tcPr>
            <w:tcW w:w="282" w:type="pct"/>
          </w:tcPr>
          <w:p w14:paraId="7AFCF056" w14:textId="77777777" w:rsidR="005C3903" w:rsidRPr="007F7E9E" w:rsidRDefault="005C3903" w:rsidP="007E6778">
            <w:pPr>
              <w:jc w:val="center"/>
              <w:rPr>
                <w:sz w:val="21"/>
                <w:szCs w:val="21"/>
              </w:rPr>
            </w:pPr>
            <w:r w:rsidRPr="007F7E9E">
              <w:rPr>
                <w:sz w:val="21"/>
                <w:szCs w:val="21"/>
              </w:rPr>
              <w:t>2</w:t>
            </w:r>
          </w:p>
        </w:tc>
        <w:tc>
          <w:tcPr>
            <w:tcW w:w="286" w:type="pct"/>
          </w:tcPr>
          <w:p w14:paraId="549D1744" w14:textId="77777777" w:rsidR="005C3903" w:rsidRPr="007F7E9E" w:rsidRDefault="005C3903" w:rsidP="007E6778">
            <w:pPr>
              <w:jc w:val="center"/>
              <w:rPr>
                <w:sz w:val="21"/>
                <w:szCs w:val="21"/>
              </w:rPr>
            </w:pPr>
            <w:r w:rsidRPr="007F7E9E">
              <w:rPr>
                <w:sz w:val="21"/>
                <w:szCs w:val="21"/>
              </w:rPr>
              <w:t>0,5</w:t>
            </w:r>
          </w:p>
        </w:tc>
        <w:tc>
          <w:tcPr>
            <w:tcW w:w="323" w:type="pct"/>
          </w:tcPr>
          <w:p w14:paraId="299267A4" w14:textId="77777777" w:rsidR="005C3903" w:rsidRPr="007F7E9E" w:rsidRDefault="005C3903" w:rsidP="007E6778">
            <w:pPr>
              <w:jc w:val="center"/>
              <w:rPr>
                <w:sz w:val="21"/>
                <w:szCs w:val="21"/>
              </w:rPr>
            </w:pPr>
            <w:r w:rsidRPr="007F7E9E">
              <w:rPr>
                <w:sz w:val="21"/>
                <w:szCs w:val="21"/>
              </w:rPr>
              <w:t>33,5</w:t>
            </w:r>
          </w:p>
        </w:tc>
        <w:tc>
          <w:tcPr>
            <w:tcW w:w="1245" w:type="pct"/>
          </w:tcPr>
          <w:p w14:paraId="709ED38B" w14:textId="77777777" w:rsidR="005C3903" w:rsidRPr="0047238C" w:rsidRDefault="00674C50" w:rsidP="005C3903">
            <w:pPr>
              <w:jc w:val="both"/>
              <w:rPr>
                <w:sz w:val="21"/>
                <w:szCs w:val="21"/>
              </w:rPr>
            </w:pPr>
            <w:r w:rsidRPr="0047238C">
              <w:rPr>
                <w:bCs/>
                <w:sz w:val="21"/>
                <w:szCs w:val="21"/>
              </w:rPr>
              <w:t>Э</w:t>
            </w:r>
            <w:r w:rsidR="005C3903" w:rsidRPr="0047238C">
              <w:rPr>
                <w:bCs/>
                <w:sz w:val="21"/>
                <w:szCs w:val="21"/>
              </w:rPr>
              <w:t>кзамен</w:t>
            </w:r>
          </w:p>
        </w:tc>
      </w:tr>
      <w:tr w:rsidR="007F7E9E" w:rsidRPr="007F7E9E" w14:paraId="4B7F790E" w14:textId="77777777" w:rsidTr="00B6482B">
        <w:trPr>
          <w:trHeight w:val="20"/>
        </w:trPr>
        <w:tc>
          <w:tcPr>
            <w:tcW w:w="286" w:type="pct"/>
          </w:tcPr>
          <w:p w14:paraId="17479512" w14:textId="77777777" w:rsidR="005C3903" w:rsidRPr="007F7E9E" w:rsidRDefault="005C3903" w:rsidP="005C3903">
            <w:pPr>
              <w:jc w:val="both"/>
              <w:rPr>
                <w:sz w:val="21"/>
                <w:szCs w:val="21"/>
              </w:rPr>
            </w:pPr>
          </w:p>
        </w:tc>
        <w:tc>
          <w:tcPr>
            <w:tcW w:w="1513" w:type="pct"/>
          </w:tcPr>
          <w:p w14:paraId="302E9062" w14:textId="77777777" w:rsidR="005C3903" w:rsidRPr="007F7E9E" w:rsidRDefault="005C3903" w:rsidP="007E6778">
            <w:pPr>
              <w:rPr>
                <w:b/>
                <w:bCs/>
                <w:sz w:val="21"/>
                <w:szCs w:val="21"/>
              </w:rPr>
            </w:pPr>
            <w:r w:rsidRPr="007F7E9E">
              <w:rPr>
                <w:b/>
                <w:bCs/>
                <w:sz w:val="21"/>
                <w:szCs w:val="21"/>
              </w:rPr>
              <w:t>Всего</w:t>
            </w:r>
            <w:r w:rsidR="0047238C">
              <w:rPr>
                <w:b/>
                <w:bCs/>
                <w:sz w:val="21"/>
                <w:szCs w:val="21"/>
              </w:rPr>
              <w:t xml:space="preserve"> 180 часов</w:t>
            </w:r>
          </w:p>
        </w:tc>
        <w:tc>
          <w:tcPr>
            <w:tcW w:w="219" w:type="pct"/>
          </w:tcPr>
          <w:p w14:paraId="0565C5F7" w14:textId="77777777" w:rsidR="005C3903" w:rsidRPr="007F7E9E" w:rsidRDefault="005C3903" w:rsidP="007E6778">
            <w:pPr>
              <w:jc w:val="center"/>
              <w:rPr>
                <w:b/>
                <w:bCs/>
                <w:sz w:val="21"/>
                <w:szCs w:val="21"/>
              </w:rPr>
            </w:pPr>
          </w:p>
        </w:tc>
        <w:tc>
          <w:tcPr>
            <w:tcW w:w="282" w:type="pct"/>
          </w:tcPr>
          <w:p w14:paraId="2C683759" w14:textId="77777777" w:rsidR="005C3903" w:rsidRPr="007F7E9E" w:rsidRDefault="00B6482B" w:rsidP="007E6778">
            <w:pPr>
              <w:jc w:val="center"/>
              <w:rPr>
                <w:b/>
                <w:bCs/>
                <w:sz w:val="21"/>
                <w:szCs w:val="21"/>
              </w:rPr>
            </w:pPr>
            <w:r w:rsidRPr="007F7E9E">
              <w:rPr>
                <w:b/>
                <w:bCs/>
                <w:sz w:val="21"/>
                <w:szCs w:val="21"/>
              </w:rPr>
              <w:t>28</w:t>
            </w:r>
          </w:p>
        </w:tc>
        <w:tc>
          <w:tcPr>
            <w:tcW w:w="282" w:type="pct"/>
          </w:tcPr>
          <w:p w14:paraId="35202806" w14:textId="77777777" w:rsidR="005C3903" w:rsidRPr="007F7E9E" w:rsidRDefault="00B6482B" w:rsidP="007E6778">
            <w:pPr>
              <w:jc w:val="center"/>
              <w:rPr>
                <w:b/>
                <w:bCs/>
                <w:sz w:val="21"/>
                <w:szCs w:val="21"/>
              </w:rPr>
            </w:pPr>
            <w:r w:rsidRPr="007F7E9E">
              <w:rPr>
                <w:b/>
                <w:bCs/>
                <w:sz w:val="21"/>
                <w:szCs w:val="21"/>
              </w:rPr>
              <w:t>26</w:t>
            </w:r>
          </w:p>
        </w:tc>
        <w:tc>
          <w:tcPr>
            <w:tcW w:w="282" w:type="pct"/>
          </w:tcPr>
          <w:p w14:paraId="2DAC4E17" w14:textId="77777777" w:rsidR="005C3903" w:rsidRPr="007F7E9E" w:rsidRDefault="005C3903" w:rsidP="007E6778">
            <w:pPr>
              <w:jc w:val="center"/>
              <w:rPr>
                <w:b/>
                <w:bCs/>
                <w:sz w:val="21"/>
                <w:szCs w:val="21"/>
              </w:rPr>
            </w:pPr>
          </w:p>
        </w:tc>
        <w:tc>
          <w:tcPr>
            <w:tcW w:w="282" w:type="pct"/>
          </w:tcPr>
          <w:p w14:paraId="463C8F03" w14:textId="77777777" w:rsidR="005C3903" w:rsidRPr="007F7E9E" w:rsidRDefault="00B6482B" w:rsidP="007E6778">
            <w:pPr>
              <w:jc w:val="center"/>
              <w:rPr>
                <w:b/>
                <w:bCs/>
                <w:sz w:val="21"/>
                <w:szCs w:val="21"/>
              </w:rPr>
            </w:pPr>
            <w:r w:rsidRPr="007F7E9E">
              <w:rPr>
                <w:b/>
                <w:bCs/>
                <w:sz w:val="21"/>
                <w:szCs w:val="21"/>
              </w:rPr>
              <w:t>7</w:t>
            </w:r>
          </w:p>
        </w:tc>
        <w:tc>
          <w:tcPr>
            <w:tcW w:w="286" w:type="pct"/>
          </w:tcPr>
          <w:p w14:paraId="1C474AF2" w14:textId="77777777" w:rsidR="005C3903" w:rsidRPr="007F7E9E" w:rsidRDefault="005C3903" w:rsidP="00B6482B">
            <w:pPr>
              <w:jc w:val="center"/>
              <w:rPr>
                <w:b/>
                <w:bCs/>
                <w:sz w:val="21"/>
                <w:szCs w:val="21"/>
              </w:rPr>
            </w:pPr>
            <w:r w:rsidRPr="007F7E9E">
              <w:rPr>
                <w:b/>
                <w:bCs/>
                <w:sz w:val="21"/>
                <w:szCs w:val="21"/>
              </w:rPr>
              <w:t>0,</w:t>
            </w:r>
            <w:r w:rsidR="00B6482B" w:rsidRPr="007F7E9E">
              <w:rPr>
                <w:b/>
                <w:bCs/>
                <w:sz w:val="21"/>
                <w:szCs w:val="21"/>
              </w:rPr>
              <w:t>5</w:t>
            </w:r>
          </w:p>
        </w:tc>
        <w:tc>
          <w:tcPr>
            <w:tcW w:w="323" w:type="pct"/>
          </w:tcPr>
          <w:p w14:paraId="7612EC1E" w14:textId="77777777" w:rsidR="005C3903" w:rsidRPr="007F7E9E" w:rsidRDefault="00B6482B" w:rsidP="007E6778">
            <w:pPr>
              <w:jc w:val="center"/>
              <w:rPr>
                <w:b/>
                <w:bCs/>
                <w:sz w:val="21"/>
                <w:szCs w:val="21"/>
              </w:rPr>
            </w:pPr>
            <w:r w:rsidRPr="007F7E9E">
              <w:rPr>
                <w:b/>
                <w:bCs/>
                <w:sz w:val="21"/>
                <w:szCs w:val="21"/>
              </w:rPr>
              <w:t>118.5</w:t>
            </w:r>
          </w:p>
        </w:tc>
        <w:tc>
          <w:tcPr>
            <w:tcW w:w="1245" w:type="pct"/>
          </w:tcPr>
          <w:p w14:paraId="4EF942AB" w14:textId="77777777" w:rsidR="005C3903" w:rsidRPr="007F7E9E" w:rsidRDefault="005C3903" w:rsidP="005C3903">
            <w:pPr>
              <w:jc w:val="both"/>
              <w:rPr>
                <w:b/>
                <w:bCs/>
                <w:sz w:val="21"/>
                <w:szCs w:val="21"/>
              </w:rPr>
            </w:pPr>
          </w:p>
        </w:tc>
      </w:tr>
    </w:tbl>
    <w:p w14:paraId="6171F958" w14:textId="77777777" w:rsidR="005C3903" w:rsidRPr="007F7E9E" w:rsidRDefault="005C3903" w:rsidP="005C3903">
      <w:pPr>
        <w:jc w:val="both"/>
      </w:pPr>
    </w:p>
    <w:p w14:paraId="6C77A29F" w14:textId="77777777" w:rsidR="005C3903" w:rsidRDefault="005C3903" w:rsidP="005C3903">
      <w:pPr>
        <w:autoSpaceDE w:val="0"/>
        <w:autoSpaceDN w:val="0"/>
        <w:adjustRightInd w:val="0"/>
        <w:jc w:val="both"/>
      </w:pPr>
    </w:p>
    <w:p w14:paraId="44A69F0E" w14:textId="77777777" w:rsidR="001F118A" w:rsidRDefault="005C3903" w:rsidP="005C3903">
      <w:pPr>
        <w:autoSpaceDE w:val="0"/>
        <w:autoSpaceDN w:val="0"/>
        <w:adjustRightInd w:val="0"/>
        <w:jc w:val="center"/>
        <w:rPr>
          <w:b/>
        </w:rPr>
      </w:pPr>
      <w:r w:rsidRPr="00E0231F">
        <w:rPr>
          <w:b/>
        </w:rPr>
        <w:t>Содержание разделов дисциплины:</w:t>
      </w:r>
    </w:p>
    <w:p w14:paraId="4730A823" w14:textId="77777777" w:rsidR="001F118A" w:rsidRPr="00332F6B" w:rsidRDefault="001F118A" w:rsidP="001F118A">
      <w:pPr>
        <w:keepNext/>
        <w:keepLines/>
        <w:spacing w:before="200"/>
        <w:jc w:val="both"/>
        <w:rPr>
          <w:b/>
        </w:rPr>
      </w:pPr>
      <w:r>
        <w:rPr>
          <w:b/>
        </w:rPr>
        <w:t>Тема 1</w:t>
      </w:r>
      <w:r w:rsidRPr="00332F6B">
        <w:rPr>
          <w:b/>
        </w:rPr>
        <w:t xml:space="preserve">. </w:t>
      </w:r>
      <w:r w:rsidRPr="00AD46CA">
        <w:rPr>
          <w:b/>
        </w:rPr>
        <w:t>Спрос, предложение и рыночное равновесие</w:t>
      </w:r>
      <w:r w:rsidRPr="00332F6B">
        <w:rPr>
          <w:b/>
        </w:rPr>
        <w:t xml:space="preserve"> </w:t>
      </w:r>
    </w:p>
    <w:p w14:paraId="30AF2E91" w14:textId="77777777" w:rsidR="001F118A" w:rsidRDefault="001F118A" w:rsidP="001F118A">
      <w:pPr>
        <w:ind w:firstLine="709"/>
        <w:jc w:val="both"/>
      </w:pPr>
      <w:r>
        <w:t>Понятие спроса. Факторы, влияющие на спрос. Закон спроса. Индивидуальный и рыночный спрос. Понятие предложения. Факторы, влияющие на предложение. Закон предложения. Индивидуальное и рыночное предложение. Равновесная цена. Концепции формирования равновесной цены по Л.Вальрасу И А.Маршаллу. Устойчивость рыночного равновесия. Паутинообразная модель. Эластичность: понятие, сущность. Эластичность спроса по цене. Эластичность спроса по доходу, перекрестная эластичность спроса. Эластичность предложения по цене.</w:t>
      </w:r>
    </w:p>
    <w:p w14:paraId="4B9A4113" w14:textId="77777777" w:rsidR="001F118A" w:rsidRPr="00230F37" w:rsidRDefault="001F118A" w:rsidP="001F118A">
      <w:pPr>
        <w:keepNext/>
        <w:keepLines/>
        <w:spacing w:before="200"/>
        <w:jc w:val="both"/>
        <w:rPr>
          <w:b/>
        </w:rPr>
      </w:pPr>
      <w:r>
        <w:rPr>
          <w:b/>
        </w:rPr>
        <w:t xml:space="preserve">Тема 2. </w:t>
      </w:r>
      <w:r w:rsidRPr="00AD46CA">
        <w:rPr>
          <w:b/>
        </w:rPr>
        <w:t>Рациональное поведение потребителя</w:t>
      </w:r>
    </w:p>
    <w:p w14:paraId="77BF4BEB" w14:textId="77777777" w:rsidR="001F118A" w:rsidRDefault="001F118A" w:rsidP="001F118A">
      <w:pPr>
        <w:ind w:firstLine="709"/>
        <w:jc w:val="both"/>
      </w:pPr>
      <w:r>
        <w:t xml:space="preserve">Кардинализм: сущность, основные понятия, аксиомы. Закон Госсена. Ординализм: сущность, основные понятия. Аксиомы поведения потребителя. Кривая безразличия и ее </w:t>
      </w:r>
      <w:r>
        <w:lastRenderedPageBreak/>
        <w:t>свойства.  Бюджетная линия и ее свойства. Оптимум потребителя. Линии «цена – потребление». Индивидуальный и рыночный спрос. Линии «доход – потребление». Кривые Энгеля. Теория потребительского выбора, основанная на действии эффекта дохода и эффекта замещения. Метод Дж.Хикса и Е.Е.Слуцкого.</w:t>
      </w:r>
    </w:p>
    <w:p w14:paraId="00D0644C" w14:textId="77777777" w:rsidR="001F118A" w:rsidRDefault="001F118A" w:rsidP="001F118A">
      <w:pPr>
        <w:keepNext/>
        <w:keepLines/>
        <w:spacing w:before="200"/>
        <w:jc w:val="both"/>
        <w:rPr>
          <w:b/>
        </w:rPr>
      </w:pPr>
      <w:r>
        <w:rPr>
          <w:b/>
        </w:rPr>
        <w:t xml:space="preserve">Тема 3. </w:t>
      </w:r>
      <w:r w:rsidRPr="00AD46CA">
        <w:rPr>
          <w:b/>
        </w:rPr>
        <w:t>Предприятие как экономический агент. Издержки и прибыль</w:t>
      </w:r>
    </w:p>
    <w:p w14:paraId="55A456B4" w14:textId="77777777" w:rsidR="001F118A" w:rsidRDefault="001F118A" w:rsidP="001F118A">
      <w:pPr>
        <w:ind w:firstLine="709"/>
        <w:jc w:val="both"/>
      </w:pPr>
      <w:r>
        <w:t xml:space="preserve">Технологическая и экономическая эффективность. Производственная функция. Поведение фирмы в коротком периоде. Закон убывающей отдачи. Изокоста и изокванта. Оптимум фирмы. </w:t>
      </w:r>
      <w:r>
        <w:tab/>
        <w:t>Траектория развития фирмы в долгосрочном периоде. Отдача от масштаба. Классификация издержек фирмы. Бухгалтерские и экономические издержки.</w:t>
      </w:r>
    </w:p>
    <w:p w14:paraId="1C9F1FD8" w14:textId="77777777" w:rsidR="001F118A" w:rsidRDefault="001F118A" w:rsidP="001F118A">
      <w:pPr>
        <w:ind w:firstLine="709"/>
        <w:jc w:val="both"/>
      </w:pPr>
      <w:r>
        <w:t>Взаимосвязь издержек в краткосрочном периоде. Правило "предельных средних".</w:t>
      </w:r>
    </w:p>
    <w:p w14:paraId="1F95685A" w14:textId="77777777" w:rsidR="001F118A" w:rsidRDefault="001F118A" w:rsidP="001F118A">
      <w:pPr>
        <w:ind w:firstLine="709"/>
        <w:jc w:val="both"/>
      </w:pPr>
      <w:r>
        <w:t>Средние издержки в долгосрочном периоде. Экономия и потери от масштаба.</w:t>
      </w:r>
    </w:p>
    <w:p w14:paraId="41D11817" w14:textId="77777777" w:rsidR="001F118A" w:rsidRPr="00F71AC7" w:rsidRDefault="001F118A" w:rsidP="001F118A">
      <w:pPr>
        <w:keepNext/>
        <w:keepLines/>
        <w:spacing w:before="200"/>
        <w:jc w:val="both"/>
        <w:rPr>
          <w:b/>
        </w:rPr>
      </w:pPr>
      <w:r>
        <w:rPr>
          <w:b/>
        </w:rPr>
        <w:t xml:space="preserve">Тема 4. </w:t>
      </w:r>
      <w:r w:rsidRPr="00AD46CA">
        <w:rPr>
          <w:b/>
        </w:rPr>
        <w:t>Структура рынка и рыночная стратегия предприятия</w:t>
      </w:r>
    </w:p>
    <w:p w14:paraId="0D960A91" w14:textId="77777777" w:rsidR="001F118A" w:rsidRDefault="001F118A" w:rsidP="001F118A">
      <w:pPr>
        <w:ind w:firstLine="709"/>
        <w:jc w:val="both"/>
      </w:pPr>
      <w:r w:rsidRPr="00AD46CA">
        <w:t>Совершенно конкурентный рынок</w:t>
      </w:r>
      <w:r>
        <w:t xml:space="preserve">. </w:t>
      </w:r>
      <w:r w:rsidRPr="00AD46CA">
        <w:t>Предложение и равновесие конкурентной фирмы</w:t>
      </w:r>
      <w:r>
        <w:t xml:space="preserve">. </w:t>
      </w:r>
      <w:r w:rsidRPr="00AD46CA">
        <w:t>Монополия и монополистическое поведение</w:t>
      </w:r>
      <w:r>
        <w:t xml:space="preserve">. </w:t>
      </w:r>
      <w:r w:rsidRPr="00AD46CA">
        <w:t>Олигополия</w:t>
      </w:r>
      <w:r>
        <w:t xml:space="preserve">. </w:t>
      </w:r>
      <w:r w:rsidRPr="00AD46CA">
        <w:t>Монополистическая конкуренция</w:t>
      </w:r>
      <w:r>
        <w:t>.</w:t>
      </w:r>
    </w:p>
    <w:p w14:paraId="502018D8" w14:textId="77777777" w:rsidR="001F118A" w:rsidRDefault="001F118A" w:rsidP="001F118A">
      <w:pPr>
        <w:keepNext/>
        <w:keepLines/>
        <w:spacing w:before="200"/>
        <w:jc w:val="both"/>
        <w:rPr>
          <w:b/>
        </w:rPr>
      </w:pPr>
      <w:r>
        <w:rPr>
          <w:b/>
        </w:rPr>
        <w:t xml:space="preserve">Тема 5. </w:t>
      </w:r>
      <w:r w:rsidRPr="00AD46CA">
        <w:rPr>
          <w:b/>
        </w:rPr>
        <w:t>Рынки факторов производства и распределение доходов</w:t>
      </w:r>
    </w:p>
    <w:p w14:paraId="7A65EAD6" w14:textId="77777777" w:rsidR="001F118A" w:rsidRDefault="001F118A" w:rsidP="001F118A">
      <w:pPr>
        <w:ind w:firstLine="709"/>
        <w:jc w:val="both"/>
      </w:pPr>
      <w:r w:rsidRPr="00132872">
        <w:t>Совокупный, средний, предельный и доход.</w:t>
      </w:r>
      <w:r>
        <w:t xml:space="preserve"> </w:t>
      </w:r>
      <w:r w:rsidRPr="00132872">
        <w:t>Бухгалтерская, нормальная и экономическая прибыль.</w:t>
      </w:r>
      <w:r>
        <w:t xml:space="preserve"> </w:t>
      </w:r>
      <w:r w:rsidRPr="00132872">
        <w:t>Правило максимизации прибыли для любой фирмы. Типы рыночных структур.</w:t>
      </w:r>
    </w:p>
    <w:p w14:paraId="32EF01D0" w14:textId="77777777" w:rsidR="001F118A" w:rsidRPr="006A3B4A" w:rsidRDefault="001F118A" w:rsidP="001F118A">
      <w:pPr>
        <w:keepNext/>
        <w:keepLines/>
        <w:spacing w:before="200"/>
        <w:jc w:val="both"/>
        <w:rPr>
          <w:b/>
        </w:rPr>
      </w:pPr>
      <w:r>
        <w:rPr>
          <w:b/>
        </w:rPr>
        <w:t xml:space="preserve">Тема 6. </w:t>
      </w:r>
      <w:r w:rsidRPr="00F2078B">
        <w:rPr>
          <w:b/>
        </w:rPr>
        <w:t>Роль государства в рыночной экономике</w:t>
      </w:r>
    </w:p>
    <w:p w14:paraId="16255BF6" w14:textId="77777777" w:rsidR="001F118A" w:rsidRDefault="001F118A" w:rsidP="001F118A">
      <w:pPr>
        <w:ind w:firstLine="709"/>
        <w:jc w:val="both"/>
      </w:pPr>
      <w:r>
        <w:t>Прямые методы государственного регулирования экономики. Установление верхнего и нижнего предела цены. Установление квот. Косвенные методы государственного регулирования экономики. Налоги и субсидии на производителя и потребителя.</w:t>
      </w:r>
    </w:p>
    <w:p w14:paraId="3245A637" w14:textId="77777777" w:rsidR="001F118A" w:rsidRPr="00D9455F" w:rsidRDefault="001F118A" w:rsidP="001F118A">
      <w:pPr>
        <w:keepNext/>
        <w:keepLines/>
        <w:spacing w:before="200"/>
        <w:jc w:val="both"/>
        <w:rPr>
          <w:b/>
        </w:rPr>
      </w:pPr>
      <w:r w:rsidRPr="00D9455F">
        <w:rPr>
          <w:b/>
        </w:rPr>
        <w:t>Тема 7. Макроэкономический анализ и его методы</w:t>
      </w:r>
    </w:p>
    <w:p w14:paraId="35064826" w14:textId="77777777" w:rsidR="001F118A" w:rsidRDefault="001F118A" w:rsidP="001F118A">
      <w:pPr>
        <w:ind w:firstLine="709"/>
        <w:jc w:val="both"/>
      </w:pPr>
      <w:r w:rsidRPr="00642E9F">
        <w:t>Предмет макроэкономики. Макроэкономика как развивающаяся наука. Методология макроэкономики. Макроэкономическое моделирование. Агрегирование</w:t>
      </w:r>
      <w:r w:rsidR="00F20206">
        <w:t>.</w:t>
      </w:r>
    </w:p>
    <w:p w14:paraId="4D0AAE2C" w14:textId="77777777" w:rsidR="001F118A" w:rsidRPr="00E45DB8" w:rsidRDefault="001F118A" w:rsidP="001F118A">
      <w:pPr>
        <w:keepNext/>
        <w:keepLines/>
        <w:spacing w:before="200"/>
        <w:jc w:val="both"/>
        <w:rPr>
          <w:b/>
        </w:rPr>
      </w:pPr>
      <w:r>
        <w:rPr>
          <w:b/>
        </w:rPr>
        <w:t>Тема 8</w:t>
      </w:r>
      <w:r w:rsidRPr="00E45DB8">
        <w:rPr>
          <w:b/>
        </w:rPr>
        <w:t xml:space="preserve">. </w:t>
      </w:r>
      <w:r w:rsidRPr="00F2078B">
        <w:rPr>
          <w:b/>
        </w:rPr>
        <w:t>Структура национальной экономики и народнохозяйственный кругооборот</w:t>
      </w:r>
    </w:p>
    <w:p w14:paraId="2DC8BC0E" w14:textId="77777777" w:rsidR="001F118A" w:rsidRDefault="001F118A" w:rsidP="001F118A">
      <w:pPr>
        <w:ind w:firstLine="709"/>
        <w:jc w:val="both"/>
      </w:pPr>
      <w:r>
        <w:t>Понятие экономического кругооборота дохода. Потоки и запасы. Модель кругооборота дохода в двух, трех и четырехсекторной экономике. Основные макроэкономические тождества.</w:t>
      </w:r>
    </w:p>
    <w:p w14:paraId="08E33869" w14:textId="77777777" w:rsidR="001F118A" w:rsidRPr="00E45DB8" w:rsidRDefault="001F118A" w:rsidP="001F118A">
      <w:pPr>
        <w:keepNext/>
        <w:keepLines/>
        <w:spacing w:before="200"/>
        <w:jc w:val="both"/>
        <w:rPr>
          <w:b/>
        </w:rPr>
      </w:pPr>
      <w:r>
        <w:rPr>
          <w:b/>
        </w:rPr>
        <w:t>Тема 9</w:t>
      </w:r>
      <w:r w:rsidRPr="00E45DB8">
        <w:rPr>
          <w:b/>
        </w:rPr>
        <w:t xml:space="preserve">. </w:t>
      </w:r>
      <w:r w:rsidRPr="00F2078B">
        <w:rPr>
          <w:b/>
        </w:rPr>
        <w:t>Измерение национального производства</w:t>
      </w:r>
    </w:p>
    <w:p w14:paraId="0FF7C706" w14:textId="77777777" w:rsidR="001F118A" w:rsidRDefault="001F118A" w:rsidP="001F118A">
      <w:pPr>
        <w:ind w:firstLine="709"/>
        <w:jc w:val="both"/>
      </w:pPr>
      <w:r>
        <w:t>Понятие ВВП как основного показателя Системы национальных счетов. Методы измерения ВВП: по расходам (метод использования внутреннего дохода или использованный ВВП); по доходам (метод учета источников дохода (ВВП как валовой внутренний доход или распределенный ВВП); по добавленной стоимости (производственный метод или  произведенный ВВП). Номинальный и реальный ВВП.</w:t>
      </w:r>
    </w:p>
    <w:p w14:paraId="2F9AF178" w14:textId="77777777" w:rsidR="001F118A" w:rsidRDefault="001F118A" w:rsidP="001F118A">
      <w:pPr>
        <w:keepNext/>
        <w:keepLines/>
        <w:spacing w:before="200"/>
        <w:jc w:val="both"/>
        <w:rPr>
          <w:b/>
        </w:rPr>
      </w:pPr>
      <w:r>
        <w:rPr>
          <w:b/>
        </w:rPr>
        <w:t xml:space="preserve">Тема 10. </w:t>
      </w:r>
      <w:r w:rsidRPr="00F2078B">
        <w:rPr>
          <w:b/>
        </w:rPr>
        <w:t>Макроэкономическая нестабильность: безработица и инфляция</w:t>
      </w:r>
    </w:p>
    <w:p w14:paraId="662E5C96" w14:textId="77777777" w:rsidR="001F118A" w:rsidRDefault="001F118A" w:rsidP="001F118A">
      <w:pPr>
        <w:ind w:firstLine="709"/>
        <w:jc w:val="both"/>
      </w:pPr>
      <w:r>
        <w:t xml:space="preserve">Понятие дефлятора ВВП и индекса потребительских цен. Методы Пааше и Ласпейреса. </w:t>
      </w:r>
      <w:r w:rsidRPr="00184B6B">
        <w:t>Корректировка экономических параметров с учетом эффекта инфляции</w:t>
      </w:r>
      <w:r>
        <w:t>. Формула Фишера. Понятие безработицы. Основные показатели безработицы. Виды безработицы. Социально-экономические последствия безработицы. Закон Оукена. Кривая Филиппа</w:t>
      </w:r>
      <w:r w:rsidR="00F20206">
        <w:t>.</w:t>
      </w:r>
    </w:p>
    <w:p w14:paraId="1BA2D816" w14:textId="77777777" w:rsidR="001F118A" w:rsidRPr="00D41C45" w:rsidRDefault="001F118A" w:rsidP="001F118A">
      <w:pPr>
        <w:keepNext/>
        <w:keepLines/>
        <w:spacing w:before="200"/>
        <w:jc w:val="both"/>
        <w:rPr>
          <w:b/>
        </w:rPr>
      </w:pPr>
      <w:r>
        <w:rPr>
          <w:b/>
        </w:rPr>
        <w:t>Тема 11</w:t>
      </w:r>
      <w:r w:rsidRPr="00D41C45">
        <w:rPr>
          <w:b/>
        </w:rPr>
        <w:t xml:space="preserve">. </w:t>
      </w:r>
      <w:r w:rsidRPr="00F2078B">
        <w:rPr>
          <w:b/>
        </w:rPr>
        <w:t>Макроэкономическое равновесие в модели AD-AS</w:t>
      </w:r>
    </w:p>
    <w:p w14:paraId="5148858E" w14:textId="77777777" w:rsidR="001F118A" w:rsidRDefault="001F118A" w:rsidP="001F118A">
      <w:pPr>
        <w:ind w:firstLine="709"/>
        <w:jc w:val="both"/>
      </w:pPr>
      <w:r>
        <w:t xml:space="preserve">Понятие совокупного спроса. Эффект богатства, эффект процентной ставки, эффект обменного курса. Неценовые факторы совокупного спроса. Денежная трактовка совокупного спроса. Совокупное предложение. Три участка совокупного предложения. Неценовые факторы совокупного предложения. Макроэкономическое равновесие в модели </w:t>
      </w:r>
      <w:r w:rsidRPr="001F118A">
        <w:t>AD</w:t>
      </w:r>
      <w:r w:rsidRPr="00AD2C66">
        <w:t>-</w:t>
      </w:r>
      <w:r w:rsidRPr="001F118A">
        <w:t>AS</w:t>
      </w:r>
      <w:r>
        <w:t>.</w:t>
      </w:r>
    </w:p>
    <w:p w14:paraId="66386FF3" w14:textId="77777777" w:rsidR="001F118A" w:rsidRPr="00AD2C66" w:rsidRDefault="001F118A" w:rsidP="001F118A">
      <w:pPr>
        <w:keepNext/>
        <w:keepLines/>
        <w:spacing w:before="200"/>
        <w:jc w:val="both"/>
        <w:rPr>
          <w:b/>
        </w:rPr>
      </w:pPr>
      <w:r>
        <w:rPr>
          <w:b/>
        </w:rPr>
        <w:lastRenderedPageBreak/>
        <w:t>Тема 12</w:t>
      </w:r>
      <w:r w:rsidRPr="00AD2C66">
        <w:rPr>
          <w:b/>
        </w:rPr>
        <w:t xml:space="preserve">. </w:t>
      </w:r>
      <w:r w:rsidRPr="00F2078B">
        <w:rPr>
          <w:b/>
        </w:rPr>
        <w:t>Модели потребления. Сбережения. Инвестиции.</w:t>
      </w:r>
    </w:p>
    <w:p w14:paraId="1E2BB58A" w14:textId="77777777" w:rsidR="001F118A" w:rsidRDefault="001F118A" w:rsidP="001F118A">
      <w:pPr>
        <w:ind w:firstLine="709"/>
        <w:jc w:val="both"/>
      </w:pPr>
      <w:r>
        <w:t>Средняя и предельная склонность к потреблению, средняя и предельная склонность к сбережению. К</w:t>
      </w:r>
      <w:r w:rsidR="00F9703C">
        <w:t>е</w:t>
      </w:r>
      <w:r>
        <w:t xml:space="preserve">йнсианские функции потребления и сбережения. Инвестиции. Простейшая функция автономных инвестиций. </w:t>
      </w:r>
    </w:p>
    <w:p w14:paraId="0DE03711" w14:textId="77777777" w:rsidR="001F118A" w:rsidRPr="00003478" w:rsidRDefault="001F118A" w:rsidP="001F118A">
      <w:pPr>
        <w:keepNext/>
        <w:keepLines/>
        <w:spacing w:before="200"/>
        <w:jc w:val="both"/>
        <w:rPr>
          <w:b/>
        </w:rPr>
      </w:pPr>
      <w:r>
        <w:rPr>
          <w:b/>
        </w:rPr>
        <w:t>Тема 13</w:t>
      </w:r>
      <w:r w:rsidRPr="00003478">
        <w:rPr>
          <w:b/>
        </w:rPr>
        <w:t xml:space="preserve">. </w:t>
      </w:r>
      <w:r w:rsidRPr="00F2078B">
        <w:rPr>
          <w:b/>
        </w:rPr>
        <w:t>Равновесие на рынке денег.</w:t>
      </w:r>
    </w:p>
    <w:p w14:paraId="6DAD4909" w14:textId="77777777" w:rsidR="001F118A" w:rsidRPr="001F118A" w:rsidRDefault="001F118A" w:rsidP="001F118A">
      <w:pPr>
        <w:ind w:firstLine="709"/>
        <w:jc w:val="both"/>
      </w:pPr>
      <w:r w:rsidRPr="00003478">
        <w:t>Спрос на деньги. Количественная теория денег. Кейнсианский подход к определению спроса на деньги</w:t>
      </w:r>
      <w:r>
        <w:t>.</w:t>
      </w:r>
      <w:r w:rsidRPr="00003478">
        <w:t xml:space="preserve"> Предложение денег. Денежный мультипликатор</w:t>
      </w:r>
      <w:r>
        <w:t xml:space="preserve">. </w:t>
      </w:r>
      <w:r w:rsidRPr="00003478">
        <w:t>Модель равновесия на денежном рынке</w:t>
      </w:r>
      <w:r>
        <w:t xml:space="preserve">. </w:t>
      </w:r>
      <w:r w:rsidRPr="00003478">
        <w:t>Инструменты регулирования денежного обращения</w:t>
      </w:r>
      <w:r w:rsidR="00F20206">
        <w:t>.</w:t>
      </w:r>
    </w:p>
    <w:p w14:paraId="2BD7D183" w14:textId="77777777" w:rsidR="001F118A" w:rsidRPr="00AD2C66" w:rsidRDefault="001F118A" w:rsidP="001F118A">
      <w:pPr>
        <w:keepNext/>
        <w:keepLines/>
        <w:spacing w:before="200"/>
        <w:jc w:val="both"/>
        <w:rPr>
          <w:b/>
        </w:rPr>
      </w:pPr>
      <w:r>
        <w:rPr>
          <w:b/>
        </w:rPr>
        <w:t>Тема 14</w:t>
      </w:r>
      <w:r w:rsidRPr="00AD2C66">
        <w:rPr>
          <w:b/>
        </w:rPr>
        <w:t xml:space="preserve">. </w:t>
      </w:r>
      <w:r w:rsidRPr="00F2078B">
        <w:rPr>
          <w:b/>
        </w:rPr>
        <w:t>Полная кейнсианская модель макроэкономического равновесия IS-LM</w:t>
      </w:r>
    </w:p>
    <w:p w14:paraId="118D5028" w14:textId="77777777" w:rsidR="001F118A" w:rsidRPr="001F118A" w:rsidRDefault="001F118A" w:rsidP="001F118A">
      <w:pPr>
        <w:ind w:firstLine="709"/>
        <w:jc w:val="both"/>
      </w:pPr>
      <w:r>
        <w:t xml:space="preserve">Фактические и планируемые расходы. Крест Кейнса. Механизм достижения равновесного объема производства. </w:t>
      </w:r>
      <w:r w:rsidRPr="00003478">
        <w:t>Колебания равновесного уровня выпуска вокруг экономического потенциала. Мультипликатор автономных расходов. Рецессионный и инфляционный разрывы</w:t>
      </w:r>
      <w:r>
        <w:t xml:space="preserve">. </w:t>
      </w:r>
      <w:r w:rsidRPr="00E94718">
        <w:t>Кривая IS</w:t>
      </w:r>
      <w:r>
        <w:t xml:space="preserve">. </w:t>
      </w:r>
      <w:r w:rsidRPr="00E94718">
        <w:t>Кривая LM</w:t>
      </w:r>
      <w:r>
        <w:t>.</w:t>
      </w:r>
      <w:r w:rsidRPr="001F118A">
        <w:t xml:space="preserve"> Ликвидная ловушка. Инвестиционная ловушка. Эффект вытеснения. Сравнительная статика в модели IS-LM.</w:t>
      </w:r>
    </w:p>
    <w:p w14:paraId="7548BF88" w14:textId="77777777" w:rsidR="001F118A" w:rsidRPr="00E94718" w:rsidRDefault="001F118A" w:rsidP="001F118A">
      <w:pPr>
        <w:keepNext/>
        <w:keepLines/>
        <w:spacing w:before="200"/>
        <w:jc w:val="both"/>
        <w:rPr>
          <w:b/>
        </w:rPr>
      </w:pPr>
      <w:r w:rsidRPr="00E94718">
        <w:rPr>
          <w:b/>
        </w:rPr>
        <w:t xml:space="preserve">Тема </w:t>
      </w:r>
      <w:r>
        <w:rPr>
          <w:b/>
        </w:rPr>
        <w:t>15</w:t>
      </w:r>
      <w:r w:rsidRPr="00E94718">
        <w:rPr>
          <w:b/>
        </w:rPr>
        <w:t xml:space="preserve">. </w:t>
      </w:r>
      <w:r w:rsidRPr="00F2078B">
        <w:rPr>
          <w:b/>
        </w:rPr>
        <w:t>Стабилизационная политика государства</w:t>
      </w:r>
    </w:p>
    <w:p w14:paraId="02E8BCAC" w14:textId="77777777" w:rsidR="001F118A" w:rsidRDefault="001F118A" w:rsidP="001F118A">
      <w:pPr>
        <w:ind w:firstLine="709"/>
        <w:jc w:val="both"/>
      </w:pPr>
      <w:r>
        <w:t xml:space="preserve">Цели, инструменты и проблемы стабилизационной политики. Дискретная фискальная политика. Недискретная фискальная политика: встроенные стабилизаторы. Кредитно-денежная политика. Комбинированная стабилизационная политика. Стабилизационная политика в открытой экономике. Антиинфляционная стабилизационная политика. Экономическая политика стимулирования совокупного предложения. </w:t>
      </w:r>
    </w:p>
    <w:p w14:paraId="359AB421" w14:textId="77777777" w:rsidR="001F118A" w:rsidRDefault="001F118A" w:rsidP="001F118A">
      <w:pPr>
        <w:keepNext/>
        <w:keepLines/>
        <w:spacing w:before="200"/>
        <w:jc w:val="both"/>
        <w:rPr>
          <w:b/>
        </w:rPr>
      </w:pPr>
      <w:r>
        <w:rPr>
          <w:b/>
        </w:rPr>
        <w:t xml:space="preserve">Тема 16. </w:t>
      </w:r>
      <w:r w:rsidRPr="00F2078B">
        <w:rPr>
          <w:b/>
        </w:rPr>
        <w:t>Экономический рост и экономическое развитие.</w:t>
      </w:r>
    </w:p>
    <w:p w14:paraId="0AFD1ED3" w14:textId="77777777" w:rsidR="001F118A" w:rsidRPr="00B609C6" w:rsidRDefault="001F118A" w:rsidP="001F118A">
      <w:pPr>
        <w:ind w:firstLine="709"/>
        <w:jc w:val="both"/>
      </w:pPr>
      <w:r w:rsidRPr="00B609C6">
        <w:t>Понятие экономического роста, его измерение и оценка. Кейнсианские модели экономического роста. Неоклассические модели экономического роста. Факторы экономического роста. Экономический рост и экономическое развитие.</w:t>
      </w:r>
    </w:p>
    <w:p w14:paraId="2B943E0D" w14:textId="77777777" w:rsidR="001F118A" w:rsidRDefault="001F118A" w:rsidP="001F118A">
      <w:pPr>
        <w:keepNext/>
        <w:keepLines/>
        <w:spacing w:before="200"/>
        <w:jc w:val="both"/>
        <w:rPr>
          <w:b/>
        </w:rPr>
      </w:pPr>
      <w:r>
        <w:rPr>
          <w:b/>
        </w:rPr>
        <w:t>Тема 17. Мировая экономика.</w:t>
      </w:r>
    </w:p>
    <w:p w14:paraId="711D3171" w14:textId="77777777" w:rsidR="001F118A" w:rsidRDefault="001F118A" w:rsidP="001F118A">
      <w:pPr>
        <w:ind w:firstLine="709"/>
        <w:jc w:val="both"/>
      </w:pPr>
      <w:r>
        <w:t>Понятие «мировая экономика» и «мировое хозяйство». Современная структура мирового экономического хозяйства. Международные экономические отношения. Международное разделение труда как основа мировой экономики. Современные тенденции развития мирового хозяйства: экономическая интеграция, интернационализации, глобализация.</w:t>
      </w:r>
    </w:p>
    <w:p w14:paraId="07FEA926" w14:textId="77777777" w:rsidR="00295515" w:rsidRDefault="00295515" w:rsidP="00295515">
      <w:pPr>
        <w:autoSpaceDE w:val="0"/>
        <w:autoSpaceDN w:val="0"/>
        <w:adjustRightInd w:val="0"/>
        <w:jc w:val="both"/>
      </w:pPr>
    </w:p>
    <w:p w14:paraId="4FABDC43" w14:textId="77777777" w:rsidR="00DC0418" w:rsidRPr="00DC0418" w:rsidRDefault="00DC0418" w:rsidP="00DC0418">
      <w:pPr>
        <w:tabs>
          <w:tab w:val="left" w:pos="993"/>
          <w:tab w:val="left" w:pos="1560"/>
        </w:tabs>
        <w:suppressAutoHyphens/>
        <w:autoSpaceDE w:val="0"/>
        <w:autoSpaceDN w:val="0"/>
        <w:adjustRightInd w:val="0"/>
        <w:ind w:firstLine="709"/>
        <w:contextualSpacing/>
        <w:jc w:val="both"/>
        <w:rPr>
          <w:bCs/>
        </w:rPr>
      </w:pPr>
      <w:r w:rsidRPr="00DC0418">
        <w:rPr>
          <w:bCs/>
        </w:rPr>
        <w:t>В процессе обучения используются следующие технологии электронного обучения и дистанционные образовательные технологии:</w:t>
      </w:r>
    </w:p>
    <w:p w14:paraId="0F2DDECB" w14:textId="77777777" w:rsidR="00DC0418" w:rsidRPr="00DC0418" w:rsidRDefault="00DC0418" w:rsidP="00DC0418">
      <w:pPr>
        <w:tabs>
          <w:tab w:val="left" w:pos="993"/>
          <w:tab w:val="left" w:pos="1560"/>
        </w:tabs>
        <w:suppressAutoHyphens/>
        <w:autoSpaceDE w:val="0"/>
        <w:autoSpaceDN w:val="0"/>
        <w:adjustRightInd w:val="0"/>
        <w:ind w:firstLine="709"/>
        <w:contextualSpacing/>
        <w:jc w:val="both"/>
        <w:rPr>
          <w:bCs/>
        </w:rPr>
      </w:pPr>
      <w:r w:rsidRPr="00DC0418">
        <w:rPr>
          <w:b/>
        </w:rPr>
        <w:t xml:space="preserve">Электронный университет </w:t>
      </w:r>
      <w:r w:rsidRPr="00DC0418">
        <w:rPr>
          <w:b/>
          <w:lang w:val="en-US"/>
        </w:rPr>
        <w:t>Moodle</w:t>
      </w:r>
      <w:r w:rsidRPr="00DC0418">
        <w:rPr>
          <w:b/>
        </w:rPr>
        <w:t xml:space="preserve"> ЯрГУ</w:t>
      </w:r>
      <w:r w:rsidRPr="00DC0418">
        <w:t>, в котором присутствуют:</w:t>
      </w:r>
    </w:p>
    <w:p w14:paraId="6DC8CD29" w14:textId="77777777" w:rsidR="00DC0418" w:rsidRPr="00DC0418" w:rsidRDefault="00DC0418" w:rsidP="00DC0418">
      <w:pPr>
        <w:numPr>
          <w:ilvl w:val="0"/>
          <w:numId w:val="31"/>
        </w:numPr>
        <w:jc w:val="both"/>
      </w:pPr>
      <w:r w:rsidRPr="00DC0418">
        <w:t xml:space="preserve">задания для самостоятельной работы обучающихся по темам дисциплины; </w:t>
      </w:r>
    </w:p>
    <w:p w14:paraId="4B739FAC" w14:textId="77777777" w:rsidR="00DC0418" w:rsidRPr="00DC0418" w:rsidRDefault="00DC0418" w:rsidP="00DC0418">
      <w:pPr>
        <w:numPr>
          <w:ilvl w:val="0"/>
          <w:numId w:val="31"/>
        </w:numPr>
        <w:jc w:val="both"/>
      </w:pPr>
      <w:r w:rsidRPr="00DC0418">
        <w:t xml:space="preserve">средства текущего контроля успеваемости студентов (тестирование); </w:t>
      </w:r>
    </w:p>
    <w:p w14:paraId="2DC1540A" w14:textId="77777777" w:rsidR="00DC0418" w:rsidRPr="00DC0418" w:rsidRDefault="00DC0418" w:rsidP="00DC0418">
      <w:pPr>
        <w:numPr>
          <w:ilvl w:val="0"/>
          <w:numId w:val="31"/>
        </w:numPr>
        <w:jc w:val="both"/>
      </w:pPr>
      <w:r w:rsidRPr="00DC0418">
        <w:t xml:space="preserve">презентации и тексты лекций по темам дисциплины; </w:t>
      </w:r>
    </w:p>
    <w:p w14:paraId="6CC1D334" w14:textId="77777777" w:rsidR="00DC0418" w:rsidRPr="00DC0418" w:rsidRDefault="00DC0418" w:rsidP="00DC0418">
      <w:pPr>
        <w:numPr>
          <w:ilvl w:val="0"/>
          <w:numId w:val="31"/>
        </w:numPr>
        <w:jc w:val="both"/>
      </w:pPr>
      <w:r w:rsidRPr="00DC0418">
        <w:t>представлен список учебной литературы, рекомендуемой для освоения дисциплины;</w:t>
      </w:r>
    </w:p>
    <w:p w14:paraId="62D06E58" w14:textId="77777777" w:rsidR="00DC0418" w:rsidRPr="00DC0418" w:rsidRDefault="00DC0418" w:rsidP="00DC0418">
      <w:pPr>
        <w:numPr>
          <w:ilvl w:val="0"/>
          <w:numId w:val="31"/>
        </w:numPr>
        <w:jc w:val="both"/>
      </w:pPr>
      <w:r w:rsidRPr="00DC0418">
        <w:t>представлена информация о форме и времени проведения консультаций по дисциплине в режиме онлайн;</w:t>
      </w:r>
    </w:p>
    <w:p w14:paraId="71261AEE" w14:textId="77777777" w:rsidR="00DC0418" w:rsidRPr="00DC0418" w:rsidRDefault="00DC0418" w:rsidP="00DC0418">
      <w:pPr>
        <w:numPr>
          <w:ilvl w:val="0"/>
          <w:numId w:val="31"/>
        </w:numPr>
        <w:jc w:val="both"/>
        <w:rPr>
          <w:bCs/>
        </w:rPr>
      </w:pPr>
      <w:r w:rsidRPr="00DC0418">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5DE40B0E" w14:textId="77777777" w:rsidR="00DC0418" w:rsidRPr="00DC0418" w:rsidRDefault="00DC0418" w:rsidP="00DC0418">
      <w:pPr>
        <w:ind w:firstLine="709"/>
        <w:jc w:val="both"/>
      </w:pPr>
    </w:p>
    <w:p w14:paraId="1088F5D3" w14:textId="77777777" w:rsidR="00DC0418" w:rsidRPr="001224DF" w:rsidRDefault="00DC0418" w:rsidP="00295515">
      <w:pPr>
        <w:autoSpaceDE w:val="0"/>
        <w:autoSpaceDN w:val="0"/>
        <w:adjustRightInd w:val="0"/>
        <w:jc w:val="both"/>
      </w:pPr>
    </w:p>
    <w:p w14:paraId="714B5C0B" w14:textId="77777777" w:rsidR="00295515" w:rsidRPr="00EE28CC" w:rsidRDefault="00295515" w:rsidP="00F20206">
      <w:pPr>
        <w:keepNext/>
        <w:keepLines/>
        <w:jc w:val="both"/>
        <w:rPr>
          <w:b/>
        </w:rPr>
      </w:pPr>
      <w:r w:rsidRPr="00EE28CC">
        <w:rPr>
          <w:b/>
          <w:bCs/>
        </w:rPr>
        <w:t>5. Образовательные технологии,</w:t>
      </w:r>
      <w:r w:rsidRPr="00EE28CC">
        <w:rPr>
          <w:b/>
        </w:rPr>
        <w:t xml:space="preserve"> используемые при осуществлении образовательного процесса по дисциплине</w:t>
      </w:r>
    </w:p>
    <w:p w14:paraId="7316FB44" w14:textId="77777777" w:rsidR="00295515" w:rsidRDefault="00295515" w:rsidP="00F20206">
      <w:pPr>
        <w:pStyle w:val="a6"/>
        <w:keepNext/>
        <w:keepLines/>
        <w:tabs>
          <w:tab w:val="left" w:pos="993"/>
          <w:tab w:val="left" w:pos="1560"/>
        </w:tabs>
        <w:suppressAutoHyphens/>
        <w:autoSpaceDE w:val="0"/>
        <w:autoSpaceDN w:val="0"/>
        <w:adjustRightInd w:val="0"/>
        <w:ind w:left="0"/>
        <w:contextualSpacing/>
        <w:jc w:val="both"/>
        <w:rPr>
          <w:b/>
          <w:bCs/>
        </w:rPr>
      </w:pPr>
    </w:p>
    <w:p w14:paraId="53B267D9" w14:textId="77777777" w:rsidR="00F20206" w:rsidRPr="00F20206" w:rsidRDefault="00F20206" w:rsidP="00F20206">
      <w:pPr>
        <w:suppressAutoHyphens/>
        <w:ind w:firstLine="567"/>
        <w:jc w:val="both"/>
        <w:rPr>
          <w:lang w:eastAsia="ar-SA"/>
        </w:rPr>
      </w:pPr>
      <w:r w:rsidRPr="00F20206">
        <w:rPr>
          <w:lang w:eastAsia="ar-SA"/>
        </w:rPr>
        <w:t>В процессе преподавания дисциплины используются следующие образовательные технологии:</w:t>
      </w:r>
    </w:p>
    <w:p w14:paraId="7E46CB51" w14:textId="77777777" w:rsidR="00F20206" w:rsidRPr="00F20206" w:rsidRDefault="00F20206" w:rsidP="00F20206">
      <w:pPr>
        <w:tabs>
          <w:tab w:val="left" w:pos="708"/>
        </w:tabs>
        <w:ind w:firstLine="567"/>
        <w:jc w:val="both"/>
        <w:rPr>
          <w:lang w:eastAsia="ar-SA"/>
        </w:rPr>
      </w:pPr>
      <w:r w:rsidRPr="00F20206">
        <w:rPr>
          <w:b/>
          <w:lang w:eastAsia="ar-SA"/>
        </w:rPr>
        <w:lastRenderedPageBreak/>
        <w:t>Академическая лекция</w:t>
      </w:r>
      <w:r w:rsidRPr="00F20206">
        <w:rPr>
          <w:lang w:val="en-US" w:eastAsia="ar-SA"/>
        </w:rPr>
        <w:t> </w:t>
      </w:r>
      <w:r w:rsidRPr="00F20206">
        <w:rPr>
          <w:lang w:eastAsia="ar-SA"/>
        </w:rPr>
        <w:t>–</w:t>
      </w:r>
      <w:r w:rsidRPr="00F20206">
        <w:rPr>
          <w:lang w:val="en-US" w:eastAsia="ar-SA"/>
        </w:rPr>
        <w:t> </w:t>
      </w:r>
      <w:r w:rsidRPr="00F20206">
        <w:rPr>
          <w:lang w:eastAsia="ar-SA"/>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7CF2DA4F" w14:textId="77777777" w:rsidR="00F20206" w:rsidRPr="00F20206" w:rsidRDefault="00F20206" w:rsidP="00F20206">
      <w:pPr>
        <w:suppressAutoHyphens/>
        <w:ind w:firstLine="567"/>
        <w:jc w:val="both"/>
        <w:rPr>
          <w:lang w:eastAsia="ar-SA"/>
        </w:rPr>
      </w:pPr>
      <w:r w:rsidRPr="00F20206">
        <w:rPr>
          <w:b/>
          <w:lang w:eastAsia="ar-SA"/>
        </w:rPr>
        <w:t>Практическое (семинарское) занятие</w:t>
      </w:r>
      <w:r w:rsidRPr="00F20206">
        <w:rPr>
          <w:lang w:val="en-US" w:eastAsia="ar-SA"/>
        </w:rPr>
        <w:t> </w:t>
      </w:r>
      <w:r w:rsidRPr="00F20206">
        <w:rPr>
          <w:lang w:eastAsia="ar-SA"/>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0BADFA85" w14:textId="77777777" w:rsidR="00F20206" w:rsidRPr="00F20206" w:rsidRDefault="00F20206" w:rsidP="00F20206">
      <w:pPr>
        <w:suppressAutoHyphens/>
        <w:ind w:firstLine="567"/>
        <w:jc w:val="both"/>
        <w:rPr>
          <w:lang w:eastAsia="ar-SA"/>
        </w:rPr>
      </w:pPr>
      <w:r w:rsidRPr="00F20206">
        <w:rPr>
          <w:lang w:eastAsia="ar-SA"/>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2C70707F" w14:textId="77777777" w:rsidR="00F20206" w:rsidRPr="00F20206" w:rsidRDefault="00F20206" w:rsidP="00F20206">
      <w:pPr>
        <w:suppressAutoHyphens/>
        <w:ind w:firstLine="567"/>
        <w:jc w:val="both"/>
        <w:rPr>
          <w:lang w:eastAsia="ar-SA"/>
        </w:rPr>
      </w:pPr>
      <w:r w:rsidRPr="00F20206">
        <w:rPr>
          <w:lang w:eastAsia="ar-SA"/>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(метод кейсов),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70988A1B" w14:textId="77777777" w:rsidR="00F20206" w:rsidRPr="00F20206" w:rsidRDefault="00F20206" w:rsidP="00F20206">
      <w:pPr>
        <w:tabs>
          <w:tab w:val="left" w:pos="720"/>
        </w:tabs>
        <w:suppressAutoHyphens/>
        <w:ind w:firstLine="567"/>
        <w:jc w:val="both"/>
        <w:rPr>
          <w:lang w:eastAsia="ar-SA"/>
        </w:rPr>
      </w:pPr>
      <w:r w:rsidRPr="00F20206">
        <w:rPr>
          <w:b/>
          <w:lang w:eastAsia="ar-SA"/>
        </w:rPr>
        <w:t xml:space="preserve">Консультации </w:t>
      </w:r>
      <w:r w:rsidRPr="00F20206">
        <w:rPr>
          <w:lang w:eastAsia="ar-SA"/>
        </w:rPr>
        <w:t>– групповые занятия,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26F72313" w14:textId="77777777" w:rsidR="00295515" w:rsidRPr="001224DF" w:rsidRDefault="00295515" w:rsidP="00295515">
      <w:pPr>
        <w:autoSpaceDE w:val="0"/>
        <w:autoSpaceDN w:val="0"/>
        <w:adjustRightInd w:val="0"/>
        <w:jc w:val="both"/>
      </w:pPr>
    </w:p>
    <w:p w14:paraId="72094DB7" w14:textId="77777777" w:rsidR="00DC0418" w:rsidRPr="00DC0418" w:rsidRDefault="00DC0418" w:rsidP="00DC0418">
      <w:pPr>
        <w:keepNext/>
        <w:jc w:val="both"/>
        <w:rPr>
          <w:b/>
        </w:rPr>
      </w:pPr>
      <w:r w:rsidRPr="00DC0418">
        <w:rPr>
          <w:b/>
          <w:bCs/>
        </w:rPr>
        <w:t>6. П</w:t>
      </w:r>
      <w:r w:rsidRPr="00DC0418">
        <w:rPr>
          <w:b/>
        </w:rPr>
        <w:t>еречень лицензионного и (или) свободно распространяемого программного обеспечения</w:t>
      </w:r>
      <w:r w:rsidRPr="00DC0418">
        <w:rPr>
          <w:b/>
          <w:bCs/>
        </w:rPr>
        <w:t>,</w:t>
      </w:r>
      <w:r w:rsidRPr="00DC0418">
        <w:rPr>
          <w:b/>
        </w:rPr>
        <w:t xml:space="preserve"> используемого при осуществлении образовательного процесса по дисциплине </w:t>
      </w:r>
    </w:p>
    <w:p w14:paraId="69F76010" w14:textId="77777777" w:rsidR="00DC0418" w:rsidRPr="00DC0418" w:rsidRDefault="00DC0418" w:rsidP="00DC0418">
      <w:pPr>
        <w:tabs>
          <w:tab w:val="left" w:pos="5670"/>
        </w:tabs>
        <w:ind w:firstLine="709"/>
        <w:jc w:val="both"/>
      </w:pPr>
      <w:r w:rsidRPr="00DC0418">
        <w:t xml:space="preserve">В процессе осуществления образовательного процесса по дисциплине используются: </w:t>
      </w:r>
    </w:p>
    <w:p w14:paraId="522D25F2" w14:textId="77777777" w:rsidR="00DC0418" w:rsidRPr="00DC0418" w:rsidRDefault="00DC0418" w:rsidP="00DC0418">
      <w:pPr>
        <w:tabs>
          <w:tab w:val="left" w:pos="5670"/>
        </w:tabs>
        <w:jc w:val="both"/>
      </w:pPr>
      <w:r w:rsidRPr="00DC0418">
        <w:t>1) 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2915907A" w14:textId="77777777" w:rsidR="00DC0418" w:rsidRPr="00DC0418" w:rsidRDefault="00DC0418" w:rsidP="00DC0418">
      <w:pPr>
        <w:tabs>
          <w:tab w:val="left" w:pos="5670"/>
        </w:tabs>
        <w:ind w:firstLine="709"/>
        <w:jc w:val="both"/>
        <w:rPr>
          <w:lang w:val="en-US"/>
        </w:rPr>
      </w:pPr>
      <w:r w:rsidRPr="00DC0418">
        <w:rPr>
          <w:lang w:val="en-US"/>
        </w:rPr>
        <w:t xml:space="preserve">- </w:t>
      </w:r>
      <w:r w:rsidRPr="00DC0418">
        <w:t>программы</w:t>
      </w:r>
      <w:r w:rsidRPr="00DC0418">
        <w:rPr>
          <w:lang w:val="en-US"/>
        </w:rPr>
        <w:t xml:space="preserve"> Microsoft Office;</w:t>
      </w:r>
    </w:p>
    <w:p w14:paraId="3B5470D0" w14:textId="77777777" w:rsidR="00DC0418" w:rsidRPr="00DC0418" w:rsidRDefault="00DC0418" w:rsidP="00DC0418">
      <w:pPr>
        <w:tabs>
          <w:tab w:val="left" w:pos="5670"/>
        </w:tabs>
        <w:ind w:left="709"/>
        <w:jc w:val="both"/>
        <w:rPr>
          <w:lang w:val="en-US" w:eastAsia="en-US"/>
        </w:rPr>
      </w:pPr>
      <w:r w:rsidRPr="00DC0418">
        <w:rPr>
          <w:lang w:val="en-US" w:eastAsia="en-US"/>
        </w:rPr>
        <w:t>- Adobe Acrobat Reader DC.</w:t>
      </w:r>
    </w:p>
    <w:p w14:paraId="3178A2E5" w14:textId="77777777" w:rsidR="00DC0418" w:rsidRPr="00DC0418" w:rsidRDefault="00DC0418" w:rsidP="00DC0418">
      <w:pPr>
        <w:autoSpaceDE w:val="0"/>
        <w:autoSpaceDN w:val="0"/>
        <w:adjustRightInd w:val="0"/>
        <w:jc w:val="both"/>
        <w:rPr>
          <w:bCs/>
          <w:lang w:val="en-US"/>
        </w:rPr>
      </w:pPr>
    </w:p>
    <w:p w14:paraId="7C0E0208" w14:textId="77777777" w:rsidR="00DC0418" w:rsidRPr="00DC0418" w:rsidRDefault="00DC0418" w:rsidP="00DC0418">
      <w:pPr>
        <w:keepNext/>
        <w:jc w:val="both"/>
        <w:rPr>
          <w:b/>
        </w:rPr>
      </w:pPr>
      <w:r w:rsidRPr="00DC0418">
        <w:rPr>
          <w:b/>
          <w:bCs/>
        </w:rPr>
        <w:t>7. Перечень современных профессиональных баз данных и информационных справочных систем,</w:t>
      </w:r>
      <w:r w:rsidRPr="00DC0418">
        <w:rPr>
          <w:b/>
        </w:rPr>
        <w:t xml:space="preserve"> используемых при осуществлении образовательного процесса по дисциплине (при необходимости) </w:t>
      </w:r>
    </w:p>
    <w:p w14:paraId="4070DAC0" w14:textId="77777777" w:rsidR="00DC0418" w:rsidRPr="00DC0418" w:rsidRDefault="00DC0418" w:rsidP="00DC0418">
      <w:pPr>
        <w:tabs>
          <w:tab w:val="left" w:pos="5670"/>
        </w:tabs>
        <w:ind w:firstLine="709"/>
        <w:jc w:val="both"/>
      </w:pPr>
      <w:r w:rsidRPr="00DC0418">
        <w:t xml:space="preserve">В процессе осуществления образовательного процесса по дисциплине используются: </w:t>
      </w:r>
    </w:p>
    <w:p w14:paraId="4484DCAE" w14:textId="77777777" w:rsidR="00DC0418" w:rsidRPr="00DC0418" w:rsidRDefault="00DC0418" w:rsidP="00DC0418">
      <w:pPr>
        <w:autoSpaceDE w:val="0"/>
        <w:autoSpaceDN w:val="0"/>
        <w:adjustRightInd w:val="0"/>
        <w:ind w:firstLine="709"/>
        <w:jc w:val="both"/>
        <w:rPr>
          <w:bCs/>
        </w:rPr>
      </w:pPr>
      <w:r w:rsidRPr="00DC0418">
        <w:t>Автоматизированная библиотечно-информационная система «БУКИ-NEXT»</w:t>
      </w:r>
      <w:r w:rsidRPr="00DC0418">
        <w:rPr>
          <w:bCs/>
          <w:u w:val="single"/>
        </w:rPr>
        <w:t xml:space="preserve"> </w:t>
      </w:r>
      <w:hyperlink r:id="rId9" w:history="1">
        <w:r w:rsidRPr="00DC0418">
          <w:rPr>
            <w:bCs/>
          </w:rPr>
          <w:t>http://www.lib.uniyar.ac.ru/opac/bk_cat_find.php</w:t>
        </w:r>
      </w:hyperlink>
      <w:r w:rsidRPr="00DC0418">
        <w:rPr>
          <w:bCs/>
        </w:rPr>
        <w:t xml:space="preserve">  </w:t>
      </w:r>
    </w:p>
    <w:p w14:paraId="3812CC63" w14:textId="77777777" w:rsidR="00295515" w:rsidRPr="001224DF" w:rsidRDefault="00295515" w:rsidP="00295515">
      <w:pPr>
        <w:autoSpaceDE w:val="0"/>
        <w:autoSpaceDN w:val="0"/>
        <w:adjustRightInd w:val="0"/>
        <w:jc w:val="both"/>
        <w:rPr>
          <w:b/>
        </w:rPr>
      </w:pPr>
    </w:p>
    <w:p w14:paraId="4437CF40" w14:textId="77777777" w:rsidR="00295515" w:rsidRPr="00F20206" w:rsidRDefault="00DC0418" w:rsidP="00F20206">
      <w:pPr>
        <w:keepNext/>
        <w:keepLines/>
        <w:autoSpaceDE w:val="0"/>
        <w:autoSpaceDN w:val="0"/>
        <w:adjustRightInd w:val="0"/>
        <w:jc w:val="both"/>
        <w:rPr>
          <w:b/>
        </w:rPr>
      </w:pPr>
      <w:r>
        <w:rPr>
          <w:b/>
        </w:rPr>
        <w:t>8</w:t>
      </w:r>
      <w:r w:rsidR="00295515" w:rsidRPr="00F20206">
        <w:rPr>
          <w:b/>
        </w:rPr>
        <w:t>. 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14:paraId="2C16A98F" w14:textId="77777777" w:rsidR="00F20206" w:rsidRPr="00F20206" w:rsidRDefault="00F20206" w:rsidP="00F20206">
      <w:pPr>
        <w:keepNext/>
        <w:keepLines/>
        <w:autoSpaceDE w:val="0"/>
        <w:autoSpaceDN w:val="0"/>
        <w:adjustRightInd w:val="0"/>
        <w:jc w:val="both"/>
        <w:rPr>
          <w:b/>
        </w:rPr>
      </w:pPr>
    </w:p>
    <w:p w14:paraId="7C73AE95" w14:textId="77777777" w:rsidR="00295515" w:rsidRPr="00F20206" w:rsidRDefault="003F6742" w:rsidP="00F20206">
      <w:pPr>
        <w:keepNext/>
        <w:keepLines/>
        <w:autoSpaceDE w:val="0"/>
        <w:autoSpaceDN w:val="0"/>
        <w:adjustRightInd w:val="0"/>
        <w:jc w:val="both"/>
        <w:rPr>
          <w:b/>
        </w:rPr>
      </w:pPr>
      <w:r>
        <w:rPr>
          <w:b/>
        </w:rPr>
        <w:t>а) основная литература</w:t>
      </w:r>
    </w:p>
    <w:p w14:paraId="7CFD8FF3" w14:textId="77777777" w:rsidR="00DC0418" w:rsidRPr="00DC0418" w:rsidRDefault="00DC0418" w:rsidP="00F20206">
      <w:pPr>
        <w:numPr>
          <w:ilvl w:val="0"/>
          <w:numId w:val="8"/>
        </w:numPr>
        <w:tabs>
          <w:tab w:val="left" w:pos="1134"/>
        </w:tabs>
        <w:autoSpaceDE w:val="0"/>
        <w:autoSpaceDN w:val="0"/>
        <w:adjustRightInd w:val="0"/>
        <w:ind w:left="0" w:firstLine="709"/>
        <w:jc w:val="both"/>
      </w:pPr>
      <w:r w:rsidRPr="00DC0418">
        <w:rPr>
          <w:iCs/>
          <w:color w:val="000000"/>
          <w:shd w:val="clear" w:color="auto" w:fill="FFFFFF"/>
        </w:rPr>
        <w:t xml:space="preserve">Бойцова, Е. Ю.  Микроэкономика и макроэкономика: актуальные проблемы : учебник и практикум для вузов / Е. Ю. Бойцова, Н. К. Вощикова. — Москва : Издательство Юрайт, 2022. — 249 с. — (Высшее образование). — ISBN 978-5-534-11175-0. — Текст : </w:t>
      </w:r>
      <w:r w:rsidRPr="00DC0418">
        <w:rPr>
          <w:iCs/>
          <w:color w:val="000000"/>
          <w:shd w:val="clear" w:color="auto" w:fill="FFFFFF"/>
        </w:rPr>
        <w:lastRenderedPageBreak/>
        <w:t>электронный // Образовательная платформа Юрайт [сайт]. — URL: </w:t>
      </w:r>
      <w:hyperlink r:id="rId10" w:tgtFrame="_blank" w:history="1">
        <w:r w:rsidRPr="00DC0418">
          <w:rPr>
            <w:rStyle w:val="a8"/>
            <w:iCs/>
            <w:shd w:val="clear" w:color="auto" w:fill="FFFFFF"/>
          </w:rPr>
          <w:t>https://urait.ru/bcode/495468</w:t>
        </w:r>
      </w:hyperlink>
    </w:p>
    <w:p w14:paraId="26884701" w14:textId="77777777" w:rsidR="00EC27E2" w:rsidRPr="00DC0418" w:rsidRDefault="00EC27E2" w:rsidP="00F20206">
      <w:pPr>
        <w:numPr>
          <w:ilvl w:val="0"/>
          <w:numId w:val="8"/>
        </w:numPr>
        <w:tabs>
          <w:tab w:val="left" w:pos="1134"/>
        </w:tabs>
        <w:autoSpaceDE w:val="0"/>
        <w:autoSpaceDN w:val="0"/>
        <w:adjustRightInd w:val="0"/>
        <w:ind w:left="0" w:firstLine="709"/>
        <w:jc w:val="both"/>
      </w:pPr>
      <w:r w:rsidRPr="00DC0418">
        <w:t>Переломова, И. Г., Макроэкономика : учеб. пособие для студентов, обучающихся по направлениям Экономика, Менеджмент, Государственное и муниципальное</w:t>
      </w:r>
      <w:r w:rsidR="003F6742" w:rsidRPr="00DC0418">
        <w:t xml:space="preserve"> управление / И. Г. Переломова. - Ярославль, ЯрГУ, 2014. -</w:t>
      </w:r>
      <w:r w:rsidRPr="00DC0418">
        <w:t xml:space="preserve"> 131c</w:t>
      </w:r>
      <w:r w:rsidR="003F6742" w:rsidRPr="00DC0418">
        <w:t>.</w:t>
      </w:r>
    </w:p>
    <w:p w14:paraId="5518B03A" w14:textId="77777777" w:rsidR="00295515" w:rsidRPr="001224DF" w:rsidRDefault="00295515" w:rsidP="00295515">
      <w:pPr>
        <w:autoSpaceDE w:val="0"/>
        <w:autoSpaceDN w:val="0"/>
        <w:adjustRightInd w:val="0"/>
        <w:jc w:val="both"/>
      </w:pPr>
    </w:p>
    <w:p w14:paraId="2F2D8A1F" w14:textId="77777777" w:rsidR="00295515" w:rsidRPr="003F6742" w:rsidRDefault="00295515" w:rsidP="003F6742">
      <w:pPr>
        <w:keepNext/>
        <w:autoSpaceDE w:val="0"/>
        <w:autoSpaceDN w:val="0"/>
        <w:adjustRightInd w:val="0"/>
        <w:jc w:val="both"/>
        <w:rPr>
          <w:b/>
        </w:rPr>
      </w:pPr>
      <w:r w:rsidRPr="003F6742">
        <w:rPr>
          <w:b/>
        </w:rPr>
        <w:t>б) д</w:t>
      </w:r>
      <w:r w:rsidR="003F6742">
        <w:rPr>
          <w:b/>
        </w:rPr>
        <w:t>ополнительная литература</w:t>
      </w:r>
    </w:p>
    <w:p w14:paraId="01189411" w14:textId="77777777" w:rsidR="00ED0A9C" w:rsidRPr="00DC0418" w:rsidRDefault="00DC0418" w:rsidP="00DC0418">
      <w:pPr>
        <w:pStyle w:val="a6"/>
        <w:numPr>
          <w:ilvl w:val="0"/>
          <w:numId w:val="32"/>
        </w:numPr>
        <w:autoSpaceDE w:val="0"/>
        <w:autoSpaceDN w:val="0"/>
        <w:adjustRightInd w:val="0"/>
        <w:jc w:val="both"/>
        <w:rPr>
          <w:color w:val="000000"/>
          <w:sz w:val="24"/>
          <w:shd w:val="clear" w:color="auto" w:fill="FFFFFF"/>
        </w:rPr>
      </w:pPr>
      <w:r w:rsidRPr="00DC0418">
        <w:rPr>
          <w:color w:val="000000"/>
          <w:sz w:val="24"/>
          <w:shd w:val="clear" w:color="auto" w:fill="FFFFFF"/>
        </w:rPr>
        <w:t>Экономическая теория : учебник для вузов / В. Ф. Максимова [и др.] ; под общей редакцией В. Ф. Максимовой. — 2-е изд., перераб. и доп. — Москва : Издательство Юрайт, 2022. — 592 с. — (Высшее образование). — ISBN 978-5-534-12547-4. — Текст : электронный // Образовательная платформа Юрайт [сайт]. — URL: </w:t>
      </w:r>
      <w:hyperlink r:id="rId11" w:tgtFrame="_blank" w:history="1">
        <w:r w:rsidRPr="00DC0418">
          <w:rPr>
            <w:color w:val="486C97"/>
            <w:sz w:val="24"/>
            <w:shd w:val="clear" w:color="auto" w:fill="FFFFFF"/>
          </w:rPr>
          <w:t>https://urait.ru/bcode/488342</w:t>
        </w:r>
      </w:hyperlink>
      <w:r w:rsidRPr="00DC0418">
        <w:rPr>
          <w:color w:val="000000"/>
          <w:sz w:val="24"/>
          <w:shd w:val="clear" w:color="auto" w:fill="FFFFFF"/>
        </w:rPr>
        <w:t> </w:t>
      </w:r>
    </w:p>
    <w:p w14:paraId="26F50A9F" w14:textId="77777777" w:rsidR="00DC0418" w:rsidRPr="00DC0418" w:rsidRDefault="00DC0418" w:rsidP="00DC0418">
      <w:pPr>
        <w:pStyle w:val="a6"/>
        <w:numPr>
          <w:ilvl w:val="0"/>
          <w:numId w:val="32"/>
        </w:numPr>
        <w:autoSpaceDE w:val="0"/>
        <w:autoSpaceDN w:val="0"/>
        <w:adjustRightInd w:val="0"/>
        <w:jc w:val="both"/>
        <w:rPr>
          <w:sz w:val="24"/>
        </w:rPr>
      </w:pPr>
      <w:r w:rsidRPr="00DC0418">
        <w:rPr>
          <w:i/>
          <w:iCs/>
          <w:color w:val="000000"/>
          <w:sz w:val="24"/>
          <w:shd w:val="clear" w:color="auto" w:fill="FFFFFF"/>
        </w:rPr>
        <w:t>Днепров, М. Ю. </w:t>
      </w:r>
      <w:r w:rsidRPr="00DC0418">
        <w:rPr>
          <w:color w:val="000000"/>
          <w:sz w:val="24"/>
          <w:shd w:val="clear" w:color="auto" w:fill="FFFFFF"/>
        </w:rPr>
        <w:t> Экономическая теория : учебник для вузов / М. Ю. Днепров, О. В. Михайлюк, В. А. Николаев. — Москва : Издательство Юрайт, 2022. — 216 с. — (Высшее образование). — ISBN 978-5-534-09630-9. — Текст : электронный // Образовательная платформа Юрайт [сайт]. — URL: </w:t>
      </w:r>
      <w:hyperlink r:id="rId12" w:tgtFrame="_blank" w:history="1">
        <w:r w:rsidRPr="00DC0418">
          <w:rPr>
            <w:color w:val="486C97"/>
            <w:sz w:val="24"/>
            <w:shd w:val="clear" w:color="auto" w:fill="FFFFFF"/>
          </w:rPr>
          <w:t>https://urait.ru/bcode/494773</w:t>
        </w:r>
      </w:hyperlink>
    </w:p>
    <w:p w14:paraId="21A54351" w14:textId="77777777" w:rsidR="00DC0418" w:rsidRDefault="00DC0418" w:rsidP="00DC0418">
      <w:pPr>
        <w:pStyle w:val="a6"/>
        <w:numPr>
          <w:ilvl w:val="0"/>
          <w:numId w:val="32"/>
        </w:numPr>
        <w:autoSpaceDE w:val="0"/>
        <w:autoSpaceDN w:val="0"/>
        <w:adjustRightInd w:val="0"/>
        <w:jc w:val="both"/>
        <w:rPr>
          <w:sz w:val="24"/>
        </w:rPr>
      </w:pPr>
      <w:r w:rsidRPr="00DC0418">
        <w:rPr>
          <w:i/>
          <w:iCs/>
          <w:color w:val="000000"/>
          <w:sz w:val="24"/>
          <w:shd w:val="clear" w:color="auto" w:fill="FFFFFF"/>
        </w:rPr>
        <w:t>Богатырева, М. В. </w:t>
      </w:r>
      <w:r w:rsidRPr="00DC0418">
        <w:rPr>
          <w:color w:val="000000"/>
          <w:sz w:val="24"/>
          <w:shd w:val="clear" w:color="auto" w:fill="FFFFFF"/>
        </w:rPr>
        <w:t> Макро- и микроэкономика : учебник и практикум для вузов / М. В. Богатырева, А. Е. Колмаков, М. А. Колмаков. — Москва : Издательство Юрайт, 2022. — 424 с. — (Высшее образование). — ISBN 978-5-534-08904-2. — Текст : электронный // Образовательная платформа Юрайт [сайт]. — URL: </w:t>
      </w:r>
      <w:hyperlink r:id="rId13" w:tgtFrame="_blank" w:history="1">
        <w:r w:rsidRPr="00DC0418">
          <w:rPr>
            <w:color w:val="486C97"/>
            <w:sz w:val="24"/>
            <w:shd w:val="clear" w:color="auto" w:fill="FFFFFF"/>
          </w:rPr>
          <w:t>https://urait.ru/bcode/494619</w:t>
        </w:r>
      </w:hyperlink>
      <w:r w:rsidRPr="00DC0418">
        <w:rPr>
          <w:rFonts w:ascii="Arial" w:hAnsi="Arial" w:cs="Arial"/>
          <w:color w:val="000000"/>
          <w:sz w:val="24"/>
          <w:shd w:val="clear" w:color="auto" w:fill="FFFFFF"/>
        </w:rPr>
        <w:t> </w:t>
      </w:r>
    </w:p>
    <w:p w14:paraId="5C143954" w14:textId="77777777" w:rsidR="00DC0418" w:rsidRPr="00ED0A9C" w:rsidRDefault="00DC0418" w:rsidP="00ED0A9C">
      <w:pPr>
        <w:pStyle w:val="a6"/>
        <w:autoSpaceDE w:val="0"/>
        <w:autoSpaceDN w:val="0"/>
        <w:adjustRightInd w:val="0"/>
        <w:ind w:left="720"/>
        <w:jc w:val="both"/>
        <w:rPr>
          <w:sz w:val="24"/>
        </w:rPr>
      </w:pPr>
    </w:p>
    <w:p w14:paraId="0EE824DF" w14:textId="77777777" w:rsidR="00295515" w:rsidRPr="001224DF" w:rsidRDefault="00295515" w:rsidP="00295515">
      <w:pPr>
        <w:autoSpaceDE w:val="0"/>
        <w:autoSpaceDN w:val="0"/>
        <w:adjustRightInd w:val="0"/>
        <w:jc w:val="both"/>
        <w:rPr>
          <w:b/>
        </w:rPr>
      </w:pPr>
      <w:r w:rsidRPr="001224DF">
        <w:t xml:space="preserve">в) </w:t>
      </w:r>
      <w:r w:rsidRPr="001224DF">
        <w:rPr>
          <w:b/>
        </w:rPr>
        <w:t>ресурсы сети «Интернет»</w:t>
      </w:r>
    </w:p>
    <w:p w14:paraId="7ADB369B" w14:textId="77777777" w:rsidR="00BA5E93" w:rsidRPr="00BA5E93" w:rsidRDefault="00BA5E93" w:rsidP="00BA5E93">
      <w:pPr>
        <w:numPr>
          <w:ilvl w:val="0"/>
          <w:numId w:val="33"/>
        </w:numPr>
        <w:tabs>
          <w:tab w:val="left" w:pos="1134"/>
        </w:tabs>
        <w:ind w:left="0" w:firstLine="709"/>
        <w:jc w:val="both"/>
      </w:pPr>
      <w:r w:rsidRPr="00BA5E93">
        <w:t>Электронный каталог Научной библиотеки ЯрГУ (</w:t>
      </w:r>
      <w:hyperlink r:id="rId14" w:history="1">
        <w:r w:rsidRPr="00BA5E93">
          <w:rPr>
            <w:color w:val="0000FF"/>
            <w:u w:val="single"/>
          </w:rPr>
          <w:t>https://www.lib.uniyar.ac.ru/opac/bk_cat_find.php</w:t>
        </w:r>
      </w:hyperlink>
      <w:r w:rsidRPr="00BA5E93">
        <w:t>).</w:t>
      </w:r>
    </w:p>
    <w:p w14:paraId="46CACFF8" w14:textId="77777777" w:rsidR="00BA5E93" w:rsidRPr="00BA5E93" w:rsidRDefault="00BA5E93" w:rsidP="00BA5E93">
      <w:pPr>
        <w:numPr>
          <w:ilvl w:val="0"/>
          <w:numId w:val="33"/>
        </w:numPr>
        <w:tabs>
          <w:tab w:val="left" w:pos="1134"/>
        </w:tabs>
        <w:ind w:left="0" w:firstLine="709"/>
        <w:jc w:val="both"/>
      </w:pPr>
      <w:r w:rsidRPr="00BA5E93">
        <w:t>Электронная библиотечная система (ЭБС) издательства «Юрайт» (</w:t>
      </w:r>
      <w:hyperlink w:history="1">
        <w:r w:rsidRPr="00BA5E93">
          <w:rPr>
            <w:color w:val="0000FF"/>
            <w:u w:val="single"/>
          </w:rPr>
          <w:t>https://www. urait.ru</w:t>
        </w:r>
      </w:hyperlink>
      <w:r w:rsidRPr="00BA5E93">
        <w:t>).</w:t>
      </w:r>
    </w:p>
    <w:p w14:paraId="6D993A14" w14:textId="77777777" w:rsidR="00BA5E93" w:rsidRPr="00BA5E93" w:rsidRDefault="00BA5E93" w:rsidP="00BA5E93">
      <w:pPr>
        <w:numPr>
          <w:ilvl w:val="0"/>
          <w:numId w:val="33"/>
        </w:numPr>
        <w:tabs>
          <w:tab w:val="left" w:pos="1134"/>
        </w:tabs>
        <w:ind w:left="0" w:firstLine="709"/>
        <w:jc w:val="both"/>
      </w:pPr>
      <w:r w:rsidRPr="00BA5E93">
        <w:t>Электронная библиотечная система (ЭБС) издательства «Проспект» (</w:t>
      </w:r>
      <w:hyperlink r:id="rId15" w:history="1">
        <w:r w:rsidRPr="00BA5E93">
          <w:rPr>
            <w:color w:val="0000FF"/>
            <w:u w:val="single"/>
          </w:rPr>
          <w:t>http://ebs.prospekt.org/</w:t>
        </w:r>
      </w:hyperlink>
      <w:r w:rsidRPr="00BA5E93">
        <w:t>).</w:t>
      </w:r>
    </w:p>
    <w:p w14:paraId="2A55FB11" w14:textId="77777777" w:rsidR="00BA5E93" w:rsidRPr="00BA5E93" w:rsidRDefault="00BA5E93" w:rsidP="00BA5E93">
      <w:pPr>
        <w:numPr>
          <w:ilvl w:val="0"/>
          <w:numId w:val="33"/>
        </w:numPr>
        <w:tabs>
          <w:tab w:val="left" w:pos="1134"/>
        </w:tabs>
        <w:ind w:left="0" w:firstLine="709"/>
        <w:jc w:val="both"/>
      </w:pPr>
      <w:r w:rsidRPr="00BA5E93">
        <w:t>Научная электронная библиотека (НЭБ) (</w:t>
      </w:r>
      <w:hyperlink r:id="rId16" w:history="1">
        <w:r w:rsidRPr="00BA5E93">
          <w:rPr>
            <w:color w:val="0000FF"/>
            <w:u w:val="single"/>
          </w:rPr>
          <w:t>http://elibrary.ru</w:t>
        </w:r>
      </w:hyperlink>
      <w:r w:rsidRPr="00BA5E93">
        <w:t>)</w:t>
      </w:r>
    </w:p>
    <w:p w14:paraId="3F8D80EF" w14:textId="77777777" w:rsidR="00295515" w:rsidRPr="001224DF" w:rsidRDefault="00295515" w:rsidP="00295515">
      <w:pPr>
        <w:autoSpaceDE w:val="0"/>
        <w:autoSpaceDN w:val="0"/>
        <w:adjustRightInd w:val="0"/>
        <w:jc w:val="both"/>
      </w:pPr>
    </w:p>
    <w:p w14:paraId="32982EC9" w14:textId="77777777" w:rsidR="00ED0A9C" w:rsidRPr="00ED0A9C" w:rsidRDefault="00BA5E93" w:rsidP="00ED0A9C">
      <w:pPr>
        <w:keepNext/>
        <w:keepLines/>
        <w:jc w:val="both"/>
        <w:rPr>
          <w:b/>
          <w:bCs/>
        </w:rPr>
      </w:pPr>
      <w:r>
        <w:rPr>
          <w:b/>
          <w:bCs/>
        </w:rPr>
        <w:t>9</w:t>
      </w:r>
      <w:r w:rsidR="00ED0A9C" w:rsidRPr="00ED0A9C">
        <w:rPr>
          <w:b/>
          <w:bCs/>
        </w:rPr>
        <w:t>. Материально-техническая база, необходимая для осуществления образовательного процесса по дисциплине</w:t>
      </w:r>
    </w:p>
    <w:p w14:paraId="1347A652" w14:textId="77777777" w:rsidR="00ED0A9C" w:rsidRPr="00ED0A9C" w:rsidRDefault="00ED0A9C" w:rsidP="00ED0A9C">
      <w:pPr>
        <w:keepNext/>
        <w:keepLines/>
        <w:jc w:val="both"/>
        <w:rPr>
          <w:b/>
          <w:bCs/>
        </w:rPr>
      </w:pPr>
    </w:p>
    <w:p w14:paraId="3EC44E56" w14:textId="77777777" w:rsidR="00ED0A9C" w:rsidRPr="00ED0A9C" w:rsidRDefault="00ED0A9C" w:rsidP="00ED0A9C">
      <w:pPr>
        <w:suppressAutoHyphens/>
        <w:ind w:firstLine="708"/>
        <w:jc w:val="both"/>
        <w:rPr>
          <w:lang w:eastAsia="ar-SA"/>
        </w:rPr>
      </w:pPr>
      <w:r w:rsidRPr="00ED0A9C">
        <w:rPr>
          <w:lang w:eastAsia="ar-SA"/>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BFE1C13" w14:textId="77777777" w:rsidR="00ED0A9C" w:rsidRPr="00ED0A9C" w:rsidRDefault="00ED0A9C" w:rsidP="00ED0A9C">
      <w:pPr>
        <w:suppressAutoHyphens/>
        <w:ind w:firstLine="709"/>
        <w:jc w:val="both"/>
        <w:rPr>
          <w:lang w:eastAsia="ar-SA"/>
        </w:rPr>
      </w:pPr>
      <w:r w:rsidRPr="00ED0A9C">
        <w:rPr>
          <w:lang w:eastAsia="ar-SA"/>
        </w:rPr>
        <w:t>- учебные аудитории для проведения занятий лекционного типа;</w:t>
      </w:r>
    </w:p>
    <w:p w14:paraId="2E87CEC8" w14:textId="77777777" w:rsidR="00ED0A9C" w:rsidRPr="00ED0A9C" w:rsidRDefault="00ED0A9C" w:rsidP="00ED0A9C">
      <w:pPr>
        <w:suppressAutoHyphens/>
        <w:ind w:firstLine="709"/>
        <w:jc w:val="both"/>
        <w:rPr>
          <w:lang w:eastAsia="ar-SA"/>
        </w:rPr>
      </w:pPr>
      <w:r w:rsidRPr="00ED0A9C">
        <w:rPr>
          <w:lang w:eastAsia="ar-SA"/>
        </w:rPr>
        <w:t>- учебные аудитории для проведения практических занятий (семинаров);</w:t>
      </w:r>
    </w:p>
    <w:p w14:paraId="2B14AC3E" w14:textId="77777777" w:rsidR="00ED0A9C" w:rsidRPr="00ED0A9C" w:rsidRDefault="00ED0A9C" w:rsidP="00ED0A9C">
      <w:pPr>
        <w:suppressAutoHyphens/>
        <w:ind w:firstLine="709"/>
        <w:jc w:val="both"/>
        <w:rPr>
          <w:lang w:eastAsia="ar-SA"/>
        </w:rPr>
      </w:pPr>
      <w:r w:rsidRPr="00ED0A9C">
        <w:rPr>
          <w:lang w:eastAsia="ar-SA"/>
        </w:rPr>
        <w:t xml:space="preserve">- учебные аудитории для проведения групповых и индивидуальных консультаций; </w:t>
      </w:r>
    </w:p>
    <w:p w14:paraId="53209B57" w14:textId="77777777" w:rsidR="00ED0A9C" w:rsidRPr="00ED0A9C" w:rsidRDefault="00ED0A9C" w:rsidP="00ED0A9C">
      <w:pPr>
        <w:suppressAutoHyphens/>
        <w:ind w:firstLine="709"/>
        <w:jc w:val="both"/>
        <w:rPr>
          <w:lang w:eastAsia="ar-SA"/>
        </w:rPr>
      </w:pPr>
      <w:r w:rsidRPr="00ED0A9C">
        <w:rPr>
          <w:lang w:eastAsia="ar-SA"/>
        </w:rPr>
        <w:t xml:space="preserve">- учебные аудитории для проведения текущего контроля и промежуточной аттестации; </w:t>
      </w:r>
    </w:p>
    <w:p w14:paraId="24F44A20" w14:textId="77777777" w:rsidR="00ED0A9C" w:rsidRPr="00ED0A9C" w:rsidRDefault="00ED0A9C" w:rsidP="00ED0A9C">
      <w:pPr>
        <w:suppressAutoHyphens/>
        <w:ind w:firstLine="709"/>
        <w:jc w:val="both"/>
        <w:rPr>
          <w:lang w:eastAsia="ar-SA"/>
        </w:rPr>
      </w:pPr>
      <w:r w:rsidRPr="00ED0A9C">
        <w:rPr>
          <w:lang w:eastAsia="ar-SA"/>
        </w:rPr>
        <w:t xml:space="preserve">- помещения для самостоятельной работы; </w:t>
      </w:r>
    </w:p>
    <w:p w14:paraId="4ACC6838" w14:textId="77777777" w:rsidR="00ED0A9C" w:rsidRPr="00ED0A9C" w:rsidRDefault="00ED0A9C" w:rsidP="00ED0A9C">
      <w:pPr>
        <w:ind w:firstLine="709"/>
        <w:jc w:val="both"/>
      </w:pPr>
      <w:r w:rsidRPr="00ED0A9C">
        <w:rPr>
          <w:lang w:eastAsia="ar-SA"/>
        </w:rPr>
        <w:t>- помещения для хранения и профилактического обслуживания технических средств обучения.</w:t>
      </w:r>
    </w:p>
    <w:p w14:paraId="1EC707D5" w14:textId="77777777" w:rsidR="00ED0A9C" w:rsidRPr="00ED0A9C" w:rsidRDefault="00ED0A9C" w:rsidP="00ED0A9C">
      <w:pPr>
        <w:suppressAutoHyphens/>
        <w:ind w:firstLine="708"/>
        <w:jc w:val="both"/>
        <w:rPr>
          <w:b/>
          <w:color w:val="FF0000"/>
          <w:lang w:eastAsia="ar-SA"/>
        </w:rPr>
      </w:pPr>
      <w:r w:rsidRPr="00ED0A9C">
        <w:rPr>
          <w:lang w:eastAsia="ar-SA"/>
        </w:rP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14:paraId="548447E6" w14:textId="77777777" w:rsidR="00ED0A9C" w:rsidRPr="00ED0A9C" w:rsidRDefault="00ED0A9C" w:rsidP="00ED0A9C">
      <w:pPr>
        <w:suppressAutoHyphens/>
        <w:ind w:firstLine="709"/>
        <w:jc w:val="both"/>
        <w:rPr>
          <w:color w:val="FF0000"/>
          <w:lang w:eastAsia="ar-SA"/>
        </w:rPr>
      </w:pPr>
      <w:r w:rsidRPr="00ED0A9C">
        <w:rPr>
          <w:lang w:eastAsia="ar-SA"/>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71C7345E" w14:textId="77777777" w:rsidR="00ED0A9C" w:rsidRPr="00ED0A9C" w:rsidRDefault="00ED0A9C" w:rsidP="00ED0A9C">
      <w:pPr>
        <w:keepNext/>
        <w:suppressAutoHyphens/>
        <w:ind w:firstLine="708"/>
        <w:jc w:val="both"/>
        <w:rPr>
          <w:lang w:eastAsia="ar-SA"/>
        </w:rPr>
      </w:pPr>
      <w:r w:rsidRPr="00ED0A9C">
        <w:rPr>
          <w:lang w:eastAsia="ar-SA"/>
        </w:rPr>
        <w:lastRenderedPageBreak/>
        <w:t>Число посадочных мест в лекционной аудитории больше либо равно списочному составу потока, а в аудитории для практических занятий (семинаров)– списочному составу группы обучающихся.</w:t>
      </w:r>
    </w:p>
    <w:p w14:paraId="0230F6FC" w14:textId="77777777" w:rsidR="003124E1" w:rsidRPr="003124E1" w:rsidRDefault="003124E1" w:rsidP="003124E1">
      <w:pPr>
        <w:keepNext/>
        <w:jc w:val="both"/>
        <w:rPr>
          <w:rFonts w:eastAsia="Calibri"/>
        </w:rPr>
      </w:pPr>
    </w:p>
    <w:tbl>
      <w:tblPr>
        <w:tblW w:w="0" w:type="auto"/>
        <w:tblLook w:val="04A0" w:firstRow="1" w:lastRow="0" w:firstColumn="1" w:lastColumn="0" w:noHBand="0" w:noVBand="1"/>
      </w:tblPr>
      <w:tblGrid>
        <w:gridCol w:w="6180"/>
        <w:gridCol w:w="1622"/>
        <w:gridCol w:w="1836"/>
      </w:tblGrid>
      <w:tr w:rsidR="003124E1" w:rsidRPr="003124E1" w14:paraId="7172BAC7" w14:textId="77777777" w:rsidTr="00302D3D">
        <w:tc>
          <w:tcPr>
            <w:tcW w:w="6267" w:type="dxa"/>
            <w:shd w:val="clear" w:color="auto" w:fill="auto"/>
            <w:vAlign w:val="bottom"/>
          </w:tcPr>
          <w:p w14:paraId="2B7FC657" w14:textId="77777777" w:rsidR="00FA58FE" w:rsidRPr="003124E1" w:rsidRDefault="003124E1" w:rsidP="003124E1">
            <w:pPr>
              <w:keepNext/>
              <w:suppressAutoHyphens/>
              <w:rPr>
                <w:bCs/>
                <w:szCs w:val="20"/>
                <w:lang w:eastAsia="ar-SA"/>
              </w:rPr>
            </w:pPr>
            <w:r w:rsidRPr="003124E1">
              <w:rPr>
                <w:bCs/>
                <w:szCs w:val="20"/>
                <w:lang w:eastAsia="ar-SA"/>
              </w:rPr>
              <w:t>Автор:</w:t>
            </w:r>
          </w:p>
          <w:p w14:paraId="5FE8B233" w14:textId="77777777" w:rsidR="003124E1" w:rsidRPr="003124E1" w:rsidRDefault="003124E1" w:rsidP="003124E1">
            <w:pPr>
              <w:suppressAutoHyphens/>
              <w:rPr>
                <w:bCs/>
                <w:szCs w:val="20"/>
                <w:lang w:eastAsia="ar-SA"/>
              </w:rPr>
            </w:pPr>
            <w:r w:rsidRPr="001224DF">
              <w:rPr>
                <w:bCs/>
              </w:rPr>
              <w:t>Доцент кафедры мировой экономики и статистики, к.э.н.</w:t>
            </w:r>
            <w:r>
              <w:rPr>
                <w:bCs/>
              </w:rPr>
              <w:t>, доцент</w:t>
            </w:r>
          </w:p>
        </w:tc>
        <w:tc>
          <w:tcPr>
            <w:tcW w:w="1638" w:type="dxa"/>
            <w:tcBorders>
              <w:bottom w:val="single" w:sz="4" w:space="0" w:color="auto"/>
            </w:tcBorders>
            <w:shd w:val="clear" w:color="auto" w:fill="auto"/>
            <w:vAlign w:val="bottom"/>
          </w:tcPr>
          <w:p w14:paraId="7D094104" w14:textId="77777777" w:rsidR="003124E1" w:rsidRPr="003124E1" w:rsidRDefault="003124E1" w:rsidP="003124E1">
            <w:pPr>
              <w:suppressAutoHyphens/>
              <w:rPr>
                <w:bCs/>
                <w:szCs w:val="20"/>
                <w:lang w:eastAsia="ar-SA"/>
              </w:rPr>
            </w:pPr>
          </w:p>
        </w:tc>
        <w:tc>
          <w:tcPr>
            <w:tcW w:w="1848" w:type="dxa"/>
            <w:shd w:val="clear" w:color="auto" w:fill="auto"/>
            <w:vAlign w:val="bottom"/>
          </w:tcPr>
          <w:p w14:paraId="67102545" w14:textId="77777777" w:rsidR="003124E1" w:rsidRPr="003124E1" w:rsidRDefault="003124E1" w:rsidP="003124E1">
            <w:pPr>
              <w:suppressAutoHyphens/>
              <w:rPr>
                <w:bCs/>
                <w:szCs w:val="20"/>
                <w:lang w:eastAsia="ar-SA"/>
              </w:rPr>
            </w:pPr>
            <w:r w:rsidRPr="001224DF">
              <w:rPr>
                <w:bCs/>
              </w:rPr>
              <w:t>Колдеева</w:t>
            </w:r>
            <w:r w:rsidR="00910DE3" w:rsidRPr="001224DF">
              <w:rPr>
                <w:bCs/>
              </w:rPr>
              <w:t xml:space="preserve"> Е.В.</w:t>
            </w:r>
          </w:p>
        </w:tc>
      </w:tr>
      <w:tr w:rsidR="003124E1" w:rsidRPr="003124E1" w14:paraId="4432F764" w14:textId="77777777" w:rsidTr="00302D3D">
        <w:tc>
          <w:tcPr>
            <w:tcW w:w="6267" w:type="dxa"/>
            <w:shd w:val="clear" w:color="auto" w:fill="auto"/>
            <w:vAlign w:val="bottom"/>
          </w:tcPr>
          <w:p w14:paraId="59746804" w14:textId="77777777" w:rsidR="003124E1" w:rsidRPr="003124E1" w:rsidRDefault="003124E1" w:rsidP="003124E1">
            <w:pPr>
              <w:suppressAutoHyphens/>
              <w:rPr>
                <w:bCs/>
                <w:sz w:val="20"/>
                <w:szCs w:val="20"/>
                <w:lang w:eastAsia="ar-SA"/>
              </w:rPr>
            </w:pPr>
          </w:p>
        </w:tc>
        <w:tc>
          <w:tcPr>
            <w:tcW w:w="1638" w:type="dxa"/>
            <w:tcBorders>
              <w:top w:val="single" w:sz="4" w:space="0" w:color="auto"/>
            </w:tcBorders>
            <w:shd w:val="clear" w:color="auto" w:fill="auto"/>
            <w:vAlign w:val="bottom"/>
          </w:tcPr>
          <w:p w14:paraId="61C747E1" w14:textId="77777777" w:rsidR="003124E1" w:rsidRPr="003124E1" w:rsidRDefault="003124E1" w:rsidP="003124E1">
            <w:pPr>
              <w:suppressAutoHyphens/>
              <w:jc w:val="center"/>
              <w:rPr>
                <w:bCs/>
                <w:sz w:val="20"/>
                <w:szCs w:val="20"/>
                <w:lang w:eastAsia="ar-SA"/>
              </w:rPr>
            </w:pPr>
            <w:r w:rsidRPr="003124E1">
              <w:rPr>
                <w:i/>
                <w:sz w:val="20"/>
                <w:szCs w:val="20"/>
                <w:vertAlign w:val="superscript"/>
                <w:lang w:eastAsia="ar-SA"/>
              </w:rPr>
              <w:t>(подпись)</w:t>
            </w:r>
          </w:p>
        </w:tc>
        <w:tc>
          <w:tcPr>
            <w:tcW w:w="1848" w:type="dxa"/>
            <w:shd w:val="clear" w:color="auto" w:fill="auto"/>
            <w:vAlign w:val="bottom"/>
          </w:tcPr>
          <w:p w14:paraId="351D6831" w14:textId="77777777" w:rsidR="003124E1" w:rsidRPr="003124E1" w:rsidRDefault="003124E1" w:rsidP="003124E1">
            <w:pPr>
              <w:suppressAutoHyphens/>
              <w:rPr>
                <w:bCs/>
                <w:sz w:val="20"/>
                <w:szCs w:val="20"/>
                <w:lang w:eastAsia="ar-SA"/>
              </w:rPr>
            </w:pPr>
          </w:p>
        </w:tc>
      </w:tr>
    </w:tbl>
    <w:p w14:paraId="72499E21" w14:textId="77777777" w:rsidR="00295515" w:rsidRPr="001224DF" w:rsidRDefault="00295515" w:rsidP="00295515">
      <w:pPr>
        <w:autoSpaceDE w:val="0"/>
        <w:autoSpaceDN w:val="0"/>
        <w:adjustRightInd w:val="0"/>
        <w:jc w:val="both"/>
      </w:pPr>
    </w:p>
    <w:p w14:paraId="0D4439EC" w14:textId="77777777" w:rsidR="00295515" w:rsidRPr="001224DF" w:rsidRDefault="00295515" w:rsidP="00295515">
      <w:pPr>
        <w:autoSpaceDE w:val="0"/>
        <w:autoSpaceDN w:val="0"/>
        <w:adjustRightInd w:val="0"/>
        <w:jc w:val="right"/>
        <w:rPr>
          <w:b/>
        </w:rPr>
      </w:pPr>
      <w:r w:rsidRPr="001224DF">
        <w:br w:type="page"/>
      </w:r>
      <w:r w:rsidRPr="001224DF">
        <w:rPr>
          <w:b/>
        </w:rPr>
        <w:lastRenderedPageBreak/>
        <w:t>Приложение №1 к рабочей программе дисциплины</w:t>
      </w:r>
    </w:p>
    <w:p w14:paraId="0D6ED5CC" w14:textId="77777777" w:rsidR="00E55393" w:rsidRPr="00E55393" w:rsidRDefault="00E55393" w:rsidP="00E55393">
      <w:pPr>
        <w:autoSpaceDE w:val="0"/>
        <w:autoSpaceDN w:val="0"/>
        <w:adjustRightInd w:val="0"/>
        <w:jc w:val="right"/>
        <w:rPr>
          <w:rFonts w:eastAsia="Calibri"/>
          <w:b/>
          <w:color w:val="000000"/>
          <w:sz w:val="22"/>
          <w:szCs w:val="22"/>
          <w:lang w:eastAsia="en-US"/>
        </w:rPr>
      </w:pPr>
      <w:r w:rsidRPr="00E55393">
        <w:rPr>
          <w:rFonts w:eastAsia="Calibri"/>
          <w:b/>
          <w:color w:val="000000"/>
          <w:sz w:val="22"/>
          <w:szCs w:val="22"/>
          <w:lang w:eastAsia="en-US"/>
        </w:rPr>
        <w:t>«Основы экономической теории»</w:t>
      </w:r>
    </w:p>
    <w:p w14:paraId="700CBC63" w14:textId="77777777" w:rsidR="00295515" w:rsidRPr="001224DF" w:rsidRDefault="00295515" w:rsidP="00295515">
      <w:pPr>
        <w:autoSpaceDE w:val="0"/>
        <w:autoSpaceDN w:val="0"/>
        <w:adjustRightInd w:val="0"/>
        <w:jc w:val="right"/>
        <w:rPr>
          <w:b/>
        </w:rPr>
      </w:pPr>
    </w:p>
    <w:p w14:paraId="33A41488" w14:textId="77777777" w:rsidR="00295515" w:rsidRPr="001224DF" w:rsidRDefault="00295515" w:rsidP="00295515">
      <w:pPr>
        <w:autoSpaceDE w:val="0"/>
        <w:autoSpaceDN w:val="0"/>
        <w:adjustRightInd w:val="0"/>
        <w:jc w:val="center"/>
        <w:rPr>
          <w:b/>
          <w:bCs/>
        </w:rPr>
      </w:pPr>
      <w:r w:rsidRPr="001224DF">
        <w:rPr>
          <w:b/>
        </w:rPr>
        <w:t>Фонд оценочных средств</w:t>
      </w:r>
    </w:p>
    <w:p w14:paraId="38B474E8" w14:textId="77777777" w:rsidR="00295515" w:rsidRPr="001224DF" w:rsidRDefault="00295515" w:rsidP="00295515">
      <w:pPr>
        <w:autoSpaceDE w:val="0"/>
        <w:autoSpaceDN w:val="0"/>
        <w:adjustRightInd w:val="0"/>
        <w:jc w:val="center"/>
        <w:rPr>
          <w:b/>
          <w:bCs/>
        </w:rPr>
      </w:pPr>
      <w:r w:rsidRPr="001224DF">
        <w:rPr>
          <w:b/>
          <w:bCs/>
        </w:rPr>
        <w:t xml:space="preserve">для проведения текущей и </w:t>
      </w:r>
      <w:r w:rsidRPr="001224DF">
        <w:rPr>
          <w:b/>
        </w:rPr>
        <w:t>промежуточной аттестации студентов</w:t>
      </w:r>
    </w:p>
    <w:p w14:paraId="7DF5B767" w14:textId="77777777" w:rsidR="00295515" w:rsidRPr="001224DF" w:rsidRDefault="00295515" w:rsidP="00295515">
      <w:pPr>
        <w:autoSpaceDE w:val="0"/>
        <w:autoSpaceDN w:val="0"/>
        <w:adjustRightInd w:val="0"/>
        <w:jc w:val="center"/>
        <w:rPr>
          <w:b/>
          <w:bCs/>
        </w:rPr>
      </w:pPr>
      <w:r w:rsidRPr="001224DF">
        <w:rPr>
          <w:b/>
          <w:bCs/>
        </w:rPr>
        <w:t>по дисциплине</w:t>
      </w:r>
    </w:p>
    <w:p w14:paraId="5689E36D" w14:textId="77777777" w:rsidR="00295515" w:rsidRPr="001224DF" w:rsidRDefault="00295515" w:rsidP="00295515">
      <w:pPr>
        <w:autoSpaceDE w:val="0"/>
        <w:autoSpaceDN w:val="0"/>
        <w:adjustRightInd w:val="0"/>
        <w:jc w:val="center"/>
      </w:pPr>
    </w:p>
    <w:p w14:paraId="02E6B3EE" w14:textId="77777777" w:rsidR="00295515" w:rsidRPr="001224DF" w:rsidRDefault="00295515" w:rsidP="00295515">
      <w:pPr>
        <w:autoSpaceDE w:val="0"/>
        <w:autoSpaceDN w:val="0"/>
        <w:adjustRightInd w:val="0"/>
        <w:jc w:val="center"/>
        <w:rPr>
          <w:b/>
        </w:rPr>
      </w:pPr>
      <w:r w:rsidRPr="001224DF">
        <w:rPr>
          <w:b/>
        </w:rPr>
        <w:t>1. Типовые контрольные задания или иные материалы,</w:t>
      </w:r>
    </w:p>
    <w:p w14:paraId="67915114" w14:textId="77777777" w:rsidR="00295515" w:rsidRPr="001224DF" w:rsidRDefault="00295515" w:rsidP="00295515">
      <w:pPr>
        <w:autoSpaceDE w:val="0"/>
        <w:autoSpaceDN w:val="0"/>
        <w:adjustRightInd w:val="0"/>
        <w:jc w:val="center"/>
        <w:rPr>
          <w:b/>
        </w:rPr>
      </w:pPr>
      <w:r w:rsidRPr="001224DF">
        <w:rPr>
          <w:b/>
        </w:rPr>
        <w:t>необходимые для оценки знаний, умений, навыков и (или) опыта деятельности, характеризующих этапы формирования компетенций</w:t>
      </w:r>
    </w:p>
    <w:p w14:paraId="4CE05F22" w14:textId="77777777" w:rsidR="00295515" w:rsidRPr="001224DF" w:rsidRDefault="00295515" w:rsidP="00295515">
      <w:pPr>
        <w:autoSpaceDE w:val="0"/>
        <w:autoSpaceDN w:val="0"/>
        <w:adjustRightInd w:val="0"/>
        <w:jc w:val="center"/>
        <w:rPr>
          <w:b/>
        </w:rPr>
      </w:pPr>
    </w:p>
    <w:p w14:paraId="56AE774A" w14:textId="77777777" w:rsidR="00295515" w:rsidRPr="001224DF" w:rsidRDefault="00295515" w:rsidP="00295515">
      <w:pPr>
        <w:numPr>
          <w:ilvl w:val="1"/>
          <w:numId w:val="3"/>
        </w:numPr>
        <w:autoSpaceDE w:val="0"/>
        <w:autoSpaceDN w:val="0"/>
        <w:adjustRightInd w:val="0"/>
        <w:jc w:val="center"/>
        <w:rPr>
          <w:b/>
        </w:rPr>
      </w:pPr>
      <w:r w:rsidRPr="001224DF">
        <w:rPr>
          <w:b/>
        </w:rPr>
        <w:t>Контрольные задания и иные материалы,</w:t>
      </w:r>
    </w:p>
    <w:p w14:paraId="7E2326D9" w14:textId="77777777" w:rsidR="00295515" w:rsidRPr="001224DF" w:rsidRDefault="00295515" w:rsidP="00295515">
      <w:pPr>
        <w:autoSpaceDE w:val="0"/>
        <w:autoSpaceDN w:val="0"/>
        <w:adjustRightInd w:val="0"/>
        <w:jc w:val="center"/>
        <w:rPr>
          <w:b/>
        </w:rPr>
      </w:pPr>
      <w:r w:rsidRPr="001224DF">
        <w:rPr>
          <w:b/>
        </w:rPr>
        <w:t>используемые в процессе текущей аттестации</w:t>
      </w:r>
    </w:p>
    <w:p w14:paraId="25965249" w14:textId="77777777" w:rsidR="00295515" w:rsidRPr="001224DF" w:rsidRDefault="00295515" w:rsidP="00295515">
      <w:pPr>
        <w:autoSpaceDE w:val="0"/>
        <w:autoSpaceDN w:val="0"/>
        <w:adjustRightInd w:val="0"/>
        <w:jc w:val="both"/>
      </w:pPr>
    </w:p>
    <w:p w14:paraId="12DF9350" w14:textId="77777777" w:rsidR="00910DE3" w:rsidRPr="00910DE3" w:rsidRDefault="00BC2138" w:rsidP="00910DE3">
      <w:pPr>
        <w:autoSpaceDE w:val="0"/>
        <w:autoSpaceDN w:val="0"/>
        <w:adjustRightInd w:val="0"/>
        <w:jc w:val="center"/>
        <w:rPr>
          <w:b/>
          <w:bCs/>
          <w:u w:val="single"/>
        </w:rPr>
      </w:pPr>
      <w:r w:rsidRPr="00BC2138">
        <w:rPr>
          <w:b/>
        </w:rPr>
        <w:t>Тема 1. Спрос, пр</w:t>
      </w:r>
      <w:r w:rsidR="00542E5D">
        <w:rPr>
          <w:b/>
        </w:rPr>
        <w:t>едложение и рыночное равновесие</w:t>
      </w:r>
      <w:r w:rsidR="00910DE3">
        <w:rPr>
          <w:b/>
        </w:rPr>
        <w:t xml:space="preserve"> </w:t>
      </w:r>
      <w:r w:rsidR="00910DE3" w:rsidRPr="00910DE3">
        <w:rPr>
          <w:b/>
        </w:rPr>
        <w:t xml:space="preserve">(Компетенция </w:t>
      </w:r>
      <w:r w:rsidR="00910DE3">
        <w:rPr>
          <w:b/>
        </w:rPr>
        <w:t>УК</w:t>
      </w:r>
      <w:r w:rsidR="00910DE3" w:rsidRPr="00910DE3">
        <w:rPr>
          <w:b/>
        </w:rPr>
        <w:t>-</w:t>
      </w:r>
      <w:r w:rsidR="00910DE3">
        <w:rPr>
          <w:b/>
        </w:rPr>
        <w:t>10</w:t>
      </w:r>
      <w:r w:rsidR="00910DE3" w:rsidRPr="00910DE3">
        <w:rPr>
          <w:b/>
        </w:rPr>
        <w:t xml:space="preserve">, индикатор </w:t>
      </w:r>
      <w:r w:rsidR="00910DE3">
        <w:rPr>
          <w:b/>
        </w:rPr>
        <w:t>УК</w:t>
      </w:r>
      <w:r w:rsidR="00910DE3" w:rsidRPr="00910DE3">
        <w:rPr>
          <w:b/>
        </w:rPr>
        <w:t>-</w:t>
      </w:r>
      <w:r w:rsidR="00910DE3">
        <w:rPr>
          <w:b/>
        </w:rPr>
        <w:t>10</w:t>
      </w:r>
      <w:r w:rsidR="00910DE3" w:rsidRPr="00910DE3">
        <w:rPr>
          <w:b/>
        </w:rPr>
        <w:t>.1)</w:t>
      </w:r>
    </w:p>
    <w:p w14:paraId="262320E8" w14:textId="77777777" w:rsidR="00BC2138" w:rsidRDefault="00910DE3" w:rsidP="00910DE3">
      <w:pPr>
        <w:autoSpaceDE w:val="0"/>
        <w:autoSpaceDN w:val="0"/>
        <w:adjustRightInd w:val="0"/>
        <w:jc w:val="both"/>
        <w:rPr>
          <w:b/>
        </w:rPr>
      </w:pPr>
      <w:r>
        <w:rPr>
          <w:b/>
        </w:rPr>
        <w:t>Семинарское занятие:</w:t>
      </w:r>
    </w:p>
    <w:p w14:paraId="2CB22AA4" w14:textId="77777777" w:rsidR="00910DE3" w:rsidRDefault="00910DE3" w:rsidP="00910DE3">
      <w:pPr>
        <w:autoSpaceDE w:val="0"/>
        <w:autoSpaceDN w:val="0"/>
        <w:adjustRightInd w:val="0"/>
        <w:jc w:val="both"/>
        <w:rPr>
          <w:b/>
        </w:rPr>
      </w:pPr>
      <w:r>
        <w:rPr>
          <w:b/>
        </w:rPr>
        <w:t>Примеры задач:</w:t>
      </w:r>
    </w:p>
    <w:p w14:paraId="4A1A9E8F" w14:textId="77777777" w:rsidR="00910DE3" w:rsidRPr="00910DE3" w:rsidRDefault="00910DE3" w:rsidP="00910DE3">
      <w:pPr>
        <w:jc w:val="both"/>
        <w:rPr>
          <w:rFonts w:eastAsia="Calibri"/>
          <w:lang w:eastAsia="en-US"/>
        </w:rPr>
      </w:pPr>
      <w:r w:rsidRPr="00910DE3">
        <w:rPr>
          <w:rFonts w:eastAsia="Calibri"/>
          <w:b/>
          <w:lang w:eastAsia="en-US"/>
        </w:rPr>
        <w:t>Задача 1.</w:t>
      </w:r>
      <w:r w:rsidRPr="00910DE3">
        <w:rPr>
          <w:rFonts w:eastAsia="Calibri"/>
          <w:lang w:eastAsia="en-US"/>
        </w:rPr>
        <w:t xml:space="preserve"> Функция предложения зерна линейна. Известно, что повышение цены на зерно с 80 до 100 долларов за тонну приводит к росту величины предложения с 24 до 30 тонн в сутки. Определить аналитический вид прямой и обратной функции предложения. Изобразить функцию предложения графически.</w:t>
      </w:r>
    </w:p>
    <w:p w14:paraId="7A41AAA3" w14:textId="77777777" w:rsidR="00910DE3" w:rsidRPr="00910DE3" w:rsidRDefault="00910DE3" w:rsidP="00910DE3">
      <w:pPr>
        <w:jc w:val="both"/>
        <w:rPr>
          <w:rFonts w:eastAsia="Calibri"/>
          <w:lang w:eastAsia="en-US"/>
        </w:rPr>
      </w:pPr>
      <w:r w:rsidRPr="00910DE3">
        <w:rPr>
          <w:rFonts w:eastAsia="Calibri"/>
          <w:b/>
          <w:lang w:eastAsia="en-US"/>
        </w:rPr>
        <w:t>Задача 2.</w:t>
      </w:r>
      <w:r w:rsidRPr="00910DE3">
        <w:rPr>
          <w:rFonts w:eastAsia="Calibri"/>
          <w:lang w:eastAsia="en-US"/>
        </w:rPr>
        <w:t xml:space="preserve"> Предложение  мороженого  в Липецке  описывается  функцией  </w:t>
      </w:r>
      <w:r w:rsidRPr="00910DE3">
        <w:rPr>
          <w:rFonts w:eastAsia="Calibri"/>
          <w:b/>
          <w:i/>
          <w:lang w:eastAsia="en-US"/>
        </w:rPr>
        <w:t>Qs =c  + d р</w:t>
      </w:r>
      <w:r w:rsidRPr="00910DE3">
        <w:rPr>
          <w:rFonts w:eastAsia="Calibri"/>
          <w:lang w:eastAsia="en-US"/>
        </w:rPr>
        <w:t xml:space="preserve">, </w:t>
      </w:r>
    </w:p>
    <w:p w14:paraId="443C357D" w14:textId="77777777" w:rsidR="00910DE3" w:rsidRPr="00910DE3" w:rsidRDefault="00910DE3" w:rsidP="00910DE3">
      <w:pPr>
        <w:jc w:val="both"/>
        <w:rPr>
          <w:rFonts w:eastAsia="Calibri"/>
          <w:lang w:eastAsia="en-US"/>
        </w:rPr>
      </w:pPr>
      <w:r w:rsidRPr="00910DE3">
        <w:rPr>
          <w:rFonts w:eastAsia="Calibri"/>
          <w:lang w:eastAsia="en-US"/>
        </w:rPr>
        <w:t xml:space="preserve">г д е   </w:t>
      </w:r>
      <w:r w:rsidRPr="00910DE3">
        <w:rPr>
          <w:rFonts w:eastAsia="Calibri"/>
          <w:b/>
          <w:i/>
          <w:lang w:eastAsia="en-US"/>
        </w:rPr>
        <w:t>Qs</w:t>
      </w:r>
      <w:r w:rsidRPr="00910DE3">
        <w:rPr>
          <w:rFonts w:eastAsia="Calibri"/>
          <w:lang w:eastAsia="en-US"/>
        </w:rPr>
        <w:t xml:space="preserve"> – величина  предложения мороженого (в тысячах  штук в день), а </w:t>
      </w:r>
      <w:r w:rsidRPr="00910DE3">
        <w:rPr>
          <w:rFonts w:eastAsia="Calibri"/>
          <w:b/>
          <w:i/>
          <w:lang w:eastAsia="en-US"/>
        </w:rPr>
        <w:t>р</w:t>
      </w:r>
      <w:r w:rsidRPr="00910DE3">
        <w:rPr>
          <w:rFonts w:eastAsia="Calibri"/>
          <w:lang w:eastAsia="en-US"/>
        </w:rPr>
        <w:t xml:space="preserve"> – цена упаковки  мороженого  (в рублях). При  цене  10 рублей за  пачку  продавцы готовы  продать  50 тысяч  упаковок  мороженого  в сутки.  Определите  вид функции  предложения  мороженого  в Липецке, если  известно, что при  повышении  цены  мороженого  с  12 до  20 рублей  за упаковку  величина  предложения возрастает на  87,5%.</w:t>
      </w:r>
    </w:p>
    <w:p w14:paraId="54DCC311" w14:textId="77777777" w:rsidR="00542E5D" w:rsidRPr="00BC2138" w:rsidRDefault="00542E5D" w:rsidP="00542E5D">
      <w:pPr>
        <w:autoSpaceDE w:val="0"/>
        <w:autoSpaceDN w:val="0"/>
        <w:adjustRightInd w:val="0"/>
        <w:jc w:val="center"/>
        <w:rPr>
          <w:b/>
        </w:rPr>
      </w:pPr>
    </w:p>
    <w:p w14:paraId="34344808" w14:textId="77777777" w:rsidR="005C3903" w:rsidRPr="00BC2138" w:rsidRDefault="00910DE3" w:rsidP="00542E5D">
      <w:pPr>
        <w:autoSpaceDE w:val="0"/>
        <w:autoSpaceDN w:val="0"/>
        <w:adjustRightInd w:val="0"/>
        <w:ind w:firstLine="709"/>
        <w:jc w:val="both"/>
        <w:rPr>
          <w:b/>
        </w:rPr>
      </w:pPr>
      <w:r>
        <w:rPr>
          <w:b/>
        </w:rPr>
        <w:t>Задания для к</w:t>
      </w:r>
      <w:r w:rsidR="00542E5D" w:rsidRPr="00BC2138">
        <w:rPr>
          <w:b/>
        </w:rPr>
        <w:t>онтрольн</w:t>
      </w:r>
      <w:r>
        <w:rPr>
          <w:b/>
        </w:rPr>
        <w:t>ой</w:t>
      </w:r>
      <w:r w:rsidR="00542E5D" w:rsidRPr="00BC2138">
        <w:rPr>
          <w:b/>
        </w:rPr>
        <w:t xml:space="preserve"> работ</w:t>
      </w:r>
      <w:r>
        <w:rPr>
          <w:b/>
        </w:rPr>
        <w:t>ы</w:t>
      </w:r>
    </w:p>
    <w:p w14:paraId="54BC211D" w14:textId="77777777" w:rsidR="005C3903" w:rsidRPr="00AF5899" w:rsidRDefault="005C3903" w:rsidP="00542E5D">
      <w:pPr>
        <w:numPr>
          <w:ilvl w:val="0"/>
          <w:numId w:val="14"/>
        </w:numPr>
        <w:tabs>
          <w:tab w:val="clear" w:pos="960"/>
          <w:tab w:val="num" w:pos="0"/>
          <w:tab w:val="left" w:pos="1134"/>
        </w:tabs>
        <w:autoSpaceDE w:val="0"/>
        <w:autoSpaceDN w:val="0"/>
        <w:adjustRightInd w:val="0"/>
        <w:ind w:left="0" w:firstLine="709"/>
        <w:jc w:val="both"/>
      </w:pPr>
      <w:r w:rsidRPr="00AF5899">
        <w:t xml:space="preserve">Заполните пропуски, вставляя термины «спрос» или «величина спроса»: </w:t>
      </w:r>
    </w:p>
    <w:p w14:paraId="504F36F1" w14:textId="77777777" w:rsidR="005C3903" w:rsidRPr="00AF5899" w:rsidRDefault="005C3903" w:rsidP="00542E5D">
      <w:pPr>
        <w:tabs>
          <w:tab w:val="num" w:pos="0"/>
          <w:tab w:val="left" w:pos="1134"/>
        </w:tabs>
        <w:autoSpaceDE w:val="0"/>
        <w:autoSpaceDN w:val="0"/>
        <w:adjustRightInd w:val="0"/>
        <w:ind w:firstLine="709"/>
        <w:jc w:val="both"/>
      </w:pPr>
      <w:r w:rsidRPr="00AF5899">
        <w:t>а) ожидаемый  рост  цен  на московском  рынке  жилья  вызвал  резкое  увеличение __________на квартиры в Москве; б) после сообщений  в прессе  о распространении  птичьего гриппа в Московском регионе  ____________ на курицу в Москве упал(а) до рекордно низкого уровня; в) повышение  тарифов  на  муниципальный  транспорт  в  Москве  привело к снижению ___________ на услуги муниципального  транспорта; г) с приходом осени  на купальники  в сети «Спортмастер» ______упал(а);</w:t>
      </w:r>
    </w:p>
    <w:p w14:paraId="09FB9A7D" w14:textId="77777777" w:rsidR="005C3903" w:rsidRPr="00AF5899" w:rsidRDefault="005C3903" w:rsidP="00542E5D">
      <w:pPr>
        <w:numPr>
          <w:ilvl w:val="0"/>
          <w:numId w:val="14"/>
        </w:numPr>
        <w:tabs>
          <w:tab w:val="clear" w:pos="960"/>
          <w:tab w:val="num" w:pos="0"/>
          <w:tab w:val="left" w:pos="1134"/>
        </w:tabs>
        <w:autoSpaceDE w:val="0"/>
        <w:autoSpaceDN w:val="0"/>
        <w:adjustRightInd w:val="0"/>
        <w:ind w:left="0" w:firstLine="709"/>
        <w:jc w:val="both"/>
      </w:pPr>
      <w:r w:rsidRPr="00AF5899">
        <w:t xml:space="preserve">Спрос описывается уравнением </w:t>
      </w:r>
      <w:r w:rsidRPr="00AF5899">
        <w:rPr>
          <w:lang w:val="en-US"/>
        </w:rPr>
        <w:t>Qd</w:t>
      </w:r>
      <w:r w:rsidRPr="00AF5899">
        <w:t xml:space="preserve"> = 2100 </w:t>
      </w:r>
      <w:r w:rsidR="00910DE3">
        <w:t>–</w:t>
      </w:r>
      <w:r w:rsidRPr="00AF5899">
        <w:t xml:space="preserve"> 3р (</w:t>
      </w:r>
      <w:r w:rsidRPr="00AF5899">
        <w:rPr>
          <w:lang w:val="en-US"/>
        </w:rPr>
        <w:t>Q</w:t>
      </w:r>
      <w:r w:rsidRPr="00AF5899">
        <w:t xml:space="preserve"> — количество, штук, р </w:t>
      </w:r>
      <w:r w:rsidR="00910DE3">
        <w:t>–</w:t>
      </w:r>
      <w:r w:rsidRPr="00AF5899">
        <w:t xml:space="preserve"> цена, д.е.). При какой цене эластичность спроса по цене составляет (-0,75)?</w:t>
      </w:r>
    </w:p>
    <w:p w14:paraId="14626635" w14:textId="77777777" w:rsidR="005C3903" w:rsidRPr="00AF5899" w:rsidRDefault="005C3903" w:rsidP="00542E5D">
      <w:pPr>
        <w:numPr>
          <w:ilvl w:val="0"/>
          <w:numId w:val="14"/>
        </w:numPr>
        <w:tabs>
          <w:tab w:val="clear" w:pos="960"/>
          <w:tab w:val="num" w:pos="0"/>
          <w:tab w:val="left" w:pos="1134"/>
        </w:tabs>
        <w:autoSpaceDE w:val="0"/>
        <w:autoSpaceDN w:val="0"/>
        <w:adjustRightInd w:val="0"/>
        <w:ind w:left="0" w:firstLine="709"/>
        <w:jc w:val="both"/>
      </w:pPr>
      <w:r w:rsidRPr="00AF5899">
        <w:t>Величина предложения на некоторый товар при цене 100 руб. равняется 2000 единицам. Известно, что при снижении этой цены на 1% величина предложения уменьшается на 3%. Установите зависимость величины предложения</w:t>
      </w:r>
      <w:r w:rsidRPr="00AF5899">
        <w:rPr>
          <w:lang w:val="en-US"/>
        </w:rPr>
        <w:t xml:space="preserve"> </w:t>
      </w:r>
      <w:r w:rsidRPr="00AF5899">
        <w:t>от цены, считая ее линейной.</w:t>
      </w:r>
    </w:p>
    <w:p w14:paraId="1DF7CCF5" w14:textId="77777777" w:rsidR="005C3903" w:rsidRPr="00AF5899" w:rsidRDefault="005C3903" w:rsidP="00542E5D">
      <w:pPr>
        <w:numPr>
          <w:ilvl w:val="0"/>
          <w:numId w:val="14"/>
        </w:numPr>
        <w:tabs>
          <w:tab w:val="clear" w:pos="960"/>
          <w:tab w:val="num" w:pos="0"/>
          <w:tab w:val="left" w:pos="1134"/>
        </w:tabs>
        <w:autoSpaceDE w:val="0"/>
        <w:autoSpaceDN w:val="0"/>
        <w:adjustRightInd w:val="0"/>
        <w:ind w:left="0" w:firstLine="709"/>
        <w:jc w:val="both"/>
      </w:pPr>
      <w:r w:rsidRPr="00AF5899">
        <w:t>Возможно ли 25-процентное увеличение выручки продавцов при снижении цены товара на 15%? Если да, то на сколько процентов изменится величина спроса. Поясните свой ответ расчетами.</w:t>
      </w:r>
    </w:p>
    <w:p w14:paraId="467E9457" w14:textId="77777777" w:rsidR="005C3903" w:rsidRPr="00AF5899" w:rsidRDefault="005C3903" w:rsidP="00542E5D">
      <w:pPr>
        <w:numPr>
          <w:ilvl w:val="0"/>
          <w:numId w:val="14"/>
        </w:numPr>
        <w:tabs>
          <w:tab w:val="clear" w:pos="960"/>
          <w:tab w:val="num" w:pos="0"/>
          <w:tab w:val="left" w:pos="1134"/>
        </w:tabs>
        <w:autoSpaceDE w:val="0"/>
        <w:autoSpaceDN w:val="0"/>
        <w:adjustRightInd w:val="0"/>
        <w:ind w:left="0" w:firstLine="709"/>
        <w:jc w:val="both"/>
      </w:pPr>
      <w:r w:rsidRPr="00AF5899">
        <w:t xml:space="preserve">Спрос и предложение на муку описываются уравнениями </w:t>
      </w:r>
      <w:r w:rsidRPr="00AF5899">
        <w:rPr>
          <w:lang w:val="en-US"/>
        </w:rPr>
        <w:t>Qd</w:t>
      </w:r>
      <w:r w:rsidRPr="00AF5899">
        <w:t xml:space="preserve"> = 2500 – 100р, закон предложения </w:t>
      </w:r>
      <w:r w:rsidR="00910DE3">
        <w:t>–</w:t>
      </w:r>
      <w:r w:rsidRPr="00AF5899">
        <w:t xml:space="preserve"> </w:t>
      </w:r>
      <w:r w:rsidRPr="00AF5899">
        <w:rPr>
          <w:lang w:val="en-US"/>
        </w:rPr>
        <w:t>Qs</w:t>
      </w:r>
      <w:r w:rsidRPr="00AF5899">
        <w:t xml:space="preserve"> = - 1000 + 250 р. В целях социальной защиты мэрия установила цену 6 ден.ед за килограмм муки. Охарактеризуйте последствия такого решения.</w:t>
      </w:r>
    </w:p>
    <w:p w14:paraId="010DB66F" w14:textId="77777777" w:rsidR="005C3903" w:rsidRDefault="005C3903" w:rsidP="00542E5D">
      <w:pPr>
        <w:numPr>
          <w:ilvl w:val="0"/>
          <w:numId w:val="14"/>
        </w:numPr>
        <w:tabs>
          <w:tab w:val="clear" w:pos="960"/>
          <w:tab w:val="num" w:pos="0"/>
          <w:tab w:val="left" w:pos="1134"/>
        </w:tabs>
        <w:autoSpaceDE w:val="0"/>
        <w:autoSpaceDN w:val="0"/>
        <w:adjustRightInd w:val="0"/>
        <w:ind w:left="0" w:firstLine="709"/>
        <w:jc w:val="both"/>
      </w:pPr>
      <w:r w:rsidRPr="00AF5899">
        <w:t>На рынке  шоколадных  батончиков  спрос предъявляют  три  группы</w:t>
      </w:r>
      <w:r w:rsidRPr="00AF5899">
        <w:rPr>
          <w:b/>
          <w:i/>
        </w:rPr>
        <w:t xml:space="preserve">  потребителей,  </w:t>
      </w:r>
      <w:r w:rsidRPr="00AF5899">
        <w:t xml:space="preserve">функции  спроса  которых  имеют  вид  qd1=5 </w:t>
      </w:r>
      <w:r w:rsidR="00910DE3">
        <w:t>–</w:t>
      </w:r>
      <w:r w:rsidRPr="00AF5899">
        <w:t xml:space="preserve"> p,  qd2 = l5- p  и qd3  = 10 </w:t>
      </w:r>
      <w:r w:rsidR="00910DE3">
        <w:t>–</w:t>
      </w:r>
      <w:r w:rsidRPr="00AF5899">
        <w:t xml:space="preserve"> р  соответственно. Определите вид функции рыночного  спроса аналитически и графически.</w:t>
      </w:r>
    </w:p>
    <w:p w14:paraId="061C7839" w14:textId="77777777" w:rsidR="00354B4B" w:rsidRDefault="00354B4B" w:rsidP="00354B4B">
      <w:pPr>
        <w:autoSpaceDE w:val="0"/>
        <w:autoSpaceDN w:val="0"/>
        <w:adjustRightInd w:val="0"/>
        <w:ind w:left="960"/>
        <w:jc w:val="both"/>
      </w:pPr>
    </w:p>
    <w:p w14:paraId="0D3CE985" w14:textId="77777777" w:rsidR="00910DE3" w:rsidRPr="00910DE3" w:rsidRDefault="00BC2138" w:rsidP="00910DE3">
      <w:pPr>
        <w:autoSpaceDE w:val="0"/>
        <w:autoSpaceDN w:val="0"/>
        <w:adjustRightInd w:val="0"/>
        <w:jc w:val="center"/>
        <w:rPr>
          <w:b/>
          <w:bCs/>
          <w:u w:val="single"/>
        </w:rPr>
      </w:pPr>
      <w:r w:rsidRPr="00BC2138">
        <w:rPr>
          <w:b/>
        </w:rPr>
        <w:lastRenderedPageBreak/>
        <w:t>Тема 2. Рациональное поведе</w:t>
      </w:r>
      <w:r w:rsidR="00542E5D">
        <w:rPr>
          <w:b/>
        </w:rPr>
        <w:t>ние потребителя</w:t>
      </w:r>
      <w:r w:rsidR="00910DE3">
        <w:rPr>
          <w:b/>
        </w:rPr>
        <w:t xml:space="preserve"> </w:t>
      </w:r>
      <w:r w:rsidR="00910DE3" w:rsidRPr="00910DE3">
        <w:rPr>
          <w:b/>
        </w:rPr>
        <w:t xml:space="preserve">(Компетенция </w:t>
      </w:r>
      <w:r w:rsidR="00910DE3">
        <w:rPr>
          <w:b/>
        </w:rPr>
        <w:t>УК</w:t>
      </w:r>
      <w:r w:rsidR="00910DE3" w:rsidRPr="00910DE3">
        <w:rPr>
          <w:b/>
        </w:rPr>
        <w:t>-</w:t>
      </w:r>
      <w:r w:rsidR="00910DE3">
        <w:rPr>
          <w:b/>
        </w:rPr>
        <w:t>10</w:t>
      </w:r>
      <w:r w:rsidR="00910DE3" w:rsidRPr="00910DE3">
        <w:rPr>
          <w:b/>
        </w:rPr>
        <w:t xml:space="preserve">, индикатор </w:t>
      </w:r>
      <w:r w:rsidR="00910DE3">
        <w:rPr>
          <w:b/>
        </w:rPr>
        <w:t>УК</w:t>
      </w:r>
      <w:r w:rsidR="00910DE3" w:rsidRPr="00910DE3">
        <w:rPr>
          <w:b/>
        </w:rPr>
        <w:t>-</w:t>
      </w:r>
      <w:r w:rsidR="00910DE3">
        <w:rPr>
          <w:b/>
        </w:rPr>
        <w:t>10</w:t>
      </w:r>
      <w:r w:rsidR="00910DE3" w:rsidRPr="00910DE3">
        <w:rPr>
          <w:b/>
        </w:rPr>
        <w:t>.1)</w:t>
      </w:r>
    </w:p>
    <w:p w14:paraId="74D744E0" w14:textId="77777777" w:rsidR="00BC2138" w:rsidRDefault="00910DE3" w:rsidP="00910DE3">
      <w:pPr>
        <w:autoSpaceDE w:val="0"/>
        <w:autoSpaceDN w:val="0"/>
        <w:adjustRightInd w:val="0"/>
        <w:jc w:val="both"/>
        <w:rPr>
          <w:b/>
        </w:rPr>
      </w:pPr>
      <w:r>
        <w:rPr>
          <w:b/>
        </w:rPr>
        <w:t>Семинарское занятие:</w:t>
      </w:r>
    </w:p>
    <w:p w14:paraId="017A30BC" w14:textId="77777777" w:rsidR="00910DE3" w:rsidRDefault="00910DE3" w:rsidP="00910DE3">
      <w:pPr>
        <w:autoSpaceDE w:val="0"/>
        <w:autoSpaceDN w:val="0"/>
        <w:adjustRightInd w:val="0"/>
        <w:jc w:val="both"/>
        <w:rPr>
          <w:b/>
        </w:rPr>
      </w:pPr>
      <w:r>
        <w:rPr>
          <w:b/>
        </w:rPr>
        <w:t>Примеры задач:</w:t>
      </w:r>
    </w:p>
    <w:p w14:paraId="47AC3C71" w14:textId="77777777" w:rsidR="00910DE3" w:rsidRPr="00910DE3" w:rsidRDefault="00910DE3" w:rsidP="00910DE3">
      <w:pPr>
        <w:jc w:val="both"/>
        <w:rPr>
          <w:rFonts w:eastAsia="Calibri"/>
          <w:lang w:eastAsia="en-US"/>
        </w:rPr>
      </w:pPr>
      <w:r w:rsidRPr="00910DE3">
        <w:rPr>
          <w:rFonts w:eastAsia="Calibri"/>
          <w:b/>
          <w:lang w:eastAsia="en-US"/>
        </w:rPr>
        <w:t>Задача 1.</w:t>
      </w:r>
      <w:r>
        <w:rPr>
          <w:rFonts w:eastAsia="Calibri"/>
          <w:lang w:eastAsia="en-US"/>
        </w:rPr>
        <w:t xml:space="preserve"> </w:t>
      </w:r>
      <w:r w:rsidRPr="00910DE3">
        <w:rPr>
          <w:rFonts w:eastAsia="Calibri"/>
          <w:lang w:eastAsia="en-US"/>
        </w:rPr>
        <w:t xml:space="preserve">Составить уравнение бюджетного ограничения для двух товаров при доходе потребителя равном 2000 денежных единиц. Цена товара Х – 40 единиц, </w:t>
      </w:r>
      <w:r w:rsidRPr="00910DE3">
        <w:rPr>
          <w:rFonts w:eastAsia="Calibri"/>
          <w:lang w:val="en-US" w:eastAsia="en-US"/>
        </w:rPr>
        <w:t>Y</w:t>
      </w:r>
      <w:r w:rsidRPr="00910DE3">
        <w:rPr>
          <w:rFonts w:eastAsia="Calibri"/>
          <w:lang w:eastAsia="en-US"/>
        </w:rPr>
        <w:t xml:space="preserve"> – 20 единиц. а) каким станет уравнение при снижении цены продукта </w:t>
      </w:r>
      <w:r w:rsidRPr="00910DE3">
        <w:rPr>
          <w:rFonts w:eastAsia="Calibri"/>
          <w:lang w:val="en-US" w:eastAsia="en-US"/>
        </w:rPr>
        <w:t>Y</w:t>
      </w:r>
      <w:r w:rsidRPr="00910DE3">
        <w:rPr>
          <w:rFonts w:eastAsia="Calibri"/>
          <w:lang w:eastAsia="en-US"/>
        </w:rPr>
        <w:t xml:space="preserve"> на 20%? б) как изменится уравнение бюджетного ограничения, если после этого (а) доход увеличится на 40%?</w:t>
      </w:r>
    </w:p>
    <w:p w14:paraId="359791F8" w14:textId="77777777" w:rsidR="00910DE3" w:rsidRPr="00910DE3" w:rsidRDefault="00910DE3" w:rsidP="00910DE3">
      <w:pPr>
        <w:jc w:val="both"/>
        <w:rPr>
          <w:rFonts w:eastAsia="Calibri"/>
          <w:lang w:eastAsia="en-US"/>
        </w:rPr>
      </w:pPr>
      <w:r>
        <w:rPr>
          <w:rFonts w:eastAsia="Calibri"/>
          <w:lang w:eastAsia="en-US"/>
        </w:rPr>
        <w:t xml:space="preserve"> </w:t>
      </w:r>
      <w:r w:rsidRPr="00910DE3">
        <w:rPr>
          <w:rFonts w:eastAsia="Calibri"/>
          <w:b/>
          <w:lang w:eastAsia="en-US"/>
        </w:rPr>
        <w:t>Задача 2.</w:t>
      </w:r>
      <w:r>
        <w:rPr>
          <w:rFonts w:eastAsia="Calibri"/>
          <w:lang w:eastAsia="en-US"/>
        </w:rPr>
        <w:t xml:space="preserve"> </w:t>
      </w:r>
      <w:r w:rsidRPr="00910DE3">
        <w:rPr>
          <w:rFonts w:eastAsia="Calibri"/>
          <w:lang w:eastAsia="en-US"/>
        </w:rPr>
        <w:t xml:space="preserve">Потребитель тратит 140 ден.ед на блага Х и </w:t>
      </w:r>
      <w:r w:rsidRPr="00910DE3">
        <w:rPr>
          <w:rFonts w:eastAsia="Calibri"/>
          <w:lang w:val="en-US" w:eastAsia="en-US"/>
        </w:rPr>
        <w:t>Y</w:t>
      </w:r>
      <w:r w:rsidRPr="00910DE3">
        <w:rPr>
          <w:rFonts w:eastAsia="Calibri"/>
          <w:lang w:eastAsia="en-US"/>
        </w:rPr>
        <w:t xml:space="preserve">. Общая полезность Х независимо от количества </w:t>
      </w:r>
      <w:r w:rsidRPr="00910DE3">
        <w:rPr>
          <w:rFonts w:eastAsia="Calibri"/>
          <w:lang w:val="en-US" w:eastAsia="en-US"/>
        </w:rPr>
        <w:t>Y</w:t>
      </w:r>
      <w:r w:rsidRPr="00910DE3">
        <w:rPr>
          <w:rFonts w:eastAsia="Calibri"/>
          <w:lang w:eastAsia="en-US"/>
        </w:rPr>
        <w:t xml:space="preserve"> оценивается </w:t>
      </w:r>
      <w:r w:rsidRPr="00910DE3">
        <w:rPr>
          <w:rFonts w:eastAsia="Calibri"/>
          <w:lang w:val="en-US" w:eastAsia="en-US"/>
        </w:rPr>
        <w:t>TU</w:t>
      </w:r>
      <w:r w:rsidRPr="00910DE3">
        <w:rPr>
          <w:rFonts w:eastAsia="Calibri"/>
          <w:lang w:eastAsia="en-US"/>
        </w:rPr>
        <w:t>(</w:t>
      </w:r>
      <w:r w:rsidRPr="00910DE3">
        <w:rPr>
          <w:rFonts w:eastAsia="Calibri"/>
          <w:lang w:val="en-US" w:eastAsia="en-US"/>
        </w:rPr>
        <w:t>X</w:t>
      </w:r>
      <w:r w:rsidRPr="00910DE3">
        <w:rPr>
          <w:rFonts w:eastAsia="Calibri"/>
          <w:lang w:eastAsia="en-US"/>
        </w:rPr>
        <w:t>) = 30</w:t>
      </w:r>
      <w:r w:rsidRPr="00910DE3">
        <w:rPr>
          <w:rFonts w:eastAsia="Calibri"/>
          <w:lang w:val="en-US" w:eastAsia="en-US"/>
        </w:rPr>
        <w:t>x</w:t>
      </w:r>
      <w:r w:rsidRPr="00910DE3">
        <w:rPr>
          <w:rFonts w:eastAsia="Calibri"/>
          <w:lang w:eastAsia="en-US"/>
        </w:rPr>
        <w:t xml:space="preserve"> – 2</w:t>
      </w:r>
      <w:r w:rsidRPr="00910DE3">
        <w:rPr>
          <w:rFonts w:eastAsia="Calibri"/>
          <w:lang w:val="en-US" w:eastAsia="en-US"/>
        </w:rPr>
        <w:t>x</w:t>
      </w:r>
      <w:r w:rsidRPr="00910DE3">
        <w:rPr>
          <w:rFonts w:eastAsia="Calibri"/>
          <w:vertAlign w:val="superscript"/>
          <w:lang w:eastAsia="en-US"/>
        </w:rPr>
        <w:t>2</w:t>
      </w:r>
      <w:r w:rsidRPr="00910DE3">
        <w:rPr>
          <w:rFonts w:eastAsia="Calibri"/>
          <w:lang w:eastAsia="en-US"/>
        </w:rPr>
        <w:t xml:space="preserve">, где х – количество потребляемого блага в месяц. Общая полезность </w:t>
      </w:r>
      <w:r w:rsidRPr="00910DE3">
        <w:rPr>
          <w:rFonts w:eastAsia="Calibri"/>
          <w:lang w:val="en-US" w:eastAsia="en-US"/>
        </w:rPr>
        <w:t>Y</w:t>
      </w:r>
      <w:r w:rsidRPr="00910DE3">
        <w:rPr>
          <w:rFonts w:eastAsia="Calibri"/>
          <w:lang w:eastAsia="en-US"/>
        </w:rPr>
        <w:t xml:space="preserve"> независимо от количества </w:t>
      </w:r>
      <w:r w:rsidRPr="00910DE3">
        <w:rPr>
          <w:rFonts w:eastAsia="Calibri"/>
          <w:lang w:val="en-US" w:eastAsia="en-US"/>
        </w:rPr>
        <w:t>X</w:t>
      </w:r>
      <w:r w:rsidRPr="00910DE3">
        <w:rPr>
          <w:rFonts w:eastAsia="Calibri"/>
          <w:lang w:eastAsia="en-US"/>
        </w:rPr>
        <w:t xml:space="preserve"> оценивается </w:t>
      </w:r>
      <w:r w:rsidRPr="00910DE3">
        <w:rPr>
          <w:rFonts w:eastAsia="Calibri"/>
          <w:lang w:val="en-US" w:eastAsia="en-US"/>
        </w:rPr>
        <w:t>TU</w:t>
      </w:r>
      <w:r w:rsidRPr="00910DE3">
        <w:rPr>
          <w:rFonts w:eastAsia="Calibri"/>
          <w:lang w:eastAsia="en-US"/>
        </w:rPr>
        <w:t>(</w:t>
      </w:r>
      <w:r w:rsidRPr="00910DE3">
        <w:rPr>
          <w:rFonts w:eastAsia="Calibri"/>
          <w:lang w:val="en-US" w:eastAsia="en-US"/>
        </w:rPr>
        <w:t>Y</w:t>
      </w:r>
      <w:r w:rsidRPr="00910DE3">
        <w:rPr>
          <w:rFonts w:eastAsia="Calibri"/>
          <w:lang w:eastAsia="en-US"/>
        </w:rPr>
        <w:t>) = 20</w:t>
      </w:r>
      <w:r w:rsidRPr="00910DE3">
        <w:rPr>
          <w:rFonts w:eastAsia="Calibri"/>
          <w:lang w:val="en-US" w:eastAsia="en-US"/>
        </w:rPr>
        <w:t>y</w:t>
      </w:r>
      <w:r w:rsidRPr="00910DE3">
        <w:rPr>
          <w:rFonts w:eastAsia="Calibri"/>
          <w:lang w:eastAsia="en-US"/>
        </w:rPr>
        <w:t xml:space="preserve"> – y</w:t>
      </w:r>
      <w:r w:rsidRPr="00910DE3">
        <w:rPr>
          <w:rFonts w:eastAsia="Calibri"/>
          <w:vertAlign w:val="superscript"/>
          <w:lang w:eastAsia="en-US"/>
        </w:rPr>
        <w:t>2</w:t>
      </w:r>
      <w:r w:rsidRPr="00910DE3">
        <w:rPr>
          <w:rFonts w:eastAsia="Calibri"/>
          <w:lang w:eastAsia="en-US"/>
        </w:rPr>
        <w:t xml:space="preserve">, где y – количество потребляемого блага в месяц. Цена х – 10 ден.ед.∕шт, цена </w:t>
      </w:r>
      <w:r w:rsidRPr="00910DE3">
        <w:rPr>
          <w:rFonts w:eastAsia="Calibri"/>
          <w:lang w:val="en-US" w:eastAsia="en-US"/>
        </w:rPr>
        <w:t>y</w:t>
      </w:r>
      <w:r w:rsidRPr="00910DE3">
        <w:rPr>
          <w:rFonts w:eastAsia="Calibri"/>
          <w:lang w:eastAsia="en-US"/>
        </w:rPr>
        <w:t xml:space="preserve"> – 20 ден.ед.∕шт. Сколько единиц блага Х  и блага </w:t>
      </w:r>
      <w:r w:rsidRPr="00910DE3">
        <w:rPr>
          <w:rFonts w:eastAsia="Calibri"/>
          <w:lang w:val="en-US" w:eastAsia="en-US"/>
        </w:rPr>
        <w:t>Y</w:t>
      </w:r>
      <w:r w:rsidRPr="00910DE3">
        <w:rPr>
          <w:rFonts w:eastAsia="Calibri"/>
          <w:lang w:eastAsia="en-US"/>
        </w:rPr>
        <w:t xml:space="preserve"> купит рациональный потребитель?</w:t>
      </w:r>
    </w:p>
    <w:p w14:paraId="12C7B103" w14:textId="77777777" w:rsidR="00910DE3" w:rsidRDefault="00910DE3" w:rsidP="00910DE3">
      <w:pPr>
        <w:autoSpaceDE w:val="0"/>
        <w:autoSpaceDN w:val="0"/>
        <w:adjustRightInd w:val="0"/>
        <w:jc w:val="both"/>
        <w:rPr>
          <w:b/>
        </w:rPr>
      </w:pPr>
    </w:p>
    <w:p w14:paraId="11DE725F" w14:textId="77777777" w:rsidR="00BC2138" w:rsidRDefault="00BC2138" w:rsidP="00910DE3">
      <w:pPr>
        <w:autoSpaceDE w:val="0"/>
        <w:autoSpaceDN w:val="0"/>
        <w:adjustRightInd w:val="0"/>
        <w:jc w:val="both"/>
        <w:rPr>
          <w:b/>
        </w:rPr>
      </w:pPr>
      <w:r>
        <w:rPr>
          <w:b/>
        </w:rPr>
        <w:t>Задания для к</w:t>
      </w:r>
      <w:r w:rsidR="00354B4B" w:rsidRPr="00BC2138">
        <w:rPr>
          <w:b/>
        </w:rPr>
        <w:t>онтрольн</w:t>
      </w:r>
      <w:r>
        <w:rPr>
          <w:b/>
        </w:rPr>
        <w:t>ой</w:t>
      </w:r>
      <w:r w:rsidR="00354B4B" w:rsidRPr="00BC2138">
        <w:rPr>
          <w:b/>
        </w:rPr>
        <w:t xml:space="preserve"> работ</w:t>
      </w:r>
      <w:r w:rsidR="00542E5D">
        <w:rPr>
          <w:b/>
        </w:rPr>
        <w:t>ы</w:t>
      </w:r>
    </w:p>
    <w:p w14:paraId="1DD6556B" w14:textId="77777777" w:rsidR="00354B4B" w:rsidRPr="00354B4B" w:rsidRDefault="00354B4B" w:rsidP="00354B4B">
      <w:pPr>
        <w:ind w:firstLine="709"/>
        <w:jc w:val="both"/>
      </w:pPr>
      <w:r w:rsidRPr="00354B4B">
        <w:rPr>
          <w:b/>
        </w:rPr>
        <w:t>Задание 1</w:t>
      </w:r>
      <w:r w:rsidRPr="00354B4B">
        <w:t xml:space="preserve">. Общая полезность трех съеденных бананов равна 20 единицам, четырех - 22 единицам, а пяти - 21. Определите предельную полезность четвертого и пятого банана. Постройте график. </w:t>
      </w:r>
    </w:p>
    <w:p w14:paraId="4297B879" w14:textId="77777777" w:rsidR="00354B4B" w:rsidRPr="00354B4B" w:rsidRDefault="00354B4B" w:rsidP="00354B4B">
      <w:pPr>
        <w:ind w:firstLine="709"/>
        <w:jc w:val="both"/>
      </w:pPr>
      <w:r w:rsidRPr="00354B4B">
        <w:rPr>
          <w:b/>
        </w:rPr>
        <w:t>Задание 3</w:t>
      </w:r>
      <w:r w:rsidRPr="00354B4B">
        <w:t xml:space="preserve">. Функция полезности </w:t>
      </w:r>
      <w:r w:rsidRPr="00354B4B">
        <w:rPr>
          <w:b/>
          <w:i/>
        </w:rPr>
        <w:t>Т</w:t>
      </w:r>
      <w:r w:rsidRPr="00354B4B">
        <w:rPr>
          <w:b/>
          <w:i/>
          <w:lang w:val="en-US"/>
        </w:rPr>
        <w:t>U</w:t>
      </w:r>
      <w:r w:rsidRPr="00354B4B">
        <w:rPr>
          <w:b/>
          <w:i/>
          <w:vertAlign w:val="subscript"/>
          <w:lang w:val="en-US"/>
        </w:rPr>
        <w:t>X</w:t>
      </w:r>
      <w:r w:rsidRPr="00354B4B">
        <w:rPr>
          <w:b/>
          <w:i/>
        </w:rPr>
        <w:t>= 12х – х</w:t>
      </w:r>
      <w:r w:rsidRPr="00354B4B">
        <w:rPr>
          <w:b/>
          <w:i/>
          <w:vertAlign w:val="superscript"/>
        </w:rPr>
        <w:t>2</w:t>
      </w:r>
      <w:r w:rsidRPr="00354B4B">
        <w:rPr>
          <w:b/>
          <w:i/>
        </w:rPr>
        <w:t xml:space="preserve">, </w:t>
      </w:r>
      <w:r w:rsidRPr="00354B4B">
        <w:t xml:space="preserve">где </w:t>
      </w:r>
      <w:r w:rsidRPr="00354B4B">
        <w:rPr>
          <w:b/>
          <w:i/>
        </w:rPr>
        <w:t>х</w:t>
      </w:r>
      <w:r w:rsidRPr="00354B4B">
        <w:t xml:space="preserve"> – количество пряников. Начиная с какого пряника полезность уменьшается.</w:t>
      </w:r>
      <w:r>
        <w:t xml:space="preserve"> Постройте график</w:t>
      </w:r>
    </w:p>
    <w:p w14:paraId="518CC230" w14:textId="77777777" w:rsidR="00354B4B" w:rsidRPr="00354B4B" w:rsidRDefault="00354B4B" w:rsidP="00354B4B">
      <w:pPr>
        <w:ind w:firstLine="709"/>
        <w:jc w:val="both"/>
      </w:pPr>
      <w:r w:rsidRPr="00354B4B">
        <w:rPr>
          <w:b/>
        </w:rPr>
        <w:t>Задание 4.</w:t>
      </w:r>
      <w:r w:rsidRPr="00354B4B">
        <w:t xml:space="preserve"> Предельная полезность масла для француза зависит от его количества:  MUm   =  40 -  5Q m   , где  Q m  -  количество  масла  в  кг. Предельная полезность хлеба равна: MUX  = 20 -  3QX , где Q x  -  количество батонов хлеба. Цена килограмма  масла равна 5 д.е., цена  батона  хлеба  -   1 д.е.  Общий  доход  потребителя  составляет 20 д.е. в неделю. Какое количество хлеба и масла потребляет рациональный француз?</w:t>
      </w:r>
    </w:p>
    <w:p w14:paraId="2002892D" w14:textId="77777777" w:rsidR="00354B4B" w:rsidRPr="00354B4B" w:rsidRDefault="00354B4B" w:rsidP="00354B4B">
      <w:pPr>
        <w:ind w:firstLine="709"/>
        <w:jc w:val="both"/>
      </w:pPr>
      <w:r w:rsidRPr="00354B4B">
        <w:rPr>
          <w:b/>
        </w:rPr>
        <w:t>Задание 5.</w:t>
      </w:r>
      <w:r w:rsidRPr="00354B4B">
        <w:t xml:space="preserve"> </w:t>
      </w:r>
      <w:r>
        <w:t>Изобразите ситуацию равновесия потребителя с помощью графических моделей «кривая безразличия» и «бюджетная линия»</w:t>
      </w:r>
    </w:p>
    <w:p w14:paraId="1C553FBE" w14:textId="77777777" w:rsidR="00354B4B" w:rsidRPr="001224DF" w:rsidRDefault="00354B4B" w:rsidP="00354B4B">
      <w:pPr>
        <w:autoSpaceDE w:val="0"/>
        <w:autoSpaceDN w:val="0"/>
        <w:adjustRightInd w:val="0"/>
        <w:jc w:val="both"/>
        <w:rPr>
          <w:b/>
          <w:i/>
        </w:rPr>
      </w:pPr>
    </w:p>
    <w:p w14:paraId="0D7B1EF0" w14:textId="77777777" w:rsidR="009D496E" w:rsidRPr="00910DE3" w:rsidRDefault="00BC2138" w:rsidP="009D496E">
      <w:pPr>
        <w:autoSpaceDE w:val="0"/>
        <w:autoSpaceDN w:val="0"/>
        <w:adjustRightInd w:val="0"/>
        <w:jc w:val="center"/>
        <w:rPr>
          <w:b/>
          <w:bCs/>
          <w:u w:val="single"/>
        </w:rPr>
      </w:pPr>
      <w:r w:rsidRPr="00BC2138">
        <w:rPr>
          <w:b/>
        </w:rPr>
        <w:t>Тема 3. Предприятие как экономич</w:t>
      </w:r>
      <w:r w:rsidR="00542E5D">
        <w:rPr>
          <w:b/>
        </w:rPr>
        <w:t>еский агент. Издержки и прибыль</w:t>
      </w:r>
      <w:r w:rsidR="009D496E">
        <w:rPr>
          <w:b/>
        </w:rPr>
        <w:t xml:space="preserve"> </w:t>
      </w:r>
      <w:r w:rsidR="009D496E" w:rsidRPr="00910DE3">
        <w:rPr>
          <w:b/>
        </w:rPr>
        <w:t xml:space="preserve">(Компетенция </w:t>
      </w:r>
      <w:r w:rsidR="009D496E">
        <w:rPr>
          <w:b/>
        </w:rPr>
        <w:t>УК</w:t>
      </w:r>
      <w:r w:rsidR="009D496E" w:rsidRPr="00910DE3">
        <w:rPr>
          <w:b/>
        </w:rPr>
        <w:t>-</w:t>
      </w:r>
      <w:r w:rsidR="009D496E">
        <w:rPr>
          <w:b/>
        </w:rPr>
        <w:t>10</w:t>
      </w:r>
      <w:r w:rsidR="009D496E" w:rsidRPr="00910DE3">
        <w:rPr>
          <w:b/>
        </w:rPr>
        <w:t xml:space="preserve">, индикатор </w:t>
      </w:r>
      <w:r w:rsidR="009D496E">
        <w:rPr>
          <w:b/>
        </w:rPr>
        <w:t>УК</w:t>
      </w:r>
      <w:r w:rsidR="009D496E" w:rsidRPr="00910DE3">
        <w:rPr>
          <w:b/>
        </w:rPr>
        <w:t>-</w:t>
      </w:r>
      <w:r w:rsidR="009D496E">
        <w:rPr>
          <w:b/>
        </w:rPr>
        <w:t>10</w:t>
      </w:r>
      <w:r w:rsidR="009D496E" w:rsidRPr="00910DE3">
        <w:rPr>
          <w:b/>
        </w:rPr>
        <w:t>.1)</w:t>
      </w:r>
    </w:p>
    <w:p w14:paraId="475E9888" w14:textId="77777777" w:rsidR="00542E5D" w:rsidRDefault="009D496E" w:rsidP="009D496E">
      <w:pPr>
        <w:autoSpaceDE w:val="0"/>
        <w:autoSpaceDN w:val="0"/>
        <w:adjustRightInd w:val="0"/>
        <w:jc w:val="both"/>
        <w:rPr>
          <w:b/>
        </w:rPr>
      </w:pPr>
      <w:r>
        <w:rPr>
          <w:b/>
        </w:rPr>
        <w:t>Семинарское занятие:</w:t>
      </w:r>
    </w:p>
    <w:p w14:paraId="130E6DDA" w14:textId="77777777" w:rsidR="009D496E" w:rsidRDefault="009D496E" w:rsidP="009D496E">
      <w:pPr>
        <w:autoSpaceDE w:val="0"/>
        <w:autoSpaceDN w:val="0"/>
        <w:adjustRightInd w:val="0"/>
        <w:jc w:val="both"/>
        <w:rPr>
          <w:b/>
        </w:rPr>
      </w:pPr>
      <w:r>
        <w:rPr>
          <w:b/>
        </w:rPr>
        <w:t>Примеры задач:</w:t>
      </w:r>
    </w:p>
    <w:p w14:paraId="2B9912DF" w14:textId="77777777" w:rsidR="009D496E" w:rsidRDefault="009D496E" w:rsidP="009D496E">
      <w:pPr>
        <w:jc w:val="both"/>
        <w:rPr>
          <w:rFonts w:eastAsia="Calibri"/>
          <w:lang w:eastAsia="en-US"/>
        </w:rPr>
      </w:pPr>
      <w:r w:rsidRPr="009D496E">
        <w:rPr>
          <w:rFonts w:eastAsia="Calibri"/>
          <w:b/>
          <w:lang w:eastAsia="en-US"/>
        </w:rPr>
        <w:t xml:space="preserve">Задача </w:t>
      </w:r>
      <w:r>
        <w:rPr>
          <w:rFonts w:eastAsia="Calibri"/>
          <w:b/>
          <w:lang w:eastAsia="en-US"/>
        </w:rPr>
        <w:t>1</w:t>
      </w:r>
      <w:r w:rsidRPr="009D496E">
        <w:rPr>
          <w:rFonts w:eastAsia="Calibri"/>
          <w:b/>
          <w:lang w:eastAsia="en-US"/>
        </w:rPr>
        <w:t xml:space="preserve">. </w:t>
      </w:r>
      <w:r w:rsidRPr="009D496E">
        <w:rPr>
          <w:rFonts w:eastAsia="Calibri"/>
          <w:lang w:eastAsia="en-US"/>
        </w:rPr>
        <w:t>Рабочий день уменьшился с 8 до 6 ч. На сколько процентов повысилась производительность труда, если при тех же расценках сдельная заработная плата выросла на 2%?</w:t>
      </w:r>
    </w:p>
    <w:p w14:paraId="2A75C436" w14:textId="77777777" w:rsidR="009D496E" w:rsidRPr="009D496E" w:rsidRDefault="009D496E" w:rsidP="009D496E">
      <w:pPr>
        <w:jc w:val="both"/>
        <w:rPr>
          <w:rFonts w:eastAsia="Calibri"/>
          <w:lang w:eastAsia="en-US"/>
        </w:rPr>
      </w:pPr>
      <w:r w:rsidRPr="009D496E">
        <w:rPr>
          <w:rFonts w:eastAsia="Calibri"/>
          <w:b/>
          <w:lang w:eastAsia="en-US"/>
        </w:rPr>
        <w:t xml:space="preserve">Задача </w:t>
      </w:r>
      <w:r>
        <w:rPr>
          <w:rFonts w:eastAsia="Calibri"/>
          <w:b/>
          <w:lang w:eastAsia="en-US"/>
        </w:rPr>
        <w:t>2</w:t>
      </w:r>
      <w:r>
        <w:rPr>
          <w:rFonts w:eastAsia="Calibri"/>
          <w:lang w:eastAsia="en-US"/>
        </w:rPr>
        <w:t xml:space="preserve">. </w:t>
      </w:r>
      <w:r w:rsidRPr="009D496E">
        <w:rPr>
          <w:rFonts w:eastAsia="Calibri"/>
          <w:lang w:eastAsia="en-US"/>
        </w:rPr>
        <w:t>ТС(10) = 52, АС(9) = 5,3, МС (9) = 5. Найти МС(10), ТС(8).</w:t>
      </w:r>
    </w:p>
    <w:p w14:paraId="02F5253C" w14:textId="77777777" w:rsidR="009D496E" w:rsidRPr="00BC2138" w:rsidRDefault="009D496E" w:rsidP="009D496E">
      <w:pPr>
        <w:autoSpaceDE w:val="0"/>
        <w:autoSpaceDN w:val="0"/>
        <w:adjustRightInd w:val="0"/>
        <w:jc w:val="both"/>
        <w:rPr>
          <w:b/>
        </w:rPr>
      </w:pPr>
    </w:p>
    <w:p w14:paraId="11A22B91" w14:textId="77777777" w:rsidR="00BC2138" w:rsidRDefault="00BC2138" w:rsidP="00542E5D">
      <w:pPr>
        <w:autoSpaceDE w:val="0"/>
        <w:autoSpaceDN w:val="0"/>
        <w:adjustRightInd w:val="0"/>
        <w:ind w:firstLine="709"/>
        <w:jc w:val="both"/>
        <w:rPr>
          <w:b/>
        </w:rPr>
      </w:pPr>
      <w:r>
        <w:rPr>
          <w:b/>
        </w:rPr>
        <w:t>Задания для к</w:t>
      </w:r>
      <w:r w:rsidRPr="00BC2138">
        <w:rPr>
          <w:b/>
        </w:rPr>
        <w:t>онтрольн</w:t>
      </w:r>
      <w:r>
        <w:rPr>
          <w:b/>
        </w:rPr>
        <w:t>ой</w:t>
      </w:r>
      <w:r w:rsidRPr="00BC2138">
        <w:rPr>
          <w:b/>
        </w:rPr>
        <w:t xml:space="preserve"> работ</w:t>
      </w:r>
      <w:r w:rsidR="00542E5D">
        <w:rPr>
          <w:b/>
        </w:rPr>
        <w:t>ы</w:t>
      </w:r>
    </w:p>
    <w:p w14:paraId="156E1912" w14:textId="77777777" w:rsidR="00354B4B" w:rsidRPr="00354B4B" w:rsidRDefault="00354B4B" w:rsidP="00542E5D">
      <w:pPr>
        <w:ind w:firstLine="709"/>
        <w:jc w:val="both"/>
      </w:pPr>
      <w:r w:rsidRPr="00354B4B">
        <w:rPr>
          <w:b/>
        </w:rPr>
        <w:t xml:space="preserve">Задание 1. </w:t>
      </w:r>
      <w:r w:rsidRPr="00354B4B">
        <w:t>Студентам необходимо записать основные функции издержек и заполнить таблицу (вариант таблицы):</w:t>
      </w:r>
    </w:p>
    <w:p w14:paraId="3BC48548" w14:textId="77777777" w:rsidR="00354B4B" w:rsidRPr="00354B4B" w:rsidRDefault="00354B4B" w:rsidP="00542E5D">
      <w:pPr>
        <w:ind w:firstLine="709"/>
        <w:jc w:val="both"/>
      </w:pPr>
      <w:r w:rsidRPr="00354B4B">
        <w:t>Заполните таблицу по известным данным о затратах</w:t>
      </w:r>
    </w:p>
    <w:tbl>
      <w:tblPr>
        <w:tblW w:w="95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1843"/>
        <w:gridCol w:w="788"/>
        <w:gridCol w:w="993"/>
        <w:gridCol w:w="850"/>
        <w:gridCol w:w="992"/>
        <w:gridCol w:w="992"/>
        <w:gridCol w:w="992"/>
      </w:tblGrid>
      <w:tr w:rsidR="00354B4B" w:rsidRPr="00542E5D" w14:paraId="1D0EB312" w14:textId="77777777" w:rsidTr="00542E5D">
        <w:tc>
          <w:tcPr>
            <w:tcW w:w="2093" w:type="dxa"/>
            <w:vAlign w:val="center"/>
          </w:tcPr>
          <w:p w14:paraId="7D39E867" w14:textId="77777777" w:rsidR="00354B4B" w:rsidRPr="00542E5D" w:rsidRDefault="00354B4B" w:rsidP="00542E5D">
            <w:pPr>
              <w:jc w:val="center"/>
              <w:rPr>
                <w:b/>
              </w:rPr>
            </w:pPr>
            <w:r w:rsidRPr="00542E5D">
              <w:rPr>
                <w:b/>
                <w:sz w:val="22"/>
                <w:szCs w:val="22"/>
              </w:rPr>
              <w:t xml:space="preserve">Выпуск в единицу времени, </w:t>
            </w:r>
            <w:r w:rsidRPr="00542E5D">
              <w:rPr>
                <w:b/>
                <w:sz w:val="22"/>
                <w:szCs w:val="22"/>
                <w:lang w:val="en-US"/>
              </w:rPr>
              <w:t>Q</w:t>
            </w:r>
            <w:r w:rsidRPr="00542E5D">
              <w:rPr>
                <w:b/>
                <w:sz w:val="22"/>
                <w:szCs w:val="22"/>
              </w:rPr>
              <w:t>, шт</w:t>
            </w:r>
          </w:p>
        </w:tc>
        <w:tc>
          <w:tcPr>
            <w:tcW w:w="1843" w:type="dxa"/>
            <w:vAlign w:val="center"/>
          </w:tcPr>
          <w:p w14:paraId="3195C209" w14:textId="77777777" w:rsidR="00354B4B" w:rsidRPr="00542E5D" w:rsidRDefault="00354B4B" w:rsidP="00542E5D">
            <w:pPr>
              <w:jc w:val="center"/>
              <w:rPr>
                <w:b/>
              </w:rPr>
            </w:pPr>
            <w:r w:rsidRPr="00542E5D">
              <w:rPr>
                <w:b/>
                <w:sz w:val="22"/>
                <w:szCs w:val="22"/>
              </w:rPr>
              <w:t>Общие затраты, ТС, ден.ед.</w:t>
            </w:r>
          </w:p>
        </w:tc>
        <w:tc>
          <w:tcPr>
            <w:tcW w:w="788" w:type="dxa"/>
            <w:vAlign w:val="center"/>
          </w:tcPr>
          <w:p w14:paraId="5941AE9B" w14:textId="77777777" w:rsidR="00354B4B" w:rsidRPr="00542E5D" w:rsidRDefault="00354B4B" w:rsidP="00542E5D">
            <w:pPr>
              <w:jc w:val="center"/>
              <w:rPr>
                <w:b/>
                <w:lang w:val="en-US"/>
              </w:rPr>
            </w:pPr>
            <w:r w:rsidRPr="00542E5D">
              <w:rPr>
                <w:b/>
                <w:sz w:val="22"/>
                <w:szCs w:val="22"/>
              </w:rPr>
              <w:t>А</w:t>
            </w:r>
            <w:r w:rsidRPr="00542E5D">
              <w:rPr>
                <w:b/>
                <w:sz w:val="22"/>
                <w:szCs w:val="22"/>
                <w:lang w:val="en-US"/>
              </w:rPr>
              <w:t>F</w:t>
            </w:r>
            <w:r w:rsidRPr="00542E5D">
              <w:rPr>
                <w:b/>
                <w:sz w:val="22"/>
                <w:szCs w:val="22"/>
              </w:rPr>
              <w:t>С</w:t>
            </w:r>
          </w:p>
        </w:tc>
        <w:tc>
          <w:tcPr>
            <w:tcW w:w="993" w:type="dxa"/>
            <w:vAlign w:val="center"/>
          </w:tcPr>
          <w:p w14:paraId="47D45A42" w14:textId="77777777" w:rsidR="00354B4B" w:rsidRPr="00542E5D" w:rsidRDefault="00354B4B" w:rsidP="00542E5D">
            <w:pPr>
              <w:jc w:val="center"/>
              <w:rPr>
                <w:b/>
                <w:lang w:val="en-US"/>
              </w:rPr>
            </w:pPr>
            <w:r w:rsidRPr="00542E5D">
              <w:rPr>
                <w:b/>
                <w:sz w:val="22"/>
                <w:szCs w:val="22"/>
                <w:lang w:val="en-US"/>
              </w:rPr>
              <w:t>VC</w:t>
            </w:r>
          </w:p>
        </w:tc>
        <w:tc>
          <w:tcPr>
            <w:tcW w:w="850" w:type="dxa"/>
            <w:vAlign w:val="center"/>
          </w:tcPr>
          <w:p w14:paraId="389769AC" w14:textId="77777777" w:rsidR="00354B4B" w:rsidRPr="00542E5D" w:rsidRDefault="00354B4B" w:rsidP="00542E5D">
            <w:pPr>
              <w:jc w:val="center"/>
              <w:rPr>
                <w:b/>
                <w:lang w:val="en-US"/>
              </w:rPr>
            </w:pPr>
            <w:r w:rsidRPr="00542E5D">
              <w:rPr>
                <w:b/>
                <w:sz w:val="22"/>
                <w:szCs w:val="22"/>
                <w:lang w:val="en-US"/>
              </w:rPr>
              <w:t>ATC</w:t>
            </w:r>
          </w:p>
        </w:tc>
        <w:tc>
          <w:tcPr>
            <w:tcW w:w="992" w:type="dxa"/>
            <w:vAlign w:val="center"/>
          </w:tcPr>
          <w:p w14:paraId="23BDC134" w14:textId="77777777" w:rsidR="00354B4B" w:rsidRPr="00542E5D" w:rsidRDefault="00354B4B" w:rsidP="00542E5D">
            <w:pPr>
              <w:jc w:val="center"/>
              <w:rPr>
                <w:b/>
                <w:lang w:val="en-US"/>
              </w:rPr>
            </w:pPr>
            <w:r w:rsidRPr="00542E5D">
              <w:rPr>
                <w:b/>
                <w:sz w:val="22"/>
                <w:szCs w:val="22"/>
                <w:lang w:val="en-US"/>
              </w:rPr>
              <w:t>MC</w:t>
            </w:r>
          </w:p>
        </w:tc>
        <w:tc>
          <w:tcPr>
            <w:tcW w:w="992" w:type="dxa"/>
            <w:vAlign w:val="center"/>
          </w:tcPr>
          <w:p w14:paraId="41A9B9F0" w14:textId="77777777" w:rsidR="00354B4B" w:rsidRPr="00542E5D" w:rsidRDefault="00354B4B" w:rsidP="00542E5D">
            <w:pPr>
              <w:jc w:val="center"/>
              <w:rPr>
                <w:b/>
              </w:rPr>
            </w:pPr>
            <w:r w:rsidRPr="00542E5D">
              <w:rPr>
                <w:b/>
                <w:sz w:val="22"/>
                <w:szCs w:val="22"/>
                <w:lang w:val="en-US"/>
              </w:rPr>
              <w:t>FC</w:t>
            </w:r>
          </w:p>
        </w:tc>
        <w:tc>
          <w:tcPr>
            <w:tcW w:w="992" w:type="dxa"/>
            <w:vAlign w:val="center"/>
          </w:tcPr>
          <w:p w14:paraId="274F020F" w14:textId="77777777" w:rsidR="00354B4B" w:rsidRPr="00542E5D" w:rsidRDefault="00354B4B" w:rsidP="00542E5D">
            <w:pPr>
              <w:jc w:val="center"/>
              <w:rPr>
                <w:b/>
                <w:lang w:val="en-US"/>
              </w:rPr>
            </w:pPr>
            <w:r w:rsidRPr="00542E5D">
              <w:rPr>
                <w:b/>
                <w:sz w:val="22"/>
                <w:szCs w:val="22"/>
                <w:lang w:val="en-US"/>
              </w:rPr>
              <w:t>AVC</w:t>
            </w:r>
          </w:p>
        </w:tc>
      </w:tr>
      <w:tr w:rsidR="00354B4B" w:rsidRPr="00542E5D" w14:paraId="7561CAF4" w14:textId="77777777" w:rsidTr="00BC2138">
        <w:tc>
          <w:tcPr>
            <w:tcW w:w="2093" w:type="dxa"/>
          </w:tcPr>
          <w:p w14:paraId="57F8872A" w14:textId="77777777" w:rsidR="00354B4B" w:rsidRPr="00542E5D" w:rsidRDefault="00354B4B" w:rsidP="00354B4B">
            <w:pPr>
              <w:jc w:val="both"/>
              <w:rPr>
                <w:b/>
                <w:lang w:val="en-US"/>
              </w:rPr>
            </w:pPr>
            <w:r w:rsidRPr="00542E5D">
              <w:rPr>
                <w:b/>
                <w:sz w:val="22"/>
                <w:szCs w:val="22"/>
                <w:lang w:val="en-US"/>
              </w:rPr>
              <w:t>0</w:t>
            </w:r>
          </w:p>
        </w:tc>
        <w:tc>
          <w:tcPr>
            <w:tcW w:w="1843" w:type="dxa"/>
          </w:tcPr>
          <w:p w14:paraId="746636FD" w14:textId="77777777" w:rsidR="00354B4B" w:rsidRPr="00542E5D" w:rsidRDefault="00354B4B" w:rsidP="00354B4B">
            <w:pPr>
              <w:jc w:val="both"/>
              <w:rPr>
                <w:b/>
                <w:lang w:val="en-US"/>
              </w:rPr>
            </w:pPr>
          </w:p>
        </w:tc>
        <w:tc>
          <w:tcPr>
            <w:tcW w:w="788" w:type="dxa"/>
          </w:tcPr>
          <w:p w14:paraId="105874DC" w14:textId="77777777" w:rsidR="00354B4B" w:rsidRPr="00542E5D" w:rsidRDefault="00354B4B" w:rsidP="00354B4B">
            <w:pPr>
              <w:jc w:val="both"/>
              <w:rPr>
                <w:b/>
              </w:rPr>
            </w:pPr>
          </w:p>
        </w:tc>
        <w:tc>
          <w:tcPr>
            <w:tcW w:w="993" w:type="dxa"/>
          </w:tcPr>
          <w:p w14:paraId="2C87D398" w14:textId="77777777" w:rsidR="00354B4B" w:rsidRPr="00542E5D" w:rsidRDefault="00354B4B" w:rsidP="00354B4B">
            <w:pPr>
              <w:jc w:val="both"/>
              <w:rPr>
                <w:b/>
              </w:rPr>
            </w:pPr>
          </w:p>
        </w:tc>
        <w:tc>
          <w:tcPr>
            <w:tcW w:w="850" w:type="dxa"/>
          </w:tcPr>
          <w:p w14:paraId="71CD467B" w14:textId="77777777" w:rsidR="00354B4B" w:rsidRPr="00542E5D" w:rsidRDefault="00354B4B" w:rsidP="00354B4B">
            <w:pPr>
              <w:jc w:val="both"/>
              <w:rPr>
                <w:b/>
              </w:rPr>
            </w:pPr>
          </w:p>
        </w:tc>
        <w:tc>
          <w:tcPr>
            <w:tcW w:w="992" w:type="dxa"/>
          </w:tcPr>
          <w:p w14:paraId="6B15DBD6" w14:textId="77777777" w:rsidR="00354B4B" w:rsidRPr="00542E5D" w:rsidRDefault="00354B4B" w:rsidP="00354B4B">
            <w:pPr>
              <w:jc w:val="both"/>
              <w:rPr>
                <w:b/>
              </w:rPr>
            </w:pPr>
          </w:p>
        </w:tc>
        <w:tc>
          <w:tcPr>
            <w:tcW w:w="992" w:type="dxa"/>
          </w:tcPr>
          <w:p w14:paraId="409F8406" w14:textId="77777777" w:rsidR="00354B4B" w:rsidRPr="00542E5D" w:rsidRDefault="00354B4B" w:rsidP="00354B4B">
            <w:pPr>
              <w:jc w:val="both"/>
              <w:rPr>
                <w:b/>
              </w:rPr>
            </w:pPr>
          </w:p>
        </w:tc>
        <w:tc>
          <w:tcPr>
            <w:tcW w:w="992" w:type="dxa"/>
          </w:tcPr>
          <w:p w14:paraId="4298A795" w14:textId="77777777" w:rsidR="00354B4B" w:rsidRPr="00542E5D" w:rsidRDefault="00354B4B" w:rsidP="00354B4B">
            <w:pPr>
              <w:jc w:val="both"/>
              <w:rPr>
                <w:b/>
              </w:rPr>
            </w:pPr>
          </w:p>
        </w:tc>
      </w:tr>
      <w:tr w:rsidR="00354B4B" w:rsidRPr="00542E5D" w14:paraId="64283FAE" w14:textId="77777777" w:rsidTr="00BC2138">
        <w:tc>
          <w:tcPr>
            <w:tcW w:w="2093" w:type="dxa"/>
          </w:tcPr>
          <w:p w14:paraId="43B3EBF3" w14:textId="77777777" w:rsidR="00354B4B" w:rsidRPr="00542E5D" w:rsidRDefault="00354B4B" w:rsidP="00354B4B">
            <w:pPr>
              <w:jc w:val="both"/>
              <w:rPr>
                <w:b/>
                <w:lang w:val="en-US"/>
              </w:rPr>
            </w:pPr>
            <w:r w:rsidRPr="00542E5D">
              <w:rPr>
                <w:b/>
                <w:sz w:val="22"/>
                <w:szCs w:val="22"/>
                <w:lang w:val="en-US"/>
              </w:rPr>
              <w:t>1</w:t>
            </w:r>
          </w:p>
        </w:tc>
        <w:tc>
          <w:tcPr>
            <w:tcW w:w="1843" w:type="dxa"/>
          </w:tcPr>
          <w:p w14:paraId="686FA61D" w14:textId="77777777" w:rsidR="00354B4B" w:rsidRPr="00542E5D" w:rsidRDefault="00354B4B" w:rsidP="00354B4B">
            <w:pPr>
              <w:jc w:val="both"/>
              <w:rPr>
                <w:b/>
                <w:lang w:val="en-US"/>
              </w:rPr>
            </w:pPr>
          </w:p>
        </w:tc>
        <w:tc>
          <w:tcPr>
            <w:tcW w:w="788" w:type="dxa"/>
          </w:tcPr>
          <w:p w14:paraId="1E448266" w14:textId="77777777" w:rsidR="00354B4B" w:rsidRPr="00542E5D" w:rsidRDefault="00354B4B" w:rsidP="00354B4B">
            <w:pPr>
              <w:jc w:val="both"/>
              <w:rPr>
                <w:b/>
              </w:rPr>
            </w:pPr>
          </w:p>
        </w:tc>
        <w:tc>
          <w:tcPr>
            <w:tcW w:w="993" w:type="dxa"/>
          </w:tcPr>
          <w:p w14:paraId="454B510E" w14:textId="77777777" w:rsidR="00354B4B" w:rsidRPr="00542E5D" w:rsidRDefault="00354B4B" w:rsidP="00354B4B">
            <w:pPr>
              <w:jc w:val="both"/>
              <w:rPr>
                <w:b/>
              </w:rPr>
            </w:pPr>
          </w:p>
        </w:tc>
        <w:tc>
          <w:tcPr>
            <w:tcW w:w="850" w:type="dxa"/>
          </w:tcPr>
          <w:p w14:paraId="7571634B" w14:textId="77777777" w:rsidR="00354B4B" w:rsidRPr="00542E5D" w:rsidRDefault="00354B4B" w:rsidP="00354B4B">
            <w:pPr>
              <w:jc w:val="both"/>
              <w:rPr>
                <w:b/>
              </w:rPr>
            </w:pPr>
            <w:r w:rsidRPr="00542E5D">
              <w:rPr>
                <w:b/>
                <w:sz w:val="22"/>
                <w:szCs w:val="22"/>
              </w:rPr>
              <w:t>150</w:t>
            </w:r>
          </w:p>
        </w:tc>
        <w:tc>
          <w:tcPr>
            <w:tcW w:w="992" w:type="dxa"/>
          </w:tcPr>
          <w:p w14:paraId="19FB32F4" w14:textId="77777777" w:rsidR="00354B4B" w:rsidRPr="00542E5D" w:rsidRDefault="00354B4B" w:rsidP="00354B4B">
            <w:pPr>
              <w:jc w:val="both"/>
              <w:rPr>
                <w:b/>
              </w:rPr>
            </w:pPr>
          </w:p>
        </w:tc>
        <w:tc>
          <w:tcPr>
            <w:tcW w:w="992" w:type="dxa"/>
          </w:tcPr>
          <w:p w14:paraId="54DE741C" w14:textId="77777777" w:rsidR="00354B4B" w:rsidRPr="00542E5D" w:rsidRDefault="00354B4B" w:rsidP="00354B4B">
            <w:pPr>
              <w:jc w:val="both"/>
              <w:rPr>
                <w:b/>
              </w:rPr>
            </w:pPr>
          </w:p>
        </w:tc>
        <w:tc>
          <w:tcPr>
            <w:tcW w:w="992" w:type="dxa"/>
          </w:tcPr>
          <w:p w14:paraId="75193C39" w14:textId="77777777" w:rsidR="00354B4B" w:rsidRPr="00542E5D" w:rsidRDefault="00354B4B" w:rsidP="00354B4B">
            <w:pPr>
              <w:jc w:val="both"/>
              <w:rPr>
                <w:b/>
              </w:rPr>
            </w:pPr>
          </w:p>
        </w:tc>
      </w:tr>
      <w:tr w:rsidR="00354B4B" w:rsidRPr="00542E5D" w14:paraId="016166DF" w14:textId="77777777" w:rsidTr="00BC2138">
        <w:tc>
          <w:tcPr>
            <w:tcW w:w="2093" w:type="dxa"/>
          </w:tcPr>
          <w:p w14:paraId="771FE27B" w14:textId="77777777" w:rsidR="00354B4B" w:rsidRPr="00542E5D" w:rsidRDefault="00354B4B" w:rsidP="00354B4B">
            <w:pPr>
              <w:jc w:val="both"/>
              <w:rPr>
                <w:b/>
                <w:lang w:val="en-US"/>
              </w:rPr>
            </w:pPr>
            <w:r w:rsidRPr="00542E5D">
              <w:rPr>
                <w:b/>
                <w:sz w:val="22"/>
                <w:szCs w:val="22"/>
                <w:lang w:val="en-US"/>
              </w:rPr>
              <w:t>2</w:t>
            </w:r>
          </w:p>
        </w:tc>
        <w:tc>
          <w:tcPr>
            <w:tcW w:w="1843" w:type="dxa"/>
          </w:tcPr>
          <w:p w14:paraId="1D407495" w14:textId="77777777" w:rsidR="00354B4B" w:rsidRPr="00542E5D" w:rsidRDefault="00354B4B" w:rsidP="00354B4B">
            <w:pPr>
              <w:jc w:val="both"/>
              <w:rPr>
                <w:b/>
                <w:lang w:val="en-US"/>
              </w:rPr>
            </w:pPr>
          </w:p>
        </w:tc>
        <w:tc>
          <w:tcPr>
            <w:tcW w:w="788" w:type="dxa"/>
          </w:tcPr>
          <w:p w14:paraId="4CC5412F" w14:textId="77777777" w:rsidR="00354B4B" w:rsidRPr="00542E5D" w:rsidRDefault="00354B4B" w:rsidP="00354B4B">
            <w:pPr>
              <w:jc w:val="both"/>
              <w:rPr>
                <w:b/>
              </w:rPr>
            </w:pPr>
            <w:r w:rsidRPr="00542E5D">
              <w:rPr>
                <w:b/>
                <w:sz w:val="22"/>
                <w:szCs w:val="22"/>
              </w:rPr>
              <w:t>60</w:t>
            </w:r>
          </w:p>
        </w:tc>
        <w:tc>
          <w:tcPr>
            <w:tcW w:w="993" w:type="dxa"/>
          </w:tcPr>
          <w:p w14:paraId="466285BC" w14:textId="77777777" w:rsidR="00354B4B" w:rsidRPr="00542E5D" w:rsidRDefault="00354B4B" w:rsidP="00354B4B">
            <w:pPr>
              <w:jc w:val="both"/>
              <w:rPr>
                <w:b/>
              </w:rPr>
            </w:pPr>
          </w:p>
        </w:tc>
        <w:tc>
          <w:tcPr>
            <w:tcW w:w="850" w:type="dxa"/>
          </w:tcPr>
          <w:p w14:paraId="4CB15915" w14:textId="77777777" w:rsidR="00354B4B" w:rsidRPr="00542E5D" w:rsidRDefault="00354B4B" w:rsidP="00354B4B">
            <w:pPr>
              <w:jc w:val="both"/>
              <w:rPr>
                <w:b/>
              </w:rPr>
            </w:pPr>
          </w:p>
        </w:tc>
        <w:tc>
          <w:tcPr>
            <w:tcW w:w="992" w:type="dxa"/>
          </w:tcPr>
          <w:p w14:paraId="4AB36806" w14:textId="77777777" w:rsidR="00354B4B" w:rsidRPr="00542E5D" w:rsidRDefault="00354B4B" w:rsidP="00354B4B">
            <w:pPr>
              <w:jc w:val="both"/>
              <w:rPr>
                <w:b/>
              </w:rPr>
            </w:pPr>
            <w:r w:rsidRPr="00542E5D">
              <w:rPr>
                <w:b/>
                <w:sz w:val="22"/>
                <w:szCs w:val="22"/>
              </w:rPr>
              <w:t>26</w:t>
            </w:r>
          </w:p>
        </w:tc>
        <w:tc>
          <w:tcPr>
            <w:tcW w:w="992" w:type="dxa"/>
          </w:tcPr>
          <w:p w14:paraId="5FAA8F83" w14:textId="77777777" w:rsidR="00354B4B" w:rsidRPr="00542E5D" w:rsidRDefault="00354B4B" w:rsidP="00354B4B">
            <w:pPr>
              <w:jc w:val="both"/>
              <w:rPr>
                <w:b/>
              </w:rPr>
            </w:pPr>
          </w:p>
        </w:tc>
        <w:tc>
          <w:tcPr>
            <w:tcW w:w="992" w:type="dxa"/>
          </w:tcPr>
          <w:p w14:paraId="2D506C8F" w14:textId="77777777" w:rsidR="00354B4B" w:rsidRPr="00542E5D" w:rsidRDefault="00354B4B" w:rsidP="00354B4B">
            <w:pPr>
              <w:jc w:val="both"/>
              <w:rPr>
                <w:b/>
              </w:rPr>
            </w:pPr>
          </w:p>
        </w:tc>
      </w:tr>
      <w:tr w:rsidR="00354B4B" w:rsidRPr="00542E5D" w14:paraId="537D650E" w14:textId="77777777" w:rsidTr="00BC2138">
        <w:tc>
          <w:tcPr>
            <w:tcW w:w="2093" w:type="dxa"/>
          </w:tcPr>
          <w:p w14:paraId="10B41FFA" w14:textId="77777777" w:rsidR="00354B4B" w:rsidRPr="00542E5D" w:rsidRDefault="00354B4B" w:rsidP="00354B4B">
            <w:pPr>
              <w:jc w:val="both"/>
              <w:rPr>
                <w:b/>
                <w:lang w:val="en-US"/>
              </w:rPr>
            </w:pPr>
            <w:r w:rsidRPr="00542E5D">
              <w:rPr>
                <w:b/>
                <w:sz w:val="22"/>
                <w:szCs w:val="22"/>
                <w:lang w:val="en-US"/>
              </w:rPr>
              <w:t>3</w:t>
            </w:r>
          </w:p>
        </w:tc>
        <w:tc>
          <w:tcPr>
            <w:tcW w:w="1843" w:type="dxa"/>
          </w:tcPr>
          <w:p w14:paraId="693B7EAE" w14:textId="77777777" w:rsidR="00354B4B" w:rsidRPr="00542E5D" w:rsidRDefault="00354B4B" w:rsidP="00354B4B">
            <w:pPr>
              <w:jc w:val="both"/>
              <w:rPr>
                <w:b/>
                <w:lang w:val="en-US"/>
              </w:rPr>
            </w:pPr>
          </w:p>
        </w:tc>
        <w:tc>
          <w:tcPr>
            <w:tcW w:w="788" w:type="dxa"/>
          </w:tcPr>
          <w:p w14:paraId="2A77BBC8" w14:textId="77777777" w:rsidR="00354B4B" w:rsidRPr="00542E5D" w:rsidRDefault="00354B4B" w:rsidP="00354B4B">
            <w:pPr>
              <w:jc w:val="both"/>
              <w:rPr>
                <w:b/>
              </w:rPr>
            </w:pPr>
          </w:p>
        </w:tc>
        <w:tc>
          <w:tcPr>
            <w:tcW w:w="993" w:type="dxa"/>
          </w:tcPr>
          <w:p w14:paraId="4E6BAC4A" w14:textId="77777777" w:rsidR="00354B4B" w:rsidRPr="00542E5D" w:rsidRDefault="00354B4B" w:rsidP="00354B4B">
            <w:pPr>
              <w:jc w:val="both"/>
              <w:rPr>
                <w:b/>
              </w:rPr>
            </w:pPr>
            <w:r w:rsidRPr="00542E5D">
              <w:rPr>
                <w:b/>
                <w:sz w:val="22"/>
                <w:szCs w:val="22"/>
              </w:rPr>
              <w:t>78</w:t>
            </w:r>
          </w:p>
        </w:tc>
        <w:tc>
          <w:tcPr>
            <w:tcW w:w="850" w:type="dxa"/>
          </w:tcPr>
          <w:p w14:paraId="13BD7B69" w14:textId="77777777" w:rsidR="00354B4B" w:rsidRPr="00542E5D" w:rsidRDefault="00354B4B" w:rsidP="00354B4B">
            <w:pPr>
              <w:jc w:val="both"/>
              <w:rPr>
                <w:b/>
              </w:rPr>
            </w:pPr>
          </w:p>
        </w:tc>
        <w:tc>
          <w:tcPr>
            <w:tcW w:w="992" w:type="dxa"/>
          </w:tcPr>
          <w:p w14:paraId="67342D87" w14:textId="77777777" w:rsidR="00354B4B" w:rsidRPr="00542E5D" w:rsidRDefault="00354B4B" w:rsidP="00354B4B">
            <w:pPr>
              <w:jc w:val="both"/>
              <w:rPr>
                <w:b/>
              </w:rPr>
            </w:pPr>
          </w:p>
        </w:tc>
        <w:tc>
          <w:tcPr>
            <w:tcW w:w="992" w:type="dxa"/>
          </w:tcPr>
          <w:p w14:paraId="57C391B2" w14:textId="77777777" w:rsidR="00354B4B" w:rsidRPr="00542E5D" w:rsidRDefault="00354B4B" w:rsidP="00354B4B">
            <w:pPr>
              <w:jc w:val="both"/>
              <w:rPr>
                <w:b/>
              </w:rPr>
            </w:pPr>
          </w:p>
        </w:tc>
        <w:tc>
          <w:tcPr>
            <w:tcW w:w="992" w:type="dxa"/>
          </w:tcPr>
          <w:p w14:paraId="04B94AF6" w14:textId="77777777" w:rsidR="00354B4B" w:rsidRPr="00542E5D" w:rsidRDefault="00354B4B" w:rsidP="00354B4B">
            <w:pPr>
              <w:jc w:val="both"/>
              <w:rPr>
                <w:b/>
              </w:rPr>
            </w:pPr>
          </w:p>
        </w:tc>
      </w:tr>
      <w:tr w:rsidR="00354B4B" w:rsidRPr="00542E5D" w14:paraId="51DCB0BE" w14:textId="77777777" w:rsidTr="00BC2138">
        <w:tc>
          <w:tcPr>
            <w:tcW w:w="2093" w:type="dxa"/>
          </w:tcPr>
          <w:p w14:paraId="0C9AB1F1" w14:textId="77777777" w:rsidR="00354B4B" w:rsidRPr="00542E5D" w:rsidRDefault="00354B4B" w:rsidP="00354B4B">
            <w:pPr>
              <w:jc w:val="both"/>
              <w:rPr>
                <w:b/>
                <w:lang w:val="en-US"/>
              </w:rPr>
            </w:pPr>
            <w:r w:rsidRPr="00542E5D">
              <w:rPr>
                <w:b/>
                <w:sz w:val="22"/>
                <w:szCs w:val="22"/>
                <w:lang w:val="en-US"/>
              </w:rPr>
              <w:t>4</w:t>
            </w:r>
          </w:p>
        </w:tc>
        <w:tc>
          <w:tcPr>
            <w:tcW w:w="1843" w:type="dxa"/>
          </w:tcPr>
          <w:p w14:paraId="25A91496" w14:textId="77777777" w:rsidR="00354B4B" w:rsidRPr="00542E5D" w:rsidRDefault="00354B4B" w:rsidP="00354B4B">
            <w:pPr>
              <w:jc w:val="both"/>
              <w:rPr>
                <w:b/>
              </w:rPr>
            </w:pPr>
            <w:r w:rsidRPr="00542E5D">
              <w:rPr>
                <w:b/>
                <w:sz w:val="22"/>
                <w:szCs w:val="22"/>
              </w:rPr>
              <w:t>216</w:t>
            </w:r>
          </w:p>
        </w:tc>
        <w:tc>
          <w:tcPr>
            <w:tcW w:w="788" w:type="dxa"/>
          </w:tcPr>
          <w:p w14:paraId="62879482" w14:textId="77777777" w:rsidR="00354B4B" w:rsidRPr="00542E5D" w:rsidRDefault="00354B4B" w:rsidP="00354B4B">
            <w:pPr>
              <w:jc w:val="both"/>
              <w:rPr>
                <w:b/>
              </w:rPr>
            </w:pPr>
          </w:p>
        </w:tc>
        <w:tc>
          <w:tcPr>
            <w:tcW w:w="993" w:type="dxa"/>
          </w:tcPr>
          <w:p w14:paraId="06592D26" w14:textId="77777777" w:rsidR="00354B4B" w:rsidRPr="00542E5D" w:rsidRDefault="00354B4B" w:rsidP="00354B4B">
            <w:pPr>
              <w:jc w:val="both"/>
              <w:rPr>
                <w:b/>
              </w:rPr>
            </w:pPr>
          </w:p>
        </w:tc>
        <w:tc>
          <w:tcPr>
            <w:tcW w:w="850" w:type="dxa"/>
          </w:tcPr>
          <w:p w14:paraId="2625D031" w14:textId="77777777" w:rsidR="00354B4B" w:rsidRPr="00542E5D" w:rsidRDefault="00354B4B" w:rsidP="00354B4B">
            <w:pPr>
              <w:jc w:val="both"/>
              <w:rPr>
                <w:b/>
              </w:rPr>
            </w:pPr>
          </w:p>
        </w:tc>
        <w:tc>
          <w:tcPr>
            <w:tcW w:w="992" w:type="dxa"/>
          </w:tcPr>
          <w:p w14:paraId="13B0A2EC" w14:textId="77777777" w:rsidR="00354B4B" w:rsidRPr="00542E5D" w:rsidRDefault="00354B4B" w:rsidP="00354B4B">
            <w:pPr>
              <w:jc w:val="both"/>
              <w:rPr>
                <w:b/>
              </w:rPr>
            </w:pPr>
          </w:p>
        </w:tc>
        <w:tc>
          <w:tcPr>
            <w:tcW w:w="992" w:type="dxa"/>
          </w:tcPr>
          <w:p w14:paraId="7A66F745" w14:textId="77777777" w:rsidR="00354B4B" w:rsidRPr="00542E5D" w:rsidRDefault="00354B4B" w:rsidP="00354B4B">
            <w:pPr>
              <w:jc w:val="both"/>
              <w:rPr>
                <w:b/>
              </w:rPr>
            </w:pPr>
          </w:p>
        </w:tc>
        <w:tc>
          <w:tcPr>
            <w:tcW w:w="992" w:type="dxa"/>
          </w:tcPr>
          <w:p w14:paraId="5B291377" w14:textId="77777777" w:rsidR="00354B4B" w:rsidRPr="00542E5D" w:rsidRDefault="00354B4B" w:rsidP="00354B4B">
            <w:pPr>
              <w:jc w:val="both"/>
              <w:rPr>
                <w:b/>
              </w:rPr>
            </w:pPr>
          </w:p>
        </w:tc>
      </w:tr>
    </w:tbl>
    <w:p w14:paraId="1A75542C" w14:textId="77777777" w:rsidR="00354B4B" w:rsidRPr="00354B4B" w:rsidRDefault="00354B4B" w:rsidP="00354B4B">
      <w:pPr>
        <w:jc w:val="both"/>
        <w:rPr>
          <w:b/>
        </w:rPr>
      </w:pPr>
    </w:p>
    <w:p w14:paraId="222AEC16" w14:textId="77777777" w:rsidR="00354B4B" w:rsidRPr="00354B4B" w:rsidRDefault="00354B4B" w:rsidP="00542E5D">
      <w:pPr>
        <w:ind w:firstLine="709"/>
        <w:jc w:val="both"/>
        <w:rPr>
          <w:b/>
        </w:rPr>
      </w:pPr>
      <w:r w:rsidRPr="00354B4B">
        <w:rPr>
          <w:b/>
        </w:rPr>
        <w:t xml:space="preserve">Задание </w:t>
      </w:r>
      <w:r>
        <w:rPr>
          <w:b/>
        </w:rPr>
        <w:t>2</w:t>
      </w:r>
      <w:r w:rsidRPr="00354B4B">
        <w:rPr>
          <w:b/>
        </w:rPr>
        <w:t xml:space="preserve">. </w:t>
      </w:r>
      <w:r w:rsidRPr="00354B4B">
        <w:t xml:space="preserve">Дайте определение экономического закона или категории. 1.увеличение использования одного из факторов (при фиксированном объеме остальных) приводит к последовательному снижению отдачи его применения. 2.отрезок времени, достаточный для изменения объемов использования всех факторов производства. 3.уменьшение стоимости </w:t>
      </w:r>
      <w:r w:rsidRPr="00354B4B">
        <w:lastRenderedPageBreak/>
        <w:t>основного капитала в процессе его использования. 4.это  переменные издержки в расчете на единицу продукции. 5.прирост затрат ресурсов при выпуске дополнительной единицы продукции. 6.меньший рост издержек по сравнению с ростом объема производства (положительный эффект масштаба производства). 7.в неоклассической теории: институт, обеспечивающий превращение ресурсов в продукцию и максимизирующий прибыль.8.доход, приходящийся на единицу проданного товара. 9.приращение дохода за счет увеличения  продажи товаров.  10.разница между выручкой от продажи товаров и всеми издержками, как явными, так и неявными, то есть разница между доходом и альтернативными издержками фирмы, включая нормальную прибыль</w:t>
      </w:r>
    </w:p>
    <w:p w14:paraId="63AFC222" w14:textId="77777777" w:rsidR="00354B4B" w:rsidRPr="00354B4B" w:rsidRDefault="00354B4B" w:rsidP="00542E5D">
      <w:pPr>
        <w:ind w:firstLine="709"/>
        <w:jc w:val="both"/>
      </w:pPr>
      <w:r w:rsidRPr="00354B4B">
        <w:rPr>
          <w:b/>
        </w:rPr>
        <w:t xml:space="preserve">Задание </w:t>
      </w:r>
      <w:r>
        <w:rPr>
          <w:b/>
        </w:rPr>
        <w:t>3</w:t>
      </w:r>
      <w:r w:rsidRPr="00354B4B">
        <w:rPr>
          <w:b/>
        </w:rPr>
        <w:t xml:space="preserve">. </w:t>
      </w:r>
      <w:r w:rsidRPr="00354B4B">
        <w:t xml:space="preserve">В краткосрочном периоде у менеджеров конкурентной фирмы имеются следующие данные (каждый набор данных следует рассматривать отдельно): </w:t>
      </w:r>
    </w:p>
    <w:p w14:paraId="68B790C1" w14:textId="77777777" w:rsidR="00354B4B" w:rsidRPr="00354B4B" w:rsidRDefault="00354B4B" w:rsidP="00542E5D">
      <w:pPr>
        <w:ind w:firstLine="709"/>
        <w:jc w:val="both"/>
      </w:pPr>
      <w:r w:rsidRPr="00354B4B">
        <w:t xml:space="preserve">а) </w:t>
      </w:r>
      <w:r w:rsidRPr="00354B4B">
        <w:rPr>
          <w:lang w:val="en-US"/>
        </w:rPr>
        <w:t>TR</w:t>
      </w:r>
      <w:r w:rsidRPr="00354B4B">
        <w:t xml:space="preserve"> = 800, </w:t>
      </w:r>
      <w:r w:rsidRPr="00354B4B">
        <w:rPr>
          <w:lang w:val="en-US"/>
        </w:rPr>
        <w:t>FC</w:t>
      </w:r>
      <w:r w:rsidRPr="00354B4B">
        <w:t xml:space="preserve"> = 100, </w:t>
      </w:r>
      <w:r w:rsidRPr="00354B4B">
        <w:rPr>
          <w:lang w:val="en-US"/>
        </w:rPr>
        <w:t>AC</w:t>
      </w:r>
      <w:r w:rsidRPr="00354B4B">
        <w:t xml:space="preserve"> = 35, МС = 39, AVC =30.</w:t>
      </w:r>
    </w:p>
    <w:p w14:paraId="6539265C" w14:textId="77777777" w:rsidR="00354B4B" w:rsidRPr="00354B4B" w:rsidRDefault="00354B4B" w:rsidP="00542E5D">
      <w:pPr>
        <w:ind w:firstLine="709"/>
        <w:jc w:val="both"/>
      </w:pPr>
      <w:r w:rsidRPr="00354B4B">
        <w:t xml:space="preserve">б) </w:t>
      </w:r>
      <w:r w:rsidRPr="00354B4B">
        <w:rPr>
          <w:lang w:val="en-US"/>
        </w:rPr>
        <w:t>P</w:t>
      </w:r>
      <w:r w:rsidRPr="00354B4B">
        <w:t xml:space="preserve"> = 30, </w:t>
      </w:r>
      <w:r w:rsidRPr="00354B4B">
        <w:rPr>
          <w:lang w:val="en-US"/>
        </w:rPr>
        <w:t>VC</w:t>
      </w:r>
      <w:r w:rsidRPr="00354B4B">
        <w:t xml:space="preserve"> = 800, FC = 600, </w:t>
      </w:r>
      <w:r w:rsidRPr="00354B4B">
        <w:rPr>
          <w:lang w:val="en-US"/>
        </w:rPr>
        <w:t>AC</w:t>
      </w:r>
      <w:r w:rsidRPr="00354B4B">
        <w:t xml:space="preserve"> = 35, МС = 30. </w:t>
      </w:r>
    </w:p>
    <w:p w14:paraId="5C8186FD" w14:textId="77777777" w:rsidR="00354B4B" w:rsidRPr="00354B4B" w:rsidRDefault="00354B4B" w:rsidP="00542E5D">
      <w:pPr>
        <w:ind w:firstLine="709"/>
        <w:jc w:val="both"/>
      </w:pPr>
      <w:r w:rsidRPr="00354B4B">
        <w:t xml:space="preserve">в) Q = 100, </w:t>
      </w:r>
      <w:r w:rsidRPr="00354B4B">
        <w:rPr>
          <w:lang w:val="en-US"/>
        </w:rPr>
        <w:t>TR</w:t>
      </w:r>
      <w:r w:rsidRPr="00354B4B">
        <w:t xml:space="preserve"> = 5000, А</w:t>
      </w:r>
      <w:r w:rsidRPr="00354B4B">
        <w:rPr>
          <w:lang w:val="en-US"/>
        </w:rPr>
        <w:t>VC</w:t>
      </w:r>
      <w:r w:rsidRPr="00354B4B">
        <w:t xml:space="preserve"> = 55, МС = 50. </w:t>
      </w:r>
    </w:p>
    <w:p w14:paraId="70248381" w14:textId="77777777" w:rsidR="00354B4B" w:rsidRPr="00354B4B" w:rsidRDefault="00354B4B" w:rsidP="00542E5D">
      <w:pPr>
        <w:ind w:firstLine="709"/>
        <w:jc w:val="both"/>
      </w:pPr>
      <w:r w:rsidRPr="00354B4B">
        <w:t xml:space="preserve">г) TR = 200, </w:t>
      </w:r>
      <w:r w:rsidRPr="00354B4B">
        <w:rPr>
          <w:lang w:val="en-US"/>
        </w:rPr>
        <w:t>F</w:t>
      </w:r>
      <w:r w:rsidRPr="00354B4B">
        <w:t>С = 400, AFC = 4, МС = 2.</w:t>
      </w:r>
    </w:p>
    <w:p w14:paraId="43D5E5C6" w14:textId="77777777" w:rsidR="00354B4B" w:rsidRPr="00354B4B" w:rsidRDefault="00354B4B" w:rsidP="00542E5D">
      <w:pPr>
        <w:ind w:firstLine="709"/>
        <w:jc w:val="both"/>
      </w:pPr>
      <w:r w:rsidRPr="00354B4B">
        <w:t>Какой вариант поведения фирмы следует выбрать из нижеперечисленных на основании анализа этих показателей? 1. Остаться в отрасли и увеличить объем выпуска. 2.Остаться в отрасли и уменьшить объем выпуска. 3. Остаться в отрасли и ничего не менять. 4 Уйти из отрасли. 5. Для ответа недостаточно информации.</w:t>
      </w:r>
    </w:p>
    <w:p w14:paraId="7FDCA4C8" w14:textId="77777777" w:rsidR="00354B4B" w:rsidRPr="00AF5899" w:rsidRDefault="00354B4B" w:rsidP="00354B4B">
      <w:pPr>
        <w:autoSpaceDE w:val="0"/>
        <w:autoSpaceDN w:val="0"/>
        <w:adjustRightInd w:val="0"/>
        <w:jc w:val="both"/>
        <w:rPr>
          <w:b/>
          <w:i/>
        </w:rPr>
      </w:pPr>
    </w:p>
    <w:p w14:paraId="4EAA9447" w14:textId="77777777" w:rsidR="009D496E" w:rsidRPr="00910DE3" w:rsidRDefault="00BC2138" w:rsidP="009D496E">
      <w:pPr>
        <w:autoSpaceDE w:val="0"/>
        <w:autoSpaceDN w:val="0"/>
        <w:adjustRightInd w:val="0"/>
        <w:jc w:val="center"/>
        <w:rPr>
          <w:b/>
          <w:bCs/>
          <w:u w:val="single"/>
        </w:rPr>
      </w:pPr>
      <w:r w:rsidRPr="00BC2138">
        <w:rPr>
          <w:b/>
        </w:rPr>
        <w:t>Тема 4. Структура рынка и</w:t>
      </w:r>
      <w:r w:rsidR="00542E5D">
        <w:rPr>
          <w:b/>
        </w:rPr>
        <w:t xml:space="preserve"> рыночная стратегия предприятия</w:t>
      </w:r>
      <w:r w:rsidR="009D496E">
        <w:rPr>
          <w:b/>
        </w:rPr>
        <w:t xml:space="preserve"> </w:t>
      </w:r>
      <w:r w:rsidR="009D496E" w:rsidRPr="00910DE3">
        <w:rPr>
          <w:b/>
        </w:rPr>
        <w:t xml:space="preserve">(Компетенция </w:t>
      </w:r>
      <w:r w:rsidR="009D496E">
        <w:rPr>
          <w:b/>
        </w:rPr>
        <w:t>УК</w:t>
      </w:r>
      <w:r w:rsidR="009D496E" w:rsidRPr="00910DE3">
        <w:rPr>
          <w:b/>
        </w:rPr>
        <w:t>-</w:t>
      </w:r>
      <w:r w:rsidR="009D496E">
        <w:rPr>
          <w:b/>
        </w:rPr>
        <w:t>10</w:t>
      </w:r>
      <w:r w:rsidR="009D496E" w:rsidRPr="00910DE3">
        <w:rPr>
          <w:b/>
        </w:rPr>
        <w:t xml:space="preserve">, индикатор </w:t>
      </w:r>
      <w:r w:rsidR="009D496E">
        <w:rPr>
          <w:b/>
        </w:rPr>
        <w:t>УК</w:t>
      </w:r>
      <w:r w:rsidR="009D496E" w:rsidRPr="00910DE3">
        <w:rPr>
          <w:b/>
        </w:rPr>
        <w:t>-</w:t>
      </w:r>
      <w:r w:rsidR="009D496E">
        <w:rPr>
          <w:b/>
        </w:rPr>
        <w:t>10</w:t>
      </w:r>
      <w:r w:rsidR="009D496E" w:rsidRPr="00910DE3">
        <w:rPr>
          <w:b/>
        </w:rPr>
        <w:t>.1)</w:t>
      </w:r>
    </w:p>
    <w:p w14:paraId="010738F2" w14:textId="77777777" w:rsidR="00542E5D" w:rsidRPr="00BC2138" w:rsidRDefault="00542E5D" w:rsidP="00542E5D">
      <w:pPr>
        <w:autoSpaceDE w:val="0"/>
        <w:autoSpaceDN w:val="0"/>
        <w:adjustRightInd w:val="0"/>
        <w:jc w:val="center"/>
        <w:rPr>
          <w:b/>
        </w:rPr>
      </w:pPr>
    </w:p>
    <w:p w14:paraId="0D204487" w14:textId="77777777" w:rsidR="005C3903" w:rsidRPr="00BC2138" w:rsidRDefault="005C3903" w:rsidP="00542E5D">
      <w:pPr>
        <w:autoSpaceDE w:val="0"/>
        <w:autoSpaceDN w:val="0"/>
        <w:adjustRightInd w:val="0"/>
        <w:ind w:firstLine="709"/>
        <w:jc w:val="both"/>
        <w:rPr>
          <w:b/>
        </w:rPr>
      </w:pPr>
      <w:r w:rsidRPr="00BC2138">
        <w:rPr>
          <w:b/>
        </w:rPr>
        <w:t xml:space="preserve">Контрольная работа </w:t>
      </w:r>
    </w:p>
    <w:p w14:paraId="29F1B3C1" w14:textId="77777777" w:rsidR="005C3903" w:rsidRPr="00AF5899" w:rsidRDefault="005C3903" w:rsidP="00542E5D">
      <w:pPr>
        <w:autoSpaceDE w:val="0"/>
        <w:autoSpaceDN w:val="0"/>
        <w:adjustRightInd w:val="0"/>
        <w:ind w:firstLine="709"/>
        <w:jc w:val="both"/>
      </w:pPr>
      <w:r w:rsidRPr="00AF5899">
        <w:rPr>
          <w:b/>
        </w:rPr>
        <w:t>1</w:t>
      </w:r>
      <w:r w:rsidR="00BC2138">
        <w:rPr>
          <w:b/>
        </w:rPr>
        <w:t>.</w:t>
      </w:r>
      <w:r w:rsidRPr="00AF5899">
        <w:t xml:space="preserve"> Фирма выпускает товар в условиях монополии. Функция спроса на данный товар имеет следующий вид: Р = 144 - 3Q, а функция средних издержек: АС = 25/Q + Q. При каком объеме выпуска прибыль фирмы будет максимальной?</w:t>
      </w:r>
    </w:p>
    <w:p w14:paraId="3889C7BF" w14:textId="77777777" w:rsidR="005C3903" w:rsidRPr="00AF5899" w:rsidRDefault="005C3903" w:rsidP="00542E5D">
      <w:pPr>
        <w:autoSpaceDE w:val="0"/>
        <w:autoSpaceDN w:val="0"/>
        <w:adjustRightInd w:val="0"/>
        <w:ind w:firstLine="709"/>
        <w:jc w:val="both"/>
      </w:pPr>
      <w:r w:rsidRPr="00AF5899">
        <w:rPr>
          <w:b/>
        </w:rPr>
        <w:t>2</w:t>
      </w:r>
      <w:r w:rsidR="00BC2138">
        <w:rPr>
          <w:b/>
        </w:rPr>
        <w:t>.</w:t>
      </w:r>
      <w:r w:rsidRPr="00AF5899">
        <w:t xml:space="preserve"> Зависимость общих затрат предприятия (ТС) от выпуска представлена в таблице:</w:t>
      </w:r>
    </w:p>
    <w:tbl>
      <w:tblPr>
        <w:tblStyle w:val="ab"/>
        <w:tblW w:w="5000" w:type="pct"/>
        <w:tblLook w:val="04A0" w:firstRow="1" w:lastRow="0" w:firstColumn="1" w:lastColumn="0" w:noHBand="0" w:noVBand="1"/>
      </w:tblPr>
      <w:tblGrid>
        <w:gridCol w:w="5032"/>
        <w:gridCol w:w="766"/>
        <w:gridCol w:w="766"/>
        <w:gridCol w:w="766"/>
        <w:gridCol w:w="766"/>
        <w:gridCol w:w="766"/>
        <w:gridCol w:w="766"/>
      </w:tblGrid>
      <w:tr w:rsidR="005C3903" w:rsidRPr="00542E5D" w14:paraId="2EC88702" w14:textId="77777777" w:rsidTr="00542E5D">
        <w:tc>
          <w:tcPr>
            <w:tcW w:w="0" w:type="auto"/>
            <w:hideMark/>
          </w:tcPr>
          <w:p w14:paraId="18C0B74E" w14:textId="77777777" w:rsidR="005C3903" w:rsidRPr="00542E5D" w:rsidRDefault="005C3903" w:rsidP="005C3903">
            <w:pPr>
              <w:autoSpaceDE w:val="0"/>
              <w:autoSpaceDN w:val="0"/>
              <w:adjustRightInd w:val="0"/>
              <w:jc w:val="both"/>
            </w:pPr>
            <w:r w:rsidRPr="00542E5D">
              <w:t>Выпуск в единицу времени, Q, шт.</w:t>
            </w:r>
          </w:p>
        </w:tc>
        <w:tc>
          <w:tcPr>
            <w:tcW w:w="0" w:type="auto"/>
            <w:hideMark/>
          </w:tcPr>
          <w:p w14:paraId="3444DD17" w14:textId="77777777" w:rsidR="005C3903" w:rsidRPr="00542E5D" w:rsidRDefault="005C3903" w:rsidP="005C3903">
            <w:pPr>
              <w:autoSpaceDE w:val="0"/>
              <w:autoSpaceDN w:val="0"/>
              <w:adjustRightInd w:val="0"/>
              <w:jc w:val="both"/>
            </w:pPr>
            <w:r w:rsidRPr="00542E5D">
              <w:t>0</w:t>
            </w:r>
          </w:p>
        </w:tc>
        <w:tc>
          <w:tcPr>
            <w:tcW w:w="0" w:type="auto"/>
            <w:hideMark/>
          </w:tcPr>
          <w:p w14:paraId="50E28635" w14:textId="77777777" w:rsidR="005C3903" w:rsidRPr="00542E5D" w:rsidRDefault="005C3903" w:rsidP="005C3903">
            <w:pPr>
              <w:autoSpaceDE w:val="0"/>
              <w:autoSpaceDN w:val="0"/>
              <w:adjustRightInd w:val="0"/>
              <w:jc w:val="both"/>
            </w:pPr>
            <w:r w:rsidRPr="00542E5D">
              <w:t>1</w:t>
            </w:r>
          </w:p>
        </w:tc>
        <w:tc>
          <w:tcPr>
            <w:tcW w:w="0" w:type="auto"/>
            <w:hideMark/>
          </w:tcPr>
          <w:p w14:paraId="1D438AB4" w14:textId="77777777" w:rsidR="005C3903" w:rsidRPr="00542E5D" w:rsidRDefault="005C3903" w:rsidP="005C3903">
            <w:pPr>
              <w:autoSpaceDE w:val="0"/>
              <w:autoSpaceDN w:val="0"/>
              <w:adjustRightInd w:val="0"/>
              <w:jc w:val="both"/>
            </w:pPr>
            <w:r w:rsidRPr="00542E5D">
              <w:t>2</w:t>
            </w:r>
          </w:p>
        </w:tc>
        <w:tc>
          <w:tcPr>
            <w:tcW w:w="0" w:type="auto"/>
            <w:hideMark/>
          </w:tcPr>
          <w:p w14:paraId="432CE100" w14:textId="77777777" w:rsidR="005C3903" w:rsidRPr="00542E5D" w:rsidRDefault="005C3903" w:rsidP="005C3903">
            <w:pPr>
              <w:autoSpaceDE w:val="0"/>
              <w:autoSpaceDN w:val="0"/>
              <w:adjustRightInd w:val="0"/>
              <w:jc w:val="both"/>
            </w:pPr>
            <w:r w:rsidRPr="00542E5D">
              <w:t>3</w:t>
            </w:r>
          </w:p>
        </w:tc>
        <w:tc>
          <w:tcPr>
            <w:tcW w:w="0" w:type="auto"/>
            <w:hideMark/>
          </w:tcPr>
          <w:p w14:paraId="2BC08D06" w14:textId="77777777" w:rsidR="005C3903" w:rsidRPr="00542E5D" w:rsidRDefault="005C3903" w:rsidP="005C3903">
            <w:pPr>
              <w:autoSpaceDE w:val="0"/>
              <w:autoSpaceDN w:val="0"/>
              <w:adjustRightInd w:val="0"/>
              <w:jc w:val="both"/>
            </w:pPr>
            <w:r w:rsidRPr="00542E5D">
              <w:t>4</w:t>
            </w:r>
          </w:p>
        </w:tc>
        <w:tc>
          <w:tcPr>
            <w:tcW w:w="0" w:type="auto"/>
            <w:hideMark/>
          </w:tcPr>
          <w:p w14:paraId="14EEF8B9" w14:textId="77777777" w:rsidR="005C3903" w:rsidRPr="00542E5D" w:rsidRDefault="005C3903" w:rsidP="005C3903">
            <w:pPr>
              <w:autoSpaceDE w:val="0"/>
              <w:autoSpaceDN w:val="0"/>
              <w:adjustRightInd w:val="0"/>
              <w:jc w:val="both"/>
            </w:pPr>
            <w:r w:rsidRPr="00542E5D">
              <w:t>5</w:t>
            </w:r>
          </w:p>
        </w:tc>
      </w:tr>
      <w:tr w:rsidR="005C3903" w:rsidRPr="00542E5D" w14:paraId="4F30B24A" w14:textId="77777777" w:rsidTr="00542E5D">
        <w:tc>
          <w:tcPr>
            <w:tcW w:w="0" w:type="auto"/>
            <w:hideMark/>
          </w:tcPr>
          <w:p w14:paraId="5DF01B3C" w14:textId="77777777" w:rsidR="005C3903" w:rsidRPr="00542E5D" w:rsidRDefault="005C3903" w:rsidP="005C3903">
            <w:pPr>
              <w:autoSpaceDE w:val="0"/>
              <w:autoSpaceDN w:val="0"/>
              <w:adjustRightInd w:val="0"/>
              <w:jc w:val="both"/>
            </w:pPr>
            <w:r w:rsidRPr="00542E5D">
              <w:t>Общие затраты, ТС, р.</w:t>
            </w:r>
          </w:p>
        </w:tc>
        <w:tc>
          <w:tcPr>
            <w:tcW w:w="0" w:type="auto"/>
            <w:hideMark/>
          </w:tcPr>
          <w:p w14:paraId="5F51BFE3" w14:textId="77777777" w:rsidR="005C3903" w:rsidRPr="00542E5D" w:rsidRDefault="005C3903" w:rsidP="005C3903">
            <w:pPr>
              <w:autoSpaceDE w:val="0"/>
              <w:autoSpaceDN w:val="0"/>
              <w:adjustRightInd w:val="0"/>
              <w:jc w:val="both"/>
            </w:pPr>
            <w:r w:rsidRPr="00542E5D">
              <w:t>100</w:t>
            </w:r>
          </w:p>
        </w:tc>
        <w:tc>
          <w:tcPr>
            <w:tcW w:w="0" w:type="auto"/>
            <w:hideMark/>
          </w:tcPr>
          <w:p w14:paraId="5E3B414D" w14:textId="77777777" w:rsidR="005C3903" w:rsidRPr="00542E5D" w:rsidRDefault="005C3903" w:rsidP="005C3903">
            <w:pPr>
              <w:autoSpaceDE w:val="0"/>
              <w:autoSpaceDN w:val="0"/>
              <w:adjustRightInd w:val="0"/>
              <w:jc w:val="both"/>
            </w:pPr>
            <w:r w:rsidRPr="00542E5D">
              <w:t>140</w:t>
            </w:r>
          </w:p>
        </w:tc>
        <w:tc>
          <w:tcPr>
            <w:tcW w:w="0" w:type="auto"/>
            <w:hideMark/>
          </w:tcPr>
          <w:p w14:paraId="22451F03" w14:textId="77777777" w:rsidR="005C3903" w:rsidRPr="00542E5D" w:rsidRDefault="005C3903" w:rsidP="005C3903">
            <w:pPr>
              <w:autoSpaceDE w:val="0"/>
              <w:autoSpaceDN w:val="0"/>
              <w:adjustRightInd w:val="0"/>
              <w:jc w:val="both"/>
            </w:pPr>
            <w:r w:rsidRPr="00542E5D">
              <w:t>200</w:t>
            </w:r>
          </w:p>
        </w:tc>
        <w:tc>
          <w:tcPr>
            <w:tcW w:w="0" w:type="auto"/>
            <w:hideMark/>
          </w:tcPr>
          <w:p w14:paraId="50C3691E" w14:textId="77777777" w:rsidR="005C3903" w:rsidRPr="00542E5D" w:rsidRDefault="005C3903" w:rsidP="005C3903">
            <w:pPr>
              <w:autoSpaceDE w:val="0"/>
              <w:autoSpaceDN w:val="0"/>
              <w:adjustRightInd w:val="0"/>
              <w:jc w:val="both"/>
            </w:pPr>
            <w:r w:rsidRPr="00542E5D">
              <w:t>300</w:t>
            </w:r>
          </w:p>
        </w:tc>
        <w:tc>
          <w:tcPr>
            <w:tcW w:w="0" w:type="auto"/>
            <w:hideMark/>
          </w:tcPr>
          <w:p w14:paraId="73A4721F" w14:textId="77777777" w:rsidR="005C3903" w:rsidRPr="00542E5D" w:rsidRDefault="005C3903" w:rsidP="005C3903">
            <w:pPr>
              <w:autoSpaceDE w:val="0"/>
              <w:autoSpaceDN w:val="0"/>
              <w:adjustRightInd w:val="0"/>
              <w:jc w:val="both"/>
            </w:pPr>
            <w:r w:rsidRPr="00542E5D">
              <w:t>440</w:t>
            </w:r>
          </w:p>
        </w:tc>
        <w:tc>
          <w:tcPr>
            <w:tcW w:w="0" w:type="auto"/>
            <w:hideMark/>
          </w:tcPr>
          <w:p w14:paraId="06BB0162" w14:textId="77777777" w:rsidR="005C3903" w:rsidRPr="00542E5D" w:rsidRDefault="005C3903" w:rsidP="005C3903">
            <w:pPr>
              <w:autoSpaceDE w:val="0"/>
              <w:autoSpaceDN w:val="0"/>
              <w:adjustRightInd w:val="0"/>
              <w:jc w:val="both"/>
            </w:pPr>
            <w:r w:rsidRPr="00542E5D">
              <w:t>600</w:t>
            </w:r>
          </w:p>
        </w:tc>
      </w:tr>
    </w:tbl>
    <w:p w14:paraId="1A34A8BC" w14:textId="77777777" w:rsidR="005C3903" w:rsidRPr="00AF5899" w:rsidRDefault="005C3903" w:rsidP="003B795D">
      <w:pPr>
        <w:autoSpaceDE w:val="0"/>
        <w:autoSpaceDN w:val="0"/>
        <w:adjustRightInd w:val="0"/>
        <w:ind w:firstLine="709"/>
        <w:jc w:val="both"/>
      </w:pPr>
      <w:r w:rsidRPr="00AF5899">
        <w:t>На рынке цена установилась на уровне 110 р.</w:t>
      </w:r>
    </w:p>
    <w:p w14:paraId="713A04B1" w14:textId="77777777" w:rsidR="005C3903" w:rsidRPr="00AF5899" w:rsidRDefault="005C3903" w:rsidP="003B795D">
      <w:pPr>
        <w:autoSpaceDE w:val="0"/>
        <w:autoSpaceDN w:val="0"/>
        <w:adjustRightInd w:val="0"/>
        <w:ind w:firstLine="709"/>
        <w:jc w:val="both"/>
      </w:pPr>
      <w:r w:rsidRPr="00AF5899">
        <w:t>а) Сколько продукции должно производить предприятие, чтобы достичь максимума прибыли?</w:t>
      </w:r>
    </w:p>
    <w:p w14:paraId="59D2F6AE" w14:textId="77777777" w:rsidR="005C3903" w:rsidRPr="00AF5899" w:rsidRDefault="005C3903" w:rsidP="003B795D">
      <w:pPr>
        <w:autoSpaceDE w:val="0"/>
        <w:autoSpaceDN w:val="0"/>
        <w:adjustRightInd w:val="0"/>
        <w:ind w:firstLine="709"/>
        <w:jc w:val="both"/>
      </w:pPr>
      <w:r w:rsidRPr="00AF5899">
        <w:t>б) Не следует ли прекратить производство?</w:t>
      </w:r>
    </w:p>
    <w:p w14:paraId="0D4E5F22" w14:textId="77777777" w:rsidR="005C3903" w:rsidRPr="00AF5899" w:rsidRDefault="005C3903" w:rsidP="003B795D">
      <w:pPr>
        <w:autoSpaceDE w:val="0"/>
        <w:autoSpaceDN w:val="0"/>
        <w:adjustRightInd w:val="0"/>
        <w:ind w:firstLine="709"/>
        <w:jc w:val="both"/>
      </w:pPr>
      <w:r w:rsidRPr="00AF5899">
        <w:t>в) Ниже какого уровня должна снизиться цена, чтобы предприятие прекратило производство данного товара?</w:t>
      </w:r>
    </w:p>
    <w:p w14:paraId="12A460BD" w14:textId="77777777" w:rsidR="005C3903" w:rsidRPr="00AF5899" w:rsidRDefault="005C3903" w:rsidP="003B795D">
      <w:pPr>
        <w:autoSpaceDE w:val="0"/>
        <w:autoSpaceDN w:val="0"/>
        <w:adjustRightInd w:val="0"/>
        <w:ind w:firstLine="709"/>
        <w:jc w:val="both"/>
      </w:pPr>
      <w:r w:rsidRPr="00AF5899">
        <w:rPr>
          <w:b/>
        </w:rPr>
        <w:t>3.</w:t>
      </w:r>
      <w:r w:rsidRPr="00AF5899">
        <w:t xml:space="preserve"> В отрасли действуют 130 одинаковых фирм. Издержки производства каждой фирмы описываются функциями</w:t>
      </w:r>
    </w:p>
    <w:p w14:paraId="471FEDC7" w14:textId="77777777" w:rsidR="005C3903" w:rsidRPr="00AF5899" w:rsidRDefault="005C3903" w:rsidP="003B795D">
      <w:pPr>
        <w:autoSpaceDE w:val="0"/>
        <w:autoSpaceDN w:val="0"/>
        <w:adjustRightInd w:val="0"/>
        <w:ind w:firstLine="709"/>
        <w:jc w:val="both"/>
      </w:pPr>
      <w:r w:rsidRPr="00AF5899">
        <w:t>ТС =Q</w:t>
      </w:r>
      <w:r w:rsidRPr="00AF5899">
        <w:rPr>
          <w:vertAlign w:val="superscript"/>
        </w:rPr>
        <w:t>3</w:t>
      </w:r>
      <w:r w:rsidRPr="00AF5899">
        <w:t xml:space="preserve"> - 36*Q</w:t>
      </w:r>
      <w:r w:rsidRPr="00AF5899">
        <w:rPr>
          <w:vertAlign w:val="superscript"/>
        </w:rPr>
        <w:t>2</w:t>
      </w:r>
      <w:r w:rsidRPr="00AF5899">
        <w:t xml:space="preserve"> + 384*Q,</w:t>
      </w:r>
    </w:p>
    <w:p w14:paraId="2EF1D132" w14:textId="77777777" w:rsidR="003B795D" w:rsidRDefault="005C3903" w:rsidP="003B795D">
      <w:pPr>
        <w:autoSpaceDE w:val="0"/>
        <w:autoSpaceDN w:val="0"/>
        <w:adjustRightInd w:val="0"/>
        <w:jc w:val="both"/>
      </w:pPr>
      <w:r w:rsidRPr="00AF5899">
        <w:t>где</w:t>
      </w:r>
      <w:r w:rsidR="003B795D">
        <w:t xml:space="preserve"> </w:t>
      </w:r>
      <w:r w:rsidR="003B795D">
        <w:tab/>
      </w:r>
      <w:r w:rsidRPr="00AF5899">
        <w:t xml:space="preserve">Q - объём производства в тысячах штук. </w:t>
      </w:r>
    </w:p>
    <w:p w14:paraId="0DF34635" w14:textId="77777777" w:rsidR="005C3903" w:rsidRPr="00AF5899" w:rsidRDefault="005C3903" w:rsidP="003B795D">
      <w:pPr>
        <w:autoSpaceDE w:val="0"/>
        <w:autoSpaceDN w:val="0"/>
        <w:adjustRightInd w:val="0"/>
        <w:ind w:firstLine="709"/>
        <w:jc w:val="both"/>
      </w:pPr>
      <w:r w:rsidRPr="00AF5899">
        <w:t>Найти рыночную цену и отраслевой выпуск продукции, при которых на конкурентном рынке устанавливается долгосрочное равновесие.</w:t>
      </w:r>
    </w:p>
    <w:p w14:paraId="48D906F7" w14:textId="77777777" w:rsidR="005C3903" w:rsidRPr="00AF5899" w:rsidRDefault="00036906" w:rsidP="003B795D">
      <w:pPr>
        <w:autoSpaceDE w:val="0"/>
        <w:autoSpaceDN w:val="0"/>
        <w:adjustRightInd w:val="0"/>
        <w:ind w:firstLine="709"/>
        <w:jc w:val="both"/>
      </w:pPr>
      <w:r>
        <w:rPr>
          <w:b/>
        </w:rPr>
        <w:t>4</w:t>
      </w:r>
      <w:r w:rsidR="005C3903" w:rsidRPr="00AF5899">
        <w:rPr>
          <w:b/>
        </w:rPr>
        <w:t>.</w:t>
      </w:r>
      <w:r w:rsidR="005C3903" w:rsidRPr="00AF5899">
        <w:t xml:space="preserve"> Если спрос на продукцию монополиста описывается функцией: Q</w:t>
      </w:r>
      <w:r w:rsidR="005C3903" w:rsidRPr="00AF5899">
        <w:rPr>
          <w:vertAlign w:val="subscript"/>
          <w:lang w:val="en-US"/>
        </w:rPr>
        <w:t>d</w:t>
      </w:r>
      <w:r w:rsidR="005C3903" w:rsidRPr="00AF5899">
        <w:t xml:space="preserve"> = 25 - Р, а средние переменные издержки производства: А</w:t>
      </w:r>
      <w:r w:rsidR="005C3903" w:rsidRPr="00AF5899">
        <w:rPr>
          <w:lang w:val="en-US"/>
        </w:rPr>
        <w:t>V</w:t>
      </w:r>
      <w:r w:rsidR="005C3903" w:rsidRPr="00AF5899">
        <w:t>С = 4 + 0,25</w:t>
      </w:r>
      <w:r w:rsidR="005C3903" w:rsidRPr="00AF5899">
        <w:rPr>
          <w:lang w:val="en-US"/>
        </w:rPr>
        <w:t>Q</w:t>
      </w:r>
      <w:r w:rsidR="005C3903" w:rsidRPr="00AF5899">
        <w:t xml:space="preserve"> . Максимум прибыли монополиста равен 23,5. Найти его фиксированные затраты.  </w:t>
      </w:r>
    </w:p>
    <w:p w14:paraId="48ED15E9" w14:textId="77777777" w:rsidR="005C3903" w:rsidRPr="00AF5899" w:rsidRDefault="00036906" w:rsidP="003B795D">
      <w:pPr>
        <w:autoSpaceDE w:val="0"/>
        <w:autoSpaceDN w:val="0"/>
        <w:adjustRightInd w:val="0"/>
        <w:ind w:firstLine="709"/>
        <w:jc w:val="both"/>
      </w:pPr>
      <w:r>
        <w:rPr>
          <w:b/>
        </w:rPr>
        <w:t>5</w:t>
      </w:r>
      <w:r w:rsidR="00BC2138">
        <w:rPr>
          <w:b/>
        </w:rPr>
        <w:t>.</w:t>
      </w:r>
      <w:r w:rsidR="005C3903" w:rsidRPr="00AF5899">
        <w:t xml:space="preserve"> Спрос на продукцию монополии описывается функцией: Qd = 150 - 0,5р,  восходящий участок кривой предельных издержек выражен функцией: МС = 2Q – 60, </w:t>
      </w:r>
      <w:r w:rsidR="005C3903" w:rsidRPr="00AF5899">
        <w:rPr>
          <w:lang w:val="en-US"/>
        </w:rPr>
        <w:t>FC</w:t>
      </w:r>
      <w:r w:rsidR="005C3903" w:rsidRPr="00AF5899">
        <w:t xml:space="preserve"> = 3600. Определить: 1) прибыль монополиста; 2) потребительский излишек, присваиваемый монополистом; 3) социальные издержки монопольной власти; 4) сделать графическую модель.</w:t>
      </w:r>
    </w:p>
    <w:p w14:paraId="4A6E5FDD" w14:textId="77777777" w:rsidR="005C3903" w:rsidRDefault="005C3903" w:rsidP="005C3903">
      <w:pPr>
        <w:autoSpaceDE w:val="0"/>
        <w:autoSpaceDN w:val="0"/>
        <w:adjustRightInd w:val="0"/>
        <w:jc w:val="both"/>
      </w:pPr>
    </w:p>
    <w:p w14:paraId="0760816C" w14:textId="77777777" w:rsidR="009D496E" w:rsidRPr="00910DE3" w:rsidRDefault="00BC2138" w:rsidP="009D496E">
      <w:pPr>
        <w:autoSpaceDE w:val="0"/>
        <w:autoSpaceDN w:val="0"/>
        <w:adjustRightInd w:val="0"/>
        <w:jc w:val="center"/>
        <w:rPr>
          <w:b/>
          <w:bCs/>
          <w:u w:val="single"/>
        </w:rPr>
      </w:pPr>
      <w:r w:rsidRPr="00BC2138">
        <w:rPr>
          <w:b/>
        </w:rPr>
        <w:t>Тема 5. Рынки факторов производства и распределе</w:t>
      </w:r>
      <w:r w:rsidR="003B795D">
        <w:rPr>
          <w:b/>
        </w:rPr>
        <w:t>ние доходов</w:t>
      </w:r>
      <w:r w:rsidR="009D496E">
        <w:rPr>
          <w:b/>
        </w:rPr>
        <w:t xml:space="preserve"> </w:t>
      </w:r>
      <w:r w:rsidR="009D496E" w:rsidRPr="00910DE3">
        <w:rPr>
          <w:b/>
        </w:rPr>
        <w:t xml:space="preserve">(Компетенция </w:t>
      </w:r>
      <w:r w:rsidR="009D496E">
        <w:rPr>
          <w:b/>
        </w:rPr>
        <w:t>УК</w:t>
      </w:r>
      <w:r w:rsidR="009D496E" w:rsidRPr="00910DE3">
        <w:rPr>
          <w:b/>
        </w:rPr>
        <w:t>-</w:t>
      </w:r>
      <w:r w:rsidR="009D496E">
        <w:rPr>
          <w:b/>
        </w:rPr>
        <w:t>10</w:t>
      </w:r>
      <w:r w:rsidR="009D496E" w:rsidRPr="00910DE3">
        <w:rPr>
          <w:b/>
        </w:rPr>
        <w:t xml:space="preserve">, индикатор </w:t>
      </w:r>
      <w:r w:rsidR="009D496E">
        <w:rPr>
          <w:b/>
        </w:rPr>
        <w:t>УК</w:t>
      </w:r>
      <w:r w:rsidR="009D496E" w:rsidRPr="00910DE3">
        <w:rPr>
          <w:b/>
        </w:rPr>
        <w:t>-</w:t>
      </w:r>
      <w:r w:rsidR="009D496E">
        <w:rPr>
          <w:b/>
        </w:rPr>
        <w:t>10</w:t>
      </w:r>
      <w:r w:rsidR="009D496E" w:rsidRPr="00910DE3">
        <w:rPr>
          <w:b/>
        </w:rPr>
        <w:t>.1)</w:t>
      </w:r>
    </w:p>
    <w:p w14:paraId="1C51C170" w14:textId="77777777" w:rsidR="00BC2138" w:rsidRDefault="009D496E" w:rsidP="003B795D">
      <w:pPr>
        <w:autoSpaceDE w:val="0"/>
        <w:autoSpaceDN w:val="0"/>
        <w:adjustRightInd w:val="0"/>
        <w:jc w:val="center"/>
        <w:rPr>
          <w:b/>
        </w:rPr>
      </w:pPr>
      <w:r>
        <w:rPr>
          <w:b/>
        </w:rPr>
        <w:lastRenderedPageBreak/>
        <w:t xml:space="preserve"> </w:t>
      </w:r>
    </w:p>
    <w:p w14:paraId="077697D1" w14:textId="77777777" w:rsidR="003B795D" w:rsidRPr="00BC2138" w:rsidRDefault="003B795D" w:rsidP="003B795D">
      <w:pPr>
        <w:autoSpaceDE w:val="0"/>
        <w:autoSpaceDN w:val="0"/>
        <w:adjustRightInd w:val="0"/>
        <w:jc w:val="center"/>
        <w:rPr>
          <w:b/>
        </w:rPr>
      </w:pPr>
    </w:p>
    <w:p w14:paraId="6BAAF441" w14:textId="77777777" w:rsidR="00354B4B" w:rsidRDefault="00BC2138" w:rsidP="003B795D">
      <w:pPr>
        <w:autoSpaceDE w:val="0"/>
        <w:autoSpaceDN w:val="0"/>
        <w:adjustRightInd w:val="0"/>
        <w:ind w:firstLine="709"/>
        <w:jc w:val="both"/>
        <w:rPr>
          <w:b/>
        </w:rPr>
      </w:pPr>
      <w:r>
        <w:rPr>
          <w:b/>
        </w:rPr>
        <w:t>Темы реферативных сообщений</w:t>
      </w:r>
      <w:r w:rsidR="00E17490">
        <w:rPr>
          <w:b/>
        </w:rPr>
        <w:t xml:space="preserve"> </w:t>
      </w:r>
    </w:p>
    <w:p w14:paraId="18695ED2" w14:textId="77777777" w:rsidR="00354B4B" w:rsidRPr="00354B4B" w:rsidRDefault="00354B4B" w:rsidP="003B795D">
      <w:pPr>
        <w:autoSpaceDE w:val="0"/>
        <w:autoSpaceDN w:val="0"/>
        <w:adjustRightInd w:val="0"/>
        <w:ind w:firstLine="709"/>
        <w:jc w:val="both"/>
      </w:pPr>
      <w:r w:rsidRPr="00354B4B">
        <w:t>1. Особенности рынков факторов производства.</w:t>
      </w:r>
    </w:p>
    <w:p w14:paraId="1D6765D9" w14:textId="77777777" w:rsidR="00354B4B" w:rsidRPr="00354B4B" w:rsidRDefault="00354B4B" w:rsidP="003B795D">
      <w:pPr>
        <w:autoSpaceDE w:val="0"/>
        <w:autoSpaceDN w:val="0"/>
        <w:adjustRightInd w:val="0"/>
        <w:ind w:firstLine="709"/>
        <w:jc w:val="both"/>
      </w:pPr>
      <w:r w:rsidRPr="00354B4B">
        <w:t>2. Рынок труда. Роль профсоюзов и государства на рынке труда.</w:t>
      </w:r>
    </w:p>
    <w:p w14:paraId="22BAFB38" w14:textId="77777777" w:rsidR="00354B4B" w:rsidRPr="00354B4B" w:rsidRDefault="00354B4B" w:rsidP="003B795D">
      <w:pPr>
        <w:autoSpaceDE w:val="0"/>
        <w:autoSpaceDN w:val="0"/>
        <w:adjustRightInd w:val="0"/>
        <w:ind w:firstLine="709"/>
        <w:jc w:val="both"/>
      </w:pPr>
      <w:r w:rsidRPr="00354B4B">
        <w:t>3. Рынок капиталов.</w:t>
      </w:r>
    </w:p>
    <w:p w14:paraId="7A444E75" w14:textId="77777777" w:rsidR="00354B4B" w:rsidRPr="00354B4B" w:rsidRDefault="00354B4B" w:rsidP="003B795D">
      <w:pPr>
        <w:autoSpaceDE w:val="0"/>
        <w:autoSpaceDN w:val="0"/>
        <w:adjustRightInd w:val="0"/>
        <w:ind w:firstLine="709"/>
        <w:jc w:val="both"/>
      </w:pPr>
      <w:r w:rsidRPr="00354B4B">
        <w:t>4. Рынок земли.</w:t>
      </w:r>
    </w:p>
    <w:p w14:paraId="2982EAC5" w14:textId="77777777" w:rsidR="00354B4B" w:rsidRPr="00354B4B" w:rsidRDefault="00354B4B" w:rsidP="003B795D">
      <w:pPr>
        <w:autoSpaceDE w:val="0"/>
        <w:autoSpaceDN w:val="0"/>
        <w:adjustRightInd w:val="0"/>
        <w:ind w:firstLine="709"/>
        <w:jc w:val="both"/>
      </w:pPr>
      <w:r w:rsidRPr="00354B4B">
        <w:t>5. Виды доходов их источники. Основные направления распределения доходов.</w:t>
      </w:r>
    </w:p>
    <w:p w14:paraId="1E75629B" w14:textId="77777777" w:rsidR="00354B4B" w:rsidRDefault="00354B4B" w:rsidP="003B795D">
      <w:pPr>
        <w:autoSpaceDE w:val="0"/>
        <w:autoSpaceDN w:val="0"/>
        <w:adjustRightInd w:val="0"/>
        <w:ind w:firstLine="709"/>
        <w:jc w:val="both"/>
      </w:pPr>
      <w:r w:rsidRPr="00354B4B">
        <w:t>6. Неравенство доходов. Роль государства в решении проблемы неравенства доходов</w:t>
      </w:r>
    </w:p>
    <w:p w14:paraId="1854A263" w14:textId="77777777" w:rsidR="00354B4B" w:rsidRDefault="00354B4B" w:rsidP="00354B4B">
      <w:pPr>
        <w:autoSpaceDE w:val="0"/>
        <w:autoSpaceDN w:val="0"/>
        <w:adjustRightInd w:val="0"/>
        <w:jc w:val="both"/>
      </w:pPr>
    </w:p>
    <w:p w14:paraId="01E66DC9" w14:textId="77777777" w:rsidR="009D496E" w:rsidRPr="00910DE3" w:rsidRDefault="00BC2138" w:rsidP="009D496E">
      <w:pPr>
        <w:autoSpaceDE w:val="0"/>
        <w:autoSpaceDN w:val="0"/>
        <w:adjustRightInd w:val="0"/>
        <w:jc w:val="center"/>
        <w:rPr>
          <w:b/>
          <w:bCs/>
          <w:u w:val="single"/>
        </w:rPr>
      </w:pPr>
      <w:r w:rsidRPr="00BC2138">
        <w:rPr>
          <w:b/>
        </w:rPr>
        <w:t>Тема 6. Роль г</w:t>
      </w:r>
      <w:r w:rsidR="003B795D">
        <w:rPr>
          <w:b/>
        </w:rPr>
        <w:t>осударства в рыночной экономике</w:t>
      </w:r>
      <w:r w:rsidR="009D496E">
        <w:rPr>
          <w:b/>
        </w:rPr>
        <w:t xml:space="preserve"> </w:t>
      </w:r>
      <w:r w:rsidR="009D496E" w:rsidRPr="00910DE3">
        <w:rPr>
          <w:b/>
        </w:rPr>
        <w:t xml:space="preserve">(Компетенция </w:t>
      </w:r>
      <w:r w:rsidR="009D496E">
        <w:rPr>
          <w:b/>
        </w:rPr>
        <w:t>УК</w:t>
      </w:r>
      <w:r w:rsidR="009D496E" w:rsidRPr="00910DE3">
        <w:rPr>
          <w:b/>
        </w:rPr>
        <w:t>-</w:t>
      </w:r>
      <w:r w:rsidR="009D496E">
        <w:rPr>
          <w:b/>
        </w:rPr>
        <w:t>10</w:t>
      </w:r>
      <w:r w:rsidR="009D496E" w:rsidRPr="00910DE3">
        <w:rPr>
          <w:b/>
        </w:rPr>
        <w:t xml:space="preserve">, индикатор </w:t>
      </w:r>
      <w:r w:rsidR="009D496E">
        <w:rPr>
          <w:b/>
        </w:rPr>
        <w:t>УК</w:t>
      </w:r>
      <w:r w:rsidR="009D496E" w:rsidRPr="00910DE3">
        <w:rPr>
          <w:b/>
        </w:rPr>
        <w:t>-</w:t>
      </w:r>
      <w:r w:rsidR="009D496E">
        <w:rPr>
          <w:b/>
        </w:rPr>
        <w:t>10</w:t>
      </w:r>
      <w:r w:rsidR="009D496E" w:rsidRPr="00910DE3">
        <w:rPr>
          <w:b/>
        </w:rPr>
        <w:t>.1)</w:t>
      </w:r>
    </w:p>
    <w:p w14:paraId="000E65E1" w14:textId="77777777" w:rsidR="00A06021" w:rsidRDefault="00BC2138" w:rsidP="003B795D">
      <w:pPr>
        <w:autoSpaceDE w:val="0"/>
        <w:autoSpaceDN w:val="0"/>
        <w:adjustRightInd w:val="0"/>
        <w:ind w:firstLine="709"/>
        <w:jc w:val="both"/>
      </w:pPr>
      <w:r>
        <w:rPr>
          <w:b/>
        </w:rPr>
        <w:t>Вопросы к опросу</w:t>
      </w:r>
      <w:r w:rsidR="00A06021" w:rsidRPr="00A06021">
        <w:t xml:space="preserve"> </w:t>
      </w:r>
    </w:p>
    <w:p w14:paraId="43672283" w14:textId="77777777" w:rsidR="005C3903" w:rsidRPr="005C3903" w:rsidRDefault="005C3903" w:rsidP="003B795D">
      <w:pPr>
        <w:pStyle w:val="a6"/>
        <w:numPr>
          <w:ilvl w:val="0"/>
          <w:numId w:val="15"/>
        </w:numPr>
        <w:tabs>
          <w:tab w:val="left" w:pos="1078"/>
        </w:tabs>
        <w:autoSpaceDE w:val="0"/>
        <w:autoSpaceDN w:val="0"/>
        <w:adjustRightInd w:val="0"/>
        <w:ind w:left="0" w:firstLine="709"/>
        <w:jc w:val="both"/>
        <w:rPr>
          <w:sz w:val="24"/>
        </w:rPr>
      </w:pPr>
      <w:r w:rsidRPr="005C3903">
        <w:rPr>
          <w:sz w:val="24"/>
        </w:rPr>
        <w:t>Что такое «провалы» рынка?</w:t>
      </w:r>
    </w:p>
    <w:p w14:paraId="66A3C7C9" w14:textId="77777777" w:rsidR="005C3903" w:rsidRPr="005C3903" w:rsidRDefault="005C3903" w:rsidP="003B795D">
      <w:pPr>
        <w:numPr>
          <w:ilvl w:val="0"/>
          <w:numId w:val="15"/>
        </w:numPr>
        <w:tabs>
          <w:tab w:val="left" w:pos="1078"/>
        </w:tabs>
        <w:autoSpaceDE w:val="0"/>
        <w:autoSpaceDN w:val="0"/>
        <w:adjustRightInd w:val="0"/>
        <w:ind w:left="0" w:firstLine="709"/>
        <w:jc w:val="both"/>
      </w:pPr>
      <w:r w:rsidRPr="005C3903">
        <w:t>Что такое внешние эффекты? Приведите пример положительных и отрицательных внешних эффектов.</w:t>
      </w:r>
    </w:p>
    <w:p w14:paraId="34344EE0" w14:textId="77777777" w:rsidR="005C3903" w:rsidRPr="005C3903" w:rsidRDefault="005C3903" w:rsidP="003B795D">
      <w:pPr>
        <w:numPr>
          <w:ilvl w:val="0"/>
          <w:numId w:val="15"/>
        </w:numPr>
        <w:tabs>
          <w:tab w:val="left" w:pos="1078"/>
        </w:tabs>
        <w:autoSpaceDE w:val="0"/>
        <w:autoSpaceDN w:val="0"/>
        <w:adjustRightInd w:val="0"/>
        <w:ind w:left="0" w:firstLine="709"/>
        <w:jc w:val="both"/>
      </w:pPr>
      <w:r w:rsidRPr="005C3903">
        <w:t>Что вы понимаете под общественными благами, какова их специфика?</w:t>
      </w:r>
    </w:p>
    <w:p w14:paraId="55C2AD95" w14:textId="77777777" w:rsidR="005C3903" w:rsidRPr="005C3903" w:rsidRDefault="005C3903" w:rsidP="003B795D">
      <w:pPr>
        <w:numPr>
          <w:ilvl w:val="0"/>
          <w:numId w:val="15"/>
        </w:numPr>
        <w:tabs>
          <w:tab w:val="left" w:pos="1078"/>
        </w:tabs>
        <w:autoSpaceDE w:val="0"/>
        <w:autoSpaceDN w:val="0"/>
        <w:adjustRightInd w:val="0"/>
        <w:ind w:left="0" w:firstLine="709"/>
        <w:jc w:val="both"/>
      </w:pPr>
      <w:r w:rsidRPr="005C3903">
        <w:t>Как можно измерить неравенство в распределении доходов? Что такое кривая Лоренца и коэффициент Джини?</w:t>
      </w:r>
    </w:p>
    <w:p w14:paraId="288A0E8A" w14:textId="77777777" w:rsidR="005C3903" w:rsidRPr="005C3903" w:rsidRDefault="005C3903" w:rsidP="003B795D">
      <w:pPr>
        <w:pStyle w:val="a6"/>
        <w:numPr>
          <w:ilvl w:val="0"/>
          <w:numId w:val="15"/>
        </w:numPr>
        <w:tabs>
          <w:tab w:val="left" w:pos="1078"/>
        </w:tabs>
        <w:autoSpaceDE w:val="0"/>
        <w:autoSpaceDN w:val="0"/>
        <w:adjustRightInd w:val="0"/>
        <w:ind w:left="0" w:firstLine="709"/>
        <w:jc w:val="both"/>
        <w:rPr>
          <w:sz w:val="24"/>
        </w:rPr>
      </w:pPr>
      <w:r w:rsidRPr="005C3903">
        <w:rPr>
          <w:sz w:val="24"/>
        </w:rPr>
        <w:t>Что такое административные средства регулирования?</w:t>
      </w:r>
    </w:p>
    <w:p w14:paraId="535C7CB4" w14:textId="77777777" w:rsidR="005C3903" w:rsidRPr="005C3903" w:rsidRDefault="005C3903" w:rsidP="003B795D">
      <w:pPr>
        <w:pStyle w:val="a6"/>
        <w:numPr>
          <w:ilvl w:val="0"/>
          <w:numId w:val="15"/>
        </w:numPr>
        <w:tabs>
          <w:tab w:val="left" w:pos="1078"/>
        </w:tabs>
        <w:autoSpaceDE w:val="0"/>
        <w:autoSpaceDN w:val="0"/>
        <w:adjustRightInd w:val="0"/>
        <w:ind w:left="0" w:firstLine="709"/>
        <w:jc w:val="both"/>
        <w:rPr>
          <w:sz w:val="24"/>
        </w:rPr>
      </w:pPr>
      <w:r w:rsidRPr="005C3903">
        <w:rPr>
          <w:sz w:val="24"/>
        </w:rPr>
        <w:t>В чем состоят экономические методы ГРЭ?</w:t>
      </w:r>
    </w:p>
    <w:p w14:paraId="1E28E48D" w14:textId="77777777" w:rsidR="005C3903" w:rsidRPr="005C3903" w:rsidRDefault="005C3903" w:rsidP="003B795D">
      <w:pPr>
        <w:pStyle w:val="a6"/>
        <w:numPr>
          <w:ilvl w:val="0"/>
          <w:numId w:val="15"/>
        </w:numPr>
        <w:tabs>
          <w:tab w:val="left" w:pos="1078"/>
        </w:tabs>
        <w:autoSpaceDE w:val="0"/>
        <w:autoSpaceDN w:val="0"/>
        <w:adjustRightInd w:val="0"/>
        <w:ind w:left="0" w:firstLine="709"/>
        <w:jc w:val="both"/>
        <w:rPr>
          <w:sz w:val="24"/>
        </w:rPr>
      </w:pPr>
      <w:r w:rsidRPr="005C3903">
        <w:rPr>
          <w:sz w:val="24"/>
        </w:rPr>
        <w:t>Какую роль в ГРЭ играет государственной сектор?</w:t>
      </w:r>
    </w:p>
    <w:p w14:paraId="21D4C2ED" w14:textId="77777777" w:rsidR="005C3903" w:rsidRDefault="005C3903" w:rsidP="00295515">
      <w:pPr>
        <w:autoSpaceDE w:val="0"/>
        <w:autoSpaceDN w:val="0"/>
        <w:adjustRightInd w:val="0"/>
        <w:jc w:val="both"/>
        <w:rPr>
          <w:b/>
          <w:i/>
        </w:rPr>
      </w:pPr>
    </w:p>
    <w:p w14:paraId="7A46BF6F" w14:textId="77777777" w:rsidR="009D496E" w:rsidRPr="00910DE3" w:rsidRDefault="00BC2138" w:rsidP="009D496E">
      <w:pPr>
        <w:autoSpaceDE w:val="0"/>
        <w:autoSpaceDN w:val="0"/>
        <w:adjustRightInd w:val="0"/>
        <w:jc w:val="center"/>
        <w:rPr>
          <w:b/>
          <w:bCs/>
          <w:u w:val="single"/>
        </w:rPr>
      </w:pPr>
      <w:r w:rsidRPr="00BC2138">
        <w:rPr>
          <w:b/>
        </w:rPr>
        <w:t>Тема 7. Макроэк</w:t>
      </w:r>
      <w:r w:rsidR="009D496E">
        <w:rPr>
          <w:b/>
        </w:rPr>
        <w:t xml:space="preserve">ономический анализ и его методы </w:t>
      </w:r>
      <w:r w:rsidR="009D496E" w:rsidRPr="00910DE3">
        <w:rPr>
          <w:b/>
        </w:rPr>
        <w:t xml:space="preserve">(Компетенция </w:t>
      </w:r>
      <w:r w:rsidR="009D496E">
        <w:rPr>
          <w:b/>
        </w:rPr>
        <w:t>УК</w:t>
      </w:r>
      <w:r w:rsidR="009D496E" w:rsidRPr="00910DE3">
        <w:rPr>
          <w:b/>
        </w:rPr>
        <w:t>-</w:t>
      </w:r>
      <w:r w:rsidR="009D496E">
        <w:rPr>
          <w:b/>
        </w:rPr>
        <w:t>10</w:t>
      </w:r>
      <w:r w:rsidR="009D496E" w:rsidRPr="00910DE3">
        <w:rPr>
          <w:b/>
        </w:rPr>
        <w:t xml:space="preserve">, индикатор </w:t>
      </w:r>
      <w:r w:rsidR="009D496E">
        <w:rPr>
          <w:b/>
        </w:rPr>
        <w:t>УК</w:t>
      </w:r>
      <w:r w:rsidR="009D496E" w:rsidRPr="00910DE3">
        <w:rPr>
          <w:b/>
        </w:rPr>
        <w:t>-</w:t>
      </w:r>
      <w:r w:rsidR="009D496E">
        <w:rPr>
          <w:b/>
        </w:rPr>
        <w:t>10</w:t>
      </w:r>
      <w:r w:rsidR="009D496E" w:rsidRPr="00910DE3">
        <w:rPr>
          <w:b/>
        </w:rPr>
        <w:t>.1)</w:t>
      </w:r>
    </w:p>
    <w:p w14:paraId="072AEE27" w14:textId="77777777" w:rsidR="00D31E54" w:rsidRPr="00D31E54" w:rsidRDefault="00D31E54" w:rsidP="003B795D">
      <w:pPr>
        <w:autoSpaceDE w:val="0"/>
        <w:autoSpaceDN w:val="0"/>
        <w:adjustRightInd w:val="0"/>
        <w:ind w:firstLine="709"/>
        <w:jc w:val="both"/>
        <w:rPr>
          <w:b/>
        </w:rPr>
      </w:pPr>
      <w:r w:rsidRPr="00D31E54">
        <w:rPr>
          <w:b/>
        </w:rPr>
        <w:t xml:space="preserve">Вопросы к опросу </w:t>
      </w:r>
    </w:p>
    <w:p w14:paraId="14FF0624" w14:textId="77777777" w:rsidR="00295515" w:rsidRPr="00354B4B" w:rsidRDefault="00295515" w:rsidP="003B795D">
      <w:pPr>
        <w:pStyle w:val="a6"/>
        <w:numPr>
          <w:ilvl w:val="0"/>
          <w:numId w:val="19"/>
        </w:numPr>
        <w:tabs>
          <w:tab w:val="left" w:pos="1134"/>
        </w:tabs>
        <w:autoSpaceDE w:val="0"/>
        <w:autoSpaceDN w:val="0"/>
        <w:adjustRightInd w:val="0"/>
        <w:ind w:left="0" w:firstLine="709"/>
        <w:jc w:val="both"/>
        <w:rPr>
          <w:sz w:val="24"/>
        </w:rPr>
      </w:pPr>
      <w:r w:rsidRPr="00354B4B">
        <w:rPr>
          <w:sz w:val="24"/>
        </w:rPr>
        <w:t>В чем заключается специфика предмета микроэкономики и макроэкономики?</w:t>
      </w:r>
    </w:p>
    <w:p w14:paraId="169B60DB" w14:textId="77777777" w:rsidR="00295515" w:rsidRPr="00354B4B" w:rsidRDefault="00295515" w:rsidP="003B795D">
      <w:pPr>
        <w:pStyle w:val="a6"/>
        <w:numPr>
          <w:ilvl w:val="0"/>
          <w:numId w:val="19"/>
        </w:numPr>
        <w:tabs>
          <w:tab w:val="left" w:pos="1134"/>
        </w:tabs>
        <w:autoSpaceDE w:val="0"/>
        <w:autoSpaceDN w:val="0"/>
        <w:adjustRightInd w:val="0"/>
        <w:ind w:left="0" w:firstLine="709"/>
        <w:jc w:val="both"/>
        <w:rPr>
          <w:sz w:val="24"/>
        </w:rPr>
      </w:pPr>
      <w:r w:rsidRPr="00354B4B">
        <w:rPr>
          <w:sz w:val="24"/>
        </w:rPr>
        <w:t xml:space="preserve">В чем заключается различие между макроэкономическим анализом </w:t>
      </w:r>
      <w:r w:rsidRPr="00354B4B">
        <w:rPr>
          <w:sz w:val="24"/>
          <w:lang w:val="en-US"/>
        </w:rPr>
        <w:t>ex</w:t>
      </w:r>
      <w:r w:rsidRPr="00354B4B">
        <w:rPr>
          <w:sz w:val="24"/>
        </w:rPr>
        <w:t xml:space="preserve"> </w:t>
      </w:r>
      <w:r w:rsidRPr="00354B4B">
        <w:rPr>
          <w:sz w:val="24"/>
          <w:lang w:val="en-US"/>
        </w:rPr>
        <w:t>ante</w:t>
      </w:r>
      <w:r w:rsidRPr="00354B4B">
        <w:rPr>
          <w:sz w:val="24"/>
        </w:rPr>
        <w:t xml:space="preserve"> и </w:t>
      </w:r>
      <w:r w:rsidRPr="00354B4B">
        <w:rPr>
          <w:sz w:val="24"/>
          <w:lang w:val="en-US"/>
        </w:rPr>
        <w:t>ex</w:t>
      </w:r>
      <w:r w:rsidRPr="00354B4B">
        <w:rPr>
          <w:sz w:val="24"/>
        </w:rPr>
        <w:t xml:space="preserve"> </w:t>
      </w:r>
      <w:r w:rsidRPr="00354B4B">
        <w:rPr>
          <w:sz w:val="24"/>
          <w:lang w:val="en-US"/>
        </w:rPr>
        <w:t>post</w:t>
      </w:r>
      <w:r w:rsidRPr="00354B4B">
        <w:rPr>
          <w:sz w:val="24"/>
        </w:rPr>
        <w:t>?</w:t>
      </w:r>
    </w:p>
    <w:p w14:paraId="61DF79DD" w14:textId="77777777" w:rsidR="00295515" w:rsidRPr="00354B4B" w:rsidRDefault="00295515" w:rsidP="003B795D">
      <w:pPr>
        <w:pStyle w:val="a6"/>
        <w:numPr>
          <w:ilvl w:val="0"/>
          <w:numId w:val="19"/>
        </w:numPr>
        <w:tabs>
          <w:tab w:val="left" w:pos="1134"/>
        </w:tabs>
        <w:autoSpaceDE w:val="0"/>
        <w:autoSpaceDN w:val="0"/>
        <w:adjustRightInd w:val="0"/>
        <w:ind w:left="0" w:firstLine="709"/>
        <w:jc w:val="both"/>
        <w:rPr>
          <w:sz w:val="24"/>
        </w:rPr>
      </w:pPr>
      <w:r w:rsidRPr="00354B4B">
        <w:rPr>
          <w:sz w:val="24"/>
        </w:rPr>
        <w:t xml:space="preserve">Определите принадлежность величин к запасам или к потокам: а) размер потребительских расходов за год; б) число потерявших работу в течение квартала; в) государственный долг; г) объем инвестиций за год; д) общее число безработных; е) величину сбережений домохозяйств за год. </w:t>
      </w:r>
    </w:p>
    <w:p w14:paraId="5552F7FD" w14:textId="77777777" w:rsidR="00295515" w:rsidRPr="00354B4B" w:rsidRDefault="00295515" w:rsidP="003B795D">
      <w:pPr>
        <w:pStyle w:val="a6"/>
        <w:numPr>
          <w:ilvl w:val="0"/>
          <w:numId w:val="19"/>
        </w:numPr>
        <w:tabs>
          <w:tab w:val="left" w:pos="1134"/>
        </w:tabs>
        <w:autoSpaceDE w:val="0"/>
        <w:autoSpaceDN w:val="0"/>
        <w:adjustRightInd w:val="0"/>
        <w:ind w:left="0" w:firstLine="709"/>
        <w:jc w:val="both"/>
        <w:rPr>
          <w:sz w:val="24"/>
        </w:rPr>
      </w:pPr>
      <w:r w:rsidRPr="00354B4B">
        <w:rPr>
          <w:sz w:val="24"/>
        </w:rPr>
        <w:t xml:space="preserve">Чем определяется подразделение национальной экономики на реальный и денежный (финансовый) сектор?  </w:t>
      </w:r>
    </w:p>
    <w:p w14:paraId="6B00838B" w14:textId="77777777" w:rsidR="00295515" w:rsidRPr="001224DF" w:rsidRDefault="00295515" w:rsidP="00295515">
      <w:pPr>
        <w:autoSpaceDE w:val="0"/>
        <w:autoSpaceDN w:val="0"/>
        <w:adjustRightInd w:val="0"/>
        <w:jc w:val="both"/>
      </w:pPr>
    </w:p>
    <w:p w14:paraId="0DC35526" w14:textId="77777777" w:rsidR="009D496E" w:rsidRPr="00910DE3" w:rsidRDefault="00FC7F57" w:rsidP="009D496E">
      <w:pPr>
        <w:autoSpaceDE w:val="0"/>
        <w:autoSpaceDN w:val="0"/>
        <w:adjustRightInd w:val="0"/>
        <w:jc w:val="center"/>
        <w:rPr>
          <w:b/>
          <w:bCs/>
          <w:u w:val="single"/>
        </w:rPr>
      </w:pPr>
      <w:r w:rsidRPr="00FC7F57">
        <w:rPr>
          <w:b/>
        </w:rPr>
        <w:t>Тема 8. Структура национальной экономики и народнохозяйственный кругооборот</w:t>
      </w:r>
      <w:r w:rsidR="009D496E">
        <w:rPr>
          <w:b/>
        </w:rPr>
        <w:t xml:space="preserve"> </w:t>
      </w:r>
      <w:r w:rsidR="009D496E" w:rsidRPr="00910DE3">
        <w:rPr>
          <w:b/>
        </w:rPr>
        <w:t xml:space="preserve">(Компетенция </w:t>
      </w:r>
      <w:r w:rsidR="009D496E">
        <w:rPr>
          <w:b/>
        </w:rPr>
        <w:t>УК</w:t>
      </w:r>
      <w:r w:rsidR="009D496E" w:rsidRPr="00910DE3">
        <w:rPr>
          <w:b/>
        </w:rPr>
        <w:t>-</w:t>
      </w:r>
      <w:r w:rsidR="009D496E">
        <w:rPr>
          <w:b/>
        </w:rPr>
        <w:t>10</w:t>
      </w:r>
      <w:r w:rsidR="009D496E" w:rsidRPr="00910DE3">
        <w:rPr>
          <w:b/>
        </w:rPr>
        <w:t xml:space="preserve">, индикатор </w:t>
      </w:r>
      <w:r w:rsidR="009D496E">
        <w:rPr>
          <w:b/>
        </w:rPr>
        <w:t>УК</w:t>
      </w:r>
      <w:r w:rsidR="009D496E" w:rsidRPr="00910DE3">
        <w:rPr>
          <w:b/>
        </w:rPr>
        <w:t>-</w:t>
      </w:r>
      <w:r w:rsidR="009D496E">
        <w:rPr>
          <w:b/>
        </w:rPr>
        <w:t>10</w:t>
      </w:r>
      <w:r w:rsidR="009D496E" w:rsidRPr="00910DE3">
        <w:rPr>
          <w:b/>
        </w:rPr>
        <w:t>.1)</w:t>
      </w:r>
    </w:p>
    <w:p w14:paraId="19A64AC7" w14:textId="77777777" w:rsidR="00FC7F57" w:rsidRDefault="00ED0A9C" w:rsidP="003B795D">
      <w:pPr>
        <w:autoSpaceDE w:val="0"/>
        <w:autoSpaceDN w:val="0"/>
        <w:adjustRightInd w:val="0"/>
        <w:ind w:firstLine="709"/>
        <w:jc w:val="both"/>
        <w:rPr>
          <w:b/>
        </w:rPr>
      </w:pPr>
      <w:r w:rsidRPr="00FC7F57">
        <w:rPr>
          <w:b/>
        </w:rPr>
        <w:t>К</w:t>
      </w:r>
      <w:r w:rsidR="00295515" w:rsidRPr="00FC7F57">
        <w:rPr>
          <w:b/>
        </w:rPr>
        <w:t>онтрольная работа</w:t>
      </w:r>
    </w:p>
    <w:p w14:paraId="1B8F8212" w14:textId="77777777" w:rsidR="00295515" w:rsidRDefault="00295515" w:rsidP="003B795D">
      <w:pPr>
        <w:autoSpaceDE w:val="0"/>
        <w:autoSpaceDN w:val="0"/>
        <w:adjustRightInd w:val="0"/>
        <w:ind w:firstLine="709"/>
        <w:jc w:val="both"/>
      </w:pPr>
      <w:r w:rsidRPr="001224DF">
        <w:t>По двух</w:t>
      </w:r>
      <w:r w:rsidR="00FC7F57">
        <w:t>-</w:t>
      </w:r>
      <w:r w:rsidRPr="001224DF">
        <w:t>, трех</w:t>
      </w:r>
      <w:r w:rsidR="00FC7F57">
        <w:t>-</w:t>
      </w:r>
      <w:r w:rsidRPr="001224DF">
        <w:t>, четырех</w:t>
      </w:r>
      <w:r w:rsidR="00FC7F57">
        <w:t>-</w:t>
      </w:r>
      <w:r w:rsidRPr="001224DF">
        <w:t xml:space="preserve"> секторной модели экономического кругооборота подписать названия экономических потоков и их направление.</w:t>
      </w:r>
    </w:p>
    <w:p w14:paraId="6B7DB4D8" w14:textId="77777777" w:rsidR="00ED0A9C" w:rsidRPr="001224DF" w:rsidRDefault="00ED0A9C" w:rsidP="00295515">
      <w:pPr>
        <w:autoSpaceDE w:val="0"/>
        <w:autoSpaceDN w:val="0"/>
        <w:adjustRightInd w:val="0"/>
        <w:jc w:val="both"/>
      </w:pPr>
    </w:p>
    <w:p w14:paraId="508FA72C" w14:textId="77777777" w:rsidR="009D496E" w:rsidRPr="00910DE3" w:rsidRDefault="00452C5A" w:rsidP="009D496E">
      <w:pPr>
        <w:autoSpaceDE w:val="0"/>
        <w:autoSpaceDN w:val="0"/>
        <w:adjustRightInd w:val="0"/>
        <w:jc w:val="center"/>
        <w:rPr>
          <w:b/>
          <w:bCs/>
          <w:u w:val="single"/>
        </w:rPr>
      </w:pPr>
      <w:r w:rsidRPr="00452C5A">
        <w:rPr>
          <w:b/>
        </w:rPr>
        <w:t>Тема 9. Измер</w:t>
      </w:r>
      <w:r w:rsidR="003B795D">
        <w:rPr>
          <w:b/>
        </w:rPr>
        <w:t>ение национального производства</w:t>
      </w:r>
      <w:r w:rsidR="009D496E">
        <w:rPr>
          <w:b/>
        </w:rPr>
        <w:t xml:space="preserve"> </w:t>
      </w:r>
      <w:r w:rsidR="009D496E" w:rsidRPr="00910DE3">
        <w:rPr>
          <w:b/>
        </w:rPr>
        <w:t xml:space="preserve">(Компетенция </w:t>
      </w:r>
      <w:r w:rsidR="009D496E">
        <w:rPr>
          <w:b/>
        </w:rPr>
        <w:t>УК</w:t>
      </w:r>
      <w:r w:rsidR="009D496E" w:rsidRPr="00910DE3">
        <w:rPr>
          <w:b/>
        </w:rPr>
        <w:t>-</w:t>
      </w:r>
      <w:r w:rsidR="009D496E">
        <w:rPr>
          <w:b/>
        </w:rPr>
        <w:t>10</w:t>
      </w:r>
      <w:r w:rsidR="009D496E" w:rsidRPr="00910DE3">
        <w:rPr>
          <w:b/>
        </w:rPr>
        <w:t xml:space="preserve">, индикатор </w:t>
      </w:r>
      <w:r w:rsidR="009D496E">
        <w:rPr>
          <w:b/>
        </w:rPr>
        <w:t>УК</w:t>
      </w:r>
      <w:r w:rsidR="009D496E" w:rsidRPr="00910DE3">
        <w:rPr>
          <w:b/>
        </w:rPr>
        <w:t>-</w:t>
      </w:r>
      <w:r w:rsidR="009D496E">
        <w:rPr>
          <w:b/>
        </w:rPr>
        <w:t>10</w:t>
      </w:r>
      <w:r w:rsidR="009D496E" w:rsidRPr="00910DE3">
        <w:rPr>
          <w:b/>
        </w:rPr>
        <w:t>.1)</w:t>
      </w:r>
    </w:p>
    <w:p w14:paraId="320D219F" w14:textId="77777777" w:rsidR="00452C5A" w:rsidRDefault="009D496E" w:rsidP="009D496E">
      <w:pPr>
        <w:autoSpaceDE w:val="0"/>
        <w:autoSpaceDN w:val="0"/>
        <w:adjustRightInd w:val="0"/>
        <w:jc w:val="both"/>
        <w:rPr>
          <w:b/>
        </w:rPr>
      </w:pPr>
      <w:r>
        <w:rPr>
          <w:b/>
        </w:rPr>
        <w:t>Семинарское занятие:</w:t>
      </w:r>
    </w:p>
    <w:p w14:paraId="3CCF940C" w14:textId="77777777" w:rsidR="009D496E" w:rsidRDefault="009D496E" w:rsidP="009D496E">
      <w:pPr>
        <w:autoSpaceDE w:val="0"/>
        <w:autoSpaceDN w:val="0"/>
        <w:adjustRightInd w:val="0"/>
        <w:jc w:val="both"/>
        <w:rPr>
          <w:b/>
        </w:rPr>
      </w:pPr>
      <w:r>
        <w:rPr>
          <w:b/>
        </w:rPr>
        <w:t>Примеры задач:</w:t>
      </w:r>
    </w:p>
    <w:p w14:paraId="026F6E8C" w14:textId="77777777" w:rsidR="009D496E" w:rsidRPr="009D496E" w:rsidRDefault="009D496E" w:rsidP="009D496E">
      <w:pPr>
        <w:spacing w:after="160" w:line="259" w:lineRule="auto"/>
        <w:jc w:val="both"/>
        <w:rPr>
          <w:rFonts w:eastAsia="Calibri"/>
          <w:sz w:val="22"/>
          <w:szCs w:val="22"/>
          <w:lang w:eastAsia="en-US"/>
        </w:rPr>
      </w:pPr>
      <w:r w:rsidRPr="009D496E">
        <w:rPr>
          <w:rFonts w:eastAsia="Calibri"/>
          <w:b/>
          <w:sz w:val="22"/>
          <w:szCs w:val="22"/>
          <w:lang w:eastAsia="en-US"/>
        </w:rPr>
        <w:t xml:space="preserve">Задача 1. </w:t>
      </w:r>
      <w:r w:rsidRPr="009D496E">
        <w:rPr>
          <w:rFonts w:eastAsia="Calibri"/>
          <w:sz w:val="22"/>
          <w:szCs w:val="22"/>
          <w:lang w:eastAsia="en-US"/>
        </w:rPr>
        <w:t>В прошлом  году  в  экономике  страны  заработная  плата  составила  250 млрд евро, процентные  платежи —  15 млрд евро, арендная  плата —  12 млрд евро, пособия  по  безработице  —  8  млрд  евро,  пенсии  —  4  млрд  евро,  доходы от продажи акций  на фондовой бирже —  10 млрд евро, прибыль корпораций — 50 млрд евро, амортизация —  30 млрд евро, косвенные налоги —  20 млрд евро, прямые налоги — 35 млрд евро. Определите ВВП страны в прошлом году.</w:t>
      </w:r>
    </w:p>
    <w:p w14:paraId="07F0B0B4" w14:textId="77777777" w:rsidR="009D496E" w:rsidRPr="009D496E" w:rsidRDefault="009D496E" w:rsidP="009D496E">
      <w:pPr>
        <w:spacing w:after="160" w:line="259" w:lineRule="auto"/>
        <w:jc w:val="both"/>
        <w:rPr>
          <w:rFonts w:eastAsia="Calibri"/>
          <w:sz w:val="22"/>
          <w:szCs w:val="22"/>
          <w:lang w:eastAsia="en-US"/>
        </w:rPr>
      </w:pPr>
      <w:r w:rsidRPr="009D496E">
        <w:rPr>
          <w:rFonts w:eastAsia="Calibri"/>
          <w:b/>
          <w:sz w:val="22"/>
          <w:szCs w:val="22"/>
          <w:lang w:eastAsia="en-US"/>
        </w:rPr>
        <w:lastRenderedPageBreak/>
        <w:t>Задача 2.</w:t>
      </w:r>
      <w:r w:rsidRPr="009D496E">
        <w:rPr>
          <w:rFonts w:eastAsia="Calibri"/>
          <w:sz w:val="22"/>
          <w:szCs w:val="22"/>
          <w:lang w:eastAsia="en-US"/>
        </w:rPr>
        <w:t xml:space="preserve"> В </w:t>
      </w:r>
      <w:r w:rsidRPr="009D496E">
        <w:rPr>
          <w:rFonts w:eastAsia="Calibri"/>
          <w:b/>
          <w:i/>
          <w:sz w:val="22"/>
          <w:szCs w:val="22"/>
          <w:lang w:val="en-US" w:eastAsia="en-US"/>
        </w:rPr>
        <w:t>t</w:t>
      </w:r>
      <w:r w:rsidRPr="009D496E">
        <w:rPr>
          <w:rFonts w:eastAsia="Calibri"/>
          <w:sz w:val="22"/>
          <w:szCs w:val="22"/>
          <w:lang w:eastAsia="en-US"/>
        </w:rPr>
        <w:t xml:space="preserve"> году  в Стране  расходы  потребителей  на покупку  товаров  и услуг составили  38  млн  дукатов,  расходы  на  приобретение  ценных  бумаг  — 4 млн дукатов,  государственные  закупки  товаров  и услуг —  18 млн  дукатов, государственные трансферты  населению — 2 млн дукатов, а  инвестиционные расходы  фирм  —  24  млн  дукатов,.  Определите ВВП  Стране  в </w:t>
      </w:r>
      <w:r w:rsidRPr="009D496E">
        <w:rPr>
          <w:rFonts w:eastAsia="Calibri"/>
          <w:b/>
          <w:i/>
          <w:sz w:val="22"/>
          <w:szCs w:val="22"/>
          <w:lang w:eastAsia="en-US"/>
        </w:rPr>
        <w:t>t</w:t>
      </w:r>
      <w:r w:rsidRPr="009D496E">
        <w:rPr>
          <w:rFonts w:eastAsia="Calibri"/>
          <w:sz w:val="22"/>
          <w:szCs w:val="22"/>
          <w:lang w:eastAsia="en-US"/>
        </w:rPr>
        <w:t xml:space="preserve">  году, если  отечественные  предприятия  продали  за  границу  товаров  и  услуг на  10 млн  дукатов,  а  иностранные  поставили  в  страну  товаров  и  услуг  на 8  млн дукатов.</w:t>
      </w:r>
    </w:p>
    <w:p w14:paraId="37B79394" w14:textId="77777777" w:rsidR="003B795D" w:rsidRPr="00452C5A" w:rsidRDefault="003B795D" w:rsidP="003B795D">
      <w:pPr>
        <w:autoSpaceDE w:val="0"/>
        <w:autoSpaceDN w:val="0"/>
        <w:adjustRightInd w:val="0"/>
        <w:ind w:firstLine="709"/>
        <w:jc w:val="both"/>
        <w:rPr>
          <w:b/>
        </w:rPr>
      </w:pPr>
    </w:p>
    <w:p w14:paraId="18A5695A" w14:textId="77777777" w:rsidR="00452C5A" w:rsidRDefault="00452C5A" w:rsidP="009D496E">
      <w:pPr>
        <w:autoSpaceDE w:val="0"/>
        <w:autoSpaceDN w:val="0"/>
        <w:adjustRightInd w:val="0"/>
        <w:jc w:val="both"/>
        <w:rPr>
          <w:b/>
        </w:rPr>
      </w:pPr>
      <w:r>
        <w:rPr>
          <w:b/>
        </w:rPr>
        <w:t>Тест. Обсуждение тестовых вопросов.</w:t>
      </w:r>
    </w:p>
    <w:p w14:paraId="1CC76F06" w14:textId="77777777" w:rsidR="00295515" w:rsidRPr="003B795D" w:rsidRDefault="00295515" w:rsidP="003B795D">
      <w:pPr>
        <w:keepNext/>
        <w:keepLines/>
        <w:autoSpaceDE w:val="0"/>
        <w:autoSpaceDN w:val="0"/>
        <w:adjustRightInd w:val="0"/>
        <w:spacing w:before="200"/>
        <w:jc w:val="both"/>
        <w:rPr>
          <w:i/>
        </w:rPr>
      </w:pPr>
      <w:r w:rsidRPr="003B795D">
        <w:rPr>
          <w:i/>
        </w:rPr>
        <w:t>Тест 1.</w:t>
      </w:r>
      <w:r w:rsidRPr="003B795D">
        <w:rPr>
          <w:b/>
          <w:i/>
        </w:rPr>
        <w:t xml:space="preserve"> </w:t>
      </w:r>
      <w:r w:rsidRPr="003B795D">
        <w:rPr>
          <w:i/>
        </w:rPr>
        <w:t>Потенциально возможный ВВП (ВНП) измеряется как:</w:t>
      </w:r>
    </w:p>
    <w:p w14:paraId="29FAFE0A" w14:textId="77777777" w:rsidR="00295515" w:rsidRPr="001224DF" w:rsidRDefault="00295515" w:rsidP="003B795D">
      <w:pPr>
        <w:autoSpaceDE w:val="0"/>
        <w:autoSpaceDN w:val="0"/>
        <w:adjustRightInd w:val="0"/>
        <w:ind w:left="567"/>
        <w:jc w:val="both"/>
      </w:pPr>
      <w:r w:rsidRPr="001224DF">
        <w:t>а) степень, в которой он может возрасти под влиянием максимальных инвестиций;</w:t>
      </w:r>
    </w:p>
    <w:p w14:paraId="1CF09CB4" w14:textId="77777777" w:rsidR="00295515" w:rsidRPr="001224DF" w:rsidRDefault="00295515" w:rsidP="003B795D">
      <w:pPr>
        <w:autoSpaceDE w:val="0"/>
        <w:autoSpaceDN w:val="0"/>
        <w:adjustRightInd w:val="0"/>
        <w:ind w:left="567"/>
        <w:jc w:val="both"/>
      </w:pPr>
      <w:r w:rsidRPr="001224DF">
        <w:t>б) стоимость товаров и услуг, которые могут быть произведены, если экономика действует при полной занятости факторов труда и капитала;</w:t>
      </w:r>
    </w:p>
    <w:p w14:paraId="55B85B6A" w14:textId="77777777" w:rsidR="00295515" w:rsidRPr="001224DF" w:rsidRDefault="00295515" w:rsidP="003B795D">
      <w:pPr>
        <w:autoSpaceDE w:val="0"/>
        <w:autoSpaceDN w:val="0"/>
        <w:adjustRightInd w:val="0"/>
        <w:ind w:left="567"/>
        <w:jc w:val="both"/>
      </w:pPr>
      <w:r w:rsidRPr="001224DF">
        <w:t>в) стоимость товаров и услуг, которые могут быть произведены, если экономика функционирует в условиях полной занятости фактора труда;</w:t>
      </w:r>
    </w:p>
    <w:p w14:paraId="1C97C9ED" w14:textId="77777777" w:rsidR="00295515" w:rsidRPr="001224DF" w:rsidRDefault="00295515" w:rsidP="003B795D">
      <w:pPr>
        <w:autoSpaceDE w:val="0"/>
        <w:autoSpaceDN w:val="0"/>
        <w:adjustRightInd w:val="0"/>
        <w:ind w:left="567"/>
        <w:jc w:val="both"/>
      </w:pPr>
      <w:r w:rsidRPr="001224DF">
        <w:t>г) стоимость всех товаров и услуг, произведенных экономикой страны за 1 год.</w:t>
      </w:r>
    </w:p>
    <w:p w14:paraId="062A4977" w14:textId="77777777" w:rsidR="00295515" w:rsidRPr="003B795D" w:rsidRDefault="00295515" w:rsidP="003B795D">
      <w:pPr>
        <w:keepNext/>
        <w:keepLines/>
        <w:autoSpaceDE w:val="0"/>
        <w:autoSpaceDN w:val="0"/>
        <w:adjustRightInd w:val="0"/>
        <w:spacing w:before="200"/>
        <w:jc w:val="both"/>
        <w:rPr>
          <w:i/>
        </w:rPr>
      </w:pPr>
      <w:r w:rsidRPr="003B795D">
        <w:rPr>
          <w:i/>
        </w:rPr>
        <w:t>Тест 2. Номинальный валовой внутренний продукт исчисляется:</w:t>
      </w:r>
    </w:p>
    <w:p w14:paraId="1F510ED5" w14:textId="77777777" w:rsidR="00295515" w:rsidRPr="001224DF" w:rsidRDefault="00295515" w:rsidP="003B795D">
      <w:pPr>
        <w:autoSpaceDE w:val="0"/>
        <w:autoSpaceDN w:val="0"/>
        <w:adjustRightInd w:val="0"/>
        <w:ind w:left="567"/>
        <w:jc w:val="both"/>
      </w:pPr>
      <w:r w:rsidRPr="001224DF">
        <w:t>а) в ценах текущего года;</w:t>
      </w:r>
    </w:p>
    <w:p w14:paraId="03B2C87D" w14:textId="77777777" w:rsidR="00295515" w:rsidRPr="001224DF" w:rsidRDefault="00295515" w:rsidP="003B795D">
      <w:pPr>
        <w:autoSpaceDE w:val="0"/>
        <w:autoSpaceDN w:val="0"/>
        <w:adjustRightInd w:val="0"/>
        <w:ind w:left="567"/>
        <w:jc w:val="both"/>
      </w:pPr>
      <w:r w:rsidRPr="001224DF">
        <w:t>б) в ценах базового года;</w:t>
      </w:r>
    </w:p>
    <w:p w14:paraId="7CC22558" w14:textId="77777777" w:rsidR="00295515" w:rsidRPr="001224DF" w:rsidRDefault="00295515" w:rsidP="003B795D">
      <w:pPr>
        <w:autoSpaceDE w:val="0"/>
        <w:autoSpaceDN w:val="0"/>
        <w:adjustRightInd w:val="0"/>
        <w:ind w:left="567"/>
        <w:jc w:val="both"/>
      </w:pPr>
      <w:r w:rsidRPr="001224DF">
        <w:t>в) в оптовых ценах;</w:t>
      </w:r>
    </w:p>
    <w:p w14:paraId="3F1F9B2D" w14:textId="77777777" w:rsidR="00295515" w:rsidRPr="001224DF" w:rsidRDefault="00295515" w:rsidP="003B795D">
      <w:pPr>
        <w:autoSpaceDE w:val="0"/>
        <w:autoSpaceDN w:val="0"/>
        <w:adjustRightInd w:val="0"/>
        <w:ind w:left="567"/>
        <w:jc w:val="both"/>
      </w:pPr>
      <w:r w:rsidRPr="001224DF">
        <w:t>г) в экспортных ценах.</w:t>
      </w:r>
    </w:p>
    <w:p w14:paraId="3A90F114" w14:textId="77777777" w:rsidR="00295515" w:rsidRPr="003B795D" w:rsidRDefault="00295515" w:rsidP="003B795D">
      <w:pPr>
        <w:keepNext/>
        <w:keepLines/>
        <w:autoSpaceDE w:val="0"/>
        <w:autoSpaceDN w:val="0"/>
        <w:adjustRightInd w:val="0"/>
        <w:spacing w:before="200"/>
        <w:jc w:val="both"/>
        <w:rPr>
          <w:i/>
        </w:rPr>
      </w:pPr>
      <w:r w:rsidRPr="003B795D">
        <w:rPr>
          <w:i/>
        </w:rPr>
        <w:t>Тест 3. Отношение между номинальным и реальным ВНП называется дефлятором:</w:t>
      </w:r>
    </w:p>
    <w:p w14:paraId="657D5D09" w14:textId="77777777" w:rsidR="00295515" w:rsidRPr="001224DF" w:rsidRDefault="00295515" w:rsidP="003B795D">
      <w:pPr>
        <w:autoSpaceDE w:val="0"/>
        <w:autoSpaceDN w:val="0"/>
        <w:adjustRightInd w:val="0"/>
        <w:ind w:left="567"/>
        <w:jc w:val="both"/>
      </w:pPr>
      <w:r w:rsidRPr="001224DF">
        <w:t>а) да;</w:t>
      </w:r>
    </w:p>
    <w:p w14:paraId="15671B22" w14:textId="77777777" w:rsidR="00295515" w:rsidRPr="001224DF" w:rsidRDefault="00295515" w:rsidP="003B795D">
      <w:pPr>
        <w:autoSpaceDE w:val="0"/>
        <w:autoSpaceDN w:val="0"/>
        <w:adjustRightInd w:val="0"/>
        <w:ind w:left="567"/>
        <w:jc w:val="both"/>
      </w:pPr>
      <w:r w:rsidRPr="001224DF">
        <w:t>б) нет.</w:t>
      </w:r>
    </w:p>
    <w:p w14:paraId="2F889A4E" w14:textId="77777777" w:rsidR="00295515" w:rsidRPr="003B795D" w:rsidRDefault="00295515" w:rsidP="003B795D">
      <w:pPr>
        <w:keepNext/>
        <w:keepLines/>
        <w:autoSpaceDE w:val="0"/>
        <w:autoSpaceDN w:val="0"/>
        <w:adjustRightInd w:val="0"/>
        <w:spacing w:before="200"/>
        <w:jc w:val="both"/>
        <w:rPr>
          <w:i/>
        </w:rPr>
      </w:pPr>
      <w:r w:rsidRPr="003B795D">
        <w:rPr>
          <w:i/>
        </w:rPr>
        <w:t>Тест 4. Недостаток ВВП (ВНП) как измерителя объема общественного производства заключается в том, что этот показатель не учитывает:</w:t>
      </w:r>
    </w:p>
    <w:p w14:paraId="26946998" w14:textId="77777777" w:rsidR="00295515" w:rsidRPr="001224DF" w:rsidRDefault="00295515" w:rsidP="003B795D">
      <w:pPr>
        <w:autoSpaceDE w:val="0"/>
        <w:autoSpaceDN w:val="0"/>
        <w:adjustRightInd w:val="0"/>
        <w:ind w:left="567"/>
        <w:jc w:val="both"/>
      </w:pPr>
      <w:r w:rsidRPr="001224DF">
        <w:t>а) продукты, созданные в домашнем хозяйстве;</w:t>
      </w:r>
    </w:p>
    <w:p w14:paraId="26A3BC18" w14:textId="77777777" w:rsidR="00295515" w:rsidRPr="001224DF" w:rsidRDefault="00295515" w:rsidP="003B795D">
      <w:pPr>
        <w:autoSpaceDE w:val="0"/>
        <w:autoSpaceDN w:val="0"/>
        <w:adjustRightInd w:val="0"/>
        <w:ind w:left="567"/>
        <w:jc w:val="both"/>
      </w:pPr>
      <w:r w:rsidRPr="001224DF">
        <w:t>б) продукты, созданные в теневой экономике;</w:t>
      </w:r>
    </w:p>
    <w:p w14:paraId="7273B052" w14:textId="77777777" w:rsidR="00295515" w:rsidRPr="001224DF" w:rsidRDefault="00295515" w:rsidP="003B795D">
      <w:pPr>
        <w:autoSpaceDE w:val="0"/>
        <w:autoSpaceDN w:val="0"/>
        <w:adjustRightInd w:val="0"/>
        <w:ind w:left="567"/>
        <w:jc w:val="both"/>
      </w:pPr>
      <w:r w:rsidRPr="001224DF">
        <w:t>в) побочные эффекты товаров;</w:t>
      </w:r>
    </w:p>
    <w:p w14:paraId="5B401E31" w14:textId="77777777" w:rsidR="00295515" w:rsidRPr="001224DF" w:rsidRDefault="00295515" w:rsidP="003B795D">
      <w:pPr>
        <w:autoSpaceDE w:val="0"/>
        <w:autoSpaceDN w:val="0"/>
        <w:adjustRightInd w:val="0"/>
        <w:ind w:left="567"/>
        <w:jc w:val="both"/>
      </w:pPr>
      <w:r w:rsidRPr="001224DF">
        <w:t>г) все ответы верны.</w:t>
      </w:r>
    </w:p>
    <w:p w14:paraId="45D326ED" w14:textId="77777777" w:rsidR="00295515" w:rsidRPr="003B795D" w:rsidRDefault="00295515" w:rsidP="003B795D">
      <w:pPr>
        <w:keepNext/>
        <w:keepLines/>
        <w:autoSpaceDE w:val="0"/>
        <w:autoSpaceDN w:val="0"/>
        <w:adjustRightInd w:val="0"/>
        <w:spacing w:before="200"/>
        <w:jc w:val="both"/>
        <w:rPr>
          <w:i/>
        </w:rPr>
      </w:pPr>
      <w:r w:rsidRPr="003B795D">
        <w:rPr>
          <w:i/>
        </w:rPr>
        <w:t>Тест 5. Добавленная стоимость рассчитывается как разница между рыночной ценой выпущенной продукции и текущими материальными затратами, но с включением в нее отчислений по амортизации:</w:t>
      </w:r>
    </w:p>
    <w:p w14:paraId="508925DE" w14:textId="77777777" w:rsidR="00295515" w:rsidRPr="001224DF" w:rsidRDefault="00295515" w:rsidP="003B795D">
      <w:pPr>
        <w:autoSpaceDE w:val="0"/>
        <w:autoSpaceDN w:val="0"/>
        <w:adjustRightInd w:val="0"/>
        <w:ind w:left="567"/>
        <w:jc w:val="both"/>
      </w:pPr>
      <w:r w:rsidRPr="001224DF">
        <w:t>а) да;</w:t>
      </w:r>
    </w:p>
    <w:p w14:paraId="387E9256" w14:textId="77777777" w:rsidR="00295515" w:rsidRPr="001224DF" w:rsidRDefault="00295515" w:rsidP="003B795D">
      <w:pPr>
        <w:autoSpaceDE w:val="0"/>
        <w:autoSpaceDN w:val="0"/>
        <w:adjustRightInd w:val="0"/>
        <w:ind w:left="567"/>
        <w:jc w:val="both"/>
      </w:pPr>
      <w:r w:rsidRPr="001224DF">
        <w:t>б) нет.</w:t>
      </w:r>
    </w:p>
    <w:p w14:paraId="6AC0BB2A" w14:textId="77777777" w:rsidR="00295515" w:rsidRPr="001224DF" w:rsidRDefault="00295515" w:rsidP="00295515">
      <w:pPr>
        <w:autoSpaceDE w:val="0"/>
        <w:autoSpaceDN w:val="0"/>
        <w:adjustRightInd w:val="0"/>
        <w:jc w:val="both"/>
      </w:pPr>
    </w:p>
    <w:p w14:paraId="7ED936DC" w14:textId="77777777" w:rsidR="009D496E" w:rsidRPr="00910DE3" w:rsidRDefault="00452C5A" w:rsidP="009D496E">
      <w:pPr>
        <w:autoSpaceDE w:val="0"/>
        <w:autoSpaceDN w:val="0"/>
        <w:adjustRightInd w:val="0"/>
        <w:jc w:val="center"/>
        <w:rPr>
          <w:b/>
          <w:bCs/>
          <w:u w:val="single"/>
        </w:rPr>
      </w:pPr>
      <w:r w:rsidRPr="00452C5A">
        <w:rPr>
          <w:b/>
        </w:rPr>
        <w:t>Тема 10. Макроэкономическая нестаби</w:t>
      </w:r>
      <w:r w:rsidR="003B795D">
        <w:rPr>
          <w:b/>
        </w:rPr>
        <w:t>льность: безработица и инфляция</w:t>
      </w:r>
      <w:r w:rsidR="009D496E">
        <w:rPr>
          <w:b/>
        </w:rPr>
        <w:t xml:space="preserve"> </w:t>
      </w:r>
      <w:r w:rsidR="009D496E" w:rsidRPr="00910DE3">
        <w:rPr>
          <w:b/>
        </w:rPr>
        <w:t xml:space="preserve">(Компетенция </w:t>
      </w:r>
      <w:r w:rsidR="009D496E">
        <w:rPr>
          <w:b/>
        </w:rPr>
        <w:t>УК</w:t>
      </w:r>
      <w:r w:rsidR="009D496E" w:rsidRPr="00910DE3">
        <w:rPr>
          <w:b/>
        </w:rPr>
        <w:t>-</w:t>
      </w:r>
      <w:r w:rsidR="009D496E">
        <w:rPr>
          <w:b/>
        </w:rPr>
        <w:t>10</w:t>
      </w:r>
      <w:r w:rsidR="009D496E" w:rsidRPr="00910DE3">
        <w:rPr>
          <w:b/>
        </w:rPr>
        <w:t xml:space="preserve">, индикатор </w:t>
      </w:r>
      <w:r w:rsidR="009D496E">
        <w:rPr>
          <w:b/>
        </w:rPr>
        <w:t>УК</w:t>
      </w:r>
      <w:r w:rsidR="009D496E" w:rsidRPr="00910DE3">
        <w:rPr>
          <w:b/>
        </w:rPr>
        <w:t>-</w:t>
      </w:r>
      <w:r w:rsidR="009D496E">
        <w:rPr>
          <w:b/>
        </w:rPr>
        <w:t>10</w:t>
      </w:r>
      <w:r w:rsidR="009D496E" w:rsidRPr="00910DE3">
        <w:rPr>
          <w:b/>
        </w:rPr>
        <w:t>.1)</w:t>
      </w:r>
    </w:p>
    <w:p w14:paraId="6E1A98BF" w14:textId="77777777" w:rsidR="00452C5A" w:rsidRDefault="009D496E" w:rsidP="009D496E">
      <w:pPr>
        <w:autoSpaceDE w:val="0"/>
        <w:autoSpaceDN w:val="0"/>
        <w:adjustRightInd w:val="0"/>
        <w:jc w:val="both"/>
        <w:rPr>
          <w:b/>
        </w:rPr>
      </w:pPr>
      <w:r>
        <w:rPr>
          <w:b/>
        </w:rPr>
        <w:t>Семинарское занятие:</w:t>
      </w:r>
    </w:p>
    <w:p w14:paraId="0D62B6EC" w14:textId="77777777" w:rsidR="009D496E" w:rsidRPr="00452C5A" w:rsidRDefault="009D496E" w:rsidP="009D496E">
      <w:pPr>
        <w:autoSpaceDE w:val="0"/>
        <w:autoSpaceDN w:val="0"/>
        <w:adjustRightInd w:val="0"/>
        <w:jc w:val="both"/>
        <w:rPr>
          <w:b/>
        </w:rPr>
      </w:pPr>
      <w:r>
        <w:rPr>
          <w:b/>
        </w:rPr>
        <w:t>Примеры задач:</w:t>
      </w:r>
    </w:p>
    <w:p w14:paraId="1F1045FE" w14:textId="77777777" w:rsidR="00295515" w:rsidRPr="00ED0A9C" w:rsidRDefault="00295515" w:rsidP="00C17D28">
      <w:pPr>
        <w:pStyle w:val="a6"/>
        <w:numPr>
          <w:ilvl w:val="0"/>
          <w:numId w:val="12"/>
        </w:numPr>
        <w:tabs>
          <w:tab w:val="left" w:pos="1078"/>
        </w:tabs>
        <w:autoSpaceDE w:val="0"/>
        <w:autoSpaceDN w:val="0"/>
        <w:adjustRightInd w:val="0"/>
        <w:ind w:left="0" w:firstLine="709"/>
        <w:jc w:val="both"/>
        <w:rPr>
          <w:sz w:val="24"/>
        </w:rPr>
      </w:pPr>
      <w:r w:rsidRPr="00ED0A9C">
        <w:rPr>
          <w:sz w:val="24"/>
        </w:rPr>
        <w:t>В экономике производятся два товара А и В. Потребители половину своего дохода тратят на покупку товара А, а другую половину - на покупку товара В. За текущий год цены на товар А выросли на 5%, на товар В - на 15%. Рассчитайте индекс потребительских цен текущего года.</w:t>
      </w:r>
    </w:p>
    <w:p w14:paraId="4E59D4F9" w14:textId="77777777" w:rsidR="00295515" w:rsidRPr="001224DF" w:rsidRDefault="00295515" w:rsidP="00C17D28">
      <w:pPr>
        <w:numPr>
          <w:ilvl w:val="0"/>
          <w:numId w:val="12"/>
        </w:numPr>
        <w:tabs>
          <w:tab w:val="left" w:pos="1078"/>
        </w:tabs>
        <w:autoSpaceDE w:val="0"/>
        <w:autoSpaceDN w:val="0"/>
        <w:adjustRightInd w:val="0"/>
        <w:ind w:left="0" w:firstLine="709"/>
        <w:jc w:val="both"/>
      </w:pPr>
      <w:r w:rsidRPr="001224DF">
        <w:t xml:space="preserve">Фактический ВВП в </w:t>
      </w:r>
      <w:r w:rsidRPr="001224DF">
        <w:rPr>
          <w:lang w:val="en-US"/>
        </w:rPr>
        <w:t>n</w:t>
      </w:r>
      <w:r w:rsidRPr="001224DF">
        <w:t>-м году составил 4</w:t>
      </w:r>
      <w:r w:rsidRPr="001224DF">
        <w:rPr>
          <w:lang w:val="en-US"/>
        </w:rPr>
        <w:t> </w:t>
      </w:r>
      <w:r w:rsidRPr="001224DF">
        <w:t xml:space="preserve">230 млрд ден.ед., естественный и фактический уровни безработицы – 4 и 7% соответственно. Значение коэффициента Оукена – 2. Определить объем потенциального ВВП в </w:t>
      </w:r>
      <w:r w:rsidRPr="001224DF">
        <w:rPr>
          <w:lang w:val="en-US"/>
        </w:rPr>
        <w:t>n</w:t>
      </w:r>
      <w:r w:rsidRPr="001224DF">
        <w:t>-м году.</w:t>
      </w:r>
    </w:p>
    <w:p w14:paraId="674C3B08" w14:textId="77777777" w:rsidR="00295515" w:rsidRPr="001224DF" w:rsidRDefault="00295515" w:rsidP="00C17D28">
      <w:pPr>
        <w:numPr>
          <w:ilvl w:val="0"/>
          <w:numId w:val="12"/>
        </w:numPr>
        <w:tabs>
          <w:tab w:val="left" w:pos="1078"/>
        </w:tabs>
        <w:autoSpaceDE w:val="0"/>
        <w:autoSpaceDN w:val="0"/>
        <w:adjustRightInd w:val="0"/>
        <w:ind w:left="0" w:firstLine="709"/>
        <w:jc w:val="both"/>
      </w:pPr>
      <w:r w:rsidRPr="001224DF">
        <w:t xml:space="preserve">В 1997 году уровень безработицы составлял 5%, а реальный ВВП 48 трлн.р. В </w:t>
      </w:r>
      <w:smartTag w:uri="urn:schemas-microsoft-com:office:smarttags" w:element="metricconverter">
        <w:smartTagPr>
          <w:attr w:name="ProductID" w:val="1998 г"/>
        </w:smartTagPr>
        <w:r w:rsidRPr="001224DF">
          <w:t>1998 г</w:t>
        </w:r>
      </w:smartTag>
      <w:r w:rsidRPr="001224DF">
        <w:t xml:space="preserve">. соответствующие показатели составляли 10% и 42 трлн.р.  Определите коэффициент Оукена </w:t>
      </w:r>
      <w:r w:rsidRPr="001224DF">
        <w:lastRenderedPageBreak/>
        <w:t>и естественный уровень безработицы, если известно, что потенциальный ВВП составляет 50 трлн.руб.</w:t>
      </w:r>
    </w:p>
    <w:p w14:paraId="7281954B" w14:textId="77777777" w:rsidR="00295515" w:rsidRPr="001224DF" w:rsidRDefault="00295515" w:rsidP="00C17D28">
      <w:pPr>
        <w:numPr>
          <w:ilvl w:val="0"/>
          <w:numId w:val="12"/>
        </w:numPr>
        <w:tabs>
          <w:tab w:val="left" w:pos="1078"/>
        </w:tabs>
        <w:autoSpaceDE w:val="0"/>
        <w:autoSpaceDN w:val="0"/>
        <w:adjustRightInd w:val="0"/>
        <w:ind w:left="0" w:firstLine="709"/>
        <w:jc w:val="both"/>
      </w:pPr>
      <w:r w:rsidRPr="001224DF">
        <w:t>В стране Х производятся только газ и хлеб. Хлеб полностью потребляется домохозяйствами. 50% газа идет на экспорт, 25% уходит на выпечку хлеба  хлебзаводами, и 25%  потребляется домохозяйствами на отопление квартир. Домохозяйства также потребляют импортные бананы.  Если бы весь ассортимент товаров и услуг ограничивался этим набором, каков был бы индекс потребительских цен и индекс дефлятор ВВП в соответствие с приведенными данными: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2053"/>
        <w:gridCol w:w="1727"/>
        <w:gridCol w:w="1980"/>
        <w:gridCol w:w="1620"/>
      </w:tblGrid>
      <w:tr w:rsidR="00295515" w:rsidRPr="00C17D28" w14:paraId="09CF6A25" w14:textId="77777777" w:rsidTr="007075F7">
        <w:tc>
          <w:tcPr>
            <w:tcW w:w="1728" w:type="dxa"/>
            <w:tcBorders>
              <w:top w:val="single" w:sz="4" w:space="0" w:color="auto"/>
              <w:left w:val="single" w:sz="4" w:space="0" w:color="auto"/>
              <w:bottom w:val="single" w:sz="4" w:space="0" w:color="auto"/>
              <w:right w:val="single" w:sz="4" w:space="0" w:color="auto"/>
            </w:tcBorders>
          </w:tcPr>
          <w:p w14:paraId="704953F5" w14:textId="77777777" w:rsidR="00295515" w:rsidRPr="00C17D28" w:rsidRDefault="00295515" w:rsidP="00C17D28">
            <w:pPr>
              <w:autoSpaceDE w:val="0"/>
              <w:autoSpaceDN w:val="0"/>
              <w:adjustRightInd w:val="0"/>
              <w:jc w:val="both"/>
            </w:pPr>
          </w:p>
        </w:tc>
        <w:tc>
          <w:tcPr>
            <w:tcW w:w="2053" w:type="dxa"/>
            <w:tcBorders>
              <w:top w:val="single" w:sz="4" w:space="0" w:color="auto"/>
              <w:left w:val="single" w:sz="4" w:space="0" w:color="auto"/>
              <w:bottom w:val="single" w:sz="4" w:space="0" w:color="auto"/>
              <w:right w:val="single" w:sz="4" w:space="0" w:color="auto"/>
            </w:tcBorders>
          </w:tcPr>
          <w:p w14:paraId="4826C5A1" w14:textId="77777777" w:rsidR="00295515" w:rsidRPr="00C17D28" w:rsidRDefault="00295515" w:rsidP="00C17D28">
            <w:pPr>
              <w:autoSpaceDE w:val="0"/>
              <w:autoSpaceDN w:val="0"/>
              <w:adjustRightInd w:val="0"/>
              <w:jc w:val="both"/>
            </w:pPr>
            <w:r w:rsidRPr="00C17D28">
              <w:rPr>
                <w:sz w:val="22"/>
              </w:rPr>
              <w:t>Год 1</w:t>
            </w:r>
          </w:p>
        </w:tc>
        <w:tc>
          <w:tcPr>
            <w:tcW w:w="1727" w:type="dxa"/>
            <w:tcBorders>
              <w:top w:val="single" w:sz="4" w:space="0" w:color="auto"/>
              <w:left w:val="single" w:sz="4" w:space="0" w:color="auto"/>
              <w:bottom w:val="single" w:sz="4" w:space="0" w:color="auto"/>
              <w:right w:val="single" w:sz="4" w:space="0" w:color="auto"/>
            </w:tcBorders>
          </w:tcPr>
          <w:p w14:paraId="1278936C" w14:textId="77777777" w:rsidR="00295515" w:rsidRPr="00C17D28" w:rsidRDefault="00295515" w:rsidP="00C17D28">
            <w:pPr>
              <w:autoSpaceDE w:val="0"/>
              <w:autoSpaceDN w:val="0"/>
              <w:adjustRightInd w:val="0"/>
              <w:jc w:val="both"/>
            </w:pPr>
            <w:r w:rsidRPr="00C17D28">
              <w:rPr>
                <w:sz w:val="22"/>
              </w:rPr>
              <w:t xml:space="preserve">Год 1 </w:t>
            </w:r>
          </w:p>
        </w:tc>
        <w:tc>
          <w:tcPr>
            <w:tcW w:w="1980" w:type="dxa"/>
            <w:tcBorders>
              <w:top w:val="single" w:sz="4" w:space="0" w:color="auto"/>
              <w:left w:val="single" w:sz="4" w:space="0" w:color="auto"/>
              <w:bottom w:val="single" w:sz="4" w:space="0" w:color="auto"/>
              <w:right w:val="single" w:sz="4" w:space="0" w:color="auto"/>
            </w:tcBorders>
          </w:tcPr>
          <w:p w14:paraId="36BC5939" w14:textId="77777777" w:rsidR="00295515" w:rsidRPr="00C17D28" w:rsidRDefault="00295515" w:rsidP="00C17D28">
            <w:pPr>
              <w:autoSpaceDE w:val="0"/>
              <w:autoSpaceDN w:val="0"/>
              <w:adjustRightInd w:val="0"/>
              <w:jc w:val="both"/>
            </w:pPr>
            <w:r w:rsidRPr="00C17D28">
              <w:rPr>
                <w:sz w:val="22"/>
              </w:rPr>
              <w:t>Год 2</w:t>
            </w:r>
          </w:p>
        </w:tc>
        <w:tc>
          <w:tcPr>
            <w:tcW w:w="1620" w:type="dxa"/>
            <w:tcBorders>
              <w:top w:val="single" w:sz="4" w:space="0" w:color="auto"/>
              <w:left w:val="single" w:sz="4" w:space="0" w:color="auto"/>
              <w:bottom w:val="single" w:sz="4" w:space="0" w:color="auto"/>
              <w:right w:val="single" w:sz="4" w:space="0" w:color="auto"/>
            </w:tcBorders>
          </w:tcPr>
          <w:p w14:paraId="72B7A204" w14:textId="77777777" w:rsidR="00295515" w:rsidRPr="00C17D28" w:rsidRDefault="00295515" w:rsidP="00C17D28">
            <w:pPr>
              <w:autoSpaceDE w:val="0"/>
              <w:autoSpaceDN w:val="0"/>
              <w:adjustRightInd w:val="0"/>
              <w:jc w:val="both"/>
            </w:pPr>
            <w:r w:rsidRPr="00C17D28">
              <w:rPr>
                <w:sz w:val="22"/>
              </w:rPr>
              <w:t>Год 2</w:t>
            </w:r>
          </w:p>
        </w:tc>
      </w:tr>
      <w:tr w:rsidR="00295515" w:rsidRPr="00C17D28" w14:paraId="1CA32072" w14:textId="77777777" w:rsidTr="007075F7">
        <w:tc>
          <w:tcPr>
            <w:tcW w:w="1728" w:type="dxa"/>
            <w:tcBorders>
              <w:top w:val="single" w:sz="4" w:space="0" w:color="auto"/>
              <w:left w:val="single" w:sz="4" w:space="0" w:color="auto"/>
              <w:bottom w:val="single" w:sz="4" w:space="0" w:color="auto"/>
              <w:right w:val="single" w:sz="4" w:space="0" w:color="auto"/>
            </w:tcBorders>
          </w:tcPr>
          <w:p w14:paraId="7527B620" w14:textId="77777777" w:rsidR="00295515" w:rsidRPr="00C17D28" w:rsidRDefault="00295515" w:rsidP="00C17D28">
            <w:pPr>
              <w:autoSpaceDE w:val="0"/>
              <w:autoSpaceDN w:val="0"/>
              <w:adjustRightInd w:val="0"/>
              <w:jc w:val="both"/>
            </w:pPr>
          </w:p>
        </w:tc>
        <w:tc>
          <w:tcPr>
            <w:tcW w:w="2053" w:type="dxa"/>
            <w:tcBorders>
              <w:top w:val="single" w:sz="4" w:space="0" w:color="auto"/>
              <w:left w:val="single" w:sz="4" w:space="0" w:color="auto"/>
              <w:bottom w:val="single" w:sz="4" w:space="0" w:color="auto"/>
              <w:right w:val="single" w:sz="4" w:space="0" w:color="auto"/>
            </w:tcBorders>
          </w:tcPr>
          <w:p w14:paraId="0F82DBAB" w14:textId="77777777" w:rsidR="00295515" w:rsidRPr="00C17D28" w:rsidRDefault="00295515" w:rsidP="00C17D28">
            <w:pPr>
              <w:autoSpaceDE w:val="0"/>
              <w:autoSpaceDN w:val="0"/>
              <w:adjustRightInd w:val="0"/>
              <w:jc w:val="both"/>
            </w:pPr>
            <w:r w:rsidRPr="00C17D28">
              <w:rPr>
                <w:sz w:val="22"/>
              </w:rPr>
              <w:t>Кол-во (</w:t>
            </w:r>
            <w:r w:rsidRPr="00C17D28">
              <w:rPr>
                <w:sz w:val="22"/>
                <w:lang w:val="en-US"/>
              </w:rPr>
              <w:t>Q</w:t>
            </w:r>
            <w:r w:rsidRPr="00C17D28">
              <w:rPr>
                <w:sz w:val="22"/>
              </w:rPr>
              <w:t>)</w:t>
            </w:r>
          </w:p>
        </w:tc>
        <w:tc>
          <w:tcPr>
            <w:tcW w:w="1727" w:type="dxa"/>
            <w:tcBorders>
              <w:top w:val="single" w:sz="4" w:space="0" w:color="auto"/>
              <w:left w:val="single" w:sz="4" w:space="0" w:color="auto"/>
              <w:bottom w:val="single" w:sz="4" w:space="0" w:color="auto"/>
              <w:right w:val="single" w:sz="4" w:space="0" w:color="auto"/>
            </w:tcBorders>
          </w:tcPr>
          <w:p w14:paraId="2A31F448" w14:textId="77777777" w:rsidR="00295515" w:rsidRPr="00C17D28" w:rsidRDefault="00295515" w:rsidP="00C17D28">
            <w:pPr>
              <w:autoSpaceDE w:val="0"/>
              <w:autoSpaceDN w:val="0"/>
              <w:adjustRightInd w:val="0"/>
              <w:jc w:val="both"/>
            </w:pPr>
            <w:r w:rsidRPr="00C17D28">
              <w:rPr>
                <w:sz w:val="22"/>
              </w:rPr>
              <w:t>Цена за т.(</w:t>
            </w:r>
            <w:r w:rsidRPr="00C17D28">
              <w:rPr>
                <w:sz w:val="22"/>
                <w:lang w:val="en-US"/>
              </w:rPr>
              <w:t>P</w:t>
            </w:r>
            <w:r w:rsidRPr="00C17D28">
              <w:rPr>
                <w:sz w:val="22"/>
              </w:rPr>
              <w:t>)</w:t>
            </w:r>
          </w:p>
        </w:tc>
        <w:tc>
          <w:tcPr>
            <w:tcW w:w="1980" w:type="dxa"/>
            <w:tcBorders>
              <w:top w:val="single" w:sz="4" w:space="0" w:color="auto"/>
              <w:left w:val="single" w:sz="4" w:space="0" w:color="auto"/>
              <w:bottom w:val="single" w:sz="4" w:space="0" w:color="auto"/>
              <w:right w:val="single" w:sz="4" w:space="0" w:color="auto"/>
            </w:tcBorders>
          </w:tcPr>
          <w:p w14:paraId="59753ABB" w14:textId="77777777" w:rsidR="00295515" w:rsidRPr="00C17D28" w:rsidRDefault="00295515" w:rsidP="00C17D28">
            <w:pPr>
              <w:autoSpaceDE w:val="0"/>
              <w:autoSpaceDN w:val="0"/>
              <w:adjustRightInd w:val="0"/>
              <w:jc w:val="both"/>
            </w:pPr>
            <w:r w:rsidRPr="00C17D28">
              <w:rPr>
                <w:sz w:val="22"/>
              </w:rPr>
              <w:t>Кол-во (</w:t>
            </w:r>
            <w:r w:rsidRPr="00C17D28">
              <w:rPr>
                <w:sz w:val="22"/>
                <w:lang w:val="en-US"/>
              </w:rPr>
              <w:t>Q</w:t>
            </w:r>
            <w:r w:rsidRPr="00C17D28">
              <w:rPr>
                <w:sz w:val="22"/>
              </w:rPr>
              <w:t>)</w:t>
            </w:r>
          </w:p>
        </w:tc>
        <w:tc>
          <w:tcPr>
            <w:tcW w:w="1620" w:type="dxa"/>
            <w:tcBorders>
              <w:top w:val="single" w:sz="4" w:space="0" w:color="auto"/>
              <w:left w:val="single" w:sz="4" w:space="0" w:color="auto"/>
              <w:bottom w:val="single" w:sz="4" w:space="0" w:color="auto"/>
              <w:right w:val="single" w:sz="4" w:space="0" w:color="auto"/>
            </w:tcBorders>
          </w:tcPr>
          <w:p w14:paraId="015B0A34" w14:textId="77777777" w:rsidR="00295515" w:rsidRPr="00C17D28" w:rsidRDefault="00295515" w:rsidP="00C17D28">
            <w:pPr>
              <w:autoSpaceDE w:val="0"/>
              <w:autoSpaceDN w:val="0"/>
              <w:adjustRightInd w:val="0"/>
              <w:jc w:val="both"/>
            </w:pPr>
            <w:r w:rsidRPr="00C17D28">
              <w:rPr>
                <w:sz w:val="22"/>
              </w:rPr>
              <w:t>Цена за т. (</w:t>
            </w:r>
            <w:r w:rsidRPr="00C17D28">
              <w:rPr>
                <w:sz w:val="22"/>
                <w:lang w:val="en-US"/>
              </w:rPr>
              <w:t>P</w:t>
            </w:r>
            <w:r w:rsidRPr="00C17D28">
              <w:rPr>
                <w:sz w:val="22"/>
              </w:rPr>
              <w:t>)</w:t>
            </w:r>
          </w:p>
        </w:tc>
      </w:tr>
      <w:tr w:rsidR="00295515" w:rsidRPr="00C17D28" w14:paraId="6DC62C7D" w14:textId="77777777" w:rsidTr="007075F7">
        <w:tc>
          <w:tcPr>
            <w:tcW w:w="1728" w:type="dxa"/>
            <w:tcBorders>
              <w:top w:val="single" w:sz="4" w:space="0" w:color="auto"/>
              <w:left w:val="single" w:sz="4" w:space="0" w:color="auto"/>
              <w:bottom w:val="single" w:sz="4" w:space="0" w:color="auto"/>
              <w:right w:val="single" w:sz="4" w:space="0" w:color="auto"/>
            </w:tcBorders>
          </w:tcPr>
          <w:p w14:paraId="392067B1" w14:textId="77777777" w:rsidR="00295515" w:rsidRPr="00C17D28" w:rsidRDefault="00295515" w:rsidP="00C17D28">
            <w:pPr>
              <w:autoSpaceDE w:val="0"/>
              <w:autoSpaceDN w:val="0"/>
              <w:adjustRightInd w:val="0"/>
              <w:jc w:val="both"/>
              <w:rPr>
                <w:lang w:val="en-US"/>
              </w:rPr>
            </w:pPr>
            <w:r w:rsidRPr="00C17D28">
              <w:rPr>
                <w:sz w:val="22"/>
              </w:rPr>
              <w:t>Бананы</w:t>
            </w:r>
            <w:r w:rsidRPr="00C17D28">
              <w:rPr>
                <w:sz w:val="22"/>
                <w:lang w:val="en-US"/>
              </w:rPr>
              <w:t xml:space="preserve"> (</w:t>
            </w:r>
            <w:r w:rsidRPr="00C17D28">
              <w:rPr>
                <w:sz w:val="22"/>
              </w:rPr>
              <w:t>б.</w:t>
            </w:r>
            <w:r w:rsidRPr="00C17D28">
              <w:rPr>
                <w:sz w:val="22"/>
                <w:lang w:val="en-US"/>
              </w:rPr>
              <w:t>)</w:t>
            </w:r>
          </w:p>
        </w:tc>
        <w:tc>
          <w:tcPr>
            <w:tcW w:w="2053" w:type="dxa"/>
            <w:tcBorders>
              <w:top w:val="single" w:sz="4" w:space="0" w:color="auto"/>
              <w:left w:val="single" w:sz="4" w:space="0" w:color="auto"/>
              <w:bottom w:val="single" w:sz="4" w:space="0" w:color="auto"/>
              <w:right w:val="single" w:sz="4" w:space="0" w:color="auto"/>
            </w:tcBorders>
          </w:tcPr>
          <w:p w14:paraId="2B36D212" w14:textId="77777777" w:rsidR="00295515" w:rsidRPr="00C17D28" w:rsidRDefault="00295515" w:rsidP="00C17D28">
            <w:pPr>
              <w:autoSpaceDE w:val="0"/>
              <w:autoSpaceDN w:val="0"/>
              <w:adjustRightInd w:val="0"/>
              <w:jc w:val="both"/>
            </w:pPr>
            <w:r w:rsidRPr="00C17D28">
              <w:rPr>
                <w:sz w:val="22"/>
              </w:rPr>
              <w:t>50 млн. т.</w:t>
            </w:r>
          </w:p>
        </w:tc>
        <w:tc>
          <w:tcPr>
            <w:tcW w:w="1727" w:type="dxa"/>
            <w:tcBorders>
              <w:top w:val="single" w:sz="4" w:space="0" w:color="auto"/>
              <w:left w:val="single" w:sz="4" w:space="0" w:color="auto"/>
              <w:bottom w:val="single" w:sz="4" w:space="0" w:color="auto"/>
              <w:right w:val="single" w:sz="4" w:space="0" w:color="auto"/>
            </w:tcBorders>
          </w:tcPr>
          <w:p w14:paraId="7125D9BF" w14:textId="77777777" w:rsidR="00295515" w:rsidRPr="00C17D28" w:rsidRDefault="00295515" w:rsidP="00C17D28">
            <w:pPr>
              <w:autoSpaceDE w:val="0"/>
              <w:autoSpaceDN w:val="0"/>
              <w:adjustRightInd w:val="0"/>
              <w:jc w:val="both"/>
            </w:pPr>
            <w:r w:rsidRPr="00C17D28">
              <w:rPr>
                <w:sz w:val="22"/>
              </w:rPr>
              <w:t>25 р.</w:t>
            </w:r>
          </w:p>
        </w:tc>
        <w:tc>
          <w:tcPr>
            <w:tcW w:w="1980" w:type="dxa"/>
            <w:tcBorders>
              <w:top w:val="single" w:sz="4" w:space="0" w:color="auto"/>
              <w:left w:val="single" w:sz="4" w:space="0" w:color="auto"/>
              <w:bottom w:val="single" w:sz="4" w:space="0" w:color="auto"/>
              <w:right w:val="single" w:sz="4" w:space="0" w:color="auto"/>
            </w:tcBorders>
          </w:tcPr>
          <w:p w14:paraId="541F7317" w14:textId="77777777" w:rsidR="00295515" w:rsidRPr="00C17D28" w:rsidRDefault="00295515" w:rsidP="00C17D28">
            <w:pPr>
              <w:autoSpaceDE w:val="0"/>
              <w:autoSpaceDN w:val="0"/>
              <w:adjustRightInd w:val="0"/>
              <w:jc w:val="both"/>
            </w:pPr>
            <w:r w:rsidRPr="00C17D28">
              <w:rPr>
                <w:sz w:val="22"/>
              </w:rPr>
              <w:t>60 млн. т.</w:t>
            </w:r>
          </w:p>
        </w:tc>
        <w:tc>
          <w:tcPr>
            <w:tcW w:w="1620" w:type="dxa"/>
            <w:tcBorders>
              <w:top w:val="single" w:sz="4" w:space="0" w:color="auto"/>
              <w:left w:val="single" w:sz="4" w:space="0" w:color="auto"/>
              <w:bottom w:val="single" w:sz="4" w:space="0" w:color="auto"/>
              <w:right w:val="single" w:sz="4" w:space="0" w:color="auto"/>
            </w:tcBorders>
          </w:tcPr>
          <w:p w14:paraId="558F1930" w14:textId="77777777" w:rsidR="00295515" w:rsidRPr="00C17D28" w:rsidRDefault="00295515" w:rsidP="00C17D28">
            <w:pPr>
              <w:autoSpaceDE w:val="0"/>
              <w:autoSpaceDN w:val="0"/>
              <w:adjustRightInd w:val="0"/>
              <w:jc w:val="both"/>
            </w:pPr>
            <w:r w:rsidRPr="00C17D28">
              <w:rPr>
                <w:sz w:val="22"/>
              </w:rPr>
              <w:t>30 р.</w:t>
            </w:r>
          </w:p>
        </w:tc>
      </w:tr>
      <w:tr w:rsidR="00295515" w:rsidRPr="00C17D28" w14:paraId="1C200FE1" w14:textId="77777777" w:rsidTr="007075F7">
        <w:tc>
          <w:tcPr>
            <w:tcW w:w="1728" w:type="dxa"/>
            <w:tcBorders>
              <w:top w:val="single" w:sz="4" w:space="0" w:color="auto"/>
              <w:left w:val="single" w:sz="4" w:space="0" w:color="auto"/>
              <w:bottom w:val="single" w:sz="4" w:space="0" w:color="auto"/>
              <w:right w:val="single" w:sz="4" w:space="0" w:color="auto"/>
            </w:tcBorders>
          </w:tcPr>
          <w:p w14:paraId="66A5A062" w14:textId="77777777" w:rsidR="00295515" w:rsidRPr="00C17D28" w:rsidRDefault="00295515" w:rsidP="00C17D28">
            <w:pPr>
              <w:autoSpaceDE w:val="0"/>
              <w:autoSpaceDN w:val="0"/>
              <w:adjustRightInd w:val="0"/>
              <w:jc w:val="both"/>
            </w:pPr>
            <w:r w:rsidRPr="00C17D28">
              <w:rPr>
                <w:sz w:val="22"/>
              </w:rPr>
              <w:t>Хлеб (х.)</w:t>
            </w:r>
          </w:p>
        </w:tc>
        <w:tc>
          <w:tcPr>
            <w:tcW w:w="2053" w:type="dxa"/>
            <w:tcBorders>
              <w:top w:val="single" w:sz="4" w:space="0" w:color="auto"/>
              <w:left w:val="single" w:sz="4" w:space="0" w:color="auto"/>
              <w:bottom w:val="single" w:sz="4" w:space="0" w:color="auto"/>
              <w:right w:val="single" w:sz="4" w:space="0" w:color="auto"/>
            </w:tcBorders>
          </w:tcPr>
          <w:p w14:paraId="7B06BBDF" w14:textId="77777777" w:rsidR="00295515" w:rsidRPr="00C17D28" w:rsidRDefault="00295515" w:rsidP="00C17D28">
            <w:pPr>
              <w:autoSpaceDE w:val="0"/>
              <w:autoSpaceDN w:val="0"/>
              <w:adjustRightInd w:val="0"/>
              <w:jc w:val="both"/>
            </w:pPr>
            <w:r w:rsidRPr="00C17D28">
              <w:rPr>
                <w:sz w:val="22"/>
              </w:rPr>
              <w:t>100 млн. т</w:t>
            </w:r>
          </w:p>
        </w:tc>
        <w:tc>
          <w:tcPr>
            <w:tcW w:w="1727" w:type="dxa"/>
            <w:tcBorders>
              <w:top w:val="single" w:sz="4" w:space="0" w:color="auto"/>
              <w:left w:val="single" w:sz="4" w:space="0" w:color="auto"/>
              <w:bottom w:val="single" w:sz="4" w:space="0" w:color="auto"/>
              <w:right w:val="single" w:sz="4" w:space="0" w:color="auto"/>
            </w:tcBorders>
          </w:tcPr>
          <w:p w14:paraId="4C6245E8" w14:textId="77777777" w:rsidR="00295515" w:rsidRPr="00C17D28" w:rsidRDefault="00295515" w:rsidP="00C17D28">
            <w:pPr>
              <w:autoSpaceDE w:val="0"/>
              <w:autoSpaceDN w:val="0"/>
              <w:adjustRightInd w:val="0"/>
              <w:jc w:val="both"/>
            </w:pPr>
            <w:r w:rsidRPr="00C17D28">
              <w:rPr>
                <w:sz w:val="22"/>
              </w:rPr>
              <w:t>200 р.</w:t>
            </w:r>
          </w:p>
        </w:tc>
        <w:tc>
          <w:tcPr>
            <w:tcW w:w="1980" w:type="dxa"/>
            <w:tcBorders>
              <w:top w:val="single" w:sz="4" w:space="0" w:color="auto"/>
              <w:left w:val="single" w:sz="4" w:space="0" w:color="auto"/>
              <w:bottom w:val="single" w:sz="4" w:space="0" w:color="auto"/>
              <w:right w:val="single" w:sz="4" w:space="0" w:color="auto"/>
            </w:tcBorders>
          </w:tcPr>
          <w:p w14:paraId="7120C4B2" w14:textId="77777777" w:rsidR="00295515" w:rsidRPr="00C17D28" w:rsidRDefault="00295515" w:rsidP="00C17D28">
            <w:pPr>
              <w:autoSpaceDE w:val="0"/>
              <w:autoSpaceDN w:val="0"/>
              <w:adjustRightInd w:val="0"/>
              <w:jc w:val="both"/>
            </w:pPr>
            <w:r w:rsidRPr="00C17D28">
              <w:rPr>
                <w:sz w:val="22"/>
              </w:rPr>
              <w:t>120 млн. т</w:t>
            </w:r>
          </w:p>
        </w:tc>
        <w:tc>
          <w:tcPr>
            <w:tcW w:w="1620" w:type="dxa"/>
            <w:tcBorders>
              <w:top w:val="single" w:sz="4" w:space="0" w:color="auto"/>
              <w:left w:val="single" w:sz="4" w:space="0" w:color="auto"/>
              <w:bottom w:val="single" w:sz="4" w:space="0" w:color="auto"/>
              <w:right w:val="single" w:sz="4" w:space="0" w:color="auto"/>
            </w:tcBorders>
          </w:tcPr>
          <w:p w14:paraId="1126E4B1" w14:textId="77777777" w:rsidR="00295515" w:rsidRPr="00C17D28" w:rsidRDefault="00295515" w:rsidP="00C17D28">
            <w:pPr>
              <w:autoSpaceDE w:val="0"/>
              <w:autoSpaceDN w:val="0"/>
              <w:adjustRightInd w:val="0"/>
              <w:jc w:val="both"/>
            </w:pPr>
            <w:r w:rsidRPr="00C17D28">
              <w:rPr>
                <w:sz w:val="22"/>
              </w:rPr>
              <w:t>220 р.</w:t>
            </w:r>
          </w:p>
        </w:tc>
      </w:tr>
      <w:tr w:rsidR="00295515" w:rsidRPr="00C17D28" w14:paraId="28D0F4F4" w14:textId="77777777" w:rsidTr="007075F7">
        <w:tc>
          <w:tcPr>
            <w:tcW w:w="1728" w:type="dxa"/>
            <w:tcBorders>
              <w:top w:val="single" w:sz="4" w:space="0" w:color="auto"/>
              <w:left w:val="single" w:sz="4" w:space="0" w:color="auto"/>
              <w:bottom w:val="single" w:sz="4" w:space="0" w:color="auto"/>
              <w:right w:val="single" w:sz="4" w:space="0" w:color="auto"/>
            </w:tcBorders>
          </w:tcPr>
          <w:p w14:paraId="150DD959" w14:textId="77777777" w:rsidR="00295515" w:rsidRPr="00C17D28" w:rsidRDefault="00295515" w:rsidP="00C17D28">
            <w:pPr>
              <w:autoSpaceDE w:val="0"/>
              <w:autoSpaceDN w:val="0"/>
              <w:adjustRightInd w:val="0"/>
              <w:jc w:val="both"/>
            </w:pPr>
            <w:r w:rsidRPr="00C17D28">
              <w:rPr>
                <w:sz w:val="22"/>
              </w:rPr>
              <w:t>Газ (г.)</w:t>
            </w:r>
          </w:p>
        </w:tc>
        <w:tc>
          <w:tcPr>
            <w:tcW w:w="2053" w:type="dxa"/>
            <w:tcBorders>
              <w:top w:val="single" w:sz="4" w:space="0" w:color="auto"/>
              <w:left w:val="single" w:sz="4" w:space="0" w:color="auto"/>
              <w:bottom w:val="single" w:sz="4" w:space="0" w:color="auto"/>
              <w:right w:val="single" w:sz="4" w:space="0" w:color="auto"/>
            </w:tcBorders>
          </w:tcPr>
          <w:p w14:paraId="4F57DE0F" w14:textId="77777777" w:rsidR="00295515" w:rsidRPr="00C17D28" w:rsidRDefault="00295515" w:rsidP="00C17D28">
            <w:pPr>
              <w:autoSpaceDE w:val="0"/>
              <w:autoSpaceDN w:val="0"/>
              <w:adjustRightInd w:val="0"/>
              <w:jc w:val="both"/>
            </w:pPr>
            <w:r w:rsidRPr="00C17D28">
              <w:rPr>
                <w:sz w:val="22"/>
              </w:rPr>
              <w:t>200 млн.м</w:t>
            </w:r>
            <w:r w:rsidRPr="00C17D28">
              <w:rPr>
                <w:sz w:val="22"/>
                <w:vertAlign w:val="superscript"/>
              </w:rPr>
              <w:t>3</w:t>
            </w:r>
          </w:p>
        </w:tc>
        <w:tc>
          <w:tcPr>
            <w:tcW w:w="1727" w:type="dxa"/>
            <w:tcBorders>
              <w:top w:val="single" w:sz="4" w:space="0" w:color="auto"/>
              <w:left w:val="single" w:sz="4" w:space="0" w:color="auto"/>
              <w:bottom w:val="single" w:sz="4" w:space="0" w:color="auto"/>
              <w:right w:val="single" w:sz="4" w:space="0" w:color="auto"/>
            </w:tcBorders>
          </w:tcPr>
          <w:p w14:paraId="78EEBE29" w14:textId="77777777" w:rsidR="00295515" w:rsidRPr="00C17D28" w:rsidRDefault="00295515" w:rsidP="00C17D28">
            <w:pPr>
              <w:autoSpaceDE w:val="0"/>
              <w:autoSpaceDN w:val="0"/>
              <w:adjustRightInd w:val="0"/>
              <w:jc w:val="both"/>
            </w:pPr>
            <w:r w:rsidRPr="00C17D28">
              <w:rPr>
                <w:sz w:val="22"/>
              </w:rPr>
              <w:t>50 р.</w:t>
            </w:r>
          </w:p>
        </w:tc>
        <w:tc>
          <w:tcPr>
            <w:tcW w:w="1980" w:type="dxa"/>
            <w:tcBorders>
              <w:top w:val="single" w:sz="4" w:space="0" w:color="auto"/>
              <w:left w:val="single" w:sz="4" w:space="0" w:color="auto"/>
              <w:bottom w:val="single" w:sz="4" w:space="0" w:color="auto"/>
              <w:right w:val="single" w:sz="4" w:space="0" w:color="auto"/>
            </w:tcBorders>
          </w:tcPr>
          <w:p w14:paraId="7A022D7E" w14:textId="77777777" w:rsidR="00295515" w:rsidRPr="00C17D28" w:rsidRDefault="00295515" w:rsidP="00C17D28">
            <w:pPr>
              <w:autoSpaceDE w:val="0"/>
              <w:autoSpaceDN w:val="0"/>
              <w:adjustRightInd w:val="0"/>
              <w:jc w:val="both"/>
            </w:pPr>
            <w:r w:rsidRPr="00C17D28">
              <w:rPr>
                <w:sz w:val="22"/>
              </w:rPr>
              <w:t>220 млн.м</w:t>
            </w:r>
            <w:r w:rsidRPr="00C17D28">
              <w:rPr>
                <w:sz w:val="22"/>
                <w:vertAlign w:val="superscript"/>
              </w:rPr>
              <w:t>3</w:t>
            </w:r>
          </w:p>
        </w:tc>
        <w:tc>
          <w:tcPr>
            <w:tcW w:w="1620" w:type="dxa"/>
            <w:tcBorders>
              <w:top w:val="single" w:sz="4" w:space="0" w:color="auto"/>
              <w:left w:val="single" w:sz="4" w:space="0" w:color="auto"/>
              <w:bottom w:val="single" w:sz="4" w:space="0" w:color="auto"/>
              <w:right w:val="single" w:sz="4" w:space="0" w:color="auto"/>
            </w:tcBorders>
          </w:tcPr>
          <w:p w14:paraId="40982BB1" w14:textId="77777777" w:rsidR="00295515" w:rsidRPr="00C17D28" w:rsidRDefault="00295515" w:rsidP="00C17D28">
            <w:pPr>
              <w:autoSpaceDE w:val="0"/>
              <w:autoSpaceDN w:val="0"/>
              <w:adjustRightInd w:val="0"/>
              <w:jc w:val="both"/>
            </w:pPr>
            <w:r w:rsidRPr="00C17D28">
              <w:rPr>
                <w:sz w:val="22"/>
              </w:rPr>
              <w:t>70 р.</w:t>
            </w:r>
          </w:p>
        </w:tc>
      </w:tr>
      <w:tr w:rsidR="00295515" w:rsidRPr="00C17D28" w14:paraId="55836DF5" w14:textId="77777777" w:rsidTr="007075F7">
        <w:tc>
          <w:tcPr>
            <w:tcW w:w="1728" w:type="dxa"/>
            <w:tcBorders>
              <w:top w:val="single" w:sz="4" w:space="0" w:color="auto"/>
              <w:left w:val="single" w:sz="4" w:space="0" w:color="auto"/>
              <w:bottom w:val="single" w:sz="4" w:space="0" w:color="auto"/>
              <w:right w:val="single" w:sz="4" w:space="0" w:color="auto"/>
            </w:tcBorders>
          </w:tcPr>
          <w:p w14:paraId="7351EB56" w14:textId="77777777" w:rsidR="00295515" w:rsidRPr="00C17D28" w:rsidRDefault="00295515" w:rsidP="00C17D28">
            <w:pPr>
              <w:autoSpaceDE w:val="0"/>
              <w:autoSpaceDN w:val="0"/>
              <w:adjustRightInd w:val="0"/>
              <w:jc w:val="both"/>
            </w:pPr>
          </w:p>
        </w:tc>
        <w:tc>
          <w:tcPr>
            <w:tcW w:w="2053" w:type="dxa"/>
            <w:tcBorders>
              <w:top w:val="single" w:sz="4" w:space="0" w:color="auto"/>
              <w:left w:val="single" w:sz="4" w:space="0" w:color="auto"/>
              <w:bottom w:val="single" w:sz="4" w:space="0" w:color="auto"/>
              <w:right w:val="single" w:sz="4" w:space="0" w:color="auto"/>
            </w:tcBorders>
          </w:tcPr>
          <w:p w14:paraId="28BE3303" w14:textId="77777777" w:rsidR="00295515" w:rsidRPr="00C17D28" w:rsidRDefault="00295515" w:rsidP="00C17D28">
            <w:pPr>
              <w:autoSpaceDE w:val="0"/>
              <w:autoSpaceDN w:val="0"/>
              <w:adjustRightInd w:val="0"/>
              <w:jc w:val="both"/>
            </w:pPr>
          </w:p>
        </w:tc>
        <w:tc>
          <w:tcPr>
            <w:tcW w:w="1727" w:type="dxa"/>
            <w:tcBorders>
              <w:top w:val="single" w:sz="4" w:space="0" w:color="auto"/>
              <w:left w:val="single" w:sz="4" w:space="0" w:color="auto"/>
              <w:bottom w:val="single" w:sz="4" w:space="0" w:color="auto"/>
              <w:right w:val="single" w:sz="4" w:space="0" w:color="auto"/>
            </w:tcBorders>
          </w:tcPr>
          <w:p w14:paraId="23B7BBCE" w14:textId="77777777" w:rsidR="00295515" w:rsidRPr="00C17D28" w:rsidRDefault="00295515" w:rsidP="00C17D28">
            <w:pPr>
              <w:autoSpaceDE w:val="0"/>
              <w:autoSpaceDN w:val="0"/>
              <w:adjustRightInd w:val="0"/>
              <w:jc w:val="both"/>
            </w:pPr>
          </w:p>
        </w:tc>
        <w:tc>
          <w:tcPr>
            <w:tcW w:w="1980" w:type="dxa"/>
            <w:tcBorders>
              <w:top w:val="single" w:sz="4" w:space="0" w:color="auto"/>
              <w:left w:val="single" w:sz="4" w:space="0" w:color="auto"/>
              <w:bottom w:val="single" w:sz="4" w:space="0" w:color="auto"/>
              <w:right w:val="single" w:sz="4" w:space="0" w:color="auto"/>
            </w:tcBorders>
          </w:tcPr>
          <w:p w14:paraId="5AAC8CC6" w14:textId="77777777" w:rsidR="00295515" w:rsidRPr="00C17D28" w:rsidRDefault="00295515" w:rsidP="00C17D28">
            <w:pPr>
              <w:autoSpaceDE w:val="0"/>
              <w:autoSpaceDN w:val="0"/>
              <w:adjustRightInd w:val="0"/>
              <w:jc w:val="both"/>
            </w:pPr>
          </w:p>
        </w:tc>
        <w:tc>
          <w:tcPr>
            <w:tcW w:w="1620" w:type="dxa"/>
            <w:tcBorders>
              <w:top w:val="single" w:sz="4" w:space="0" w:color="auto"/>
              <w:left w:val="single" w:sz="4" w:space="0" w:color="auto"/>
              <w:bottom w:val="single" w:sz="4" w:space="0" w:color="auto"/>
              <w:right w:val="single" w:sz="4" w:space="0" w:color="auto"/>
            </w:tcBorders>
          </w:tcPr>
          <w:p w14:paraId="28A177F3" w14:textId="77777777" w:rsidR="00295515" w:rsidRPr="00C17D28" w:rsidRDefault="00295515" w:rsidP="00C17D28">
            <w:pPr>
              <w:autoSpaceDE w:val="0"/>
              <w:autoSpaceDN w:val="0"/>
              <w:adjustRightInd w:val="0"/>
              <w:jc w:val="both"/>
            </w:pPr>
          </w:p>
        </w:tc>
      </w:tr>
    </w:tbl>
    <w:p w14:paraId="2E1E3130" w14:textId="77777777" w:rsidR="00295515" w:rsidRPr="001224DF" w:rsidRDefault="00295515" w:rsidP="00295515">
      <w:pPr>
        <w:autoSpaceDE w:val="0"/>
        <w:autoSpaceDN w:val="0"/>
        <w:adjustRightInd w:val="0"/>
        <w:jc w:val="both"/>
        <w:rPr>
          <w:b/>
        </w:rPr>
      </w:pPr>
    </w:p>
    <w:p w14:paraId="5751C877" w14:textId="77777777" w:rsidR="009D496E" w:rsidRPr="00910DE3" w:rsidRDefault="00452C5A" w:rsidP="009D496E">
      <w:pPr>
        <w:autoSpaceDE w:val="0"/>
        <w:autoSpaceDN w:val="0"/>
        <w:adjustRightInd w:val="0"/>
        <w:jc w:val="center"/>
        <w:rPr>
          <w:b/>
          <w:bCs/>
          <w:u w:val="single"/>
        </w:rPr>
      </w:pPr>
      <w:r w:rsidRPr="007828FC">
        <w:rPr>
          <w:b/>
        </w:rPr>
        <w:t xml:space="preserve">Тема 11. Макроэкономическое равновесие в модели </w:t>
      </w:r>
      <w:r w:rsidRPr="007828FC">
        <w:rPr>
          <w:b/>
          <w:lang w:val="en-US"/>
        </w:rPr>
        <w:t>AD</w:t>
      </w:r>
      <w:r w:rsidRPr="007828FC">
        <w:rPr>
          <w:b/>
        </w:rPr>
        <w:t>-</w:t>
      </w:r>
      <w:r w:rsidRPr="007828FC">
        <w:rPr>
          <w:b/>
          <w:lang w:val="en-US"/>
        </w:rPr>
        <w:t>AS</w:t>
      </w:r>
      <w:r w:rsidR="009D496E">
        <w:rPr>
          <w:b/>
        </w:rPr>
        <w:t xml:space="preserve"> </w:t>
      </w:r>
      <w:r w:rsidR="009D496E" w:rsidRPr="00910DE3">
        <w:rPr>
          <w:b/>
        </w:rPr>
        <w:t xml:space="preserve">(Компетенция </w:t>
      </w:r>
      <w:r w:rsidR="009D496E">
        <w:rPr>
          <w:b/>
        </w:rPr>
        <w:t>УК</w:t>
      </w:r>
      <w:r w:rsidR="009D496E" w:rsidRPr="00910DE3">
        <w:rPr>
          <w:b/>
        </w:rPr>
        <w:t>-</w:t>
      </w:r>
      <w:r w:rsidR="009D496E">
        <w:rPr>
          <w:b/>
        </w:rPr>
        <w:t>10</w:t>
      </w:r>
      <w:r w:rsidR="009D496E" w:rsidRPr="00910DE3">
        <w:rPr>
          <w:b/>
        </w:rPr>
        <w:t xml:space="preserve">, индикатор </w:t>
      </w:r>
      <w:r w:rsidR="009D496E">
        <w:rPr>
          <w:b/>
        </w:rPr>
        <w:t>УК</w:t>
      </w:r>
      <w:r w:rsidR="009D496E" w:rsidRPr="00910DE3">
        <w:rPr>
          <w:b/>
        </w:rPr>
        <w:t>-</w:t>
      </w:r>
      <w:r w:rsidR="009D496E">
        <w:rPr>
          <w:b/>
        </w:rPr>
        <w:t>10</w:t>
      </w:r>
      <w:r w:rsidR="009D496E" w:rsidRPr="00910DE3">
        <w:rPr>
          <w:b/>
        </w:rPr>
        <w:t>.1)</w:t>
      </w:r>
    </w:p>
    <w:p w14:paraId="778468C0" w14:textId="77777777" w:rsidR="00C17D28" w:rsidRDefault="009D496E" w:rsidP="009D496E">
      <w:pPr>
        <w:autoSpaceDE w:val="0"/>
        <w:autoSpaceDN w:val="0"/>
        <w:adjustRightInd w:val="0"/>
        <w:jc w:val="both"/>
        <w:rPr>
          <w:b/>
        </w:rPr>
      </w:pPr>
      <w:r>
        <w:rPr>
          <w:b/>
        </w:rPr>
        <w:t>Семинарское занятие:</w:t>
      </w:r>
    </w:p>
    <w:p w14:paraId="2DB380B1" w14:textId="77777777" w:rsidR="009D496E" w:rsidRDefault="009D496E" w:rsidP="009D496E">
      <w:pPr>
        <w:autoSpaceDE w:val="0"/>
        <w:autoSpaceDN w:val="0"/>
        <w:adjustRightInd w:val="0"/>
        <w:jc w:val="both"/>
        <w:rPr>
          <w:b/>
        </w:rPr>
      </w:pPr>
      <w:r>
        <w:rPr>
          <w:b/>
        </w:rPr>
        <w:t>Примеры задач:</w:t>
      </w:r>
    </w:p>
    <w:p w14:paraId="5A5CD25A" w14:textId="77777777" w:rsidR="009D496E" w:rsidRPr="009D496E" w:rsidRDefault="009D496E" w:rsidP="009D496E">
      <w:pPr>
        <w:jc w:val="both"/>
      </w:pPr>
      <w:r>
        <w:rPr>
          <w:b/>
        </w:rPr>
        <w:t>Задача 1.</w:t>
      </w:r>
      <w:r w:rsidRPr="009D496E">
        <w:rPr>
          <w:b/>
        </w:rPr>
        <w:t xml:space="preserve"> </w:t>
      </w:r>
      <w:r w:rsidRPr="009D496E">
        <w:t>Экономика первоначально находилась в состоянии пол</w:t>
      </w:r>
      <w:r w:rsidRPr="009D496E">
        <w:softHyphen/>
        <w:t xml:space="preserve">ной занятости. Уравнение кривой совокупного спроса имело вид </w:t>
      </w:r>
      <w:r w:rsidRPr="009D496E">
        <w:rPr>
          <w:b/>
          <w:bCs/>
          <w:iCs/>
        </w:rPr>
        <w:t xml:space="preserve">У </w:t>
      </w:r>
      <w:r w:rsidRPr="009D496E">
        <w:t xml:space="preserve">= </w:t>
      </w:r>
      <w:r w:rsidRPr="009D496E">
        <w:rPr>
          <w:b/>
          <w:bCs/>
        </w:rPr>
        <w:t xml:space="preserve">5100 </w:t>
      </w:r>
      <w:r w:rsidRPr="009D496E">
        <w:t xml:space="preserve">- </w:t>
      </w:r>
      <w:r w:rsidRPr="009D496E">
        <w:rPr>
          <w:b/>
          <w:bCs/>
        </w:rPr>
        <w:t xml:space="preserve">1000 </w:t>
      </w:r>
      <w:r w:rsidRPr="009D496E">
        <w:rPr>
          <w:b/>
          <w:bCs/>
          <w:iCs/>
        </w:rPr>
        <w:t xml:space="preserve">Р </w:t>
      </w:r>
      <w:r w:rsidRPr="009D496E">
        <w:t>(в млрд руб.). Затем негативный шок предложения привел к тому, что общий уровень цен вырос на 15 % (</w:t>
      </w:r>
      <w:r w:rsidRPr="009D496E">
        <w:rPr>
          <w:rFonts w:ascii="Calibri" w:eastAsia="Calibri" w:hAnsi="Calibri"/>
          <w:b/>
          <w:bCs/>
          <w:i/>
          <w:position w:val="-6"/>
          <w:sz w:val="22"/>
          <w:szCs w:val="22"/>
          <w:lang w:eastAsia="en-US"/>
        </w:rPr>
        <w:object w:dxaOrig="900" w:dyaOrig="285" w14:anchorId="0A1144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pt;height:14.25pt" o:ole="">
            <v:imagedata r:id="rId17" o:title=""/>
          </v:shape>
          <o:OLEObject Type="Embed" ProgID="Equation.3" ShapeID="_x0000_i1025" DrawAspect="Content" ObjectID="_1781071770" r:id="rId18"/>
        </w:object>
      </w:r>
      <w:r w:rsidRPr="009D496E">
        <w:t xml:space="preserve">). Потенциальный ВВП равен </w:t>
      </w:r>
      <w:r w:rsidRPr="009D496E">
        <w:rPr>
          <w:b/>
        </w:rPr>
        <w:t>2000</w:t>
      </w:r>
      <w:r w:rsidRPr="009D496E">
        <w:t xml:space="preserve"> млрд руб. (</w:t>
      </w:r>
      <w:r w:rsidRPr="009D496E">
        <w:rPr>
          <w:b/>
          <w:i/>
          <w:sz w:val="28"/>
          <w:szCs w:val="28"/>
          <w:lang w:val="en-US"/>
        </w:rPr>
        <w:t>Y</w:t>
      </w:r>
      <w:r w:rsidRPr="009D496E">
        <w:rPr>
          <w:b/>
          <w:i/>
          <w:sz w:val="28"/>
          <w:szCs w:val="28"/>
        </w:rPr>
        <w:t>*= 2000</w:t>
      </w:r>
      <w:r w:rsidRPr="009D496E">
        <w:t>). а) Покажите графически и рассчитайте ко</w:t>
      </w:r>
      <w:r w:rsidRPr="009D496E">
        <w:softHyphen/>
        <w:t>ординаты (объем выпуска и уровень цен) точек краткосроч</w:t>
      </w:r>
      <w:r w:rsidRPr="009D496E">
        <w:softHyphen/>
        <w:t>ного и долгосрочного равновесия в экономике. б) Определите:  1.Тип инфляции с точки зрения скорости роста цен. 2. Тип инфляции с точки зрения причин возникновения. 3. Абсолютное изменение равновесного дохода; 4. Относительное изменение равновесного дохода. 5. Дайте качественную характеристику состоянию экономической системы в краткосрочном периоде (при переходе из Е</w:t>
      </w:r>
      <w:r w:rsidRPr="009D496E">
        <w:rPr>
          <w:vertAlign w:val="subscript"/>
        </w:rPr>
        <w:t>0</w:t>
      </w:r>
      <w:r w:rsidRPr="009D496E">
        <w:t>=&gt; Е</w:t>
      </w:r>
      <w:r w:rsidRPr="009D496E">
        <w:rPr>
          <w:vertAlign w:val="subscript"/>
        </w:rPr>
        <w:t>1</w:t>
      </w:r>
      <w:r w:rsidRPr="009D496E">
        <w:t>). в) Дайте качественную характеристику состоянию экономической системы в долгосрочном периоде (при переходе из Е</w:t>
      </w:r>
      <w:r w:rsidRPr="009D496E">
        <w:rPr>
          <w:vertAlign w:val="subscript"/>
        </w:rPr>
        <w:t>0</w:t>
      </w:r>
      <w:r w:rsidRPr="009D496E">
        <w:t>=&gt; Е</w:t>
      </w:r>
      <w:r w:rsidRPr="009D496E">
        <w:rPr>
          <w:vertAlign w:val="subscript"/>
        </w:rPr>
        <w:t>2</w:t>
      </w:r>
      <w:r w:rsidRPr="009D496E">
        <w:t xml:space="preserve">). Выведите уравнение функции совокупного спроса </w:t>
      </w:r>
      <w:r w:rsidRPr="009D496E">
        <w:rPr>
          <w:lang w:val="en-US"/>
        </w:rPr>
        <w:t>AD</w:t>
      </w:r>
      <w:r w:rsidRPr="009D496E">
        <w:rPr>
          <w:vertAlign w:val="subscript"/>
        </w:rPr>
        <w:t xml:space="preserve">2, </w:t>
      </w:r>
      <w:r w:rsidRPr="009D496E">
        <w:t xml:space="preserve">который проходит через точку долгосрочного равновесия параллельно </w:t>
      </w:r>
      <w:r w:rsidRPr="009D496E">
        <w:rPr>
          <w:lang w:val="en-US"/>
        </w:rPr>
        <w:t>AD</w:t>
      </w:r>
      <w:r w:rsidRPr="009D496E">
        <w:rPr>
          <w:vertAlign w:val="subscript"/>
        </w:rPr>
        <w:t>1.</w:t>
      </w:r>
    </w:p>
    <w:p w14:paraId="35FEAE8C" w14:textId="77777777" w:rsidR="00C252C7" w:rsidRDefault="00C252C7" w:rsidP="009D496E">
      <w:pPr>
        <w:jc w:val="both"/>
        <w:rPr>
          <w:color w:val="3E3E3E"/>
        </w:rPr>
      </w:pPr>
    </w:p>
    <w:p w14:paraId="067B0143" w14:textId="77777777" w:rsidR="009D496E" w:rsidRPr="009D496E" w:rsidRDefault="00C252C7" w:rsidP="009D496E">
      <w:pPr>
        <w:jc w:val="both"/>
        <w:rPr>
          <w:shd w:val="clear" w:color="auto" w:fill="F6F5F2"/>
        </w:rPr>
      </w:pPr>
      <w:r w:rsidRPr="00C252C7">
        <w:rPr>
          <w:b/>
        </w:rPr>
        <w:t>Задача 2.</w:t>
      </w:r>
      <w:r w:rsidRPr="00C252C7">
        <w:t xml:space="preserve"> </w:t>
      </w:r>
      <w:r w:rsidR="009D496E" w:rsidRPr="009D496E">
        <w:t>В 2012 г. потенциальный ВВП составил 4000, кривая AD описывалась уравнением: Y=4200-2P. В 2013г. потенциальный ВВП вырос на 1%, а уравнение совокупного спроса приняло вид:</w:t>
      </w:r>
      <w:r w:rsidR="009D496E" w:rsidRPr="009D496E">
        <w:rPr>
          <w:shd w:val="clear" w:color="auto" w:fill="F6F5F2"/>
        </w:rPr>
        <w:t xml:space="preserve"> </w:t>
      </w:r>
      <w:r w:rsidR="009D496E" w:rsidRPr="009D496E">
        <w:t>Y=4280-2P. На сколько процентов изменился равновесный уровень цен в 2013г.?</w:t>
      </w:r>
    </w:p>
    <w:p w14:paraId="37EC16FF" w14:textId="77777777" w:rsidR="009D496E" w:rsidRPr="00C17D28" w:rsidRDefault="009D496E" w:rsidP="009D496E">
      <w:pPr>
        <w:autoSpaceDE w:val="0"/>
        <w:autoSpaceDN w:val="0"/>
        <w:adjustRightInd w:val="0"/>
        <w:jc w:val="both"/>
        <w:rPr>
          <w:b/>
        </w:rPr>
      </w:pPr>
    </w:p>
    <w:p w14:paraId="773AFC31" w14:textId="77777777" w:rsidR="007828FC" w:rsidRDefault="00D31E54" w:rsidP="00C17D28">
      <w:pPr>
        <w:autoSpaceDE w:val="0"/>
        <w:autoSpaceDN w:val="0"/>
        <w:adjustRightInd w:val="0"/>
        <w:ind w:firstLine="709"/>
        <w:jc w:val="both"/>
        <w:rPr>
          <w:b/>
        </w:rPr>
      </w:pPr>
      <w:r>
        <w:rPr>
          <w:b/>
        </w:rPr>
        <w:t>К</w:t>
      </w:r>
      <w:r w:rsidR="00ED0A9C" w:rsidRPr="007828FC">
        <w:rPr>
          <w:b/>
        </w:rPr>
        <w:t>онтрольн</w:t>
      </w:r>
      <w:r>
        <w:rPr>
          <w:b/>
        </w:rPr>
        <w:t>ая</w:t>
      </w:r>
      <w:r w:rsidR="00ED0A9C" w:rsidRPr="007828FC">
        <w:rPr>
          <w:b/>
        </w:rPr>
        <w:t xml:space="preserve"> работ</w:t>
      </w:r>
      <w:r>
        <w:rPr>
          <w:b/>
        </w:rPr>
        <w:t>а</w:t>
      </w:r>
    </w:p>
    <w:p w14:paraId="2CE9CF8D" w14:textId="77777777" w:rsidR="00295515" w:rsidRPr="001224DF" w:rsidRDefault="00295515" w:rsidP="00C17D28">
      <w:pPr>
        <w:autoSpaceDE w:val="0"/>
        <w:autoSpaceDN w:val="0"/>
        <w:adjustRightInd w:val="0"/>
        <w:ind w:firstLine="709"/>
        <w:jc w:val="both"/>
      </w:pPr>
      <w:r w:rsidRPr="001224DF">
        <w:rPr>
          <w:b/>
        </w:rPr>
        <w:t>1.</w:t>
      </w:r>
      <w:r w:rsidR="00D31E54">
        <w:rPr>
          <w:b/>
        </w:rPr>
        <w:t xml:space="preserve"> </w:t>
      </w:r>
      <w:r w:rsidRPr="001224DF">
        <w:t>Экономика первоначально находилась в состоянии пол</w:t>
      </w:r>
      <w:r w:rsidRPr="001224DF">
        <w:softHyphen/>
        <w:t xml:space="preserve">ной занятости. Уравнение кривой совокупного спроса имело вид </w:t>
      </w:r>
      <w:r w:rsidRPr="001224DF">
        <w:rPr>
          <w:bCs/>
          <w:iCs/>
        </w:rPr>
        <w:t xml:space="preserve">У </w:t>
      </w:r>
      <w:r w:rsidRPr="001224DF">
        <w:t xml:space="preserve">= </w:t>
      </w:r>
      <w:r w:rsidRPr="001224DF">
        <w:rPr>
          <w:bCs/>
        </w:rPr>
        <w:t xml:space="preserve">2400 </w:t>
      </w:r>
      <w:r w:rsidRPr="001224DF">
        <w:t xml:space="preserve">- </w:t>
      </w:r>
      <w:r w:rsidRPr="001224DF">
        <w:rPr>
          <w:bCs/>
        </w:rPr>
        <w:t xml:space="preserve">200 </w:t>
      </w:r>
      <w:r w:rsidRPr="001224DF">
        <w:rPr>
          <w:bCs/>
          <w:iCs/>
        </w:rPr>
        <w:t xml:space="preserve">Р </w:t>
      </w:r>
      <w:r w:rsidRPr="001224DF">
        <w:t>(в млрд руб.). Затем увеличение госу</w:t>
      </w:r>
      <w:r w:rsidRPr="001224DF">
        <w:softHyphen/>
        <w:t>дарственных закупок сдвинуло эту кривую в положение, опи</w:t>
      </w:r>
      <w:r w:rsidRPr="001224DF">
        <w:softHyphen/>
        <w:t xml:space="preserve">сываемое уравнением </w:t>
      </w:r>
      <w:r w:rsidRPr="001224DF">
        <w:rPr>
          <w:bCs/>
          <w:iCs/>
        </w:rPr>
        <w:t xml:space="preserve">У </w:t>
      </w:r>
      <w:r w:rsidRPr="001224DF">
        <w:rPr>
          <w:iCs/>
        </w:rPr>
        <w:t xml:space="preserve">= </w:t>
      </w:r>
      <w:r w:rsidRPr="001224DF">
        <w:rPr>
          <w:bCs/>
        </w:rPr>
        <w:t xml:space="preserve">2500 </w:t>
      </w:r>
      <w:r w:rsidRPr="001224DF">
        <w:t xml:space="preserve">- </w:t>
      </w:r>
      <w:r w:rsidRPr="001224DF">
        <w:rPr>
          <w:bCs/>
        </w:rPr>
        <w:t xml:space="preserve">200 </w:t>
      </w:r>
      <w:r w:rsidRPr="001224DF">
        <w:rPr>
          <w:bCs/>
          <w:iCs/>
        </w:rPr>
        <w:t xml:space="preserve">Р. </w:t>
      </w:r>
      <w:r w:rsidRPr="001224DF">
        <w:t>Потенциальный ВВП равен 2000 млрд руб. Покажите графически и рассчитайте ко</w:t>
      </w:r>
      <w:r w:rsidRPr="001224DF">
        <w:softHyphen/>
        <w:t>ординаты (объем выпуска и уровень цен) точек краткосроч</w:t>
      </w:r>
      <w:r w:rsidRPr="001224DF">
        <w:softHyphen/>
        <w:t>ного и долгосрочного равновесия в экономике.</w:t>
      </w:r>
    </w:p>
    <w:p w14:paraId="20CC0F7E" w14:textId="77777777" w:rsidR="00295515" w:rsidRPr="001224DF" w:rsidRDefault="00295515" w:rsidP="00C17D28">
      <w:pPr>
        <w:autoSpaceDE w:val="0"/>
        <w:autoSpaceDN w:val="0"/>
        <w:adjustRightInd w:val="0"/>
        <w:ind w:firstLine="709"/>
        <w:jc w:val="both"/>
      </w:pPr>
      <w:r w:rsidRPr="001224DF">
        <w:rPr>
          <w:b/>
        </w:rPr>
        <w:t>2.</w:t>
      </w:r>
      <w:r w:rsidRPr="001224DF">
        <w:t xml:space="preserve">  Первоначально экономика находилась в состоянии пол</w:t>
      </w:r>
      <w:r w:rsidRPr="001224DF">
        <w:softHyphen/>
        <w:t xml:space="preserve">ной занятости, потенциальный ВВП был равен 3000 млрд долл. Уравнение кривой </w:t>
      </w:r>
      <w:r w:rsidRPr="001224DF">
        <w:rPr>
          <w:iCs/>
          <w:lang w:val="en-US"/>
        </w:rPr>
        <w:t>AD</w:t>
      </w:r>
      <w:r w:rsidRPr="001224DF">
        <w:rPr>
          <w:iCs/>
        </w:rPr>
        <w:t xml:space="preserve"> </w:t>
      </w:r>
      <w:r w:rsidRPr="001224DF">
        <w:t xml:space="preserve">имело вид </w:t>
      </w:r>
      <w:r w:rsidRPr="001224DF">
        <w:rPr>
          <w:bCs/>
          <w:iCs/>
        </w:rPr>
        <w:t xml:space="preserve">У </w:t>
      </w:r>
      <w:r w:rsidRPr="001224DF">
        <w:t xml:space="preserve">= </w:t>
      </w:r>
      <w:r w:rsidRPr="001224DF">
        <w:rPr>
          <w:bCs/>
        </w:rPr>
        <w:t xml:space="preserve">3980 </w:t>
      </w:r>
      <w:r w:rsidRPr="001224DF">
        <w:t xml:space="preserve">- </w:t>
      </w:r>
      <w:r w:rsidRPr="001224DF">
        <w:rPr>
          <w:bCs/>
        </w:rPr>
        <w:t xml:space="preserve">700 </w:t>
      </w:r>
      <w:r w:rsidRPr="001224DF">
        <w:rPr>
          <w:bCs/>
          <w:iCs/>
        </w:rPr>
        <w:t xml:space="preserve">Р. </w:t>
      </w:r>
      <w:r w:rsidRPr="001224DF">
        <w:t>Па</w:t>
      </w:r>
      <w:r w:rsidRPr="001224DF">
        <w:softHyphen/>
        <w:t xml:space="preserve">дение инвестиционного спроса сдвинуло кривую </w:t>
      </w:r>
      <w:r w:rsidRPr="001224DF">
        <w:rPr>
          <w:iCs/>
          <w:lang w:val="en-US"/>
        </w:rPr>
        <w:t>AD</w:t>
      </w:r>
      <w:r w:rsidRPr="001224DF">
        <w:rPr>
          <w:iCs/>
        </w:rPr>
        <w:t xml:space="preserve"> </w:t>
      </w:r>
      <w:r w:rsidRPr="001224DF">
        <w:t>таким образом, что в краткосрочном периоде равновесный ВВП составил 2860 млрд долл. Каковы будут в этом случае коорди</w:t>
      </w:r>
      <w:r w:rsidRPr="001224DF">
        <w:softHyphen/>
        <w:t>наты точки равновесия в долгосрочном периоде?</w:t>
      </w:r>
    </w:p>
    <w:p w14:paraId="4F7B2240" w14:textId="77777777" w:rsidR="00295515" w:rsidRPr="001224DF" w:rsidRDefault="00295515" w:rsidP="00295515">
      <w:pPr>
        <w:autoSpaceDE w:val="0"/>
        <w:autoSpaceDN w:val="0"/>
        <w:adjustRightInd w:val="0"/>
        <w:jc w:val="both"/>
      </w:pPr>
    </w:p>
    <w:p w14:paraId="41DDC40C" w14:textId="77777777" w:rsidR="00C252C7" w:rsidRPr="00910DE3" w:rsidRDefault="007828FC" w:rsidP="00C252C7">
      <w:pPr>
        <w:autoSpaceDE w:val="0"/>
        <w:autoSpaceDN w:val="0"/>
        <w:adjustRightInd w:val="0"/>
        <w:jc w:val="center"/>
        <w:rPr>
          <w:b/>
          <w:bCs/>
          <w:u w:val="single"/>
        </w:rPr>
      </w:pPr>
      <w:r w:rsidRPr="007828FC">
        <w:rPr>
          <w:b/>
          <w:lang w:eastAsia="en-US"/>
        </w:rPr>
        <w:t>Тема 12. Модели потр</w:t>
      </w:r>
      <w:r w:rsidR="00C17D28">
        <w:rPr>
          <w:b/>
          <w:lang w:eastAsia="en-US"/>
        </w:rPr>
        <w:t>ебления. Сбережения. Инвестиции</w:t>
      </w:r>
      <w:r w:rsidR="00C252C7">
        <w:rPr>
          <w:b/>
          <w:lang w:eastAsia="en-US"/>
        </w:rPr>
        <w:t xml:space="preserve"> </w:t>
      </w:r>
      <w:r w:rsidR="00C252C7" w:rsidRPr="00910DE3">
        <w:rPr>
          <w:b/>
        </w:rPr>
        <w:t xml:space="preserve">(Компетенция </w:t>
      </w:r>
      <w:r w:rsidR="00C252C7">
        <w:rPr>
          <w:b/>
        </w:rPr>
        <w:t>УК</w:t>
      </w:r>
      <w:r w:rsidR="00C252C7" w:rsidRPr="00910DE3">
        <w:rPr>
          <w:b/>
        </w:rPr>
        <w:t>-</w:t>
      </w:r>
      <w:r w:rsidR="00C252C7">
        <w:rPr>
          <w:b/>
        </w:rPr>
        <w:t>10</w:t>
      </w:r>
      <w:r w:rsidR="00C252C7" w:rsidRPr="00910DE3">
        <w:rPr>
          <w:b/>
        </w:rPr>
        <w:t xml:space="preserve">, индикатор </w:t>
      </w:r>
      <w:r w:rsidR="00C252C7">
        <w:rPr>
          <w:b/>
        </w:rPr>
        <w:t>УК</w:t>
      </w:r>
      <w:r w:rsidR="00C252C7" w:rsidRPr="00910DE3">
        <w:rPr>
          <w:b/>
        </w:rPr>
        <w:t>-</w:t>
      </w:r>
      <w:r w:rsidR="00C252C7">
        <w:rPr>
          <w:b/>
        </w:rPr>
        <w:t>10</w:t>
      </w:r>
      <w:r w:rsidR="00C252C7" w:rsidRPr="00910DE3">
        <w:rPr>
          <w:b/>
        </w:rPr>
        <w:t>.1)</w:t>
      </w:r>
    </w:p>
    <w:p w14:paraId="73B6CF2E" w14:textId="77777777" w:rsidR="007828FC" w:rsidRDefault="00C252C7" w:rsidP="00C252C7">
      <w:pPr>
        <w:jc w:val="both"/>
        <w:rPr>
          <w:b/>
          <w:lang w:eastAsia="en-US"/>
        </w:rPr>
      </w:pPr>
      <w:r>
        <w:rPr>
          <w:b/>
          <w:lang w:eastAsia="en-US"/>
        </w:rPr>
        <w:t xml:space="preserve"> Семинарское занятие:</w:t>
      </w:r>
    </w:p>
    <w:p w14:paraId="47371B36" w14:textId="77777777" w:rsidR="00C252C7" w:rsidRDefault="00C252C7" w:rsidP="00C17D28">
      <w:pPr>
        <w:jc w:val="center"/>
        <w:rPr>
          <w:b/>
          <w:lang w:eastAsia="en-US"/>
        </w:rPr>
      </w:pPr>
    </w:p>
    <w:p w14:paraId="281BB811" w14:textId="77777777" w:rsidR="00C17D28" w:rsidRPr="007828FC" w:rsidRDefault="00C17D28" w:rsidP="00C17D28">
      <w:pPr>
        <w:jc w:val="center"/>
        <w:rPr>
          <w:b/>
          <w:lang w:eastAsia="en-US"/>
        </w:rPr>
      </w:pPr>
    </w:p>
    <w:p w14:paraId="4A7128A9" w14:textId="77777777" w:rsidR="00295515" w:rsidRPr="007828FC" w:rsidRDefault="00C252C7" w:rsidP="00C17D28">
      <w:pPr>
        <w:autoSpaceDE w:val="0"/>
        <w:autoSpaceDN w:val="0"/>
        <w:adjustRightInd w:val="0"/>
        <w:ind w:firstLine="709"/>
        <w:jc w:val="both"/>
        <w:rPr>
          <w:b/>
        </w:rPr>
      </w:pPr>
      <w:r>
        <w:rPr>
          <w:b/>
        </w:rPr>
        <w:t>Примеры з</w:t>
      </w:r>
      <w:r w:rsidR="00ED0A9C" w:rsidRPr="007828FC">
        <w:rPr>
          <w:b/>
        </w:rPr>
        <w:t>адач</w:t>
      </w:r>
      <w:r>
        <w:rPr>
          <w:b/>
        </w:rPr>
        <w:t>:</w:t>
      </w:r>
    </w:p>
    <w:p w14:paraId="7231B5FB" w14:textId="77777777" w:rsidR="00295515" w:rsidRPr="001224DF" w:rsidRDefault="00D31E54" w:rsidP="00C17D28">
      <w:pPr>
        <w:autoSpaceDE w:val="0"/>
        <w:autoSpaceDN w:val="0"/>
        <w:adjustRightInd w:val="0"/>
        <w:ind w:firstLine="709"/>
        <w:jc w:val="both"/>
      </w:pPr>
      <w:r w:rsidRPr="00C17D28">
        <w:rPr>
          <w:b/>
        </w:rPr>
        <w:t>Задача 1.</w:t>
      </w:r>
      <w:r>
        <w:t xml:space="preserve"> </w:t>
      </w:r>
      <w:r w:rsidR="00295515" w:rsidRPr="001224DF">
        <w:t>Предположим, что линейное уравнение потребления в гипотетической экономике имеет вид: С = 40 + 0,8Y. Допустим также, что доход равен 400 млрд. д.е. Определите: а) предельную склонность к потреблению; б) предельную склонность к сбережениям; в) среднюю склонность к потреблению; г) среднюю склонность к сбережениям; д) абсолютный уровень потребления; е) абсолютный уровень сбережений.</w:t>
      </w:r>
    </w:p>
    <w:p w14:paraId="781F4F2C" w14:textId="77777777" w:rsidR="00295515" w:rsidRPr="001224DF" w:rsidRDefault="00D31E54" w:rsidP="00C17D28">
      <w:pPr>
        <w:autoSpaceDE w:val="0"/>
        <w:autoSpaceDN w:val="0"/>
        <w:adjustRightInd w:val="0"/>
        <w:ind w:firstLine="709"/>
        <w:jc w:val="both"/>
      </w:pPr>
      <w:r w:rsidRPr="00C17D28">
        <w:rPr>
          <w:b/>
        </w:rPr>
        <w:t>Задача 2.</w:t>
      </w:r>
      <w:r>
        <w:t xml:space="preserve"> </w:t>
      </w:r>
      <w:r w:rsidR="00295515" w:rsidRPr="001224DF">
        <w:t>Определите: а) чему будет равен равновесный уровень дохода, если известно, что экономика описана следующими данными:</w:t>
      </w:r>
    </w:p>
    <w:p w14:paraId="642D47E3" w14:textId="77777777" w:rsidR="00295515" w:rsidRPr="001224DF" w:rsidRDefault="00295515" w:rsidP="00C17D28">
      <w:pPr>
        <w:autoSpaceDE w:val="0"/>
        <w:autoSpaceDN w:val="0"/>
        <w:adjustRightInd w:val="0"/>
        <w:ind w:firstLine="709"/>
        <w:jc w:val="both"/>
      </w:pPr>
      <w:r w:rsidRPr="001224DF">
        <w:rPr>
          <w:lang w:val="en-US"/>
        </w:rPr>
        <w:t>Y</w:t>
      </w:r>
      <w:r w:rsidRPr="001224DF">
        <w:t xml:space="preserve"> = </w:t>
      </w:r>
      <w:r w:rsidRPr="001224DF">
        <w:rPr>
          <w:lang w:val="en-US"/>
        </w:rPr>
        <w:t>C</w:t>
      </w:r>
      <w:r w:rsidRPr="001224DF">
        <w:t xml:space="preserve"> + </w:t>
      </w:r>
      <w:r w:rsidRPr="001224DF">
        <w:rPr>
          <w:lang w:val="en-US"/>
        </w:rPr>
        <w:t>I</w:t>
      </w:r>
      <w:r w:rsidRPr="001224DF">
        <w:t xml:space="preserve">; </w:t>
      </w:r>
      <w:r w:rsidRPr="001224DF">
        <w:rPr>
          <w:lang w:val="en-US"/>
        </w:rPr>
        <w:t>C</w:t>
      </w:r>
      <w:r w:rsidRPr="001224DF">
        <w:t xml:space="preserve"> = 500+ 0,6 </w:t>
      </w:r>
      <w:r w:rsidRPr="001224DF">
        <w:rPr>
          <w:lang w:val="en-US"/>
        </w:rPr>
        <w:t>Y</w:t>
      </w:r>
      <w:r w:rsidRPr="001224DF">
        <w:t xml:space="preserve">; </w:t>
      </w:r>
      <w:r w:rsidRPr="001224DF">
        <w:rPr>
          <w:lang w:val="en-US"/>
        </w:rPr>
        <w:t>I</w:t>
      </w:r>
      <w:r w:rsidRPr="001224DF">
        <w:t xml:space="preserve"> = 100;</w:t>
      </w:r>
    </w:p>
    <w:p w14:paraId="382BC7E0" w14:textId="77777777" w:rsidR="00295515" w:rsidRPr="001224DF" w:rsidRDefault="00295515" w:rsidP="00C17D28">
      <w:pPr>
        <w:autoSpaceDE w:val="0"/>
        <w:autoSpaceDN w:val="0"/>
        <w:adjustRightInd w:val="0"/>
        <w:ind w:firstLine="709"/>
        <w:jc w:val="both"/>
      </w:pPr>
      <w:r w:rsidRPr="001224DF">
        <w:t>б) если автономные инвестиции возрастут до 200, то как измениться равновесный выпуск?</w:t>
      </w:r>
    </w:p>
    <w:p w14:paraId="029FB23F" w14:textId="77777777" w:rsidR="00295515" w:rsidRPr="001224DF" w:rsidRDefault="00295515" w:rsidP="00C17D28">
      <w:pPr>
        <w:autoSpaceDE w:val="0"/>
        <w:autoSpaceDN w:val="0"/>
        <w:adjustRightInd w:val="0"/>
        <w:ind w:firstLine="709"/>
        <w:jc w:val="both"/>
      </w:pPr>
      <w:r w:rsidRPr="001224DF">
        <w:t>в) каково значение мультипликатора инвестиций?</w:t>
      </w:r>
    </w:p>
    <w:p w14:paraId="4385D482" w14:textId="77777777" w:rsidR="00295515" w:rsidRPr="001224DF" w:rsidRDefault="00295515" w:rsidP="00C17D28">
      <w:pPr>
        <w:autoSpaceDE w:val="0"/>
        <w:autoSpaceDN w:val="0"/>
        <w:adjustRightInd w:val="0"/>
        <w:ind w:firstLine="709"/>
        <w:jc w:val="both"/>
      </w:pPr>
      <w:r w:rsidRPr="001224DF">
        <w:t>г) покажите изменение уровня равновесия графически.</w:t>
      </w:r>
    </w:p>
    <w:p w14:paraId="00364CDC" w14:textId="77777777" w:rsidR="00295515" w:rsidRPr="001224DF" w:rsidRDefault="00D31E54" w:rsidP="00C17D28">
      <w:pPr>
        <w:autoSpaceDE w:val="0"/>
        <w:autoSpaceDN w:val="0"/>
        <w:adjustRightInd w:val="0"/>
        <w:ind w:firstLine="709"/>
        <w:jc w:val="both"/>
      </w:pPr>
      <w:r w:rsidRPr="00C17D28">
        <w:rPr>
          <w:b/>
        </w:rPr>
        <w:t>Задача 3.</w:t>
      </w:r>
      <w:r>
        <w:t xml:space="preserve"> </w:t>
      </w:r>
      <w:r w:rsidR="00295515" w:rsidRPr="001224DF">
        <w:t>Экономика описана следующими данными:</w:t>
      </w:r>
    </w:p>
    <w:p w14:paraId="3E2F3EEE" w14:textId="77777777" w:rsidR="00295515" w:rsidRPr="0076126B" w:rsidRDefault="00295515" w:rsidP="00C17D28">
      <w:pPr>
        <w:autoSpaceDE w:val="0"/>
        <w:autoSpaceDN w:val="0"/>
        <w:adjustRightInd w:val="0"/>
        <w:ind w:firstLine="709"/>
        <w:jc w:val="both"/>
        <w:rPr>
          <w:lang w:val="en-US"/>
        </w:rPr>
      </w:pPr>
      <w:r w:rsidRPr="001224DF">
        <w:rPr>
          <w:lang w:val="en-US"/>
        </w:rPr>
        <w:t>Y</w:t>
      </w:r>
      <w:r w:rsidRPr="0076126B">
        <w:rPr>
          <w:lang w:val="en-US"/>
        </w:rPr>
        <w:t xml:space="preserve"> = </w:t>
      </w:r>
      <w:r w:rsidRPr="001224DF">
        <w:rPr>
          <w:lang w:val="en-US"/>
        </w:rPr>
        <w:t>C</w:t>
      </w:r>
      <w:r w:rsidRPr="0076126B">
        <w:rPr>
          <w:lang w:val="en-US"/>
        </w:rPr>
        <w:t xml:space="preserve"> + </w:t>
      </w:r>
      <w:r w:rsidRPr="001224DF">
        <w:rPr>
          <w:lang w:val="en-US"/>
        </w:rPr>
        <w:t>I</w:t>
      </w:r>
      <w:r w:rsidRPr="0076126B">
        <w:rPr>
          <w:lang w:val="en-US"/>
        </w:rPr>
        <w:t xml:space="preserve"> + </w:t>
      </w:r>
      <w:r w:rsidRPr="001224DF">
        <w:rPr>
          <w:lang w:val="en-US"/>
        </w:rPr>
        <w:t>G</w:t>
      </w:r>
      <w:r w:rsidRPr="0076126B">
        <w:rPr>
          <w:lang w:val="en-US"/>
        </w:rPr>
        <w:t xml:space="preserve"> + </w:t>
      </w:r>
      <w:r w:rsidRPr="001224DF">
        <w:rPr>
          <w:lang w:val="en-US"/>
        </w:rPr>
        <w:t>Xn</w:t>
      </w:r>
    </w:p>
    <w:p w14:paraId="358E1458" w14:textId="77777777" w:rsidR="00295515" w:rsidRPr="0076126B" w:rsidRDefault="00295515" w:rsidP="00C17D28">
      <w:pPr>
        <w:autoSpaceDE w:val="0"/>
        <w:autoSpaceDN w:val="0"/>
        <w:adjustRightInd w:val="0"/>
        <w:ind w:firstLine="709"/>
        <w:jc w:val="both"/>
        <w:rPr>
          <w:lang w:val="en-US"/>
        </w:rPr>
      </w:pPr>
      <w:r w:rsidRPr="001224DF">
        <w:rPr>
          <w:lang w:val="en-US"/>
        </w:rPr>
        <w:t>C</w:t>
      </w:r>
      <w:r w:rsidRPr="0076126B">
        <w:rPr>
          <w:lang w:val="en-US"/>
        </w:rPr>
        <w:t xml:space="preserve"> = 300 + </w:t>
      </w:r>
      <w:smartTag w:uri="urn:schemas-microsoft-com:office:smarttags" w:element="metricconverter">
        <w:smartTagPr>
          <w:attr w:name="ProductID" w:val="0,8 Yd"/>
        </w:smartTagPr>
        <w:r w:rsidRPr="0076126B">
          <w:rPr>
            <w:lang w:val="en-US"/>
          </w:rPr>
          <w:t xml:space="preserve">0,8 </w:t>
        </w:r>
        <w:r w:rsidRPr="001224DF">
          <w:rPr>
            <w:lang w:val="en-US"/>
          </w:rPr>
          <w:t>Y</w:t>
        </w:r>
        <w:r w:rsidRPr="001224DF">
          <w:rPr>
            <w:vertAlign w:val="subscript"/>
            <w:lang w:val="en-US"/>
          </w:rPr>
          <w:t>d</w:t>
        </w:r>
      </w:smartTag>
    </w:p>
    <w:p w14:paraId="26AF3AB4" w14:textId="77777777" w:rsidR="00295515" w:rsidRPr="0076126B" w:rsidRDefault="00295515" w:rsidP="00C17D28">
      <w:pPr>
        <w:autoSpaceDE w:val="0"/>
        <w:autoSpaceDN w:val="0"/>
        <w:adjustRightInd w:val="0"/>
        <w:ind w:firstLine="709"/>
        <w:jc w:val="both"/>
        <w:rPr>
          <w:lang w:val="en-US"/>
        </w:rPr>
      </w:pPr>
      <w:r w:rsidRPr="001224DF">
        <w:rPr>
          <w:lang w:val="en-US"/>
        </w:rPr>
        <w:t>I</w:t>
      </w:r>
      <w:r w:rsidRPr="0076126B">
        <w:rPr>
          <w:lang w:val="en-US"/>
        </w:rPr>
        <w:t xml:space="preserve"> = 200 + 0,2 </w:t>
      </w:r>
      <w:r w:rsidRPr="001224DF">
        <w:rPr>
          <w:lang w:val="en-US"/>
        </w:rPr>
        <w:t>Y</w:t>
      </w:r>
    </w:p>
    <w:p w14:paraId="2B6BD0DA" w14:textId="77777777" w:rsidR="00295515" w:rsidRPr="001741D0" w:rsidRDefault="00295515" w:rsidP="00C17D28">
      <w:pPr>
        <w:autoSpaceDE w:val="0"/>
        <w:autoSpaceDN w:val="0"/>
        <w:adjustRightInd w:val="0"/>
        <w:ind w:firstLine="709"/>
        <w:jc w:val="both"/>
      </w:pPr>
      <w:r w:rsidRPr="001224DF">
        <w:rPr>
          <w:lang w:val="en-US"/>
        </w:rPr>
        <w:t>Xn</w:t>
      </w:r>
      <w:r w:rsidRPr="001741D0">
        <w:t xml:space="preserve"> = 100 – 0,04</w:t>
      </w:r>
      <w:r w:rsidRPr="001224DF">
        <w:rPr>
          <w:lang w:val="en-US"/>
        </w:rPr>
        <w:t>Y</w:t>
      </w:r>
    </w:p>
    <w:p w14:paraId="6237FD48" w14:textId="77777777" w:rsidR="00295515" w:rsidRPr="00D31E54" w:rsidRDefault="00295515" w:rsidP="00C17D28">
      <w:pPr>
        <w:autoSpaceDE w:val="0"/>
        <w:autoSpaceDN w:val="0"/>
        <w:adjustRightInd w:val="0"/>
        <w:ind w:firstLine="709"/>
        <w:jc w:val="both"/>
      </w:pPr>
      <w:r w:rsidRPr="001224DF">
        <w:rPr>
          <w:lang w:val="en-US"/>
        </w:rPr>
        <w:t>G</w:t>
      </w:r>
      <w:r w:rsidRPr="00D31E54">
        <w:t xml:space="preserve"> = 200</w:t>
      </w:r>
    </w:p>
    <w:p w14:paraId="18FC94F1" w14:textId="77777777" w:rsidR="00295515" w:rsidRPr="001224DF" w:rsidRDefault="00295515" w:rsidP="00C17D28">
      <w:pPr>
        <w:autoSpaceDE w:val="0"/>
        <w:autoSpaceDN w:val="0"/>
        <w:adjustRightInd w:val="0"/>
        <w:ind w:firstLine="709"/>
        <w:jc w:val="both"/>
      </w:pPr>
      <w:r w:rsidRPr="001224DF">
        <w:rPr>
          <w:lang w:val="en-US"/>
        </w:rPr>
        <w:t>T</w:t>
      </w:r>
      <w:r w:rsidRPr="001224DF">
        <w:t>=0,2</w:t>
      </w:r>
    </w:p>
    <w:p w14:paraId="2CEA969A" w14:textId="77777777" w:rsidR="00295515" w:rsidRPr="001224DF" w:rsidRDefault="00295515" w:rsidP="00C17D28">
      <w:pPr>
        <w:autoSpaceDE w:val="0"/>
        <w:autoSpaceDN w:val="0"/>
        <w:adjustRightInd w:val="0"/>
        <w:ind w:firstLine="709"/>
        <w:jc w:val="both"/>
      </w:pPr>
      <w:r w:rsidRPr="001224DF">
        <w:t>Определите:</w:t>
      </w:r>
    </w:p>
    <w:p w14:paraId="3EA05C80" w14:textId="77777777" w:rsidR="00295515" w:rsidRPr="001224DF" w:rsidRDefault="00295515" w:rsidP="00C17D28">
      <w:pPr>
        <w:autoSpaceDE w:val="0"/>
        <w:autoSpaceDN w:val="0"/>
        <w:adjustRightInd w:val="0"/>
        <w:ind w:firstLine="709"/>
        <w:jc w:val="both"/>
      </w:pPr>
      <w:r w:rsidRPr="001224DF">
        <w:t>а) равновесный уровень дохода;</w:t>
      </w:r>
    </w:p>
    <w:p w14:paraId="29096A13" w14:textId="77777777" w:rsidR="00295515" w:rsidRPr="001224DF" w:rsidRDefault="00295515" w:rsidP="00C17D28">
      <w:pPr>
        <w:autoSpaceDE w:val="0"/>
        <w:autoSpaceDN w:val="0"/>
        <w:adjustRightInd w:val="0"/>
        <w:ind w:firstLine="709"/>
        <w:jc w:val="both"/>
      </w:pPr>
      <w:r w:rsidRPr="001224DF">
        <w:t>б) величину мультипликатора автономных расходов.</w:t>
      </w:r>
    </w:p>
    <w:p w14:paraId="693730FE" w14:textId="77777777" w:rsidR="00295515" w:rsidRPr="001224DF" w:rsidRDefault="00D31E54" w:rsidP="00C17D28">
      <w:pPr>
        <w:autoSpaceDE w:val="0"/>
        <w:autoSpaceDN w:val="0"/>
        <w:adjustRightInd w:val="0"/>
        <w:ind w:firstLine="709"/>
        <w:jc w:val="both"/>
      </w:pPr>
      <w:r w:rsidRPr="00C17D28">
        <w:rPr>
          <w:b/>
        </w:rPr>
        <w:t>Задача 4.</w:t>
      </w:r>
      <w:r>
        <w:t xml:space="preserve"> </w:t>
      </w:r>
      <w:r w:rsidR="00295515" w:rsidRPr="001224DF">
        <w:t>При росте доходов домохозяйства с 30 тыс. руб. до 50 тыс. руб., потребление увеличилось на 15 тыс. руб. Определите мультипликатор автономных расходов.</w:t>
      </w:r>
    </w:p>
    <w:p w14:paraId="055F752A" w14:textId="77777777" w:rsidR="00295515" w:rsidRDefault="00D31E54" w:rsidP="00C17D28">
      <w:pPr>
        <w:autoSpaceDE w:val="0"/>
        <w:autoSpaceDN w:val="0"/>
        <w:adjustRightInd w:val="0"/>
        <w:ind w:firstLine="709"/>
        <w:jc w:val="both"/>
      </w:pPr>
      <w:r w:rsidRPr="00C17D28">
        <w:rPr>
          <w:b/>
        </w:rPr>
        <w:t>Задача 5.</w:t>
      </w:r>
      <w:r>
        <w:t xml:space="preserve"> </w:t>
      </w:r>
      <w:r w:rsidR="00295515" w:rsidRPr="001224DF">
        <w:t>Экономика находится в состоянии равновесия, причем предельная склонность к сбережению равна 0,25, а предельная склонность к импорту равна нулю. Как изменится равновесный уровень выпуска, если правительство увеличит свои закупки на 2 млрд руб., не изменяя при этом налоговые поступления. Подтвердите свои выводы расчетами.</w:t>
      </w:r>
    </w:p>
    <w:p w14:paraId="3A1E8D85" w14:textId="77777777" w:rsidR="00B91AD6" w:rsidRDefault="00B91AD6" w:rsidP="00B91AD6">
      <w:pPr>
        <w:pStyle w:val="a6"/>
      </w:pPr>
    </w:p>
    <w:p w14:paraId="4128092C" w14:textId="77777777" w:rsidR="00C252C7" w:rsidRDefault="007828FC" w:rsidP="00C252C7">
      <w:pPr>
        <w:autoSpaceDE w:val="0"/>
        <w:autoSpaceDN w:val="0"/>
        <w:adjustRightInd w:val="0"/>
        <w:jc w:val="center"/>
        <w:rPr>
          <w:b/>
        </w:rPr>
      </w:pPr>
      <w:r w:rsidRPr="007828FC">
        <w:rPr>
          <w:b/>
          <w:lang w:eastAsia="en-US"/>
        </w:rPr>
        <w:t>Тем</w:t>
      </w:r>
      <w:r w:rsidR="00C17D28">
        <w:rPr>
          <w:b/>
          <w:lang w:eastAsia="en-US"/>
        </w:rPr>
        <w:t>а 13. Равновесие на рынке денег</w:t>
      </w:r>
      <w:r w:rsidR="00C252C7">
        <w:rPr>
          <w:b/>
          <w:lang w:eastAsia="en-US"/>
        </w:rPr>
        <w:t xml:space="preserve"> </w:t>
      </w:r>
      <w:r w:rsidR="00C252C7" w:rsidRPr="00910DE3">
        <w:rPr>
          <w:b/>
        </w:rPr>
        <w:t xml:space="preserve">(Компетенция </w:t>
      </w:r>
      <w:r w:rsidR="00C252C7">
        <w:rPr>
          <w:b/>
        </w:rPr>
        <w:t>УК</w:t>
      </w:r>
      <w:r w:rsidR="00C252C7" w:rsidRPr="00910DE3">
        <w:rPr>
          <w:b/>
        </w:rPr>
        <w:t>-</w:t>
      </w:r>
      <w:r w:rsidR="00C252C7">
        <w:rPr>
          <w:b/>
        </w:rPr>
        <w:t>10</w:t>
      </w:r>
      <w:r w:rsidR="00C252C7" w:rsidRPr="00910DE3">
        <w:rPr>
          <w:b/>
        </w:rPr>
        <w:t xml:space="preserve">, индикатор </w:t>
      </w:r>
      <w:r w:rsidR="00C252C7">
        <w:rPr>
          <w:b/>
        </w:rPr>
        <w:t>УК</w:t>
      </w:r>
      <w:r w:rsidR="00C252C7" w:rsidRPr="00910DE3">
        <w:rPr>
          <w:b/>
        </w:rPr>
        <w:t>-</w:t>
      </w:r>
      <w:r w:rsidR="00C252C7">
        <w:rPr>
          <w:b/>
        </w:rPr>
        <w:t>10</w:t>
      </w:r>
      <w:r w:rsidR="00C252C7" w:rsidRPr="00910DE3">
        <w:rPr>
          <w:b/>
        </w:rPr>
        <w:t>.1)</w:t>
      </w:r>
    </w:p>
    <w:p w14:paraId="37F4BF5E" w14:textId="77777777" w:rsidR="00C252C7" w:rsidRDefault="00C252C7" w:rsidP="00C252C7">
      <w:pPr>
        <w:autoSpaceDE w:val="0"/>
        <w:autoSpaceDN w:val="0"/>
        <w:adjustRightInd w:val="0"/>
        <w:jc w:val="both"/>
        <w:rPr>
          <w:b/>
        </w:rPr>
      </w:pPr>
      <w:r>
        <w:rPr>
          <w:b/>
        </w:rPr>
        <w:t>Семинарское занятие:</w:t>
      </w:r>
    </w:p>
    <w:p w14:paraId="435E3F95" w14:textId="77777777" w:rsidR="00C252C7" w:rsidRDefault="00C252C7" w:rsidP="00C252C7">
      <w:pPr>
        <w:autoSpaceDE w:val="0"/>
        <w:autoSpaceDN w:val="0"/>
        <w:adjustRightInd w:val="0"/>
        <w:jc w:val="both"/>
        <w:rPr>
          <w:b/>
        </w:rPr>
      </w:pPr>
      <w:r>
        <w:rPr>
          <w:b/>
        </w:rPr>
        <w:t>Примеры задач:</w:t>
      </w:r>
    </w:p>
    <w:p w14:paraId="11BA0715" w14:textId="77777777" w:rsidR="00C252C7" w:rsidRDefault="00C252C7" w:rsidP="00C252C7">
      <w:pPr>
        <w:ind w:left="57"/>
        <w:jc w:val="both"/>
      </w:pPr>
      <w:r w:rsidRPr="00C252C7">
        <w:rPr>
          <w:b/>
        </w:rPr>
        <w:t>Задача 1.</w:t>
      </w:r>
      <w:r w:rsidRPr="00C252C7">
        <w:t xml:space="preserve"> 20 процентов денежной массы состоит из наличных денег. Норма обязательных резервов 18%, Избыточные резервы коммерческих банков составляют 2% от депозитов. На какую сумму должен продать облигаций Центральный банк, чтобы денежная масса сократилась на 100 млрд. р.</w:t>
      </w:r>
    </w:p>
    <w:p w14:paraId="28AE5CD7" w14:textId="77777777" w:rsidR="00C252C7" w:rsidRPr="00C252C7" w:rsidRDefault="00C252C7" w:rsidP="00C252C7">
      <w:pPr>
        <w:ind w:left="57"/>
        <w:jc w:val="both"/>
      </w:pPr>
    </w:p>
    <w:p w14:paraId="442C5E06" w14:textId="77777777" w:rsidR="00C252C7" w:rsidRPr="00C252C7" w:rsidRDefault="00C252C7" w:rsidP="00C252C7">
      <w:pPr>
        <w:autoSpaceDE w:val="0"/>
        <w:autoSpaceDN w:val="0"/>
        <w:adjustRightInd w:val="0"/>
        <w:ind w:left="57"/>
        <w:jc w:val="both"/>
        <w:rPr>
          <w:bCs/>
        </w:rPr>
      </w:pPr>
      <w:r w:rsidRPr="00C252C7">
        <w:rPr>
          <w:b/>
          <w:bCs/>
        </w:rPr>
        <w:t>Задача 2.</w:t>
      </w:r>
      <w:r w:rsidRPr="00C252C7">
        <w:rPr>
          <w:bCs/>
        </w:rPr>
        <w:t xml:space="preserve"> Денежная масса составляет 10 трлн.р., Резервы коммерческих банков составляют 1 трлн.р., Денежный мультипликатор равен 2,5. Определите норму резервирования.</w:t>
      </w:r>
    </w:p>
    <w:p w14:paraId="751FF5AD" w14:textId="77777777" w:rsidR="00C252C7" w:rsidRPr="00C252C7" w:rsidRDefault="00C252C7" w:rsidP="00C252C7">
      <w:pPr>
        <w:autoSpaceDE w:val="0"/>
        <w:autoSpaceDN w:val="0"/>
        <w:adjustRightInd w:val="0"/>
        <w:jc w:val="both"/>
        <w:rPr>
          <w:bCs/>
        </w:rPr>
      </w:pPr>
    </w:p>
    <w:p w14:paraId="6620E475" w14:textId="77777777" w:rsidR="00295515" w:rsidRPr="007828FC" w:rsidRDefault="007828FC" w:rsidP="00C17D28">
      <w:pPr>
        <w:autoSpaceDE w:val="0"/>
        <w:autoSpaceDN w:val="0"/>
        <w:adjustRightInd w:val="0"/>
        <w:ind w:firstLine="709"/>
        <w:jc w:val="both"/>
        <w:rPr>
          <w:b/>
        </w:rPr>
      </w:pPr>
      <w:r w:rsidRPr="007828FC">
        <w:rPr>
          <w:b/>
        </w:rPr>
        <w:t xml:space="preserve">Задания для </w:t>
      </w:r>
      <w:r w:rsidR="00C252C7">
        <w:rPr>
          <w:b/>
        </w:rPr>
        <w:t>контрольной</w:t>
      </w:r>
      <w:r w:rsidR="00B91AD6" w:rsidRPr="007828FC">
        <w:rPr>
          <w:b/>
        </w:rPr>
        <w:t xml:space="preserve"> работ</w:t>
      </w:r>
      <w:r w:rsidRPr="007828FC">
        <w:rPr>
          <w:b/>
        </w:rPr>
        <w:t>ы</w:t>
      </w:r>
    </w:p>
    <w:p w14:paraId="16E94B07" w14:textId="77777777" w:rsidR="00B91AD6" w:rsidRPr="00B91AD6" w:rsidRDefault="00B91AD6" w:rsidP="00C17D28">
      <w:pPr>
        <w:ind w:firstLine="709"/>
        <w:jc w:val="both"/>
        <w:rPr>
          <w:color w:val="00000A"/>
        </w:rPr>
      </w:pPr>
      <w:r w:rsidRPr="00B91AD6">
        <w:rPr>
          <w:b/>
          <w:color w:val="00000A"/>
        </w:rPr>
        <w:t>Зада</w:t>
      </w:r>
      <w:r>
        <w:rPr>
          <w:b/>
          <w:color w:val="00000A"/>
        </w:rPr>
        <w:t>ние</w:t>
      </w:r>
      <w:r w:rsidRPr="00B91AD6">
        <w:rPr>
          <w:b/>
          <w:color w:val="00000A"/>
        </w:rPr>
        <w:t xml:space="preserve"> 1. </w:t>
      </w:r>
      <w:r w:rsidRPr="00B91AD6">
        <w:rPr>
          <w:color w:val="00000A"/>
        </w:rPr>
        <w:t xml:space="preserve">Если реальный ВВП вырос в 2 раза, скорость обращения денег выросла в 1,2 раза и денежная масса увеличилась в 3 раза, как изменится уровень цен за этот период? </w:t>
      </w:r>
    </w:p>
    <w:p w14:paraId="0EEFFBF3" w14:textId="77777777" w:rsidR="00B91AD6" w:rsidRPr="00B91AD6" w:rsidRDefault="00B91AD6" w:rsidP="00C17D28">
      <w:pPr>
        <w:ind w:firstLine="709"/>
        <w:jc w:val="both"/>
        <w:rPr>
          <w:color w:val="00000A"/>
        </w:rPr>
      </w:pPr>
      <w:r w:rsidRPr="00B91AD6">
        <w:rPr>
          <w:b/>
          <w:color w:val="00000A"/>
        </w:rPr>
        <w:t>Зада</w:t>
      </w:r>
      <w:r>
        <w:rPr>
          <w:b/>
          <w:color w:val="00000A"/>
        </w:rPr>
        <w:t>ние</w:t>
      </w:r>
      <w:r w:rsidRPr="00B91AD6">
        <w:rPr>
          <w:b/>
          <w:color w:val="00000A"/>
        </w:rPr>
        <w:t xml:space="preserve"> 2. </w:t>
      </w:r>
      <w:r w:rsidRPr="00B91AD6">
        <w:rPr>
          <w:color w:val="00000A"/>
        </w:rPr>
        <w:t>В некоторой стране в процессе рыночных преобразований номинальный ВВП вырос на 50%, а уровень цен удвоился. Что произошло с реальным ВВП и скоростью обращения, если объем денежной массы увеличился на 25%?</w:t>
      </w:r>
    </w:p>
    <w:p w14:paraId="27A159CB" w14:textId="77777777" w:rsidR="00B91AD6" w:rsidRPr="00B91AD6" w:rsidRDefault="00B91AD6" w:rsidP="00C17D28">
      <w:pPr>
        <w:ind w:firstLine="709"/>
        <w:jc w:val="both"/>
        <w:rPr>
          <w:bCs/>
        </w:rPr>
      </w:pPr>
      <w:r w:rsidRPr="00B91AD6">
        <w:rPr>
          <w:b/>
          <w:bCs/>
        </w:rPr>
        <w:t>Задание З.</w:t>
      </w:r>
    </w:p>
    <w:p w14:paraId="73FE8348" w14:textId="77777777" w:rsidR="00B91AD6" w:rsidRPr="00B91AD6" w:rsidRDefault="00B91AD6" w:rsidP="00C17D28">
      <w:pPr>
        <w:ind w:firstLine="709"/>
        <w:jc w:val="both"/>
        <w:rPr>
          <w:bCs/>
        </w:rPr>
      </w:pPr>
      <w:r w:rsidRPr="00B91AD6">
        <w:rPr>
          <w:bCs/>
        </w:rPr>
        <w:t>Что из перечисленного является деньгами (указать, в какой из денежных агрегатов входят), и что не входит ни в один из денежных агрегатов. Что такое «почти деньги?</w:t>
      </w:r>
    </w:p>
    <w:p w14:paraId="05FF4663" w14:textId="77777777" w:rsidR="00B91AD6" w:rsidRPr="00B91AD6" w:rsidRDefault="00B91AD6" w:rsidP="00C17D28">
      <w:pPr>
        <w:numPr>
          <w:ilvl w:val="0"/>
          <w:numId w:val="16"/>
        </w:numPr>
        <w:tabs>
          <w:tab w:val="left" w:pos="1843"/>
        </w:tabs>
        <w:ind w:firstLine="709"/>
        <w:jc w:val="both"/>
        <w:rPr>
          <w:bCs/>
        </w:rPr>
      </w:pPr>
      <w:r w:rsidRPr="00B91AD6">
        <w:rPr>
          <w:bCs/>
        </w:rPr>
        <w:lastRenderedPageBreak/>
        <w:t>Банкноты центрального банка.</w:t>
      </w:r>
    </w:p>
    <w:p w14:paraId="2D3C06BA" w14:textId="77777777" w:rsidR="00B91AD6" w:rsidRPr="00B91AD6" w:rsidRDefault="00B91AD6" w:rsidP="00C17D28">
      <w:pPr>
        <w:numPr>
          <w:ilvl w:val="0"/>
          <w:numId w:val="16"/>
        </w:numPr>
        <w:tabs>
          <w:tab w:val="left" w:pos="1843"/>
        </w:tabs>
        <w:ind w:firstLine="709"/>
        <w:jc w:val="both"/>
        <w:rPr>
          <w:bCs/>
        </w:rPr>
      </w:pPr>
      <w:r w:rsidRPr="00B91AD6">
        <w:rPr>
          <w:bCs/>
        </w:rPr>
        <w:t>Кредитные карты.</w:t>
      </w:r>
    </w:p>
    <w:p w14:paraId="72DAE156" w14:textId="77777777" w:rsidR="00B91AD6" w:rsidRPr="00B91AD6" w:rsidRDefault="00B91AD6" w:rsidP="00C17D28">
      <w:pPr>
        <w:numPr>
          <w:ilvl w:val="0"/>
          <w:numId w:val="16"/>
        </w:numPr>
        <w:tabs>
          <w:tab w:val="left" w:pos="1843"/>
        </w:tabs>
        <w:ind w:firstLine="709"/>
        <w:jc w:val="both"/>
        <w:rPr>
          <w:bCs/>
        </w:rPr>
      </w:pPr>
      <w:r w:rsidRPr="00B91AD6">
        <w:rPr>
          <w:bCs/>
        </w:rPr>
        <w:t>Наличные деньги.</w:t>
      </w:r>
    </w:p>
    <w:p w14:paraId="5203A34A" w14:textId="77777777" w:rsidR="00B91AD6" w:rsidRPr="00B91AD6" w:rsidRDefault="00B91AD6" w:rsidP="00C17D28">
      <w:pPr>
        <w:numPr>
          <w:ilvl w:val="0"/>
          <w:numId w:val="16"/>
        </w:numPr>
        <w:tabs>
          <w:tab w:val="left" w:pos="1843"/>
        </w:tabs>
        <w:ind w:firstLine="709"/>
        <w:jc w:val="both"/>
        <w:rPr>
          <w:bCs/>
        </w:rPr>
      </w:pPr>
      <w:r w:rsidRPr="00B91AD6">
        <w:rPr>
          <w:bCs/>
        </w:rPr>
        <w:t>Дорожные чеки.</w:t>
      </w:r>
    </w:p>
    <w:p w14:paraId="709C423E" w14:textId="77777777" w:rsidR="00B91AD6" w:rsidRPr="00B91AD6" w:rsidRDefault="00B91AD6" w:rsidP="00C17D28">
      <w:pPr>
        <w:numPr>
          <w:ilvl w:val="0"/>
          <w:numId w:val="16"/>
        </w:numPr>
        <w:tabs>
          <w:tab w:val="left" w:pos="1843"/>
        </w:tabs>
        <w:ind w:firstLine="709"/>
        <w:jc w:val="both"/>
        <w:rPr>
          <w:bCs/>
        </w:rPr>
      </w:pPr>
      <w:r w:rsidRPr="00B91AD6">
        <w:rPr>
          <w:bCs/>
        </w:rPr>
        <w:t>Мелкие срочные депозиты.</w:t>
      </w:r>
    </w:p>
    <w:p w14:paraId="35A64819" w14:textId="77777777" w:rsidR="00B91AD6" w:rsidRPr="00B91AD6" w:rsidRDefault="00B91AD6" w:rsidP="00C17D28">
      <w:pPr>
        <w:numPr>
          <w:ilvl w:val="0"/>
          <w:numId w:val="16"/>
        </w:numPr>
        <w:tabs>
          <w:tab w:val="left" w:pos="1843"/>
        </w:tabs>
        <w:ind w:firstLine="709"/>
        <w:jc w:val="both"/>
        <w:rPr>
          <w:bCs/>
        </w:rPr>
      </w:pPr>
      <w:r w:rsidRPr="00B91AD6">
        <w:rPr>
          <w:bCs/>
        </w:rPr>
        <w:t>Разменные монеты.</w:t>
      </w:r>
    </w:p>
    <w:p w14:paraId="4728BF6C" w14:textId="77777777" w:rsidR="00B91AD6" w:rsidRPr="00B91AD6" w:rsidRDefault="00B91AD6" w:rsidP="00C17D28">
      <w:pPr>
        <w:numPr>
          <w:ilvl w:val="0"/>
          <w:numId w:val="16"/>
        </w:numPr>
        <w:tabs>
          <w:tab w:val="left" w:pos="1843"/>
        </w:tabs>
        <w:ind w:firstLine="709"/>
        <w:jc w:val="both"/>
        <w:rPr>
          <w:bCs/>
        </w:rPr>
      </w:pPr>
      <w:r w:rsidRPr="00B91AD6">
        <w:rPr>
          <w:bCs/>
        </w:rPr>
        <w:t>Разменные монеты иностранных государств.</w:t>
      </w:r>
    </w:p>
    <w:p w14:paraId="014471FF" w14:textId="77777777" w:rsidR="00B91AD6" w:rsidRPr="00B91AD6" w:rsidRDefault="00B91AD6" w:rsidP="00C17D28">
      <w:pPr>
        <w:numPr>
          <w:ilvl w:val="0"/>
          <w:numId w:val="16"/>
        </w:numPr>
        <w:tabs>
          <w:tab w:val="left" w:pos="1843"/>
        </w:tabs>
        <w:ind w:firstLine="709"/>
        <w:jc w:val="both"/>
        <w:rPr>
          <w:bCs/>
        </w:rPr>
      </w:pPr>
      <w:r w:rsidRPr="00B91AD6">
        <w:rPr>
          <w:bCs/>
        </w:rPr>
        <w:t>Чековые депозиты.</w:t>
      </w:r>
    </w:p>
    <w:p w14:paraId="39D5FC5C" w14:textId="77777777" w:rsidR="00B91AD6" w:rsidRPr="00B91AD6" w:rsidRDefault="00B91AD6" w:rsidP="00C17D28">
      <w:pPr>
        <w:numPr>
          <w:ilvl w:val="0"/>
          <w:numId w:val="16"/>
        </w:numPr>
        <w:tabs>
          <w:tab w:val="left" w:pos="1843"/>
        </w:tabs>
        <w:ind w:firstLine="709"/>
        <w:jc w:val="both"/>
        <w:rPr>
          <w:bCs/>
        </w:rPr>
      </w:pPr>
      <w:r w:rsidRPr="00B91AD6">
        <w:rPr>
          <w:bCs/>
        </w:rPr>
        <w:t>Краткосрочные ценные бумаги частных фирм.</w:t>
      </w:r>
    </w:p>
    <w:p w14:paraId="613F1C27" w14:textId="77777777" w:rsidR="00B91AD6" w:rsidRPr="00B91AD6" w:rsidRDefault="00B91AD6" w:rsidP="00C17D28">
      <w:pPr>
        <w:numPr>
          <w:ilvl w:val="0"/>
          <w:numId w:val="16"/>
        </w:numPr>
        <w:tabs>
          <w:tab w:val="left" w:pos="1843"/>
        </w:tabs>
        <w:ind w:firstLine="709"/>
        <w:jc w:val="both"/>
        <w:rPr>
          <w:bCs/>
        </w:rPr>
      </w:pPr>
      <w:r w:rsidRPr="00B91AD6">
        <w:rPr>
          <w:bCs/>
        </w:rPr>
        <w:t xml:space="preserve"> Крупные срочные депозиты.</w:t>
      </w:r>
    </w:p>
    <w:p w14:paraId="4D27FB74" w14:textId="77777777" w:rsidR="00B91AD6" w:rsidRDefault="00B91AD6" w:rsidP="00C17D28">
      <w:pPr>
        <w:numPr>
          <w:ilvl w:val="0"/>
          <w:numId w:val="16"/>
        </w:numPr>
        <w:tabs>
          <w:tab w:val="left" w:pos="1843"/>
        </w:tabs>
        <w:ind w:firstLine="709"/>
        <w:jc w:val="both"/>
        <w:rPr>
          <w:bCs/>
        </w:rPr>
      </w:pPr>
      <w:r w:rsidRPr="00B91AD6">
        <w:rPr>
          <w:bCs/>
        </w:rPr>
        <w:t>Бумажные деньги.</w:t>
      </w:r>
    </w:p>
    <w:p w14:paraId="11E67194" w14:textId="77777777" w:rsidR="00C252C7" w:rsidRDefault="00C252C7" w:rsidP="00C252C7">
      <w:pPr>
        <w:tabs>
          <w:tab w:val="left" w:pos="1843"/>
        </w:tabs>
        <w:jc w:val="both"/>
        <w:rPr>
          <w:bCs/>
        </w:rPr>
      </w:pPr>
    </w:p>
    <w:p w14:paraId="509FE579" w14:textId="77777777" w:rsidR="007828FC" w:rsidRPr="00AD2C66" w:rsidRDefault="007828FC" w:rsidP="00C17D28">
      <w:pPr>
        <w:jc w:val="center"/>
        <w:rPr>
          <w:b/>
          <w:lang w:eastAsia="en-US"/>
        </w:rPr>
      </w:pPr>
      <w:r>
        <w:rPr>
          <w:b/>
          <w:lang w:eastAsia="en-US"/>
        </w:rPr>
        <w:t>Тема 14</w:t>
      </w:r>
      <w:r w:rsidRPr="00AD2C66">
        <w:rPr>
          <w:b/>
          <w:lang w:eastAsia="en-US"/>
        </w:rPr>
        <w:t xml:space="preserve">. </w:t>
      </w:r>
      <w:r w:rsidRPr="00F2078B">
        <w:rPr>
          <w:b/>
          <w:lang w:eastAsia="en-US"/>
        </w:rPr>
        <w:t>Полная кейнсианская модель макроэкономического равновесия IS-LM</w:t>
      </w:r>
      <w:r w:rsidR="00C252C7">
        <w:rPr>
          <w:b/>
          <w:lang w:eastAsia="en-US"/>
        </w:rPr>
        <w:t xml:space="preserve"> </w:t>
      </w:r>
      <w:r w:rsidR="00C252C7" w:rsidRPr="00910DE3">
        <w:rPr>
          <w:b/>
        </w:rPr>
        <w:t xml:space="preserve">(Компетенция </w:t>
      </w:r>
      <w:r w:rsidR="00C252C7">
        <w:rPr>
          <w:b/>
        </w:rPr>
        <w:t>УК</w:t>
      </w:r>
      <w:r w:rsidR="00C252C7" w:rsidRPr="00910DE3">
        <w:rPr>
          <w:b/>
        </w:rPr>
        <w:t>-</w:t>
      </w:r>
      <w:r w:rsidR="00C252C7">
        <w:rPr>
          <w:b/>
        </w:rPr>
        <w:t>10</w:t>
      </w:r>
      <w:r w:rsidR="00C252C7" w:rsidRPr="00910DE3">
        <w:rPr>
          <w:b/>
        </w:rPr>
        <w:t xml:space="preserve">, индикатор </w:t>
      </w:r>
      <w:r w:rsidR="00C252C7">
        <w:rPr>
          <w:b/>
        </w:rPr>
        <w:t>УК</w:t>
      </w:r>
      <w:r w:rsidR="00C252C7" w:rsidRPr="00910DE3">
        <w:rPr>
          <w:b/>
        </w:rPr>
        <w:t>-</w:t>
      </w:r>
      <w:r w:rsidR="00C252C7">
        <w:rPr>
          <w:b/>
        </w:rPr>
        <w:t>10</w:t>
      </w:r>
      <w:r w:rsidR="00C252C7" w:rsidRPr="00910DE3">
        <w:rPr>
          <w:b/>
        </w:rPr>
        <w:t>.1)</w:t>
      </w:r>
    </w:p>
    <w:p w14:paraId="21334154" w14:textId="77777777" w:rsidR="00C17D28" w:rsidRDefault="00C17D28" w:rsidP="00C17D28">
      <w:pPr>
        <w:autoSpaceDE w:val="0"/>
        <w:autoSpaceDN w:val="0"/>
        <w:adjustRightInd w:val="0"/>
        <w:ind w:firstLine="709"/>
        <w:jc w:val="both"/>
        <w:rPr>
          <w:b/>
        </w:rPr>
      </w:pPr>
    </w:p>
    <w:p w14:paraId="465DFC59" w14:textId="77777777" w:rsidR="00295515" w:rsidRPr="007828FC" w:rsidRDefault="00ED0A9C" w:rsidP="00C17D28">
      <w:pPr>
        <w:autoSpaceDE w:val="0"/>
        <w:autoSpaceDN w:val="0"/>
        <w:adjustRightInd w:val="0"/>
        <w:ind w:firstLine="709"/>
        <w:jc w:val="both"/>
        <w:rPr>
          <w:b/>
        </w:rPr>
      </w:pPr>
      <w:r w:rsidRPr="007828FC">
        <w:rPr>
          <w:b/>
        </w:rPr>
        <w:t>К</w:t>
      </w:r>
      <w:r w:rsidR="00295515" w:rsidRPr="007828FC">
        <w:rPr>
          <w:b/>
        </w:rPr>
        <w:t>онтрольная работа</w:t>
      </w:r>
    </w:p>
    <w:p w14:paraId="1EA6AB17" w14:textId="77777777" w:rsidR="00295515" w:rsidRPr="001224DF" w:rsidRDefault="007828FC" w:rsidP="00C17D28">
      <w:pPr>
        <w:autoSpaceDE w:val="0"/>
        <w:autoSpaceDN w:val="0"/>
        <w:adjustRightInd w:val="0"/>
        <w:ind w:firstLine="709"/>
        <w:jc w:val="both"/>
      </w:pPr>
      <w:r>
        <w:t xml:space="preserve">1. </w:t>
      </w:r>
      <w:r w:rsidR="00295515" w:rsidRPr="001224DF">
        <w:t>Изобразите графическую интерпретацию модели IS с использованием кривых инвестиций и сбережений.</w:t>
      </w:r>
    </w:p>
    <w:p w14:paraId="7AFE5324" w14:textId="77777777" w:rsidR="00295515" w:rsidRDefault="007828FC" w:rsidP="00C17D28">
      <w:pPr>
        <w:autoSpaceDE w:val="0"/>
        <w:autoSpaceDN w:val="0"/>
        <w:adjustRightInd w:val="0"/>
        <w:ind w:firstLine="709"/>
        <w:jc w:val="both"/>
      </w:pPr>
      <w:r>
        <w:t xml:space="preserve">2. </w:t>
      </w:r>
      <w:r w:rsidR="00295515" w:rsidRPr="001224DF">
        <w:t xml:space="preserve">Изобразите графическую интерпретацию модели IS с использованием модели Кейнсианского креста. </w:t>
      </w:r>
    </w:p>
    <w:p w14:paraId="09C8785A" w14:textId="77777777" w:rsidR="00B91AD6" w:rsidRDefault="00B91AD6" w:rsidP="00295515">
      <w:pPr>
        <w:autoSpaceDE w:val="0"/>
        <w:autoSpaceDN w:val="0"/>
        <w:adjustRightInd w:val="0"/>
        <w:jc w:val="both"/>
      </w:pPr>
    </w:p>
    <w:p w14:paraId="6ABDDA4D" w14:textId="77777777" w:rsidR="007828FC" w:rsidRPr="00E94718" w:rsidRDefault="007828FC" w:rsidP="00C17D28">
      <w:pPr>
        <w:keepNext/>
        <w:jc w:val="center"/>
        <w:rPr>
          <w:b/>
          <w:lang w:eastAsia="en-US"/>
        </w:rPr>
      </w:pPr>
      <w:r w:rsidRPr="00E94718">
        <w:rPr>
          <w:b/>
          <w:lang w:eastAsia="en-US"/>
        </w:rPr>
        <w:t xml:space="preserve">Тема </w:t>
      </w:r>
      <w:r>
        <w:rPr>
          <w:b/>
          <w:lang w:eastAsia="en-US"/>
        </w:rPr>
        <w:t>15</w:t>
      </w:r>
      <w:r w:rsidRPr="00E94718">
        <w:rPr>
          <w:b/>
          <w:lang w:eastAsia="en-US"/>
        </w:rPr>
        <w:t xml:space="preserve">. </w:t>
      </w:r>
      <w:r w:rsidRPr="00F2078B">
        <w:rPr>
          <w:b/>
          <w:lang w:eastAsia="en-US"/>
        </w:rPr>
        <w:t>Стабилизационная политика государства</w:t>
      </w:r>
      <w:r w:rsidR="00C252C7">
        <w:rPr>
          <w:b/>
          <w:lang w:eastAsia="en-US"/>
        </w:rPr>
        <w:t xml:space="preserve"> </w:t>
      </w:r>
      <w:r w:rsidR="00C252C7" w:rsidRPr="00910DE3">
        <w:rPr>
          <w:b/>
        </w:rPr>
        <w:t xml:space="preserve">(Компетенция </w:t>
      </w:r>
      <w:r w:rsidR="00C252C7">
        <w:rPr>
          <w:b/>
        </w:rPr>
        <w:t>УК</w:t>
      </w:r>
      <w:r w:rsidR="00C252C7" w:rsidRPr="00910DE3">
        <w:rPr>
          <w:b/>
        </w:rPr>
        <w:t>-</w:t>
      </w:r>
      <w:r w:rsidR="00C252C7">
        <w:rPr>
          <w:b/>
        </w:rPr>
        <w:t>10</w:t>
      </w:r>
      <w:r w:rsidR="00C252C7" w:rsidRPr="00910DE3">
        <w:rPr>
          <w:b/>
        </w:rPr>
        <w:t xml:space="preserve">, индикатор </w:t>
      </w:r>
      <w:r w:rsidR="00C252C7">
        <w:rPr>
          <w:b/>
        </w:rPr>
        <w:t>УК</w:t>
      </w:r>
      <w:r w:rsidR="00C252C7" w:rsidRPr="00910DE3">
        <w:rPr>
          <w:b/>
        </w:rPr>
        <w:t>-</w:t>
      </w:r>
      <w:r w:rsidR="00C252C7">
        <w:rPr>
          <w:b/>
        </w:rPr>
        <w:t>10</w:t>
      </w:r>
      <w:r w:rsidR="00C252C7" w:rsidRPr="00910DE3">
        <w:rPr>
          <w:b/>
        </w:rPr>
        <w:t>.1)</w:t>
      </w:r>
    </w:p>
    <w:p w14:paraId="106CB25D" w14:textId="77777777" w:rsidR="00C17D28" w:rsidRDefault="00C17D28" w:rsidP="00C17D28">
      <w:pPr>
        <w:keepNext/>
        <w:autoSpaceDE w:val="0"/>
        <w:autoSpaceDN w:val="0"/>
        <w:adjustRightInd w:val="0"/>
        <w:jc w:val="both"/>
        <w:rPr>
          <w:b/>
        </w:rPr>
      </w:pPr>
    </w:p>
    <w:p w14:paraId="35034CF6" w14:textId="77777777" w:rsidR="00E17490" w:rsidRPr="00E17490" w:rsidRDefault="00E17490" w:rsidP="00C17D28">
      <w:pPr>
        <w:keepNext/>
        <w:autoSpaceDE w:val="0"/>
        <w:autoSpaceDN w:val="0"/>
        <w:adjustRightInd w:val="0"/>
        <w:ind w:firstLine="709"/>
        <w:jc w:val="both"/>
        <w:rPr>
          <w:b/>
        </w:rPr>
      </w:pPr>
      <w:r w:rsidRPr="00E17490">
        <w:rPr>
          <w:b/>
        </w:rPr>
        <w:t xml:space="preserve">Темы реферативных сообщений </w:t>
      </w:r>
      <w:r w:rsidR="00C252C7">
        <w:t>:</w:t>
      </w:r>
    </w:p>
    <w:p w14:paraId="5AAC5587" w14:textId="77777777" w:rsidR="00B91AD6" w:rsidRPr="00B91AD6" w:rsidRDefault="00B91AD6" w:rsidP="00C17D28">
      <w:pPr>
        <w:numPr>
          <w:ilvl w:val="0"/>
          <w:numId w:val="17"/>
        </w:numPr>
        <w:shd w:val="clear" w:color="auto" w:fill="FFFFFF"/>
        <w:tabs>
          <w:tab w:val="left" w:pos="1064"/>
        </w:tabs>
        <w:ind w:left="0" w:firstLine="709"/>
        <w:jc w:val="both"/>
        <w:rPr>
          <w:color w:val="000000"/>
          <w:sz w:val="28"/>
          <w:szCs w:val="28"/>
        </w:rPr>
      </w:pPr>
      <w:r w:rsidRPr="00B91AD6">
        <w:rPr>
          <w:color w:val="000000"/>
        </w:rPr>
        <w:t>Экономика предложения и политика стимулирования сово</w:t>
      </w:r>
      <w:r w:rsidRPr="00B91AD6">
        <w:rPr>
          <w:color w:val="000000"/>
        </w:rPr>
        <w:softHyphen/>
        <w:t>купного предложения.</w:t>
      </w:r>
    </w:p>
    <w:p w14:paraId="205A05EB" w14:textId="77777777" w:rsidR="00B91AD6" w:rsidRPr="00B91AD6" w:rsidRDefault="00B91AD6" w:rsidP="00C17D28">
      <w:pPr>
        <w:numPr>
          <w:ilvl w:val="0"/>
          <w:numId w:val="17"/>
        </w:numPr>
        <w:shd w:val="clear" w:color="auto" w:fill="FFFFFF"/>
        <w:tabs>
          <w:tab w:val="left" w:pos="1064"/>
        </w:tabs>
        <w:ind w:left="0" w:firstLine="709"/>
        <w:jc w:val="both"/>
        <w:rPr>
          <w:color w:val="000000"/>
        </w:rPr>
      </w:pPr>
      <w:r w:rsidRPr="00B91AD6">
        <w:rPr>
          <w:color w:val="000000"/>
        </w:rPr>
        <w:t>Комбинированная стабилизационная политика.</w:t>
      </w:r>
    </w:p>
    <w:p w14:paraId="38A1D519" w14:textId="77777777" w:rsidR="00B91AD6" w:rsidRPr="00B91AD6" w:rsidRDefault="00B91AD6" w:rsidP="00C17D28">
      <w:pPr>
        <w:numPr>
          <w:ilvl w:val="0"/>
          <w:numId w:val="17"/>
        </w:numPr>
        <w:shd w:val="clear" w:color="auto" w:fill="FFFFFF"/>
        <w:tabs>
          <w:tab w:val="left" w:pos="1064"/>
        </w:tabs>
        <w:ind w:left="0" w:firstLine="709"/>
        <w:jc w:val="both"/>
        <w:rPr>
          <w:color w:val="000000"/>
        </w:rPr>
      </w:pPr>
      <w:r w:rsidRPr="00B91AD6">
        <w:rPr>
          <w:color w:val="000000"/>
        </w:rPr>
        <w:t>Особенности стабилизационной политики в переходной эко</w:t>
      </w:r>
      <w:r w:rsidRPr="00B91AD6">
        <w:rPr>
          <w:color w:val="000000"/>
        </w:rPr>
        <w:softHyphen/>
        <w:t xml:space="preserve">номике. </w:t>
      </w:r>
    </w:p>
    <w:p w14:paraId="3378F9EC" w14:textId="77777777" w:rsidR="00A74A7E" w:rsidRPr="00A74A7E" w:rsidRDefault="00A74A7E" w:rsidP="00C17D28">
      <w:pPr>
        <w:numPr>
          <w:ilvl w:val="0"/>
          <w:numId w:val="17"/>
        </w:numPr>
        <w:shd w:val="clear" w:color="auto" w:fill="FFFFFF"/>
        <w:tabs>
          <w:tab w:val="left" w:pos="1064"/>
        </w:tabs>
        <w:ind w:left="0" w:firstLine="709"/>
        <w:jc w:val="both"/>
        <w:rPr>
          <w:color w:val="00000A"/>
        </w:rPr>
      </w:pPr>
      <w:r w:rsidRPr="00A74A7E">
        <w:rPr>
          <w:color w:val="00000A"/>
        </w:rPr>
        <w:t>Политика занятости, ее направления и методы.</w:t>
      </w:r>
    </w:p>
    <w:p w14:paraId="4318A468" w14:textId="77777777" w:rsidR="00A74A7E" w:rsidRPr="00A74A7E" w:rsidRDefault="00B91AD6" w:rsidP="00C17D28">
      <w:pPr>
        <w:numPr>
          <w:ilvl w:val="0"/>
          <w:numId w:val="17"/>
        </w:numPr>
        <w:shd w:val="clear" w:color="auto" w:fill="FFFFFF"/>
        <w:tabs>
          <w:tab w:val="left" w:pos="1064"/>
        </w:tabs>
        <w:ind w:left="0" w:firstLine="709"/>
        <w:jc w:val="both"/>
        <w:rPr>
          <w:color w:val="00000A"/>
        </w:rPr>
      </w:pPr>
      <w:r w:rsidRPr="00B91AD6">
        <w:rPr>
          <w:color w:val="000000"/>
        </w:rPr>
        <w:t>Антиинфляционная стабилизационная политика.</w:t>
      </w:r>
    </w:p>
    <w:p w14:paraId="2368032C" w14:textId="77777777" w:rsidR="00B91AD6" w:rsidRPr="00A74A7E" w:rsidRDefault="00B91AD6" w:rsidP="00C17D28">
      <w:pPr>
        <w:numPr>
          <w:ilvl w:val="0"/>
          <w:numId w:val="17"/>
        </w:numPr>
        <w:shd w:val="clear" w:color="auto" w:fill="FFFFFF"/>
        <w:tabs>
          <w:tab w:val="left" w:pos="1064"/>
        </w:tabs>
        <w:ind w:left="0" w:firstLine="709"/>
        <w:jc w:val="both"/>
        <w:rPr>
          <w:color w:val="00000A"/>
        </w:rPr>
      </w:pPr>
      <w:r w:rsidRPr="00B91AD6">
        <w:rPr>
          <w:color w:val="000000"/>
        </w:rPr>
        <w:t xml:space="preserve"> Кейнсианское и монетаристское направление антиинфляционной политики.</w:t>
      </w:r>
    </w:p>
    <w:p w14:paraId="684E7D35" w14:textId="77777777" w:rsidR="00A74A7E" w:rsidRPr="00B91AD6" w:rsidRDefault="00A74A7E" w:rsidP="00C17D28">
      <w:pPr>
        <w:numPr>
          <w:ilvl w:val="0"/>
          <w:numId w:val="17"/>
        </w:numPr>
        <w:shd w:val="clear" w:color="auto" w:fill="FFFFFF"/>
        <w:tabs>
          <w:tab w:val="left" w:pos="1064"/>
        </w:tabs>
        <w:ind w:left="0" w:firstLine="709"/>
        <w:jc w:val="both"/>
        <w:rPr>
          <w:color w:val="00000A"/>
        </w:rPr>
      </w:pPr>
      <w:r w:rsidRPr="00A74A7E">
        <w:rPr>
          <w:color w:val="00000A"/>
        </w:rPr>
        <w:t>Эконометрические модели для выработки экономической политики и прогнозирования.</w:t>
      </w:r>
    </w:p>
    <w:p w14:paraId="26264C5F" w14:textId="77777777" w:rsidR="00ED0A9C" w:rsidRPr="001224DF" w:rsidRDefault="00ED0A9C" w:rsidP="00295515">
      <w:pPr>
        <w:autoSpaceDE w:val="0"/>
        <w:autoSpaceDN w:val="0"/>
        <w:adjustRightInd w:val="0"/>
        <w:jc w:val="both"/>
      </w:pPr>
    </w:p>
    <w:p w14:paraId="264CA47E" w14:textId="77777777" w:rsidR="00CA4079" w:rsidRDefault="00CA4079" w:rsidP="00C17D28">
      <w:pPr>
        <w:jc w:val="center"/>
        <w:rPr>
          <w:b/>
          <w:lang w:eastAsia="en-US"/>
        </w:rPr>
      </w:pPr>
      <w:r>
        <w:rPr>
          <w:b/>
          <w:lang w:eastAsia="en-US"/>
        </w:rPr>
        <w:t xml:space="preserve">Тема 16. </w:t>
      </w:r>
      <w:r w:rsidRPr="00F2078B">
        <w:rPr>
          <w:b/>
          <w:lang w:eastAsia="en-US"/>
        </w:rPr>
        <w:t>Экономически</w:t>
      </w:r>
      <w:r w:rsidR="00C17D28">
        <w:rPr>
          <w:b/>
          <w:lang w:eastAsia="en-US"/>
        </w:rPr>
        <w:t>й рост и экономическое развитие</w:t>
      </w:r>
      <w:r w:rsidR="00C252C7">
        <w:rPr>
          <w:b/>
          <w:lang w:eastAsia="en-US"/>
        </w:rPr>
        <w:t xml:space="preserve"> </w:t>
      </w:r>
      <w:r w:rsidR="00C252C7" w:rsidRPr="00910DE3">
        <w:rPr>
          <w:b/>
        </w:rPr>
        <w:t xml:space="preserve">(Компетенция </w:t>
      </w:r>
      <w:r w:rsidR="00C252C7">
        <w:rPr>
          <w:b/>
        </w:rPr>
        <w:t>УК</w:t>
      </w:r>
      <w:r w:rsidR="00C252C7" w:rsidRPr="00910DE3">
        <w:rPr>
          <w:b/>
        </w:rPr>
        <w:t>-</w:t>
      </w:r>
      <w:r w:rsidR="00C252C7">
        <w:rPr>
          <w:b/>
        </w:rPr>
        <w:t>10</w:t>
      </w:r>
      <w:r w:rsidR="00C252C7" w:rsidRPr="00910DE3">
        <w:rPr>
          <w:b/>
        </w:rPr>
        <w:t xml:space="preserve">, индикатор </w:t>
      </w:r>
      <w:r w:rsidR="00C252C7">
        <w:rPr>
          <w:b/>
        </w:rPr>
        <w:t>УК</w:t>
      </w:r>
      <w:r w:rsidR="00C252C7" w:rsidRPr="00910DE3">
        <w:rPr>
          <w:b/>
        </w:rPr>
        <w:t>-</w:t>
      </w:r>
      <w:r w:rsidR="00C252C7">
        <w:rPr>
          <w:b/>
        </w:rPr>
        <w:t>10</w:t>
      </w:r>
      <w:r w:rsidR="00C252C7" w:rsidRPr="00910DE3">
        <w:rPr>
          <w:b/>
        </w:rPr>
        <w:t>.1)</w:t>
      </w:r>
    </w:p>
    <w:p w14:paraId="654F304A" w14:textId="77777777" w:rsidR="00C17D28" w:rsidRDefault="00C17D28" w:rsidP="00C17D28">
      <w:pPr>
        <w:jc w:val="center"/>
        <w:rPr>
          <w:b/>
          <w:lang w:eastAsia="en-US"/>
        </w:rPr>
      </w:pPr>
    </w:p>
    <w:p w14:paraId="29FC81C4" w14:textId="77777777" w:rsidR="00E17490" w:rsidRDefault="00C252C7" w:rsidP="00C17D28">
      <w:pPr>
        <w:autoSpaceDE w:val="0"/>
        <w:autoSpaceDN w:val="0"/>
        <w:adjustRightInd w:val="0"/>
        <w:ind w:firstLine="709"/>
        <w:jc w:val="both"/>
        <w:rPr>
          <w:b/>
        </w:rPr>
      </w:pPr>
      <w:r>
        <w:rPr>
          <w:b/>
        </w:rPr>
        <w:t>Темы реферативных сообщений:</w:t>
      </w:r>
    </w:p>
    <w:p w14:paraId="570B11D8" w14:textId="77777777" w:rsidR="00295515" w:rsidRPr="001224DF" w:rsidRDefault="00295515" w:rsidP="00C17D28">
      <w:pPr>
        <w:autoSpaceDE w:val="0"/>
        <w:autoSpaceDN w:val="0"/>
        <w:adjustRightInd w:val="0"/>
        <w:ind w:firstLine="709"/>
        <w:jc w:val="both"/>
      </w:pPr>
      <w:r w:rsidRPr="001224DF">
        <w:t>1. Темпы и пропорции экономического роста в индустриальной и постиндустриальной экономике.</w:t>
      </w:r>
    </w:p>
    <w:p w14:paraId="5EB87CE9" w14:textId="77777777" w:rsidR="00295515" w:rsidRPr="001224DF" w:rsidRDefault="00295515" w:rsidP="00C17D28">
      <w:pPr>
        <w:autoSpaceDE w:val="0"/>
        <w:autoSpaceDN w:val="0"/>
        <w:adjustRightInd w:val="0"/>
        <w:ind w:firstLine="709"/>
        <w:jc w:val="both"/>
      </w:pPr>
      <w:r w:rsidRPr="001224DF">
        <w:t>2. Особенности промышленного экономического роста в различных странах.</w:t>
      </w:r>
    </w:p>
    <w:p w14:paraId="669CD0A2" w14:textId="77777777" w:rsidR="00295515" w:rsidRPr="001224DF" w:rsidRDefault="00295515" w:rsidP="00C17D28">
      <w:pPr>
        <w:autoSpaceDE w:val="0"/>
        <w:autoSpaceDN w:val="0"/>
        <w:adjustRightInd w:val="0"/>
        <w:ind w:firstLine="709"/>
        <w:jc w:val="both"/>
      </w:pPr>
      <w:r w:rsidRPr="001224DF">
        <w:t>3. Особенности «догоняющего развития» России и политика индустриализации в СССР.</w:t>
      </w:r>
    </w:p>
    <w:p w14:paraId="28FCB676" w14:textId="77777777" w:rsidR="00295515" w:rsidRPr="001224DF" w:rsidRDefault="00295515" w:rsidP="00C17D28">
      <w:pPr>
        <w:autoSpaceDE w:val="0"/>
        <w:autoSpaceDN w:val="0"/>
        <w:adjustRightInd w:val="0"/>
        <w:ind w:firstLine="709"/>
        <w:jc w:val="both"/>
      </w:pPr>
      <w:r w:rsidRPr="001224DF">
        <w:t>4. Дискуссия об «удвоении ВВП» и структурные реформы в современной России.</w:t>
      </w:r>
    </w:p>
    <w:p w14:paraId="01F09E05" w14:textId="77777777" w:rsidR="00295515" w:rsidRPr="001224DF" w:rsidRDefault="00295515" w:rsidP="00C17D28">
      <w:pPr>
        <w:autoSpaceDE w:val="0"/>
        <w:autoSpaceDN w:val="0"/>
        <w:adjustRightInd w:val="0"/>
        <w:ind w:firstLine="709"/>
        <w:jc w:val="both"/>
      </w:pPr>
      <w:r w:rsidRPr="001224DF">
        <w:t>5. «Новая экономика» в США: факторы роста и ограничения.</w:t>
      </w:r>
    </w:p>
    <w:p w14:paraId="06EACE6E" w14:textId="77777777" w:rsidR="00295515" w:rsidRPr="001224DF" w:rsidRDefault="00295515" w:rsidP="00C17D28">
      <w:pPr>
        <w:autoSpaceDE w:val="0"/>
        <w:autoSpaceDN w:val="0"/>
        <w:adjustRightInd w:val="0"/>
        <w:ind w:firstLine="709"/>
        <w:jc w:val="both"/>
      </w:pPr>
      <w:r w:rsidRPr="001224DF">
        <w:t>6. Особенности стратегии «догоняющего развития» в новых индустриальных странах.</w:t>
      </w:r>
    </w:p>
    <w:p w14:paraId="78FE16AB" w14:textId="77777777" w:rsidR="00295515" w:rsidRPr="001224DF" w:rsidRDefault="00295515" w:rsidP="00C17D28">
      <w:pPr>
        <w:autoSpaceDE w:val="0"/>
        <w:autoSpaceDN w:val="0"/>
        <w:adjustRightInd w:val="0"/>
        <w:ind w:firstLine="709"/>
        <w:jc w:val="both"/>
      </w:pPr>
      <w:r w:rsidRPr="001224DF">
        <w:t>7. Проблемы экономического роста в современной Японии.</w:t>
      </w:r>
    </w:p>
    <w:p w14:paraId="46B8A49C" w14:textId="77777777" w:rsidR="00295515" w:rsidRPr="001224DF" w:rsidRDefault="00295515" w:rsidP="00C17D28">
      <w:pPr>
        <w:autoSpaceDE w:val="0"/>
        <w:autoSpaceDN w:val="0"/>
        <w:adjustRightInd w:val="0"/>
        <w:ind w:firstLine="709"/>
        <w:jc w:val="both"/>
      </w:pPr>
      <w:r w:rsidRPr="001224DF">
        <w:t>8. «Длинные волны» Н.Д. Кондратьева в современной экономике.</w:t>
      </w:r>
    </w:p>
    <w:p w14:paraId="348FC106" w14:textId="77777777" w:rsidR="00295515" w:rsidRPr="001224DF" w:rsidRDefault="00295515" w:rsidP="00C17D28">
      <w:pPr>
        <w:autoSpaceDE w:val="0"/>
        <w:autoSpaceDN w:val="0"/>
        <w:adjustRightInd w:val="0"/>
        <w:ind w:firstLine="709"/>
        <w:jc w:val="both"/>
      </w:pPr>
      <w:r w:rsidRPr="001224DF">
        <w:t>9. Место и роль предпринимателя в теории экономического развития Й. Шумпетера.</w:t>
      </w:r>
    </w:p>
    <w:p w14:paraId="09ECE08B" w14:textId="77777777" w:rsidR="00295515" w:rsidRPr="001224DF" w:rsidRDefault="00295515" w:rsidP="00C17D28">
      <w:pPr>
        <w:autoSpaceDE w:val="0"/>
        <w:autoSpaceDN w:val="0"/>
        <w:adjustRightInd w:val="0"/>
        <w:ind w:firstLine="709"/>
        <w:jc w:val="both"/>
      </w:pPr>
      <w:r w:rsidRPr="001224DF">
        <w:t>10. Экономическое развитие и оптимум населения.</w:t>
      </w:r>
    </w:p>
    <w:p w14:paraId="5F6EF469" w14:textId="77777777" w:rsidR="00295515" w:rsidRPr="001224DF" w:rsidRDefault="00295515" w:rsidP="00C17D28">
      <w:pPr>
        <w:autoSpaceDE w:val="0"/>
        <w:autoSpaceDN w:val="0"/>
        <w:adjustRightInd w:val="0"/>
        <w:ind w:firstLine="709"/>
        <w:jc w:val="both"/>
      </w:pPr>
      <w:r w:rsidRPr="001224DF">
        <w:t>11. Макроэкономическая конкурентоспособность России.</w:t>
      </w:r>
    </w:p>
    <w:p w14:paraId="3EA337A9" w14:textId="77777777" w:rsidR="00295515" w:rsidRPr="001224DF" w:rsidRDefault="00295515" w:rsidP="00C17D28">
      <w:pPr>
        <w:autoSpaceDE w:val="0"/>
        <w:autoSpaceDN w:val="0"/>
        <w:adjustRightInd w:val="0"/>
        <w:ind w:firstLine="709"/>
        <w:jc w:val="both"/>
      </w:pPr>
      <w:r w:rsidRPr="001224DF">
        <w:t>12. Цели и инструменты межстрановых сопоставлений.</w:t>
      </w:r>
    </w:p>
    <w:p w14:paraId="169B2E3B" w14:textId="77777777" w:rsidR="00295515" w:rsidRPr="001224DF" w:rsidRDefault="00295515" w:rsidP="00C17D28">
      <w:pPr>
        <w:autoSpaceDE w:val="0"/>
        <w:autoSpaceDN w:val="0"/>
        <w:adjustRightInd w:val="0"/>
        <w:ind w:firstLine="709"/>
        <w:jc w:val="both"/>
      </w:pPr>
      <w:r w:rsidRPr="001224DF">
        <w:lastRenderedPageBreak/>
        <w:t>13. Проблемы перехода России от мобилизационной к инновационной модели экономического развития.</w:t>
      </w:r>
    </w:p>
    <w:p w14:paraId="5A494D1F" w14:textId="77777777" w:rsidR="00295515" w:rsidRPr="001224DF" w:rsidRDefault="00295515" w:rsidP="00C17D28">
      <w:pPr>
        <w:autoSpaceDE w:val="0"/>
        <w:autoSpaceDN w:val="0"/>
        <w:adjustRightInd w:val="0"/>
        <w:ind w:firstLine="709"/>
        <w:jc w:val="both"/>
      </w:pPr>
      <w:r w:rsidRPr="001224DF">
        <w:t>14. Институциональные факторы экономического развития.</w:t>
      </w:r>
    </w:p>
    <w:p w14:paraId="4920873C" w14:textId="77777777" w:rsidR="00295515" w:rsidRPr="001224DF" w:rsidRDefault="00295515" w:rsidP="00C17D28">
      <w:pPr>
        <w:autoSpaceDE w:val="0"/>
        <w:autoSpaceDN w:val="0"/>
        <w:adjustRightInd w:val="0"/>
        <w:ind w:firstLine="709"/>
        <w:jc w:val="both"/>
      </w:pPr>
      <w:r w:rsidRPr="001224DF">
        <w:t>15. Современный этап НТП и его влияние на современный экономический рост.</w:t>
      </w:r>
    </w:p>
    <w:p w14:paraId="7FF0F4FD" w14:textId="77777777" w:rsidR="00295515" w:rsidRPr="001224DF" w:rsidRDefault="00295515" w:rsidP="00295515">
      <w:pPr>
        <w:autoSpaceDE w:val="0"/>
        <w:autoSpaceDN w:val="0"/>
        <w:adjustRightInd w:val="0"/>
        <w:jc w:val="both"/>
        <w:rPr>
          <w:b/>
          <w:i/>
        </w:rPr>
      </w:pPr>
    </w:p>
    <w:p w14:paraId="59F39933" w14:textId="77777777" w:rsidR="00CA4079" w:rsidRDefault="00CA4079" w:rsidP="00C17D28">
      <w:pPr>
        <w:jc w:val="center"/>
        <w:rPr>
          <w:b/>
          <w:lang w:eastAsia="en-US"/>
        </w:rPr>
      </w:pPr>
      <w:r>
        <w:rPr>
          <w:b/>
          <w:lang w:eastAsia="en-US"/>
        </w:rPr>
        <w:t>Тема 17. Мировая э</w:t>
      </w:r>
      <w:r w:rsidR="00C17D28">
        <w:rPr>
          <w:b/>
          <w:lang w:eastAsia="en-US"/>
        </w:rPr>
        <w:t>кономика</w:t>
      </w:r>
      <w:r w:rsidR="00C252C7">
        <w:rPr>
          <w:b/>
          <w:lang w:eastAsia="en-US"/>
        </w:rPr>
        <w:t xml:space="preserve"> </w:t>
      </w:r>
      <w:r w:rsidR="00C252C7" w:rsidRPr="00910DE3">
        <w:rPr>
          <w:b/>
        </w:rPr>
        <w:t xml:space="preserve">(Компетенция </w:t>
      </w:r>
      <w:r w:rsidR="00C252C7">
        <w:rPr>
          <w:b/>
        </w:rPr>
        <w:t>УК</w:t>
      </w:r>
      <w:r w:rsidR="00C252C7" w:rsidRPr="00910DE3">
        <w:rPr>
          <w:b/>
        </w:rPr>
        <w:t>-</w:t>
      </w:r>
      <w:r w:rsidR="00C252C7">
        <w:rPr>
          <w:b/>
        </w:rPr>
        <w:t>10</w:t>
      </w:r>
      <w:r w:rsidR="00C252C7" w:rsidRPr="00910DE3">
        <w:rPr>
          <w:b/>
        </w:rPr>
        <w:t xml:space="preserve">, индикатор </w:t>
      </w:r>
      <w:r w:rsidR="00C252C7">
        <w:rPr>
          <w:b/>
        </w:rPr>
        <w:t>УК</w:t>
      </w:r>
      <w:r w:rsidR="00C252C7" w:rsidRPr="00910DE3">
        <w:rPr>
          <w:b/>
        </w:rPr>
        <w:t>-</w:t>
      </w:r>
      <w:r w:rsidR="00C252C7">
        <w:rPr>
          <w:b/>
        </w:rPr>
        <w:t>10</w:t>
      </w:r>
      <w:r w:rsidR="00C252C7" w:rsidRPr="00910DE3">
        <w:rPr>
          <w:b/>
        </w:rPr>
        <w:t>.1)</w:t>
      </w:r>
    </w:p>
    <w:p w14:paraId="71492D24" w14:textId="77777777" w:rsidR="00C17D28" w:rsidRDefault="00C17D28" w:rsidP="00C17D28">
      <w:pPr>
        <w:jc w:val="center"/>
        <w:rPr>
          <w:b/>
          <w:lang w:eastAsia="en-US"/>
        </w:rPr>
      </w:pPr>
    </w:p>
    <w:p w14:paraId="1F55A256" w14:textId="77777777" w:rsidR="00E17490" w:rsidRDefault="00CA4079" w:rsidP="00C17D28">
      <w:pPr>
        <w:tabs>
          <w:tab w:val="left" w:pos="1134"/>
        </w:tabs>
        <w:autoSpaceDE w:val="0"/>
        <w:autoSpaceDN w:val="0"/>
        <w:adjustRightInd w:val="0"/>
        <w:ind w:firstLine="709"/>
        <w:jc w:val="both"/>
        <w:rPr>
          <w:b/>
        </w:rPr>
      </w:pPr>
      <w:r w:rsidRPr="00CA4079">
        <w:rPr>
          <w:b/>
        </w:rPr>
        <w:t xml:space="preserve">Темы </w:t>
      </w:r>
      <w:r w:rsidR="00C252C7">
        <w:rPr>
          <w:b/>
        </w:rPr>
        <w:t>реферативных сообщений:</w:t>
      </w:r>
    </w:p>
    <w:p w14:paraId="33417238"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Особенности становления мировой экономики</w:t>
      </w:r>
    </w:p>
    <w:p w14:paraId="70C791ED"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Проблема различия стран по уровню социально-экономического развития</w:t>
      </w:r>
    </w:p>
    <w:p w14:paraId="33362B28"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Факторы развития международного разделения труда.</w:t>
      </w:r>
    </w:p>
    <w:p w14:paraId="40227353"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Модель Хекшера-Олина и парадокс Леонтьева</w:t>
      </w:r>
    </w:p>
    <w:p w14:paraId="04AF102C"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Факторы конкурентоспособности национальных экономик.</w:t>
      </w:r>
    </w:p>
    <w:p w14:paraId="4B0C135E"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Современный протекционизм и фритредерство.</w:t>
      </w:r>
    </w:p>
    <w:p w14:paraId="294FDD82"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Мировая торговля услугами.</w:t>
      </w:r>
    </w:p>
    <w:p w14:paraId="77F18E54"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Основные направления миграции трудовых ресурсов</w:t>
      </w:r>
    </w:p>
    <w:p w14:paraId="08EE1F02"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Причины внешнего долга и способы его обслуживания</w:t>
      </w:r>
    </w:p>
    <w:p w14:paraId="3228582F"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Роль и функции ТНК международном движении капитала</w:t>
      </w:r>
    </w:p>
    <w:p w14:paraId="50CBCF5A"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Современные тенденции вывоза капитала</w:t>
      </w:r>
    </w:p>
    <w:p w14:paraId="35DE8617"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Роль ВТО в современных условиях</w:t>
      </w:r>
    </w:p>
    <w:p w14:paraId="34CAE464"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Регулирование торговли в рамках Таможенного союза.</w:t>
      </w:r>
    </w:p>
    <w:p w14:paraId="66A8A778"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Влияние экономических санкций на экономику России.</w:t>
      </w:r>
    </w:p>
    <w:p w14:paraId="6F2D89F2"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Современная мировая валютная система.</w:t>
      </w:r>
    </w:p>
    <w:p w14:paraId="41120392"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Преимущества и ограничения различных форм международной интеграции</w:t>
      </w:r>
    </w:p>
    <w:p w14:paraId="6B1FDF37"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Цели и функции международных институтов.</w:t>
      </w:r>
    </w:p>
    <w:p w14:paraId="40C31F64" w14:textId="77777777" w:rsidR="00A74A7E" w:rsidRPr="00A74A7E" w:rsidRDefault="00A74A7E" w:rsidP="00C17D28">
      <w:pPr>
        <w:numPr>
          <w:ilvl w:val="0"/>
          <w:numId w:val="18"/>
        </w:numPr>
        <w:tabs>
          <w:tab w:val="left" w:pos="1134"/>
        </w:tabs>
        <w:ind w:left="0" w:firstLine="709"/>
        <w:jc w:val="both"/>
        <w:rPr>
          <w:color w:val="000000"/>
        </w:rPr>
      </w:pPr>
      <w:r w:rsidRPr="00A74A7E">
        <w:rPr>
          <w:color w:val="000000"/>
        </w:rPr>
        <w:t>Преимущества и недостатки глобализации</w:t>
      </w:r>
    </w:p>
    <w:p w14:paraId="18981413" w14:textId="77777777" w:rsidR="00ED0A9C" w:rsidRPr="00ED0A9C" w:rsidRDefault="00ED0A9C" w:rsidP="00ED0A9C">
      <w:pPr>
        <w:suppressAutoHyphens/>
        <w:spacing w:before="200"/>
        <w:ind w:left="357"/>
        <w:jc w:val="center"/>
        <w:rPr>
          <w:b/>
          <w:lang w:eastAsia="ar-SA"/>
        </w:rPr>
      </w:pPr>
      <w:r w:rsidRPr="00ED0A9C">
        <w:rPr>
          <w:b/>
          <w:lang w:eastAsia="ar-SA"/>
        </w:rPr>
        <w:t>Критерии оценки форм текущего контроля</w:t>
      </w:r>
    </w:p>
    <w:p w14:paraId="1D46E117" w14:textId="77777777" w:rsidR="00ED0A9C" w:rsidRPr="00ED0A9C" w:rsidRDefault="00ED0A9C" w:rsidP="00ED0A9C">
      <w:pPr>
        <w:suppressAutoHyphens/>
        <w:ind w:left="360"/>
        <w:jc w:val="center"/>
        <w:rPr>
          <w:b/>
          <w:sz w:val="20"/>
          <w:szCs w:val="20"/>
          <w:lang w:eastAsia="ar-SA"/>
        </w:rPr>
      </w:pPr>
    </w:p>
    <w:p w14:paraId="4335EE12" w14:textId="77777777" w:rsidR="005E29F3" w:rsidRDefault="005E29F3" w:rsidP="005E29F3">
      <w:pPr>
        <w:autoSpaceDE w:val="0"/>
        <w:autoSpaceDN w:val="0"/>
        <w:adjustRightInd w:val="0"/>
        <w:jc w:val="center"/>
        <w:rPr>
          <w:b/>
        </w:rPr>
      </w:pPr>
      <w:r w:rsidRPr="009069FC">
        <w:rPr>
          <w:b/>
        </w:rPr>
        <w:t xml:space="preserve">Критерии оценки </w:t>
      </w:r>
      <w:r>
        <w:rPr>
          <w:b/>
        </w:rPr>
        <w:t xml:space="preserve">ответов на устные вопросы </w:t>
      </w:r>
      <w:r w:rsidRPr="00157817">
        <w:rPr>
          <w:b/>
          <w:bCs/>
        </w:rPr>
        <w:t>по шкале зачтено / не зачтено</w:t>
      </w:r>
    </w:p>
    <w:p w14:paraId="06FB03A8" w14:textId="77777777" w:rsidR="005E29F3" w:rsidRPr="009069FC" w:rsidRDefault="005E29F3" w:rsidP="005E29F3">
      <w:pPr>
        <w:autoSpaceDE w:val="0"/>
        <w:autoSpaceDN w:val="0"/>
        <w:adjustRightInd w:val="0"/>
        <w:ind w:firstLine="709"/>
        <w:jc w:val="both"/>
      </w:pPr>
      <w:r>
        <w:t>Опрос – метод</w:t>
      </w:r>
      <w:r w:rsidRPr="009069FC">
        <w:t xml:space="preserve">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r>
        <w:t>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66C7F2B6" w14:textId="77777777" w:rsidR="005E29F3" w:rsidRDefault="005E29F3" w:rsidP="005E29F3">
      <w:pPr>
        <w:ind w:firstLine="720"/>
        <w:jc w:val="both"/>
      </w:pPr>
      <w:r w:rsidRPr="008F26A1">
        <w:t>Оценка «</w:t>
      </w:r>
      <w:r>
        <w:t>зачтено</w:t>
      </w:r>
      <w:r w:rsidRPr="008F26A1">
        <w:t>» –</w:t>
      </w:r>
      <w:r>
        <w:t xml:space="preserve"> полное или частичное соответствие критериям.</w:t>
      </w:r>
    </w:p>
    <w:p w14:paraId="1FB7102D" w14:textId="77777777" w:rsidR="005E29F3" w:rsidRDefault="005E29F3" w:rsidP="005E29F3">
      <w:pPr>
        <w:ind w:firstLine="720"/>
        <w:jc w:val="both"/>
      </w:pPr>
      <w:r w:rsidRPr="008F26A1">
        <w:t>Оценка «</w:t>
      </w:r>
      <w:r>
        <w:t>не зачтено</w:t>
      </w:r>
      <w:r w:rsidRPr="008F26A1">
        <w:t xml:space="preserve">» – </w:t>
      </w:r>
      <w:r>
        <w:t>несоответствие критериям.</w:t>
      </w:r>
    </w:p>
    <w:p w14:paraId="4CF462F1" w14:textId="77777777" w:rsidR="00295515" w:rsidRDefault="00295515" w:rsidP="00295515">
      <w:pPr>
        <w:autoSpaceDE w:val="0"/>
        <w:autoSpaceDN w:val="0"/>
        <w:adjustRightInd w:val="0"/>
        <w:jc w:val="both"/>
      </w:pPr>
    </w:p>
    <w:p w14:paraId="56849429" w14:textId="77777777" w:rsidR="00ED0A9C" w:rsidRDefault="00ED0A9C" w:rsidP="00ED0A9C">
      <w:pPr>
        <w:suppressAutoHyphens/>
        <w:autoSpaceDE w:val="0"/>
        <w:autoSpaceDN w:val="0"/>
        <w:adjustRightInd w:val="0"/>
        <w:jc w:val="center"/>
        <w:rPr>
          <w:b/>
          <w:lang w:eastAsia="ar-SA"/>
        </w:rPr>
      </w:pPr>
      <w:r w:rsidRPr="00ED0A9C">
        <w:rPr>
          <w:b/>
          <w:lang w:eastAsia="ar-SA"/>
        </w:rPr>
        <w:t xml:space="preserve">Критерии оценки </w:t>
      </w:r>
      <w:r>
        <w:rPr>
          <w:b/>
          <w:lang w:eastAsia="ar-SA"/>
        </w:rPr>
        <w:t>реферативн</w:t>
      </w:r>
      <w:r w:rsidR="005E29F3">
        <w:rPr>
          <w:b/>
          <w:lang w:eastAsia="ar-SA"/>
        </w:rPr>
        <w:t>ого сообщения</w:t>
      </w:r>
    </w:p>
    <w:p w14:paraId="3734D637" w14:textId="77777777" w:rsidR="00ED0A9C" w:rsidRPr="00ED0A9C" w:rsidRDefault="00ED0A9C" w:rsidP="00ED0A9C">
      <w:pPr>
        <w:suppressAutoHyphens/>
        <w:ind w:firstLine="540"/>
        <w:jc w:val="both"/>
        <w:rPr>
          <w:rFonts w:eastAsia="MS Mincho"/>
          <w:lang w:eastAsia="ar-SA"/>
        </w:rPr>
      </w:pPr>
      <w:r w:rsidRPr="00ED0A9C">
        <w:rPr>
          <w:rFonts w:eastAsia="MS Mincho"/>
          <w:lang w:eastAsia="ar-SA"/>
        </w:rPr>
        <w:t xml:space="preserve">Основная цель выступления с </w:t>
      </w:r>
      <w:r>
        <w:rPr>
          <w:rFonts w:eastAsia="MS Mincho"/>
          <w:lang w:eastAsia="ar-SA"/>
        </w:rPr>
        <w:t>реферативным сообщением</w:t>
      </w:r>
      <w:r w:rsidRPr="00ED0A9C">
        <w:rPr>
          <w:rFonts w:eastAsia="MS Mincho"/>
          <w:lang w:eastAsia="ar-SA"/>
        </w:rPr>
        <w:t xml:space="preserve">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010AD659" w14:textId="77777777" w:rsidR="00ED0A9C" w:rsidRPr="00ED0A9C" w:rsidRDefault="00ED0A9C" w:rsidP="00ED0A9C">
      <w:pPr>
        <w:suppressAutoHyphens/>
        <w:ind w:firstLine="540"/>
        <w:jc w:val="both"/>
        <w:rPr>
          <w:rFonts w:eastAsia="MS Mincho"/>
          <w:lang w:eastAsia="ar-SA"/>
        </w:rPr>
      </w:pPr>
      <w:r>
        <w:rPr>
          <w:rFonts w:eastAsia="MS Mincho"/>
          <w:lang w:eastAsia="ar-SA"/>
        </w:rPr>
        <w:t>При подготовке реферативного сообщения</w:t>
      </w:r>
      <w:r w:rsidRPr="00ED0A9C">
        <w:rPr>
          <w:rFonts w:eastAsia="MS Mincho"/>
          <w:lang w:eastAsia="ar-SA"/>
        </w:rPr>
        <w:t xml:space="preserve"> студенту целесообразно воспользоваться следующими рекомендациями:</w:t>
      </w:r>
    </w:p>
    <w:p w14:paraId="17CDCA0F" w14:textId="77777777" w:rsidR="00ED0A9C" w:rsidRPr="00ED0A9C" w:rsidRDefault="00ED0A9C" w:rsidP="00ED0A9C">
      <w:pPr>
        <w:suppressAutoHyphens/>
        <w:ind w:firstLine="540"/>
        <w:jc w:val="both"/>
        <w:rPr>
          <w:rFonts w:eastAsia="MS Mincho"/>
          <w:lang w:eastAsia="ar-SA"/>
        </w:rPr>
      </w:pPr>
      <w:r w:rsidRPr="00ED0A9C">
        <w:rPr>
          <w:rFonts w:eastAsia="MS Mincho"/>
          <w:lang w:eastAsia="ar-SA"/>
        </w:rPr>
        <w:t>1. Уяснить для себя суть темы, которая предложена.</w:t>
      </w:r>
    </w:p>
    <w:p w14:paraId="4CCD5DFE" w14:textId="77777777" w:rsidR="00ED0A9C" w:rsidRPr="00ED0A9C" w:rsidRDefault="00ED0A9C" w:rsidP="00ED0A9C">
      <w:pPr>
        <w:suppressAutoHyphens/>
        <w:ind w:firstLine="540"/>
        <w:jc w:val="both"/>
        <w:rPr>
          <w:rFonts w:eastAsia="MS Mincho"/>
          <w:lang w:eastAsia="ar-SA"/>
        </w:rPr>
      </w:pPr>
      <w:r w:rsidRPr="00ED0A9C">
        <w:rPr>
          <w:rFonts w:eastAsia="MS Mincho"/>
          <w:lang w:eastAsia="ar-SA"/>
        </w:rPr>
        <w:t>2. Подобрать необходимую литературу (стараться пользоваться несколькими источниками для более полного получения информации).</w:t>
      </w:r>
    </w:p>
    <w:p w14:paraId="7D9BB59E" w14:textId="77777777" w:rsidR="00ED0A9C" w:rsidRPr="00ED0A9C" w:rsidRDefault="00ED0A9C" w:rsidP="00ED0A9C">
      <w:pPr>
        <w:suppressAutoHyphens/>
        <w:ind w:firstLine="540"/>
        <w:jc w:val="both"/>
        <w:rPr>
          <w:rFonts w:eastAsia="MS Mincho"/>
          <w:lang w:eastAsia="ar-SA"/>
        </w:rPr>
      </w:pPr>
      <w:r w:rsidRPr="00ED0A9C">
        <w:rPr>
          <w:rFonts w:eastAsia="MS Mincho"/>
          <w:lang w:eastAsia="ar-SA"/>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59937CE9" w14:textId="77777777" w:rsidR="00ED0A9C" w:rsidRPr="00ED0A9C" w:rsidRDefault="00ED0A9C" w:rsidP="00ED0A9C">
      <w:pPr>
        <w:suppressAutoHyphens/>
        <w:ind w:firstLine="540"/>
        <w:jc w:val="both"/>
        <w:rPr>
          <w:rFonts w:eastAsia="MS Mincho"/>
          <w:lang w:eastAsia="ar-SA"/>
        </w:rPr>
      </w:pPr>
      <w:r w:rsidRPr="00ED0A9C">
        <w:rPr>
          <w:rFonts w:eastAsia="MS Mincho"/>
          <w:lang w:eastAsia="ar-SA"/>
        </w:rPr>
        <w:t>4. Изучить подобранный материал.</w:t>
      </w:r>
    </w:p>
    <w:p w14:paraId="0A2BE312" w14:textId="77777777" w:rsidR="00ED0A9C" w:rsidRPr="00ED0A9C" w:rsidRDefault="00ED0A9C" w:rsidP="00ED0A9C">
      <w:pPr>
        <w:suppressAutoHyphens/>
        <w:ind w:firstLine="540"/>
        <w:jc w:val="both"/>
        <w:rPr>
          <w:rFonts w:eastAsia="MS Mincho"/>
          <w:lang w:eastAsia="ar-SA"/>
        </w:rPr>
      </w:pPr>
      <w:r>
        <w:rPr>
          <w:rFonts w:eastAsia="MS Mincho"/>
          <w:lang w:eastAsia="ar-SA"/>
        </w:rPr>
        <w:t>5. Составить план сообщения.</w:t>
      </w:r>
    </w:p>
    <w:p w14:paraId="50B2D6A5" w14:textId="77777777" w:rsidR="00ED0A9C" w:rsidRPr="00ED0A9C" w:rsidRDefault="00ED0A9C" w:rsidP="00ED0A9C">
      <w:pPr>
        <w:suppressAutoHyphens/>
        <w:ind w:firstLine="540"/>
        <w:jc w:val="both"/>
        <w:rPr>
          <w:rFonts w:eastAsia="MS Mincho"/>
          <w:lang w:eastAsia="ar-SA"/>
        </w:rPr>
      </w:pPr>
      <w:r>
        <w:rPr>
          <w:rFonts w:eastAsia="MS Mincho"/>
          <w:lang w:eastAsia="ar-SA"/>
        </w:rPr>
        <w:lastRenderedPageBreak/>
        <w:t xml:space="preserve">6. Написать текст сообщения. </w:t>
      </w:r>
      <w:r w:rsidRPr="00ED0A9C">
        <w:rPr>
          <w:rFonts w:eastAsia="MS Mincho"/>
          <w:lang w:eastAsia="ar-SA"/>
        </w:rPr>
        <w:t xml:space="preserve">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77E15F1D" w14:textId="77777777" w:rsidR="00ED0A9C" w:rsidRPr="00ED0A9C" w:rsidRDefault="00ED0A9C" w:rsidP="00ED0A9C">
      <w:pPr>
        <w:suppressAutoHyphens/>
        <w:ind w:firstLine="540"/>
        <w:jc w:val="both"/>
        <w:rPr>
          <w:rFonts w:eastAsia="MS Mincho"/>
          <w:lang w:eastAsia="ar-SA"/>
        </w:rPr>
      </w:pPr>
      <w:r w:rsidRPr="00ED0A9C">
        <w:rPr>
          <w:rFonts w:eastAsia="MS Mincho"/>
          <w:lang w:eastAsia="ar-SA"/>
        </w:rPr>
        <w:t xml:space="preserve">7. При оформлении </w:t>
      </w:r>
      <w:r>
        <w:rPr>
          <w:rFonts w:eastAsia="MS Mincho"/>
          <w:lang w:eastAsia="ar-SA"/>
        </w:rPr>
        <w:t>сообщения</w:t>
      </w:r>
      <w:r w:rsidRPr="00ED0A9C">
        <w:rPr>
          <w:rFonts w:eastAsia="MS Mincho"/>
          <w:lang w:eastAsia="ar-SA"/>
        </w:rPr>
        <w:t xml:space="preserve"> следует использовать только необходимые, относящиеся к теме рисунки и схемы.</w:t>
      </w:r>
    </w:p>
    <w:p w14:paraId="1C0AE050" w14:textId="77777777" w:rsidR="00ED0A9C" w:rsidRPr="00ED0A9C" w:rsidRDefault="00ED0A9C" w:rsidP="00ED0A9C">
      <w:pPr>
        <w:suppressAutoHyphens/>
        <w:ind w:firstLine="540"/>
        <w:jc w:val="both"/>
        <w:rPr>
          <w:rFonts w:eastAsia="MS Mincho"/>
          <w:lang w:eastAsia="ar-SA"/>
        </w:rPr>
      </w:pPr>
      <w:r>
        <w:rPr>
          <w:rFonts w:eastAsia="MS Mincho"/>
          <w:lang w:eastAsia="ar-SA"/>
        </w:rPr>
        <w:t xml:space="preserve">8. В конце сообщения </w:t>
      </w:r>
      <w:r w:rsidRPr="00ED0A9C">
        <w:rPr>
          <w:rFonts w:eastAsia="MS Mincho"/>
          <w:lang w:eastAsia="ar-SA"/>
        </w:rPr>
        <w:t>следует составить список литературы, которая была использована при подготовке.</w:t>
      </w:r>
    </w:p>
    <w:p w14:paraId="684C0B71" w14:textId="77777777" w:rsidR="00ED0A9C" w:rsidRPr="00ED0A9C" w:rsidRDefault="00ED0A9C" w:rsidP="00ED0A9C">
      <w:pPr>
        <w:suppressAutoHyphens/>
        <w:ind w:firstLine="540"/>
        <w:jc w:val="both"/>
        <w:rPr>
          <w:rFonts w:eastAsia="MS Mincho"/>
          <w:lang w:eastAsia="ar-SA"/>
        </w:rPr>
      </w:pPr>
      <w:r w:rsidRPr="00ED0A9C">
        <w:rPr>
          <w:rFonts w:eastAsia="MS Mincho"/>
          <w:lang w:eastAsia="ar-SA"/>
        </w:rPr>
        <w:t>9. Следует прочитать написанный текст заранее и постараться его пересказать, выбирая самое основное.</w:t>
      </w:r>
    </w:p>
    <w:p w14:paraId="485FD899" w14:textId="77777777" w:rsidR="0086003C" w:rsidRPr="0086003C" w:rsidRDefault="0086003C" w:rsidP="0086003C">
      <w:pPr>
        <w:suppressAutoHyphens/>
        <w:ind w:firstLine="540"/>
        <w:jc w:val="both"/>
        <w:rPr>
          <w:rFonts w:eastAsia="MS Mincho"/>
          <w:lang w:eastAsia="ar-SA"/>
        </w:rPr>
      </w:pPr>
      <w:r w:rsidRPr="0086003C">
        <w:rPr>
          <w:rFonts w:eastAsia="MS Mincho"/>
          <w:lang w:eastAsia="ar-SA"/>
        </w:rPr>
        <w:t xml:space="preserve">К </w:t>
      </w:r>
      <w:r>
        <w:rPr>
          <w:rFonts w:eastAsia="MS Mincho"/>
          <w:lang w:eastAsia="ar-SA"/>
        </w:rPr>
        <w:t xml:space="preserve">реферативному сообщению </w:t>
      </w:r>
      <w:r w:rsidRPr="0086003C">
        <w:rPr>
          <w:rFonts w:eastAsia="MS Mincho"/>
          <w:lang w:eastAsia="ar-SA"/>
        </w:rPr>
        <w:t>предъявляются следующие о</w:t>
      </w:r>
      <w:r w:rsidRPr="0086003C">
        <w:rPr>
          <w:rFonts w:eastAsia="MS Mincho"/>
          <w:bCs/>
          <w:lang w:eastAsia="ar-SA"/>
        </w:rPr>
        <w:t xml:space="preserve">сновные требования: </w:t>
      </w:r>
    </w:p>
    <w:p w14:paraId="20054AAA" w14:textId="77777777" w:rsidR="0086003C" w:rsidRPr="0086003C" w:rsidRDefault="0086003C" w:rsidP="0086003C">
      <w:pPr>
        <w:suppressAutoHyphens/>
        <w:ind w:firstLine="540"/>
        <w:jc w:val="both"/>
        <w:rPr>
          <w:rFonts w:eastAsia="MS Mincho"/>
          <w:lang w:eastAsia="ar-SA"/>
        </w:rPr>
      </w:pPr>
      <w:r w:rsidRPr="0086003C">
        <w:rPr>
          <w:rFonts w:eastAsia="MS Mincho"/>
          <w:lang w:eastAsia="ar-SA"/>
        </w:rPr>
        <w:t>1. Высокий научный уровень.</w:t>
      </w:r>
    </w:p>
    <w:p w14:paraId="060E1083" w14:textId="77777777" w:rsidR="0086003C" w:rsidRPr="0086003C" w:rsidRDefault="0086003C" w:rsidP="0086003C">
      <w:pPr>
        <w:suppressAutoHyphens/>
        <w:ind w:firstLine="540"/>
        <w:jc w:val="both"/>
        <w:rPr>
          <w:rFonts w:eastAsia="MS Mincho"/>
          <w:lang w:eastAsia="ar-SA"/>
        </w:rPr>
      </w:pPr>
      <w:r w:rsidRPr="0086003C">
        <w:rPr>
          <w:rFonts w:eastAsia="MS Mincho"/>
          <w:lang w:eastAsia="ar-SA"/>
        </w:rPr>
        <w:t>2. Должен быть представлен обзор литературы по те</w:t>
      </w:r>
      <w:r w:rsidRPr="0086003C">
        <w:rPr>
          <w:rFonts w:eastAsia="MS Mincho"/>
          <w:lang w:eastAsia="ar-SA"/>
        </w:rPr>
        <w:softHyphen/>
        <w:t>ме, сформулировано свое отношение к дискуссионным проблемам.</w:t>
      </w:r>
    </w:p>
    <w:p w14:paraId="649C2045" w14:textId="77777777" w:rsidR="0086003C" w:rsidRPr="0086003C" w:rsidRDefault="0086003C" w:rsidP="0086003C">
      <w:pPr>
        <w:suppressAutoHyphens/>
        <w:ind w:firstLine="540"/>
        <w:jc w:val="both"/>
        <w:rPr>
          <w:rFonts w:eastAsia="MS Mincho"/>
          <w:lang w:eastAsia="ar-SA"/>
        </w:rPr>
      </w:pPr>
      <w:r w:rsidRPr="0086003C">
        <w:rPr>
          <w:rFonts w:eastAsia="MS Mincho"/>
          <w:lang w:eastAsia="ar-SA"/>
        </w:rPr>
        <w:t>3. Должны содержаться фактические данные, по</w:t>
      </w:r>
      <w:r w:rsidRPr="0086003C">
        <w:rPr>
          <w:rFonts w:eastAsia="MS Mincho"/>
          <w:lang w:eastAsia="ar-SA"/>
        </w:rPr>
        <w:softHyphen/>
        <w:t>черпнутые из литературных источников, статистических справоч</w:t>
      </w:r>
      <w:r w:rsidRPr="0086003C">
        <w:rPr>
          <w:rFonts w:eastAsia="MS Mincho"/>
          <w:lang w:eastAsia="ar-SA"/>
        </w:rPr>
        <w:softHyphen/>
        <w:t>ников, текущей прессы, данных финансовых органов и кредитных организаций, в том числе информации с их сайтов.</w:t>
      </w:r>
    </w:p>
    <w:p w14:paraId="548ED720" w14:textId="77777777" w:rsidR="0086003C" w:rsidRPr="0086003C" w:rsidRDefault="0086003C" w:rsidP="0086003C">
      <w:pPr>
        <w:suppressAutoHyphens/>
        <w:ind w:firstLine="540"/>
        <w:jc w:val="both"/>
        <w:rPr>
          <w:rFonts w:eastAsia="MS Mincho"/>
          <w:lang w:eastAsia="ar-SA"/>
        </w:rPr>
      </w:pPr>
      <w:r w:rsidRPr="0086003C">
        <w:rPr>
          <w:rFonts w:eastAsia="MS Mincho"/>
          <w:lang w:eastAsia="ar-SA"/>
        </w:rPr>
        <w:t>4. Должны присутствовать аргументированные самостоятельные выводы.</w:t>
      </w:r>
    </w:p>
    <w:p w14:paraId="06DFBB39" w14:textId="77777777" w:rsidR="0086003C" w:rsidRPr="0086003C" w:rsidRDefault="0086003C" w:rsidP="0086003C">
      <w:pPr>
        <w:suppressAutoHyphens/>
        <w:ind w:firstLine="540"/>
        <w:jc w:val="both"/>
        <w:rPr>
          <w:rFonts w:eastAsia="MS Mincho"/>
          <w:lang w:eastAsia="ar-SA"/>
        </w:rPr>
      </w:pPr>
      <w:r w:rsidRPr="0086003C">
        <w:rPr>
          <w:rFonts w:eastAsia="MS Mincho"/>
          <w:lang w:eastAsia="ar-SA"/>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501E2FF4" w14:textId="77777777" w:rsidR="0086003C" w:rsidRPr="0086003C" w:rsidRDefault="0086003C" w:rsidP="0086003C">
      <w:pPr>
        <w:suppressAutoHyphens/>
        <w:ind w:firstLine="540"/>
        <w:jc w:val="both"/>
        <w:rPr>
          <w:lang w:eastAsia="ar-SA"/>
        </w:rPr>
      </w:pPr>
      <w:r w:rsidRPr="0086003C">
        <w:rPr>
          <w:rFonts w:eastAsia="MS Mincho"/>
          <w:lang w:eastAsia="ar-SA"/>
        </w:rPr>
        <w:t xml:space="preserve">Итоговая оценка за </w:t>
      </w:r>
      <w:r>
        <w:rPr>
          <w:rFonts w:eastAsia="MS Mincho"/>
          <w:lang w:eastAsia="ar-SA"/>
        </w:rPr>
        <w:t>реферативное сообщение</w:t>
      </w:r>
      <w:r w:rsidRPr="0086003C">
        <w:rPr>
          <w:rFonts w:eastAsia="MS Mincho"/>
          <w:lang w:eastAsia="ar-SA"/>
        </w:rPr>
        <w:t xml:space="preserve"> выставляется с учетом его содержания, успешности выступления студента на семинаре и показанной при ответе эрудиции. </w:t>
      </w:r>
      <w:r w:rsidRPr="0086003C">
        <w:rPr>
          <w:lang w:eastAsia="ar-SA"/>
        </w:rPr>
        <w:t xml:space="preserve">Критериями оценки </w:t>
      </w:r>
      <w:r>
        <w:rPr>
          <w:lang w:eastAsia="ar-SA"/>
        </w:rPr>
        <w:t>сообщения</w:t>
      </w:r>
      <w:r w:rsidRPr="0086003C">
        <w:rPr>
          <w:lang w:eastAsia="ar-SA"/>
        </w:rPr>
        <w:t xml:space="preserve">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312290F6" w14:textId="77777777" w:rsidR="0086003C" w:rsidRPr="0086003C" w:rsidRDefault="0086003C" w:rsidP="0086003C">
      <w:pPr>
        <w:suppressAutoHyphens/>
        <w:autoSpaceDE w:val="0"/>
        <w:autoSpaceDN w:val="0"/>
        <w:adjustRightInd w:val="0"/>
        <w:ind w:firstLine="709"/>
        <w:jc w:val="both"/>
        <w:rPr>
          <w:lang w:eastAsia="ar-SA"/>
        </w:rPr>
      </w:pPr>
      <w:r w:rsidRPr="0086003C">
        <w:rPr>
          <w:lang w:eastAsia="ar-SA"/>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162007BC" w14:textId="77777777" w:rsidR="0086003C" w:rsidRPr="0086003C" w:rsidRDefault="0086003C" w:rsidP="0086003C">
      <w:pPr>
        <w:suppressAutoHyphens/>
        <w:autoSpaceDE w:val="0"/>
        <w:autoSpaceDN w:val="0"/>
        <w:adjustRightInd w:val="0"/>
        <w:ind w:firstLine="709"/>
        <w:jc w:val="both"/>
        <w:rPr>
          <w:lang w:eastAsia="ar-SA"/>
        </w:rPr>
      </w:pPr>
      <w:r w:rsidRPr="0086003C">
        <w:rPr>
          <w:lang w:eastAsia="ar-SA"/>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65D56D05" w14:textId="77777777" w:rsidR="0086003C" w:rsidRPr="0086003C" w:rsidRDefault="0086003C" w:rsidP="0086003C">
      <w:pPr>
        <w:suppressAutoHyphens/>
        <w:autoSpaceDE w:val="0"/>
        <w:autoSpaceDN w:val="0"/>
        <w:adjustRightInd w:val="0"/>
        <w:ind w:firstLine="709"/>
        <w:jc w:val="both"/>
        <w:rPr>
          <w:lang w:eastAsia="ar-SA"/>
        </w:rPr>
      </w:pPr>
      <w:r w:rsidRPr="0086003C">
        <w:rPr>
          <w:lang w:eastAsia="ar-SA"/>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47C43BB9" w14:textId="77777777" w:rsidR="0086003C" w:rsidRPr="0086003C" w:rsidRDefault="0086003C" w:rsidP="0086003C">
      <w:pPr>
        <w:suppressAutoHyphens/>
        <w:autoSpaceDE w:val="0"/>
        <w:autoSpaceDN w:val="0"/>
        <w:adjustRightInd w:val="0"/>
        <w:ind w:firstLine="709"/>
        <w:jc w:val="both"/>
        <w:rPr>
          <w:lang w:eastAsia="ar-SA"/>
        </w:rPr>
      </w:pPr>
      <w:r w:rsidRPr="0086003C">
        <w:rPr>
          <w:lang w:eastAsia="ar-SA"/>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4E33F90E" w14:textId="77777777" w:rsidR="00ED0A9C" w:rsidRDefault="00ED0A9C" w:rsidP="00ED0A9C">
      <w:pPr>
        <w:suppressAutoHyphens/>
        <w:autoSpaceDE w:val="0"/>
        <w:autoSpaceDN w:val="0"/>
        <w:adjustRightInd w:val="0"/>
        <w:jc w:val="both"/>
        <w:rPr>
          <w:lang w:eastAsia="ar-SA"/>
        </w:rPr>
      </w:pPr>
    </w:p>
    <w:p w14:paraId="3AE6678D" w14:textId="77777777" w:rsidR="005E29F3" w:rsidRDefault="005E29F3" w:rsidP="005E29F3">
      <w:pPr>
        <w:autoSpaceDE w:val="0"/>
        <w:autoSpaceDN w:val="0"/>
        <w:adjustRightInd w:val="0"/>
        <w:jc w:val="center"/>
        <w:rPr>
          <w:b/>
        </w:rPr>
      </w:pPr>
      <w:r w:rsidRPr="009069FC">
        <w:rPr>
          <w:b/>
        </w:rPr>
        <w:t xml:space="preserve">Критерии оценки </w:t>
      </w:r>
      <w:r>
        <w:rPr>
          <w:b/>
        </w:rPr>
        <w:t>теста</w:t>
      </w:r>
    </w:p>
    <w:p w14:paraId="341F616B" w14:textId="77777777" w:rsidR="005E29F3" w:rsidRPr="00CE22EE" w:rsidRDefault="005E29F3" w:rsidP="005E29F3">
      <w:pPr>
        <w:ind w:firstLine="709"/>
        <w:jc w:val="both"/>
      </w:pPr>
      <w:r w:rsidRPr="00CE22EE">
        <w:t>Тест – инструмент оценивания уровня знаний студентов, состоящий из системы тестовых заданий, стандартизованной процедуры проведения, обработки и анализа результатов.</w:t>
      </w:r>
    </w:p>
    <w:p w14:paraId="32E90D81" w14:textId="77777777" w:rsidR="005E29F3" w:rsidRPr="00CE22EE" w:rsidRDefault="005E29F3" w:rsidP="005E29F3">
      <w:pPr>
        <w:ind w:firstLine="709"/>
        <w:jc w:val="both"/>
      </w:pPr>
      <w:r w:rsidRPr="00CE22EE">
        <w:lastRenderedPageBreak/>
        <w:t>Оценка «отлично» выставляется при условии правильного ответа студента на более чем 85 % тестовых заданий.</w:t>
      </w:r>
    </w:p>
    <w:p w14:paraId="31B7DA37" w14:textId="77777777" w:rsidR="005E29F3" w:rsidRPr="00CE22EE" w:rsidRDefault="005E29F3" w:rsidP="005E29F3">
      <w:pPr>
        <w:ind w:firstLine="709"/>
        <w:jc w:val="both"/>
      </w:pPr>
      <w:r w:rsidRPr="00CE22EE">
        <w:t>Оценка «хорошо» выставляется при условии правильного ответа студента на 71-85 % тестовых заданий.</w:t>
      </w:r>
    </w:p>
    <w:p w14:paraId="753B4D57" w14:textId="77777777" w:rsidR="005E29F3" w:rsidRPr="00CE22EE" w:rsidRDefault="005E29F3" w:rsidP="005E29F3">
      <w:pPr>
        <w:ind w:firstLine="709"/>
        <w:jc w:val="both"/>
      </w:pPr>
      <w:r w:rsidRPr="00CE22EE">
        <w:t>Оценка «удовлетворительно» выставляется при условии правильного ответа на 56-70 % тестовых заданий.</w:t>
      </w:r>
    </w:p>
    <w:p w14:paraId="7F12E8E1" w14:textId="77777777" w:rsidR="005E29F3" w:rsidRPr="00CE22EE" w:rsidRDefault="005E29F3" w:rsidP="005E29F3">
      <w:pPr>
        <w:ind w:firstLine="709"/>
        <w:jc w:val="both"/>
      </w:pPr>
      <w:r w:rsidRPr="00CE22EE">
        <w:t>Оценка «неудовлетворительно» выставляется при условии правильного ответа на 55 % тестовых заданий и менее.</w:t>
      </w:r>
    </w:p>
    <w:p w14:paraId="137CFDB2" w14:textId="77777777" w:rsidR="005E29F3" w:rsidRDefault="005E29F3" w:rsidP="0086003C">
      <w:pPr>
        <w:autoSpaceDE w:val="0"/>
        <w:autoSpaceDN w:val="0"/>
        <w:adjustRightInd w:val="0"/>
        <w:jc w:val="center"/>
        <w:rPr>
          <w:b/>
          <w:lang w:eastAsia="ar-SA"/>
        </w:rPr>
      </w:pPr>
    </w:p>
    <w:p w14:paraId="3D1D562E" w14:textId="77777777" w:rsidR="005E29F3" w:rsidRDefault="005E29F3" w:rsidP="005E29F3">
      <w:pPr>
        <w:keepNext/>
        <w:autoSpaceDE w:val="0"/>
        <w:autoSpaceDN w:val="0"/>
        <w:adjustRightInd w:val="0"/>
        <w:jc w:val="center"/>
        <w:rPr>
          <w:b/>
        </w:rPr>
      </w:pPr>
      <w:r w:rsidRPr="00237872">
        <w:rPr>
          <w:b/>
        </w:rPr>
        <w:t>Критерии оценки решени</w:t>
      </w:r>
      <w:r>
        <w:rPr>
          <w:b/>
        </w:rPr>
        <w:t>я</w:t>
      </w:r>
      <w:r w:rsidRPr="00237872">
        <w:rPr>
          <w:b/>
        </w:rPr>
        <w:t xml:space="preserve"> задач</w:t>
      </w:r>
      <w:r>
        <w:rPr>
          <w:b/>
        </w:rPr>
        <w:t xml:space="preserve"> и заданий, </w:t>
      </w:r>
    </w:p>
    <w:p w14:paraId="297FE540" w14:textId="77777777" w:rsidR="005E29F3" w:rsidRPr="00237872" w:rsidRDefault="005E29F3" w:rsidP="005E29F3">
      <w:pPr>
        <w:keepNext/>
        <w:autoSpaceDE w:val="0"/>
        <w:autoSpaceDN w:val="0"/>
        <w:adjustRightInd w:val="0"/>
        <w:jc w:val="center"/>
        <w:rPr>
          <w:b/>
        </w:rPr>
      </w:pPr>
      <w:r>
        <w:rPr>
          <w:b/>
        </w:rPr>
        <w:t>в том числе при выполнении контрольных работ</w:t>
      </w:r>
    </w:p>
    <w:p w14:paraId="2A8A871E" w14:textId="77777777" w:rsidR="005E29F3" w:rsidRPr="00237872" w:rsidRDefault="005E29F3" w:rsidP="005E29F3">
      <w:pPr>
        <w:ind w:firstLine="720"/>
        <w:jc w:val="both"/>
      </w:pPr>
      <w:r w:rsidRPr="00237872">
        <w:t>Решение задач</w:t>
      </w:r>
      <w:r>
        <w:t xml:space="preserve"> (заданий)</w:t>
      </w:r>
      <w:r w:rsidRPr="00237872">
        <w:t xml:space="preserve"> – инструмент оценивания уровня знаний студентов, состоящий из расчетных заданий по теме, стандартизованной процедуры проведения, обработки и анализа результатов.</w:t>
      </w:r>
    </w:p>
    <w:p w14:paraId="1F6E4C96" w14:textId="77777777" w:rsidR="005E29F3" w:rsidRPr="00237872" w:rsidRDefault="005E29F3" w:rsidP="005E29F3">
      <w:pPr>
        <w:ind w:firstLine="720"/>
        <w:jc w:val="both"/>
      </w:pPr>
      <w:r w:rsidRPr="00237872">
        <w:t>Оценка «отлично» - задача решена</w:t>
      </w:r>
      <w:r>
        <w:t xml:space="preserve"> или задание выполнено</w:t>
      </w:r>
      <w:r w:rsidRPr="00237872">
        <w:t xml:space="preserve"> без ошибок.</w:t>
      </w:r>
    </w:p>
    <w:p w14:paraId="657CE34B" w14:textId="77777777" w:rsidR="005E29F3" w:rsidRPr="00237872" w:rsidRDefault="005E29F3" w:rsidP="005E29F3">
      <w:pPr>
        <w:ind w:firstLine="720"/>
        <w:jc w:val="both"/>
      </w:pPr>
      <w:r w:rsidRPr="00237872">
        <w:t>Оценка «хорошо» - задача решена</w:t>
      </w:r>
      <w:r>
        <w:t xml:space="preserve"> или задание выполнено</w:t>
      </w:r>
      <w:r w:rsidRPr="00237872">
        <w:t>, но имеются некоторые несущественные недочеты.</w:t>
      </w:r>
    </w:p>
    <w:p w14:paraId="0328950F" w14:textId="77777777" w:rsidR="005E29F3" w:rsidRPr="00237872" w:rsidRDefault="005E29F3" w:rsidP="005E29F3">
      <w:pPr>
        <w:ind w:firstLine="720"/>
        <w:jc w:val="both"/>
      </w:pPr>
      <w:r w:rsidRPr="00237872">
        <w:t xml:space="preserve">Оценка «удовлетворительно» - задача решена </w:t>
      </w:r>
      <w:r>
        <w:t>или задание выполнено</w:t>
      </w:r>
      <w:r w:rsidRPr="00237872">
        <w:t xml:space="preserve"> частично, но ход решения правилен.</w:t>
      </w:r>
    </w:p>
    <w:p w14:paraId="46EB07A3" w14:textId="77777777" w:rsidR="005E29F3" w:rsidRPr="00237872" w:rsidRDefault="005E29F3" w:rsidP="005E29F3">
      <w:pPr>
        <w:ind w:firstLine="720"/>
        <w:jc w:val="both"/>
      </w:pPr>
      <w:r w:rsidRPr="00237872">
        <w:t xml:space="preserve">Оценка «неудовлетворительно» - ход решения задачи </w:t>
      </w:r>
      <w:r>
        <w:t>или выполнения задания</w:t>
      </w:r>
      <w:r w:rsidRPr="00237872">
        <w:t xml:space="preserve"> не правилен, задача не решена</w:t>
      </w:r>
      <w:r>
        <w:t xml:space="preserve"> или задание не выполнено</w:t>
      </w:r>
      <w:r w:rsidRPr="00237872">
        <w:t>.</w:t>
      </w:r>
    </w:p>
    <w:p w14:paraId="4190D1FB" w14:textId="77777777" w:rsidR="005E29F3" w:rsidRDefault="005E29F3" w:rsidP="005E29F3">
      <w:pPr>
        <w:autoSpaceDE w:val="0"/>
        <w:autoSpaceDN w:val="0"/>
        <w:adjustRightInd w:val="0"/>
        <w:ind w:firstLine="709"/>
        <w:jc w:val="center"/>
        <w:rPr>
          <w:b/>
        </w:rPr>
      </w:pPr>
    </w:p>
    <w:p w14:paraId="6BD46BE3" w14:textId="77777777" w:rsidR="005E29F3" w:rsidRDefault="005E29F3" w:rsidP="00295515">
      <w:pPr>
        <w:autoSpaceDE w:val="0"/>
        <w:autoSpaceDN w:val="0"/>
        <w:adjustRightInd w:val="0"/>
        <w:jc w:val="center"/>
        <w:rPr>
          <w:b/>
        </w:rPr>
      </w:pPr>
    </w:p>
    <w:p w14:paraId="4F3BDE46" w14:textId="77777777" w:rsidR="00295515" w:rsidRPr="001224DF" w:rsidRDefault="00295515" w:rsidP="00295515">
      <w:pPr>
        <w:autoSpaceDE w:val="0"/>
        <w:autoSpaceDN w:val="0"/>
        <w:adjustRightInd w:val="0"/>
        <w:jc w:val="center"/>
        <w:rPr>
          <w:b/>
        </w:rPr>
      </w:pPr>
      <w:r w:rsidRPr="001224DF">
        <w:rPr>
          <w:b/>
        </w:rPr>
        <w:t>2 Список вопросов и (или) заданий для проведения промежуточной аттестации</w:t>
      </w:r>
    </w:p>
    <w:p w14:paraId="46CAF22E" w14:textId="77777777" w:rsidR="00295515" w:rsidRPr="001224DF" w:rsidRDefault="00295515" w:rsidP="00295515">
      <w:pPr>
        <w:autoSpaceDE w:val="0"/>
        <w:autoSpaceDN w:val="0"/>
        <w:adjustRightInd w:val="0"/>
        <w:jc w:val="center"/>
        <w:rPr>
          <w:b/>
        </w:rPr>
      </w:pPr>
    </w:p>
    <w:p w14:paraId="72B9A4E0" w14:textId="77777777" w:rsidR="005923A8" w:rsidRPr="00400B52" w:rsidRDefault="00400B52" w:rsidP="00400B52">
      <w:pPr>
        <w:autoSpaceDE w:val="0"/>
        <w:autoSpaceDN w:val="0"/>
        <w:adjustRightInd w:val="0"/>
        <w:jc w:val="both"/>
      </w:pPr>
      <w:r w:rsidRPr="00400B52">
        <w:t>Экзамен проходит в письменной форме в виде тестового задания и задач.</w:t>
      </w:r>
    </w:p>
    <w:p w14:paraId="56F7213B" w14:textId="77777777" w:rsidR="005923A8" w:rsidRPr="008F4DA3" w:rsidRDefault="005923A8" w:rsidP="005923A8">
      <w:pPr>
        <w:autoSpaceDE w:val="0"/>
        <w:autoSpaceDN w:val="0"/>
        <w:adjustRightInd w:val="0"/>
        <w:jc w:val="center"/>
        <w:rPr>
          <w:b/>
        </w:rPr>
      </w:pPr>
      <w:r>
        <w:rPr>
          <w:b/>
        </w:rPr>
        <w:t>С</w:t>
      </w:r>
      <w:r w:rsidRPr="001224DF">
        <w:rPr>
          <w:b/>
        </w:rPr>
        <w:t xml:space="preserve">писок вопросов к </w:t>
      </w:r>
      <w:r>
        <w:rPr>
          <w:b/>
        </w:rPr>
        <w:t>экзамену</w:t>
      </w:r>
    </w:p>
    <w:p w14:paraId="61C2B803" w14:textId="77777777" w:rsidR="005923A8" w:rsidRPr="001224DF" w:rsidRDefault="005923A8" w:rsidP="005923A8">
      <w:pPr>
        <w:autoSpaceDE w:val="0"/>
        <w:autoSpaceDN w:val="0"/>
        <w:adjustRightInd w:val="0"/>
        <w:ind w:left="720"/>
        <w:jc w:val="both"/>
      </w:pPr>
    </w:p>
    <w:p w14:paraId="061A344B" w14:textId="77777777" w:rsidR="005923A8" w:rsidRPr="001224DF" w:rsidRDefault="005923A8" w:rsidP="005923A8">
      <w:pPr>
        <w:numPr>
          <w:ilvl w:val="0"/>
          <w:numId w:val="30"/>
        </w:numPr>
        <w:autoSpaceDE w:val="0"/>
        <w:autoSpaceDN w:val="0"/>
        <w:adjustRightInd w:val="0"/>
        <w:jc w:val="both"/>
      </w:pPr>
      <w:r w:rsidRPr="001224DF">
        <w:t>Особенности предмета и методологии макроэкономики. Мак</w:t>
      </w:r>
      <w:r w:rsidRPr="001224DF">
        <w:softHyphen/>
        <w:t xml:space="preserve">роэкономический анализ </w:t>
      </w:r>
      <w:r w:rsidRPr="001224DF">
        <w:rPr>
          <w:lang w:val="en-US"/>
        </w:rPr>
        <w:t>ex</w:t>
      </w:r>
      <w:r w:rsidRPr="001224DF">
        <w:t xml:space="preserve"> </w:t>
      </w:r>
      <w:r w:rsidRPr="001224DF">
        <w:rPr>
          <w:lang w:val="en-US"/>
        </w:rPr>
        <w:t>ante</w:t>
      </w:r>
      <w:r w:rsidRPr="001224DF">
        <w:t xml:space="preserve"> и </w:t>
      </w:r>
      <w:r w:rsidRPr="001224DF">
        <w:rPr>
          <w:lang w:val="en-US"/>
        </w:rPr>
        <w:t>ex</w:t>
      </w:r>
      <w:r w:rsidRPr="001224DF">
        <w:t xml:space="preserve"> </w:t>
      </w:r>
      <w:r w:rsidRPr="001224DF">
        <w:rPr>
          <w:lang w:val="en-US"/>
        </w:rPr>
        <w:t>post</w:t>
      </w:r>
      <w:r w:rsidRPr="001224DF">
        <w:t>.</w:t>
      </w:r>
    </w:p>
    <w:p w14:paraId="3654D59F" w14:textId="77777777" w:rsidR="005923A8" w:rsidRPr="001224DF" w:rsidRDefault="005923A8" w:rsidP="005923A8">
      <w:pPr>
        <w:numPr>
          <w:ilvl w:val="0"/>
          <w:numId w:val="30"/>
        </w:numPr>
        <w:autoSpaceDE w:val="0"/>
        <w:autoSpaceDN w:val="0"/>
        <w:adjustRightInd w:val="0"/>
        <w:jc w:val="both"/>
      </w:pPr>
      <w:r w:rsidRPr="001224DF">
        <w:t>Отраслевая и секторальная структуры национальной эконо</w:t>
      </w:r>
      <w:r w:rsidRPr="001224DF">
        <w:softHyphen/>
        <w:t>мики.</w:t>
      </w:r>
    </w:p>
    <w:p w14:paraId="6F940D53" w14:textId="77777777" w:rsidR="005923A8" w:rsidRPr="001224DF" w:rsidRDefault="005923A8" w:rsidP="005923A8">
      <w:pPr>
        <w:numPr>
          <w:ilvl w:val="0"/>
          <w:numId w:val="30"/>
        </w:numPr>
        <w:autoSpaceDE w:val="0"/>
        <w:autoSpaceDN w:val="0"/>
        <w:adjustRightInd w:val="0"/>
        <w:jc w:val="both"/>
      </w:pPr>
      <w:r w:rsidRPr="001224DF">
        <w:t>Модель кругооборота национального дохода. Макроэкономи</w:t>
      </w:r>
      <w:r w:rsidRPr="001224DF">
        <w:softHyphen/>
        <w:t>ческие тождества.</w:t>
      </w:r>
    </w:p>
    <w:p w14:paraId="1DD01DD1" w14:textId="77777777" w:rsidR="005923A8" w:rsidRPr="001224DF" w:rsidRDefault="005923A8" w:rsidP="005923A8">
      <w:pPr>
        <w:numPr>
          <w:ilvl w:val="0"/>
          <w:numId w:val="30"/>
        </w:numPr>
        <w:autoSpaceDE w:val="0"/>
        <w:autoSpaceDN w:val="0"/>
        <w:adjustRightInd w:val="0"/>
        <w:jc w:val="both"/>
      </w:pPr>
      <w:r w:rsidRPr="001224DF">
        <w:t>СНС как статистическая модель национальной экономики.</w:t>
      </w:r>
    </w:p>
    <w:p w14:paraId="5414ADB8" w14:textId="77777777" w:rsidR="005923A8" w:rsidRPr="001224DF" w:rsidRDefault="005923A8" w:rsidP="005923A8">
      <w:pPr>
        <w:numPr>
          <w:ilvl w:val="0"/>
          <w:numId w:val="30"/>
        </w:numPr>
        <w:autoSpaceDE w:val="0"/>
        <w:autoSpaceDN w:val="0"/>
        <w:adjustRightInd w:val="0"/>
        <w:jc w:val="both"/>
      </w:pPr>
      <w:r w:rsidRPr="001224DF">
        <w:t>ВВП и методы его расчета. Номинальный и реальный ВВП</w:t>
      </w:r>
    </w:p>
    <w:p w14:paraId="38596108" w14:textId="77777777" w:rsidR="005923A8" w:rsidRPr="001224DF" w:rsidRDefault="005923A8" w:rsidP="005923A8">
      <w:pPr>
        <w:numPr>
          <w:ilvl w:val="0"/>
          <w:numId w:val="30"/>
        </w:numPr>
        <w:autoSpaceDE w:val="0"/>
        <w:autoSpaceDN w:val="0"/>
        <w:adjustRightInd w:val="0"/>
        <w:jc w:val="both"/>
      </w:pPr>
      <w:r w:rsidRPr="001224DF">
        <w:t>Система макроэкономических показателей.</w:t>
      </w:r>
    </w:p>
    <w:p w14:paraId="57EC4D0A" w14:textId="77777777" w:rsidR="005923A8" w:rsidRPr="001224DF" w:rsidRDefault="005923A8" w:rsidP="005923A8">
      <w:pPr>
        <w:numPr>
          <w:ilvl w:val="0"/>
          <w:numId w:val="30"/>
        </w:numPr>
        <w:autoSpaceDE w:val="0"/>
        <w:autoSpaceDN w:val="0"/>
        <w:adjustRightInd w:val="0"/>
        <w:jc w:val="both"/>
      </w:pPr>
      <w:r w:rsidRPr="001224DF">
        <w:t>Циклы рыночной конъюнктуры. Прогнозирование и диагно</w:t>
      </w:r>
      <w:r w:rsidRPr="001224DF">
        <w:softHyphen/>
        <w:t>стика фаз делового цикла.</w:t>
      </w:r>
    </w:p>
    <w:p w14:paraId="1F54705F" w14:textId="77777777" w:rsidR="005923A8" w:rsidRPr="001224DF" w:rsidRDefault="005923A8" w:rsidP="005923A8">
      <w:pPr>
        <w:numPr>
          <w:ilvl w:val="0"/>
          <w:numId w:val="30"/>
        </w:numPr>
        <w:autoSpaceDE w:val="0"/>
        <w:autoSpaceDN w:val="0"/>
        <w:adjustRightInd w:val="0"/>
        <w:jc w:val="both"/>
      </w:pPr>
      <w:r w:rsidRPr="001224DF">
        <w:t>Потенциальный и фактический ВВП. Конъюнктурный разрыв.</w:t>
      </w:r>
    </w:p>
    <w:p w14:paraId="0567AA08" w14:textId="77777777" w:rsidR="005923A8" w:rsidRPr="001224DF" w:rsidRDefault="005923A8" w:rsidP="005923A8">
      <w:pPr>
        <w:numPr>
          <w:ilvl w:val="0"/>
          <w:numId w:val="30"/>
        </w:numPr>
        <w:autoSpaceDE w:val="0"/>
        <w:autoSpaceDN w:val="0"/>
        <w:adjustRightInd w:val="0"/>
        <w:jc w:val="both"/>
      </w:pPr>
      <w:r w:rsidRPr="001224DF">
        <w:t>Безработица: понятие, измерение, виды. Закон Оукена.</w:t>
      </w:r>
    </w:p>
    <w:p w14:paraId="74F2AD40" w14:textId="77777777" w:rsidR="005923A8" w:rsidRPr="001224DF" w:rsidRDefault="005923A8" w:rsidP="005923A8">
      <w:pPr>
        <w:numPr>
          <w:ilvl w:val="0"/>
          <w:numId w:val="30"/>
        </w:numPr>
        <w:autoSpaceDE w:val="0"/>
        <w:autoSpaceDN w:val="0"/>
        <w:adjustRightInd w:val="0"/>
        <w:jc w:val="both"/>
      </w:pPr>
      <w:r w:rsidRPr="001224DF">
        <w:t xml:space="preserve"> Инфляция: понятие, измерение, виды.</w:t>
      </w:r>
    </w:p>
    <w:p w14:paraId="1CED60DF" w14:textId="77777777" w:rsidR="005923A8" w:rsidRPr="001224DF" w:rsidRDefault="005923A8" w:rsidP="005923A8">
      <w:pPr>
        <w:numPr>
          <w:ilvl w:val="0"/>
          <w:numId w:val="30"/>
        </w:numPr>
        <w:autoSpaceDE w:val="0"/>
        <w:autoSpaceDN w:val="0"/>
        <w:adjustRightInd w:val="0"/>
        <w:jc w:val="both"/>
      </w:pPr>
      <w:r w:rsidRPr="001224DF">
        <w:t>Взаимосвязь безработицы и инфляции. Кривая Филипса.</w:t>
      </w:r>
    </w:p>
    <w:p w14:paraId="59A9FEC9" w14:textId="77777777" w:rsidR="005923A8" w:rsidRPr="001224DF" w:rsidRDefault="005923A8" w:rsidP="005923A8">
      <w:pPr>
        <w:numPr>
          <w:ilvl w:val="0"/>
          <w:numId w:val="30"/>
        </w:numPr>
        <w:autoSpaceDE w:val="0"/>
        <w:autoSpaceDN w:val="0"/>
        <w:adjustRightInd w:val="0"/>
        <w:jc w:val="both"/>
      </w:pPr>
      <w:r w:rsidRPr="001224DF">
        <w:t xml:space="preserve"> Два подхода к макроэкономическому равновесию. Неоклас</w:t>
      </w:r>
      <w:r w:rsidRPr="001224DF">
        <w:softHyphen/>
        <w:t>сический синтез.</w:t>
      </w:r>
    </w:p>
    <w:p w14:paraId="69A05290" w14:textId="77777777" w:rsidR="005923A8" w:rsidRPr="001224DF" w:rsidRDefault="005923A8" w:rsidP="005923A8">
      <w:pPr>
        <w:numPr>
          <w:ilvl w:val="0"/>
          <w:numId w:val="30"/>
        </w:numPr>
        <w:autoSpaceDE w:val="0"/>
        <w:autoSpaceDN w:val="0"/>
        <w:adjustRightInd w:val="0"/>
        <w:jc w:val="both"/>
      </w:pPr>
      <w:r w:rsidRPr="001224DF">
        <w:t>Совокупный спрос и его факторы.</w:t>
      </w:r>
    </w:p>
    <w:p w14:paraId="468C4D95" w14:textId="77777777" w:rsidR="005923A8" w:rsidRPr="001224DF" w:rsidRDefault="005923A8" w:rsidP="005923A8">
      <w:pPr>
        <w:numPr>
          <w:ilvl w:val="0"/>
          <w:numId w:val="30"/>
        </w:numPr>
        <w:autoSpaceDE w:val="0"/>
        <w:autoSpaceDN w:val="0"/>
        <w:adjustRightInd w:val="0"/>
        <w:jc w:val="both"/>
      </w:pPr>
      <w:r w:rsidRPr="001224DF">
        <w:t>Совокупное предложение и его факторы.</w:t>
      </w:r>
    </w:p>
    <w:p w14:paraId="0F891CDB" w14:textId="77777777" w:rsidR="005923A8" w:rsidRPr="001224DF" w:rsidRDefault="005923A8" w:rsidP="005923A8">
      <w:pPr>
        <w:numPr>
          <w:ilvl w:val="0"/>
          <w:numId w:val="30"/>
        </w:numPr>
        <w:autoSpaceDE w:val="0"/>
        <w:autoSpaceDN w:val="0"/>
        <w:adjustRightInd w:val="0"/>
        <w:jc w:val="both"/>
      </w:pPr>
      <w:r w:rsidRPr="001224DF">
        <w:t xml:space="preserve">Макроэкономическое равновесие в модели </w:t>
      </w:r>
      <w:r w:rsidRPr="001224DF">
        <w:rPr>
          <w:lang w:val="en-US"/>
        </w:rPr>
        <w:t>AD</w:t>
      </w:r>
      <w:r w:rsidRPr="001224DF">
        <w:t>-</w:t>
      </w:r>
      <w:r w:rsidRPr="001224DF">
        <w:rPr>
          <w:lang w:val="en-US"/>
        </w:rPr>
        <w:t>AS</w:t>
      </w:r>
      <w:r w:rsidRPr="001224DF">
        <w:t>.</w:t>
      </w:r>
    </w:p>
    <w:p w14:paraId="1A24BB3A" w14:textId="77777777" w:rsidR="005923A8" w:rsidRPr="001224DF" w:rsidRDefault="005923A8" w:rsidP="005923A8">
      <w:pPr>
        <w:numPr>
          <w:ilvl w:val="0"/>
          <w:numId w:val="30"/>
        </w:numPr>
        <w:autoSpaceDE w:val="0"/>
        <w:autoSpaceDN w:val="0"/>
        <w:adjustRightInd w:val="0"/>
        <w:jc w:val="both"/>
      </w:pPr>
      <w:r w:rsidRPr="001224DF">
        <w:t>Потребительский выбор между текущим личным потреблени</w:t>
      </w:r>
      <w:r w:rsidRPr="001224DF">
        <w:softHyphen/>
        <w:t>ем и сбережениями. Кейнсианская функция потребления.</w:t>
      </w:r>
    </w:p>
    <w:p w14:paraId="0E2F665B" w14:textId="77777777" w:rsidR="005923A8" w:rsidRPr="001224DF" w:rsidRDefault="005923A8" w:rsidP="005923A8">
      <w:pPr>
        <w:numPr>
          <w:ilvl w:val="0"/>
          <w:numId w:val="30"/>
        </w:numPr>
        <w:autoSpaceDE w:val="0"/>
        <w:autoSpaceDN w:val="0"/>
        <w:adjustRightInd w:val="0"/>
        <w:jc w:val="both"/>
      </w:pPr>
      <w:r w:rsidRPr="001224DF">
        <w:t>Модели потребления.</w:t>
      </w:r>
    </w:p>
    <w:p w14:paraId="4B767312" w14:textId="77777777" w:rsidR="005923A8" w:rsidRPr="001224DF" w:rsidRDefault="005923A8" w:rsidP="005923A8">
      <w:pPr>
        <w:numPr>
          <w:ilvl w:val="0"/>
          <w:numId w:val="30"/>
        </w:numPr>
        <w:autoSpaceDE w:val="0"/>
        <w:autoSpaceDN w:val="0"/>
        <w:adjustRightInd w:val="0"/>
        <w:jc w:val="both"/>
      </w:pPr>
      <w:r w:rsidRPr="001224DF">
        <w:t>Кейнсианская функция сбережений. Сбережения и инвести</w:t>
      </w:r>
      <w:r w:rsidRPr="001224DF">
        <w:softHyphen/>
        <w:t>ции.</w:t>
      </w:r>
    </w:p>
    <w:p w14:paraId="1A29545B" w14:textId="77777777" w:rsidR="005923A8" w:rsidRPr="001224DF" w:rsidRDefault="005923A8" w:rsidP="005923A8">
      <w:pPr>
        <w:numPr>
          <w:ilvl w:val="0"/>
          <w:numId w:val="30"/>
        </w:numPr>
        <w:autoSpaceDE w:val="0"/>
        <w:autoSpaceDN w:val="0"/>
        <w:adjustRightInd w:val="0"/>
        <w:jc w:val="both"/>
      </w:pPr>
      <w:r w:rsidRPr="001224DF">
        <w:t>Деление инвестиций на автономные и индуцированные.</w:t>
      </w:r>
    </w:p>
    <w:p w14:paraId="3E95E03B" w14:textId="77777777" w:rsidR="005923A8" w:rsidRPr="001224DF" w:rsidRDefault="005923A8" w:rsidP="005923A8">
      <w:pPr>
        <w:numPr>
          <w:ilvl w:val="0"/>
          <w:numId w:val="30"/>
        </w:numPr>
        <w:autoSpaceDE w:val="0"/>
        <w:autoSpaceDN w:val="0"/>
        <w:adjustRightInd w:val="0"/>
        <w:jc w:val="both"/>
      </w:pPr>
      <w:r w:rsidRPr="001224DF">
        <w:t>Кейнсианская функция индуцированных инвестиций. Акселе</w:t>
      </w:r>
      <w:r w:rsidRPr="001224DF">
        <w:softHyphen/>
        <w:t>ратор.</w:t>
      </w:r>
    </w:p>
    <w:p w14:paraId="16C8019E" w14:textId="77777777" w:rsidR="005923A8" w:rsidRPr="001224DF" w:rsidRDefault="005923A8" w:rsidP="005923A8">
      <w:pPr>
        <w:numPr>
          <w:ilvl w:val="0"/>
          <w:numId w:val="30"/>
        </w:numPr>
        <w:autoSpaceDE w:val="0"/>
        <w:autoSpaceDN w:val="0"/>
        <w:adjustRightInd w:val="0"/>
        <w:jc w:val="both"/>
      </w:pPr>
      <w:r w:rsidRPr="001224DF">
        <w:t>Кеинсианская функция автономных инвестиций. Мультип</w:t>
      </w:r>
      <w:r w:rsidRPr="001224DF">
        <w:softHyphen/>
        <w:t>ликатор.</w:t>
      </w:r>
    </w:p>
    <w:p w14:paraId="11F2B722" w14:textId="77777777" w:rsidR="005923A8" w:rsidRPr="001224DF" w:rsidRDefault="005923A8" w:rsidP="005923A8">
      <w:pPr>
        <w:numPr>
          <w:ilvl w:val="0"/>
          <w:numId w:val="30"/>
        </w:numPr>
        <w:autoSpaceDE w:val="0"/>
        <w:autoSpaceDN w:val="0"/>
        <w:adjustRightInd w:val="0"/>
        <w:jc w:val="both"/>
      </w:pPr>
      <w:r w:rsidRPr="001224DF">
        <w:t>Кеинсианская модель равновесия на национальном товарном рынке.</w:t>
      </w:r>
    </w:p>
    <w:p w14:paraId="276857B0" w14:textId="77777777" w:rsidR="005923A8" w:rsidRPr="001224DF" w:rsidRDefault="005923A8" w:rsidP="005923A8">
      <w:pPr>
        <w:numPr>
          <w:ilvl w:val="0"/>
          <w:numId w:val="30"/>
        </w:numPr>
        <w:autoSpaceDE w:val="0"/>
        <w:autoSpaceDN w:val="0"/>
        <w:adjustRightInd w:val="0"/>
        <w:jc w:val="both"/>
      </w:pPr>
      <w:r w:rsidRPr="001224DF">
        <w:lastRenderedPageBreak/>
        <w:t>Государственный бюджет, его дефицит и профицит.</w:t>
      </w:r>
    </w:p>
    <w:p w14:paraId="68F8C796" w14:textId="77777777" w:rsidR="005923A8" w:rsidRPr="001224DF" w:rsidRDefault="005923A8" w:rsidP="005923A8">
      <w:pPr>
        <w:numPr>
          <w:ilvl w:val="0"/>
          <w:numId w:val="30"/>
        </w:numPr>
        <w:autoSpaceDE w:val="0"/>
        <w:autoSpaceDN w:val="0"/>
        <w:adjustRightInd w:val="0"/>
        <w:jc w:val="both"/>
      </w:pPr>
      <w:r w:rsidRPr="001224DF">
        <w:t>Бюджетно-налоговая политика и механизм ее влияния на макроэкономическое равновесие.</w:t>
      </w:r>
    </w:p>
    <w:p w14:paraId="2B0DBEBA" w14:textId="77777777" w:rsidR="005923A8" w:rsidRPr="001224DF" w:rsidRDefault="005923A8" w:rsidP="005923A8">
      <w:pPr>
        <w:numPr>
          <w:ilvl w:val="0"/>
          <w:numId w:val="30"/>
        </w:numPr>
        <w:autoSpaceDE w:val="0"/>
        <w:autoSpaceDN w:val="0"/>
        <w:adjustRightInd w:val="0"/>
        <w:jc w:val="both"/>
      </w:pPr>
      <w:r w:rsidRPr="001224DF">
        <w:t>Активная и пассивная бюджетно-налоговая политика.</w:t>
      </w:r>
    </w:p>
    <w:p w14:paraId="495ABB5D" w14:textId="77777777" w:rsidR="005923A8" w:rsidRPr="001224DF" w:rsidRDefault="005923A8" w:rsidP="005923A8">
      <w:pPr>
        <w:numPr>
          <w:ilvl w:val="0"/>
          <w:numId w:val="30"/>
        </w:numPr>
        <w:autoSpaceDE w:val="0"/>
        <w:autoSpaceDN w:val="0"/>
        <w:adjustRightInd w:val="0"/>
        <w:jc w:val="both"/>
      </w:pPr>
      <w:r w:rsidRPr="001224DF">
        <w:t>Стимулирующая и сдерживающая бюджетно-налоговая по</w:t>
      </w:r>
      <w:r w:rsidRPr="001224DF">
        <w:softHyphen/>
        <w:t>литика.</w:t>
      </w:r>
    </w:p>
    <w:p w14:paraId="38D2B7CD" w14:textId="77777777" w:rsidR="005923A8" w:rsidRPr="001224DF" w:rsidRDefault="005923A8" w:rsidP="005923A8">
      <w:pPr>
        <w:numPr>
          <w:ilvl w:val="0"/>
          <w:numId w:val="30"/>
        </w:numPr>
        <w:autoSpaceDE w:val="0"/>
        <w:autoSpaceDN w:val="0"/>
        <w:adjustRightInd w:val="0"/>
        <w:jc w:val="both"/>
      </w:pPr>
      <w:r w:rsidRPr="001224DF">
        <w:t>Способы финансирования дефицита бюджета и их влияние на макроэкономику.</w:t>
      </w:r>
    </w:p>
    <w:p w14:paraId="06E20539" w14:textId="77777777" w:rsidR="005923A8" w:rsidRPr="001224DF" w:rsidRDefault="005923A8" w:rsidP="005923A8">
      <w:pPr>
        <w:numPr>
          <w:ilvl w:val="0"/>
          <w:numId w:val="30"/>
        </w:numPr>
        <w:autoSpaceDE w:val="0"/>
        <w:autoSpaceDN w:val="0"/>
        <w:adjustRightInd w:val="0"/>
        <w:jc w:val="both"/>
      </w:pPr>
      <w:r w:rsidRPr="001224DF">
        <w:t>Деньги и их функции в количественной теории.</w:t>
      </w:r>
    </w:p>
    <w:p w14:paraId="27EF15B4" w14:textId="77777777" w:rsidR="005923A8" w:rsidRPr="001224DF" w:rsidRDefault="005923A8" w:rsidP="005923A8">
      <w:pPr>
        <w:numPr>
          <w:ilvl w:val="0"/>
          <w:numId w:val="30"/>
        </w:numPr>
        <w:autoSpaceDE w:val="0"/>
        <w:autoSpaceDN w:val="0"/>
        <w:adjustRightInd w:val="0"/>
        <w:jc w:val="both"/>
      </w:pPr>
      <w:r w:rsidRPr="001224DF">
        <w:t>Измерение объема денежной массы в обращении.</w:t>
      </w:r>
    </w:p>
    <w:p w14:paraId="1A20647F" w14:textId="77777777" w:rsidR="005923A8" w:rsidRPr="001224DF" w:rsidRDefault="005923A8" w:rsidP="005923A8">
      <w:pPr>
        <w:numPr>
          <w:ilvl w:val="0"/>
          <w:numId w:val="30"/>
        </w:numPr>
        <w:autoSpaceDE w:val="0"/>
        <w:autoSpaceDN w:val="0"/>
        <w:adjustRightInd w:val="0"/>
        <w:jc w:val="both"/>
      </w:pPr>
      <w:r w:rsidRPr="001224DF">
        <w:t>Предложение денег. Денежный мультипликатор.</w:t>
      </w:r>
    </w:p>
    <w:p w14:paraId="67BC2843" w14:textId="77777777" w:rsidR="005923A8" w:rsidRPr="001224DF" w:rsidRDefault="005923A8" w:rsidP="005923A8">
      <w:pPr>
        <w:numPr>
          <w:ilvl w:val="0"/>
          <w:numId w:val="30"/>
        </w:numPr>
        <w:autoSpaceDE w:val="0"/>
        <w:autoSpaceDN w:val="0"/>
        <w:adjustRightInd w:val="0"/>
        <w:jc w:val="both"/>
      </w:pPr>
      <w:r w:rsidRPr="001224DF">
        <w:t>Спрос на деньги в кейнсианской теории предпочтения лик</w:t>
      </w:r>
      <w:r w:rsidRPr="001224DF">
        <w:softHyphen/>
        <w:t xml:space="preserve">видности. </w:t>
      </w:r>
    </w:p>
    <w:p w14:paraId="38618129" w14:textId="77777777" w:rsidR="005923A8" w:rsidRPr="001224DF" w:rsidRDefault="005923A8" w:rsidP="005923A8">
      <w:pPr>
        <w:numPr>
          <w:ilvl w:val="0"/>
          <w:numId w:val="30"/>
        </w:numPr>
        <w:autoSpaceDE w:val="0"/>
        <w:autoSpaceDN w:val="0"/>
        <w:adjustRightInd w:val="0"/>
        <w:jc w:val="both"/>
      </w:pPr>
      <w:r w:rsidRPr="001224DF">
        <w:t>Равновесие на рынке денег.</w:t>
      </w:r>
    </w:p>
    <w:p w14:paraId="0FA4CE2D" w14:textId="77777777" w:rsidR="005923A8" w:rsidRPr="001224DF" w:rsidRDefault="005923A8" w:rsidP="005923A8">
      <w:pPr>
        <w:numPr>
          <w:ilvl w:val="0"/>
          <w:numId w:val="30"/>
        </w:numPr>
        <w:autoSpaceDE w:val="0"/>
        <w:autoSpaceDN w:val="0"/>
        <w:adjustRightInd w:val="0"/>
        <w:jc w:val="both"/>
      </w:pPr>
      <w:r w:rsidRPr="001224DF">
        <w:t>Денежно-кредитная политика и ее влияние на денежное об</w:t>
      </w:r>
      <w:r w:rsidRPr="001224DF">
        <w:softHyphen/>
        <w:t xml:space="preserve">ращение. </w:t>
      </w:r>
    </w:p>
    <w:p w14:paraId="40864461" w14:textId="77777777" w:rsidR="005923A8" w:rsidRPr="001224DF" w:rsidRDefault="005923A8" w:rsidP="005923A8">
      <w:pPr>
        <w:numPr>
          <w:ilvl w:val="0"/>
          <w:numId w:val="30"/>
        </w:numPr>
        <w:autoSpaceDE w:val="0"/>
        <w:autoSpaceDN w:val="0"/>
        <w:adjustRightInd w:val="0"/>
        <w:jc w:val="both"/>
      </w:pPr>
      <w:r w:rsidRPr="001224DF">
        <w:t xml:space="preserve">Макроэкономическое равновесие и реальная процентная ставка в модели </w:t>
      </w:r>
      <w:r w:rsidRPr="001224DF">
        <w:rPr>
          <w:lang w:val="en-US"/>
        </w:rPr>
        <w:t>IS</w:t>
      </w:r>
      <w:r w:rsidRPr="001224DF">
        <w:t>-</w:t>
      </w:r>
      <w:r w:rsidRPr="001224DF">
        <w:rPr>
          <w:lang w:val="en-US"/>
        </w:rPr>
        <w:t>LM</w:t>
      </w:r>
      <w:r w:rsidRPr="001224DF">
        <w:t xml:space="preserve">. </w:t>
      </w:r>
    </w:p>
    <w:p w14:paraId="79FA0145" w14:textId="77777777" w:rsidR="005923A8" w:rsidRPr="001224DF" w:rsidRDefault="005923A8" w:rsidP="005923A8">
      <w:pPr>
        <w:numPr>
          <w:ilvl w:val="0"/>
          <w:numId w:val="30"/>
        </w:numPr>
        <w:autoSpaceDE w:val="0"/>
        <w:autoSpaceDN w:val="0"/>
        <w:adjustRightInd w:val="0"/>
        <w:jc w:val="both"/>
      </w:pPr>
      <w:r w:rsidRPr="001224DF">
        <w:t xml:space="preserve">Стабилизационная политика: цели, средства и результаты. </w:t>
      </w:r>
    </w:p>
    <w:p w14:paraId="070FB193" w14:textId="77777777" w:rsidR="005923A8" w:rsidRPr="001224DF" w:rsidRDefault="005923A8" w:rsidP="005923A8">
      <w:pPr>
        <w:numPr>
          <w:ilvl w:val="0"/>
          <w:numId w:val="30"/>
        </w:numPr>
        <w:autoSpaceDE w:val="0"/>
        <w:autoSpaceDN w:val="0"/>
        <w:adjustRightInd w:val="0"/>
        <w:jc w:val="both"/>
      </w:pPr>
      <w:r w:rsidRPr="001224DF">
        <w:t xml:space="preserve"> Антиинфляционная политика.</w:t>
      </w:r>
    </w:p>
    <w:p w14:paraId="001C1179" w14:textId="77777777" w:rsidR="005923A8" w:rsidRPr="001224DF" w:rsidRDefault="005923A8" w:rsidP="005923A8">
      <w:pPr>
        <w:numPr>
          <w:ilvl w:val="0"/>
          <w:numId w:val="30"/>
        </w:numPr>
        <w:autoSpaceDE w:val="0"/>
        <w:autoSpaceDN w:val="0"/>
        <w:adjustRightInd w:val="0"/>
        <w:jc w:val="both"/>
      </w:pPr>
      <w:r w:rsidRPr="001224DF">
        <w:t>Экономика предложения и политика стимулирования сово</w:t>
      </w:r>
      <w:r w:rsidRPr="001224DF">
        <w:softHyphen/>
        <w:t>купного предложения.</w:t>
      </w:r>
    </w:p>
    <w:p w14:paraId="4FD703DB" w14:textId="77777777" w:rsidR="005923A8" w:rsidRPr="001224DF" w:rsidRDefault="005923A8" w:rsidP="005923A8">
      <w:pPr>
        <w:numPr>
          <w:ilvl w:val="0"/>
          <w:numId w:val="30"/>
        </w:numPr>
        <w:autoSpaceDE w:val="0"/>
        <w:autoSpaceDN w:val="0"/>
        <w:adjustRightInd w:val="0"/>
        <w:jc w:val="both"/>
      </w:pPr>
      <w:r w:rsidRPr="001224DF">
        <w:t>Особенности стабилизационной политики в переходной эко</w:t>
      </w:r>
      <w:r w:rsidRPr="001224DF">
        <w:softHyphen/>
        <w:t xml:space="preserve">номике. </w:t>
      </w:r>
    </w:p>
    <w:p w14:paraId="06BBCB8B" w14:textId="77777777" w:rsidR="005923A8" w:rsidRPr="001224DF" w:rsidRDefault="005923A8" w:rsidP="005923A8">
      <w:pPr>
        <w:numPr>
          <w:ilvl w:val="0"/>
          <w:numId w:val="30"/>
        </w:numPr>
        <w:autoSpaceDE w:val="0"/>
        <w:autoSpaceDN w:val="0"/>
        <w:adjustRightInd w:val="0"/>
        <w:jc w:val="both"/>
      </w:pPr>
      <w:r w:rsidRPr="001224DF">
        <w:t xml:space="preserve">Экономический рост: понятие, типы, факторы. </w:t>
      </w:r>
    </w:p>
    <w:p w14:paraId="6D7C5355" w14:textId="77777777" w:rsidR="005923A8" w:rsidRPr="001224DF" w:rsidRDefault="005923A8" w:rsidP="005923A8">
      <w:pPr>
        <w:numPr>
          <w:ilvl w:val="0"/>
          <w:numId w:val="30"/>
        </w:numPr>
        <w:autoSpaceDE w:val="0"/>
        <w:autoSpaceDN w:val="0"/>
        <w:adjustRightInd w:val="0"/>
        <w:jc w:val="both"/>
        <w:rPr>
          <w:b/>
          <w:bCs/>
        </w:rPr>
      </w:pPr>
      <w:r w:rsidRPr="001224DF">
        <w:t xml:space="preserve">Посткейнсианские модели экономического роста. </w:t>
      </w:r>
    </w:p>
    <w:p w14:paraId="5595DACA" w14:textId="77777777" w:rsidR="005923A8" w:rsidRPr="001224DF" w:rsidRDefault="005923A8" w:rsidP="005923A8">
      <w:pPr>
        <w:numPr>
          <w:ilvl w:val="0"/>
          <w:numId w:val="30"/>
        </w:numPr>
        <w:autoSpaceDE w:val="0"/>
        <w:autoSpaceDN w:val="0"/>
        <w:adjustRightInd w:val="0"/>
        <w:jc w:val="both"/>
      </w:pPr>
      <w:r w:rsidRPr="001224DF">
        <w:rPr>
          <w:bCs/>
        </w:rPr>
        <w:t>Н</w:t>
      </w:r>
      <w:r w:rsidRPr="001224DF">
        <w:t xml:space="preserve">еоклассические модели экономического роста. </w:t>
      </w:r>
    </w:p>
    <w:p w14:paraId="70F75B69" w14:textId="77777777" w:rsidR="005923A8" w:rsidRPr="00400B52" w:rsidRDefault="005923A8" w:rsidP="005923A8">
      <w:pPr>
        <w:numPr>
          <w:ilvl w:val="0"/>
          <w:numId w:val="30"/>
        </w:numPr>
        <w:autoSpaceDE w:val="0"/>
        <w:autoSpaceDN w:val="0"/>
        <w:adjustRightInd w:val="0"/>
        <w:jc w:val="both"/>
        <w:rPr>
          <w:b/>
          <w:bCs/>
        </w:rPr>
      </w:pPr>
      <w:r w:rsidRPr="001224DF">
        <w:t>Технический прогресс и равновесный рост. Технологические уклады и «длинные волны».</w:t>
      </w:r>
    </w:p>
    <w:p w14:paraId="5C7AB7CA" w14:textId="77777777" w:rsidR="00400B52" w:rsidRDefault="00400B52" w:rsidP="00400B52">
      <w:pPr>
        <w:autoSpaceDE w:val="0"/>
        <w:autoSpaceDN w:val="0"/>
        <w:adjustRightInd w:val="0"/>
        <w:jc w:val="both"/>
      </w:pPr>
    </w:p>
    <w:p w14:paraId="6AE9A8E8" w14:textId="77777777" w:rsidR="00400B52" w:rsidRPr="00400B52" w:rsidRDefault="00400B52" w:rsidP="00400B52">
      <w:pPr>
        <w:autoSpaceDE w:val="0"/>
        <w:autoSpaceDN w:val="0"/>
        <w:adjustRightInd w:val="0"/>
        <w:jc w:val="both"/>
        <w:rPr>
          <w:b/>
        </w:rPr>
      </w:pPr>
      <w:r w:rsidRPr="00400B52">
        <w:rPr>
          <w:b/>
        </w:rPr>
        <w:t>Пример тестового задания</w:t>
      </w:r>
      <w:r w:rsidR="00C252C7">
        <w:rPr>
          <w:b/>
        </w:rPr>
        <w:t xml:space="preserve"> </w:t>
      </w:r>
      <w:r w:rsidR="00C252C7">
        <w:t>(</w:t>
      </w:r>
      <w:r w:rsidR="00C252C7" w:rsidRPr="00D71CC5">
        <w:t xml:space="preserve">оценка сформированности компетенции </w:t>
      </w:r>
      <w:r w:rsidR="00C252C7">
        <w:t>УК</w:t>
      </w:r>
      <w:r w:rsidR="00C252C7" w:rsidRPr="00D71CC5">
        <w:t>-</w:t>
      </w:r>
      <w:r w:rsidR="00C252C7">
        <w:t>10</w:t>
      </w:r>
      <w:r w:rsidR="00C252C7" w:rsidRPr="00D71CC5">
        <w:t xml:space="preserve">, индикатора </w:t>
      </w:r>
      <w:r w:rsidR="00C252C7">
        <w:t>УК</w:t>
      </w:r>
      <w:r w:rsidR="00C252C7" w:rsidRPr="00D71CC5">
        <w:t>-</w:t>
      </w:r>
      <w:r w:rsidR="00C252C7">
        <w:t>10</w:t>
      </w:r>
      <w:r w:rsidR="00C252C7" w:rsidRPr="00D71CC5">
        <w:t>.1)</w:t>
      </w:r>
    </w:p>
    <w:p w14:paraId="2101B509" w14:textId="77777777" w:rsidR="00400B52" w:rsidRPr="00400B52" w:rsidRDefault="00400B52" w:rsidP="00400B52">
      <w:pPr>
        <w:jc w:val="both"/>
      </w:pPr>
      <w:r w:rsidRPr="00400B52">
        <w:t>Вариант 2</w:t>
      </w:r>
    </w:p>
    <w:p w14:paraId="598ACB59" w14:textId="77777777" w:rsidR="00400B52" w:rsidRPr="00400B52" w:rsidRDefault="00400B52" w:rsidP="00400B52">
      <w:pPr>
        <w:pStyle w:val="a6"/>
        <w:numPr>
          <w:ilvl w:val="0"/>
          <w:numId w:val="35"/>
        </w:numPr>
        <w:contextualSpacing/>
        <w:jc w:val="both"/>
        <w:rPr>
          <w:b/>
          <w:sz w:val="24"/>
        </w:rPr>
      </w:pPr>
      <w:r w:rsidRPr="00400B52">
        <w:rPr>
          <w:b/>
          <w:sz w:val="24"/>
        </w:rPr>
        <w:t>Какое из приводимых положений не имеет отношения к определению предмета экономической теории 3б:</w:t>
      </w:r>
    </w:p>
    <w:p w14:paraId="3CA7EE33" w14:textId="77777777" w:rsidR="00400B52" w:rsidRPr="00400B52" w:rsidRDefault="00400B52" w:rsidP="00400B52">
      <w:pPr>
        <w:ind w:left="360"/>
        <w:jc w:val="both"/>
      </w:pPr>
      <w:r w:rsidRPr="00400B52">
        <w:t>1) редкость благ;                                                           4) эффективное использование ресурсов;</w:t>
      </w:r>
    </w:p>
    <w:p w14:paraId="1169DE57" w14:textId="77777777" w:rsidR="00400B52" w:rsidRPr="00400B52" w:rsidRDefault="00400B52" w:rsidP="00400B52">
      <w:pPr>
        <w:ind w:left="360"/>
        <w:jc w:val="both"/>
      </w:pPr>
      <w:r w:rsidRPr="00400B52">
        <w:t>2) максимальное удовлетворение потребностей;        5) экономический выбор?</w:t>
      </w:r>
    </w:p>
    <w:p w14:paraId="258371D8" w14:textId="77777777" w:rsidR="00400B52" w:rsidRPr="00400B52" w:rsidRDefault="00400B52" w:rsidP="00400B52">
      <w:pPr>
        <w:ind w:left="360"/>
        <w:jc w:val="both"/>
      </w:pPr>
      <w:r w:rsidRPr="00400B52">
        <w:t>3) неограниченность производственных ресурсов;</w:t>
      </w:r>
    </w:p>
    <w:p w14:paraId="3EB334D3" w14:textId="77777777" w:rsidR="00400B52" w:rsidRPr="00400B52" w:rsidRDefault="00400B52" w:rsidP="00400B52">
      <w:pPr>
        <w:jc w:val="both"/>
      </w:pPr>
    </w:p>
    <w:p w14:paraId="7BFE55D2" w14:textId="77777777" w:rsidR="00400B52" w:rsidRPr="00400B52" w:rsidRDefault="00400B52" w:rsidP="00400B52">
      <w:pPr>
        <w:pStyle w:val="a6"/>
        <w:numPr>
          <w:ilvl w:val="0"/>
          <w:numId w:val="35"/>
        </w:numPr>
        <w:contextualSpacing/>
        <w:rPr>
          <w:sz w:val="24"/>
        </w:rPr>
      </w:pPr>
      <w:r w:rsidRPr="00400B52">
        <w:rPr>
          <w:b/>
          <w:sz w:val="24"/>
        </w:rPr>
        <w:t>Если средние переменные издержки (</w:t>
      </w:r>
      <w:r w:rsidRPr="00400B52">
        <w:rPr>
          <w:b/>
          <w:sz w:val="24"/>
          <w:lang w:val="en-US"/>
        </w:rPr>
        <w:t>AVC</w:t>
      </w:r>
      <w:r w:rsidRPr="00400B52">
        <w:rPr>
          <w:b/>
          <w:sz w:val="24"/>
        </w:rPr>
        <w:t xml:space="preserve">) фирмы увеличиваются, то 5б: </w:t>
      </w:r>
      <w:r w:rsidRPr="00400B52">
        <w:rPr>
          <w:sz w:val="24"/>
        </w:rPr>
        <w:t>1) предельные издержки (МС) увеличиваются; 2) средние постоянные издержки (</w:t>
      </w:r>
      <w:r w:rsidRPr="00400B52">
        <w:rPr>
          <w:sz w:val="24"/>
          <w:lang w:val="en-US"/>
        </w:rPr>
        <w:t>AFC</w:t>
      </w:r>
      <w:r w:rsidRPr="00400B52">
        <w:rPr>
          <w:sz w:val="24"/>
        </w:rPr>
        <w:t>) уменьшаются; 3) постоянные издержки (</w:t>
      </w:r>
      <w:r w:rsidRPr="00400B52">
        <w:rPr>
          <w:sz w:val="24"/>
          <w:lang w:val="en-US"/>
        </w:rPr>
        <w:t>FC</w:t>
      </w:r>
      <w:r w:rsidRPr="00400B52">
        <w:rPr>
          <w:sz w:val="24"/>
        </w:rPr>
        <w:t>) уменьшаются;4) средние общие издержки (АТС) увеличиваются; 5) средние общие издержки (АТС) уменьшаются.</w:t>
      </w:r>
    </w:p>
    <w:p w14:paraId="672F4AF4" w14:textId="77777777" w:rsidR="00400B52" w:rsidRPr="00400B52" w:rsidRDefault="00400B52" w:rsidP="00400B52">
      <w:pPr>
        <w:pStyle w:val="a6"/>
        <w:ind w:left="0"/>
        <w:jc w:val="both"/>
        <w:rPr>
          <w:sz w:val="24"/>
        </w:rPr>
      </w:pPr>
    </w:p>
    <w:p w14:paraId="1C5B619D" w14:textId="77777777" w:rsidR="00400B52" w:rsidRPr="00400B52" w:rsidRDefault="00400B52" w:rsidP="00400B52">
      <w:pPr>
        <w:pStyle w:val="a6"/>
        <w:numPr>
          <w:ilvl w:val="0"/>
          <w:numId w:val="35"/>
        </w:numPr>
        <w:shd w:val="clear" w:color="auto" w:fill="FFFFFF"/>
        <w:tabs>
          <w:tab w:val="left" w:pos="-3686"/>
        </w:tabs>
        <w:autoSpaceDE w:val="0"/>
        <w:autoSpaceDN w:val="0"/>
        <w:adjustRightInd w:val="0"/>
        <w:contextualSpacing/>
        <w:jc w:val="both"/>
        <w:rPr>
          <w:sz w:val="24"/>
        </w:rPr>
      </w:pPr>
      <w:r w:rsidRPr="00400B52">
        <w:rPr>
          <w:b/>
          <w:sz w:val="24"/>
        </w:rPr>
        <w:t>Какой из перечисленных отраслевых рынков следует отнести к олигополии?</w:t>
      </w:r>
      <w:r w:rsidRPr="00400B52">
        <w:rPr>
          <w:sz w:val="24"/>
        </w:rPr>
        <w:t xml:space="preserve"> 4б А)Рынок сахара; б)Рынок пассажирских самолетов; в) Рынок сырой нефти; г)Рынок обуви</w:t>
      </w:r>
    </w:p>
    <w:p w14:paraId="78BC77E2" w14:textId="77777777" w:rsidR="00400B52" w:rsidRPr="00400B52" w:rsidRDefault="00400B52" w:rsidP="00400B52">
      <w:pPr>
        <w:pStyle w:val="a6"/>
        <w:shd w:val="clear" w:color="auto" w:fill="FFFFFF"/>
        <w:tabs>
          <w:tab w:val="left" w:pos="-3686"/>
        </w:tabs>
        <w:autoSpaceDE w:val="0"/>
        <w:autoSpaceDN w:val="0"/>
        <w:adjustRightInd w:val="0"/>
        <w:ind w:left="0"/>
        <w:jc w:val="both"/>
        <w:rPr>
          <w:sz w:val="24"/>
        </w:rPr>
      </w:pPr>
    </w:p>
    <w:p w14:paraId="71500D9D" w14:textId="77777777" w:rsidR="00400B52" w:rsidRPr="00400B52" w:rsidRDefault="00400B52" w:rsidP="00400B52">
      <w:pPr>
        <w:pStyle w:val="a6"/>
        <w:numPr>
          <w:ilvl w:val="0"/>
          <w:numId w:val="35"/>
        </w:numPr>
        <w:contextualSpacing/>
        <w:jc w:val="both"/>
        <w:rPr>
          <w:sz w:val="24"/>
        </w:rPr>
      </w:pPr>
      <w:r w:rsidRPr="00400B52">
        <w:rPr>
          <w:b/>
          <w:sz w:val="24"/>
        </w:rPr>
        <w:t xml:space="preserve">Графическое задание. 4б </w:t>
      </w:r>
      <w:r w:rsidRPr="00400B52">
        <w:rPr>
          <w:sz w:val="24"/>
        </w:rPr>
        <w:t>Изобразите графически следующую ситуацию: излишек потребителя, который забирает монополист</w:t>
      </w:r>
    </w:p>
    <w:p w14:paraId="27272B42" w14:textId="77777777" w:rsidR="00400B52" w:rsidRPr="00400B52" w:rsidRDefault="00400B52" w:rsidP="00400B52">
      <w:pPr>
        <w:pStyle w:val="a6"/>
        <w:ind w:left="0"/>
        <w:jc w:val="both"/>
        <w:rPr>
          <w:sz w:val="24"/>
        </w:rPr>
      </w:pPr>
    </w:p>
    <w:p w14:paraId="24B35A1F" w14:textId="77777777" w:rsidR="00400B52" w:rsidRPr="00400B52" w:rsidRDefault="00400B52" w:rsidP="00400B52">
      <w:pPr>
        <w:pStyle w:val="a6"/>
        <w:numPr>
          <w:ilvl w:val="0"/>
          <w:numId w:val="35"/>
        </w:numPr>
        <w:contextualSpacing/>
        <w:jc w:val="both"/>
        <w:rPr>
          <w:b/>
          <w:color w:val="000000"/>
          <w:sz w:val="24"/>
        </w:rPr>
      </w:pPr>
      <w:r w:rsidRPr="00400B52">
        <w:rPr>
          <w:b/>
          <w:color w:val="000000"/>
          <w:sz w:val="24"/>
        </w:rPr>
        <w:t>Впишите название экономических категорий. 5б</w:t>
      </w:r>
    </w:p>
    <w:p w14:paraId="0F951442" w14:textId="77777777" w:rsidR="00400B52" w:rsidRPr="00400B52" w:rsidRDefault="00400B52" w:rsidP="00400B52">
      <w:pPr>
        <w:ind w:left="360"/>
        <w:jc w:val="both"/>
        <w:rPr>
          <w:color w:val="000000"/>
        </w:rPr>
      </w:pPr>
      <w:r w:rsidRPr="00400B52">
        <w:rPr>
          <w:color w:val="000000"/>
        </w:rPr>
        <w:t>1)  общая сумма расходов (в номинальном выражении) на приобретение отечественных товаров и услуг.</w:t>
      </w:r>
    </w:p>
    <w:p w14:paraId="6536D5E8" w14:textId="77777777" w:rsidR="00400B52" w:rsidRPr="00400B52" w:rsidRDefault="00400B52" w:rsidP="00400B52">
      <w:pPr>
        <w:ind w:left="360"/>
        <w:jc w:val="both"/>
        <w:rPr>
          <w:color w:val="000000"/>
        </w:rPr>
      </w:pPr>
      <w:r w:rsidRPr="00400B52">
        <w:rPr>
          <w:color w:val="000000"/>
        </w:rPr>
        <w:t xml:space="preserve">2) </w:t>
      </w:r>
      <w:r w:rsidRPr="00400B52">
        <w:rPr>
          <w:iCs/>
          <w:color w:val="000000"/>
        </w:rPr>
        <w:t xml:space="preserve">величина, значения которой соответствуют определенным периодам времени (количество чего-либо в минуту, час, день и т.д.). </w:t>
      </w:r>
      <w:r w:rsidRPr="00400B52">
        <w:rPr>
          <w:color w:val="000000"/>
        </w:rPr>
        <w:t>3) часть населения, обеспечивающая предложение рабочей силы для производства товаров и услуг; лица в возрасте, установленном для измерения экономической активности населения, которые в рассматриваемый период считаются занятыми или безработными.</w:t>
      </w:r>
    </w:p>
    <w:p w14:paraId="03B90C63" w14:textId="77777777" w:rsidR="00400B52" w:rsidRPr="00400B52" w:rsidRDefault="00400B52" w:rsidP="00400B52">
      <w:pPr>
        <w:ind w:left="360"/>
        <w:jc w:val="both"/>
        <w:rPr>
          <w:color w:val="000000"/>
        </w:rPr>
      </w:pPr>
      <w:r w:rsidRPr="00400B52">
        <w:rPr>
          <w:color w:val="000000"/>
        </w:rPr>
        <w:lastRenderedPageBreak/>
        <w:t>4) доля располагаемого дохода, которую домашние хозяйства расходуют на потребительские товары и услуги.</w:t>
      </w:r>
    </w:p>
    <w:p w14:paraId="6D1CE30A" w14:textId="77777777" w:rsidR="00400B52" w:rsidRPr="00400B52" w:rsidRDefault="00400B52" w:rsidP="00400B52">
      <w:pPr>
        <w:ind w:left="360"/>
        <w:jc w:val="both"/>
        <w:rPr>
          <w:color w:val="000000"/>
        </w:rPr>
      </w:pPr>
      <w:r w:rsidRPr="00400B52">
        <w:rPr>
          <w:color w:val="000000"/>
        </w:rPr>
        <w:t>5) рассчитывается как разность между стоимостью продукции, произведенной фирмой, и стоимостью товаров и услуг, полностью потребленных в процессе производства.</w:t>
      </w:r>
    </w:p>
    <w:p w14:paraId="083EF5DD" w14:textId="77777777" w:rsidR="00400B52" w:rsidRPr="00400B52" w:rsidRDefault="00400B52" w:rsidP="00400B52">
      <w:pPr>
        <w:ind w:left="360"/>
        <w:jc w:val="both"/>
        <w:rPr>
          <w:color w:val="000000"/>
        </w:rPr>
      </w:pPr>
    </w:p>
    <w:p w14:paraId="726AE33E" w14:textId="77777777" w:rsidR="00400B52" w:rsidRPr="00400B52" w:rsidRDefault="00400B52" w:rsidP="00400B52">
      <w:pPr>
        <w:pStyle w:val="a6"/>
        <w:numPr>
          <w:ilvl w:val="0"/>
          <w:numId w:val="35"/>
        </w:numPr>
        <w:contextualSpacing/>
        <w:rPr>
          <w:rFonts w:eastAsiaTheme="minorHAnsi" w:cstheme="minorBidi"/>
          <w:b/>
          <w:bCs/>
          <w:sz w:val="24"/>
        </w:rPr>
      </w:pPr>
      <w:r w:rsidRPr="00400B52">
        <w:rPr>
          <w:rFonts w:eastAsiaTheme="minorHAnsi" w:cstheme="minorBidi"/>
          <w:b/>
          <w:bCs/>
          <w:sz w:val="24"/>
        </w:rPr>
        <w:t>Используемые обозначения и символы в кругообороте благ (расшифруйте) 5б</w:t>
      </w:r>
    </w:p>
    <w:tbl>
      <w:tblPr>
        <w:tblStyle w:val="ab"/>
        <w:tblW w:w="0" w:type="auto"/>
        <w:tblLook w:val="04A0" w:firstRow="1" w:lastRow="0" w:firstColumn="1" w:lastColumn="0" w:noHBand="0" w:noVBand="1"/>
      </w:tblPr>
      <w:tblGrid>
        <w:gridCol w:w="4219"/>
        <w:gridCol w:w="5103"/>
      </w:tblGrid>
      <w:tr w:rsidR="00400B52" w:rsidRPr="00400B52" w14:paraId="373F5DC2" w14:textId="77777777" w:rsidTr="0053334D">
        <w:tc>
          <w:tcPr>
            <w:tcW w:w="4219" w:type="dxa"/>
            <w:tcBorders>
              <w:top w:val="single" w:sz="4" w:space="0" w:color="auto"/>
              <w:left w:val="single" w:sz="4" w:space="0" w:color="auto"/>
              <w:bottom w:val="single" w:sz="4" w:space="0" w:color="auto"/>
              <w:right w:val="single" w:sz="4" w:space="0" w:color="auto"/>
            </w:tcBorders>
            <w:hideMark/>
          </w:tcPr>
          <w:p w14:paraId="099CB810" w14:textId="77777777" w:rsidR="00400B52" w:rsidRPr="00400B52" w:rsidRDefault="00400B52" w:rsidP="00400B52">
            <w:pPr>
              <w:rPr>
                <w:rFonts w:eastAsiaTheme="minorHAnsi" w:cstheme="minorBidi"/>
                <w:b/>
                <w:bCs/>
                <w:lang w:val="en-US"/>
              </w:rPr>
            </w:pPr>
            <w:r w:rsidRPr="00400B52">
              <w:rPr>
                <w:rFonts w:eastAsiaTheme="minorHAnsi" w:cstheme="minorBidi"/>
                <w:b/>
                <w:bCs/>
                <w:lang w:val="en-US"/>
              </w:rPr>
              <w:t xml:space="preserve">E </w:t>
            </w:r>
          </w:p>
        </w:tc>
        <w:tc>
          <w:tcPr>
            <w:tcW w:w="5103" w:type="dxa"/>
            <w:tcBorders>
              <w:top w:val="single" w:sz="4" w:space="0" w:color="auto"/>
              <w:left w:val="single" w:sz="4" w:space="0" w:color="auto"/>
              <w:bottom w:val="single" w:sz="4" w:space="0" w:color="auto"/>
              <w:right w:val="single" w:sz="4" w:space="0" w:color="auto"/>
            </w:tcBorders>
          </w:tcPr>
          <w:p w14:paraId="5C4DFF13" w14:textId="77777777" w:rsidR="00400B52" w:rsidRPr="00400B52" w:rsidRDefault="00400B52" w:rsidP="00400B52">
            <w:pPr>
              <w:rPr>
                <w:rFonts w:eastAsiaTheme="minorHAnsi" w:cstheme="minorBidi"/>
                <w:b/>
                <w:bCs/>
              </w:rPr>
            </w:pPr>
          </w:p>
        </w:tc>
      </w:tr>
      <w:tr w:rsidR="00400B52" w:rsidRPr="00400B52" w14:paraId="59E5DE01" w14:textId="77777777" w:rsidTr="0053334D">
        <w:tc>
          <w:tcPr>
            <w:tcW w:w="4219" w:type="dxa"/>
            <w:tcBorders>
              <w:top w:val="single" w:sz="4" w:space="0" w:color="auto"/>
              <w:left w:val="single" w:sz="4" w:space="0" w:color="auto"/>
              <w:bottom w:val="single" w:sz="4" w:space="0" w:color="auto"/>
              <w:right w:val="single" w:sz="4" w:space="0" w:color="auto"/>
            </w:tcBorders>
            <w:hideMark/>
          </w:tcPr>
          <w:p w14:paraId="14FCBDDC" w14:textId="77777777" w:rsidR="00400B52" w:rsidRPr="00400B52" w:rsidRDefault="00400B52" w:rsidP="00400B52">
            <w:pPr>
              <w:rPr>
                <w:rFonts w:eastAsiaTheme="minorHAnsi" w:cstheme="minorBidi"/>
                <w:b/>
                <w:bCs/>
                <w:lang w:val="en-US"/>
              </w:rPr>
            </w:pPr>
            <w:r w:rsidRPr="00400B52">
              <w:rPr>
                <w:rFonts w:eastAsiaTheme="minorHAnsi" w:cstheme="minorBidi"/>
                <w:b/>
                <w:bCs/>
                <w:lang w:val="en-US"/>
              </w:rPr>
              <w:t>C</w:t>
            </w:r>
          </w:p>
        </w:tc>
        <w:tc>
          <w:tcPr>
            <w:tcW w:w="5103" w:type="dxa"/>
            <w:tcBorders>
              <w:top w:val="single" w:sz="4" w:space="0" w:color="auto"/>
              <w:left w:val="single" w:sz="4" w:space="0" w:color="auto"/>
              <w:bottom w:val="single" w:sz="4" w:space="0" w:color="auto"/>
              <w:right w:val="single" w:sz="4" w:space="0" w:color="auto"/>
            </w:tcBorders>
          </w:tcPr>
          <w:p w14:paraId="3F0C675B" w14:textId="77777777" w:rsidR="00400B52" w:rsidRPr="00400B52" w:rsidRDefault="00400B52" w:rsidP="00400B52">
            <w:pPr>
              <w:rPr>
                <w:rFonts w:eastAsiaTheme="minorHAnsi" w:cstheme="minorBidi"/>
                <w:b/>
                <w:bCs/>
              </w:rPr>
            </w:pPr>
          </w:p>
        </w:tc>
      </w:tr>
      <w:tr w:rsidR="00400B52" w:rsidRPr="00400B52" w14:paraId="6C0F1853" w14:textId="77777777" w:rsidTr="0053334D">
        <w:tc>
          <w:tcPr>
            <w:tcW w:w="4219" w:type="dxa"/>
            <w:tcBorders>
              <w:top w:val="single" w:sz="4" w:space="0" w:color="auto"/>
              <w:left w:val="single" w:sz="4" w:space="0" w:color="auto"/>
              <w:bottom w:val="single" w:sz="4" w:space="0" w:color="auto"/>
              <w:right w:val="single" w:sz="4" w:space="0" w:color="auto"/>
            </w:tcBorders>
            <w:hideMark/>
          </w:tcPr>
          <w:p w14:paraId="6282C54C" w14:textId="77777777" w:rsidR="00400B52" w:rsidRPr="00400B52" w:rsidRDefault="00400B52" w:rsidP="00400B52">
            <w:pPr>
              <w:rPr>
                <w:rFonts w:eastAsiaTheme="minorHAnsi" w:cstheme="minorBidi"/>
                <w:b/>
                <w:bCs/>
                <w:lang w:val="en-US"/>
              </w:rPr>
            </w:pPr>
            <w:r w:rsidRPr="00400B52">
              <w:rPr>
                <w:rFonts w:eastAsiaTheme="minorHAnsi" w:cstheme="minorBidi"/>
                <w:b/>
                <w:bCs/>
                <w:lang w:val="en-US"/>
              </w:rPr>
              <w:t xml:space="preserve">I </w:t>
            </w:r>
          </w:p>
        </w:tc>
        <w:tc>
          <w:tcPr>
            <w:tcW w:w="5103" w:type="dxa"/>
            <w:tcBorders>
              <w:top w:val="single" w:sz="4" w:space="0" w:color="auto"/>
              <w:left w:val="single" w:sz="4" w:space="0" w:color="auto"/>
              <w:bottom w:val="single" w:sz="4" w:space="0" w:color="auto"/>
              <w:right w:val="single" w:sz="4" w:space="0" w:color="auto"/>
            </w:tcBorders>
          </w:tcPr>
          <w:p w14:paraId="4DD7D4E4" w14:textId="77777777" w:rsidR="00400B52" w:rsidRPr="00400B52" w:rsidRDefault="00400B52" w:rsidP="00400B52">
            <w:pPr>
              <w:rPr>
                <w:rFonts w:eastAsiaTheme="minorHAnsi" w:cstheme="minorBidi"/>
                <w:b/>
                <w:bCs/>
              </w:rPr>
            </w:pPr>
          </w:p>
        </w:tc>
      </w:tr>
      <w:tr w:rsidR="00400B52" w:rsidRPr="00400B52" w14:paraId="0B7F5931" w14:textId="77777777" w:rsidTr="0053334D">
        <w:tc>
          <w:tcPr>
            <w:tcW w:w="4219" w:type="dxa"/>
            <w:tcBorders>
              <w:top w:val="single" w:sz="4" w:space="0" w:color="auto"/>
              <w:left w:val="single" w:sz="4" w:space="0" w:color="auto"/>
              <w:bottom w:val="single" w:sz="4" w:space="0" w:color="auto"/>
              <w:right w:val="single" w:sz="4" w:space="0" w:color="auto"/>
            </w:tcBorders>
            <w:hideMark/>
          </w:tcPr>
          <w:p w14:paraId="1A251EC4" w14:textId="77777777" w:rsidR="00400B52" w:rsidRPr="00400B52" w:rsidRDefault="00400B52" w:rsidP="00400B52">
            <w:pPr>
              <w:rPr>
                <w:rFonts w:eastAsiaTheme="minorHAnsi" w:cstheme="minorBidi"/>
                <w:b/>
                <w:bCs/>
                <w:lang w:val="en-US"/>
              </w:rPr>
            </w:pPr>
            <w:r w:rsidRPr="00400B52">
              <w:rPr>
                <w:rFonts w:eastAsiaTheme="minorHAnsi" w:cstheme="minorBidi"/>
                <w:b/>
                <w:bCs/>
                <w:lang w:val="en-US"/>
              </w:rPr>
              <w:t xml:space="preserve">G </w:t>
            </w:r>
          </w:p>
        </w:tc>
        <w:tc>
          <w:tcPr>
            <w:tcW w:w="5103" w:type="dxa"/>
            <w:tcBorders>
              <w:top w:val="single" w:sz="4" w:space="0" w:color="auto"/>
              <w:left w:val="single" w:sz="4" w:space="0" w:color="auto"/>
              <w:bottom w:val="single" w:sz="4" w:space="0" w:color="auto"/>
              <w:right w:val="single" w:sz="4" w:space="0" w:color="auto"/>
            </w:tcBorders>
          </w:tcPr>
          <w:p w14:paraId="1D1A0D5D" w14:textId="77777777" w:rsidR="00400B52" w:rsidRPr="00400B52" w:rsidRDefault="00400B52" w:rsidP="00400B52">
            <w:pPr>
              <w:rPr>
                <w:rFonts w:eastAsiaTheme="minorHAnsi" w:cstheme="minorBidi"/>
                <w:b/>
                <w:bCs/>
              </w:rPr>
            </w:pPr>
          </w:p>
        </w:tc>
      </w:tr>
      <w:tr w:rsidR="00400B52" w:rsidRPr="00400B52" w14:paraId="37BE8899" w14:textId="77777777" w:rsidTr="0053334D">
        <w:tc>
          <w:tcPr>
            <w:tcW w:w="4219" w:type="dxa"/>
            <w:tcBorders>
              <w:top w:val="single" w:sz="4" w:space="0" w:color="auto"/>
              <w:left w:val="single" w:sz="4" w:space="0" w:color="auto"/>
              <w:bottom w:val="single" w:sz="4" w:space="0" w:color="auto"/>
              <w:right w:val="single" w:sz="4" w:space="0" w:color="auto"/>
            </w:tcBorders>
            <w:hideMark/>
          </w:tcPr>
          <w:p w14:paraId="2F8D6D51" w14:textId="77777777" w:rsidR="00400B52" w:rsidRPr="00400B52" w:rsidRDefault="00400B52" w:rsidP="00400B52">
            <w:pPr>
              <w:rPr>
                <w:rFonts w:eastAsiaTheme="minorHAnsi" w:cstheme="minorBidi"/>
                <w:b/>
                <w:bCs/>
                <w:lang w:val="en-US"/>
              </w:rPr>
            </w:pPr>
            <w:r w:rsidRPr="00400B52">
              <w:rPr>
                <w:rFonts w:eastAsiaTheme="minorHAnsi" w:cstheme="minorBidi"/>
                <w:b/>
                <w:bCs/>
                <w:lang w:val="en-US"/>
              </w:rPr>
              <w:t>Xn</w:t>
            </w:r>
          </w:p>
        </w:tc>
        <w:tc>
          <w:tcPr>
            <w:tcW w:w="5103" w:type="dxa"/>
            <w:tcBorders>
              <w:top w:val="single" w:sz="4" w:space="0" w:color="auto"/>
              <w:left w:val="single" w:sz="4" w:space="0" w:color="auto"/>
              <w:bottom w:val="single" w:sz="4" w:space="0" w:color="auto"/>
              <w:right w:val="single" w:sz="4" w:space="0" w:color="auto"/>
            </w:tcBorders>
          </w:tcPr>
          <w:p w14:paraId="5FA77EF6" w14:textId="77777777" w:rsidR="00400B52" w:rsidRPr="00400B52" w:rsidRDefault="00400B52" w:rsidP="00400B52">
            <w:pPr>
              <w:rPr>
                <w:rFonts w:eastAsiaTheme="minorHAnsi" w:cstheme="minorBidi"/>
                <w:b/>
                <w:bCs/>
              </w:rPr>
            </w:pPr>
          </w:p>
        </w:tc>
      </w:tr>
    </w:tbl>
    <w:p w14:paraId="238B1845" w14:textId="77777777" w:rsidR="00400B52" w:rsidRPr="00400B52" w:rsidRDefault="00400B52" w:rsidP="00400B52">
      <w:pPr>
        <w:ind w:left="360"/>
        <w:jc w:val="both"/>
      </w:pPr>
    </w:p>
    <w:p w14:paraId="2A2EDBDF" w14:textId="77777777" w:rsidR="00400B52" w:rsidRPr="00400B52" w:rsidRDefault="00400B52" w:rsidP="00400B52">
      <w:pPr>
        <w:pStyle w:val="a1"/>
        <w:numPr>
          <w:ilvl w:val="0"/>
          <w:numId w:val="35"/>
        </w:numPr>
        <w:spacing w:before="0" w:beforeAutospacing="0" w:after="0" w:afterAutospacing="0"/>
        <w:jc w:val="both"/>
        <w:rPr>
          <w:bCs/>
        </w:rPr>
      </w:pPr>
      <w:r w:rsidRPr="00400B52">
        <w:rPr>
          <w:b/>
        </w:rPr>
        <w:t>Какие виды расходов и доходов включаются и не включаются в ВВП данной страны? Если не включается, почему?</w:t>
      </w:r>
      <w:r w:rsidRPr="00400B52">
        <w:t xml:space="preserve"> 5б 1. Стоимость работы плотника по строительству собственной дачи. 2. Доходы брокера от продажи акций. 3. Рост товарноматериальных запасов фирмы. 4. Зарплата врача, работающего в государственной больнице. 5. Доходы дельцов наркобизнеса.</w:t>
      </w:r>
    </w:p>
    <w:p w14:paraId="62B5B474" w14:textId="77777777" w:rsidR="00400B52" w:rsidRPr="00400B52" w:rsidRDefault="00400B52" w:rsidP="00400B52">
      <w:pPr>
        <w:pStyle w:val="a1"/>
        <w:numPr>
          <w:ilvl w:val="0"/>
          <w:numId w:val="0"/>
        </w:numPr>
        <w:spacing w:before="0" w:beforeAutospacing="0" w:after="0" w:afterAutospacing="0"/>
        <w:ind w:left="720"/>
        <w:jc w:val="both"/>
        <w:rPr>
          <w:bCs/>
        </w:rPr>
      </w:pPr>
    </w:p>
    <w:p w14:paraId="6FD8BA0D" w14:textId="77777777" w:rsidR="00400B52" w:rsidRPr="00400B52" w:rsidRDefault="00400B52" w:rsidP="00400B52">
      <w:pPr>
        <w:pStyle w:val="a6"/>
        <w:numPr>
          <w:ilvl w:val="0"/>
          <w:numId w:val="35"/>
        </w:numPr>
        <w:contextualSpacing/>
        <w:jc w:val="both"/>
        <w:rPr>
          <w:bCs/>
          <w:sz w:val="24"/>
        </w:rPr>
      </w:pPr>
      <w:r w:rsidRPr="00400B52">
        <w:rPr>
          <w:b/>
          <w:bCs/>
          <w:i/>
          <w:sz w:val="24"/>
        </w:rPr>
        <w:t>Кейнсианский подход к определению спроса на деньги</w:t>
      </w:r>
      <w:r w:rsidRPr="00400B52">
        <w:rPr>
          <w:bCs/>
          <w:sz w:val="24"/>
        </w:rPr>
        <w:t xml:space="preserve"> базируется на </w:t>
      </w:r>
      <w:r w:rsidRPr="00400B52">
        <w:rPr>
          <w:b/>
          <w:bCs/>
          <w:sz w:val="24"/>
        </w:rPr>
        <w:t>теории предпочтения ликвидности</w:t>
      </w:r>
      <w:r w:rsidRPr="00400B52">
        <w:rPr>
          <w:bCs/>
          <w:sz w:val="24"/>
        </w:rPr>
        <w:t>, разработанной Дж. Кейнсом. Согласно этой теории существуют три мотива, побуждающие людей хранить часть денег в виде наличности: (раскройте их) 3б</w:t>
      </w:r>
    </w:p>
    <w:p w14:paraId="686684D9" w14:textId="77777777" w:rsidR="00400B52" w:rsidRPr="00400B52" w:rsidRDefault="00400B52" w:rsidP="00400B52">
      <w:pPr>
        <w:pStyle w:val="a6"/>
        <w:jc w:val="both"/>
        <w:rPr>
          <w:sz w:val="24"/>
        </w:rPr>
      </w:pPr>
    </w:p>
    <w:p w14:paraId="40036A0D" w14:textId="77777777" w:rsidR="00400B52" w:rsidRPr="00400B52" w:rsidRDefault="00400B52" w:rsidP="00400B52">
      <w:pPr>
        <w:pStyle w:val="a6"/>
        <w:numPr>
          <w:ilvl w:val="0"/>
          <w:numId w:val="35"/>
        </w:numPr>
        <w:contextualSpacing/>
        <w:jc w:val="both"/>
        <w:rPr>
          <w:sz w:val="24"/>
        </w:rPr>
      </w:pPr>
      <w:r w:rsidRPr="00400B52">
        <w:rPr>
          <w:bCs/>
          <w:sz w:val="24"/>
        </w:rPr>
        <w:t>Перечислите неценовые факторы совокупного предложения (</w:t>
      </w:r>
      <w:r w:rsidRPr="00400B52">
        <w:rPr>
          <w:bCs/>
          <w:sz w:val="24"/>
          <w:lang w:val="en-US"/>
        </w:rPr>
        <w:t>AS</w:t>
      </w:r>
      <w:r w:rsidRPr="00400B52">
        <w:rPr>
          <w:bCs/>
          <w:sz w:val="24"/>
        </w:rPr>
        <w:t>). 3б</w:t>
      </w:r>
    </w:p>
    <w:p w14:paraId="5E0839CE" w14:textId="77777777" w:rsidR="00400B52" w:rsidRPr="00400B52" w:rsidRDefault="00400B52" w:rsidP="00400B52">
      <w:pPr>
        <w:pStyle w:val="a6"/>
        <w:jc w:val="both"/>
        <w:rPr>
          <w:sz w:val="24"/>
        </w:rPr>
      </w:pPr>
    </w:p>
    <w:p w14:paraId="7C9E7FCE" w14:textId="77777777" w:rsidR="00400B52" w:rsidRPr="00400B52" w:rsidRDefault="00400B52" w:rsidP="00400B52">
      <w:pPr>
        <w:pStyle w:val="a6"/>
        <w:numPr>
          <w:ilvl w:val="0"/>
          <w:numId w:val="35"/>
        </w:numPr>
        <w:contextualSpacing/>
        <w:jc w:val="both"/>
        <w:rPr>
          <w:sz w:val="24"/>
        </w:rPr>
      </w:pPr>
      <w:r w:rsidRPr="00400B52">
        <w:rPr>
          <w:sz w:val="24"/>
        </w:rPr>
        <w:t>Если реальный ВВП вырос в 2 раза, а инфляция за этот же период составила 150%, то как изменился номинальный ВВП</w:t>
      </w:r>
      <w:r w:rsidRPr="00400B52">
        <w:rPr>
          <w:i/>
          <w:sz w:val="24"/>
        </w:rPr>
        <w:t>? 3б</w:t>
      </w:r>
    </w:p>
    <w:p w14:paraId="6799F838" w14:textId="77777777" w:rsidR="00400B52" w:rsidRPr="00400B52" w:rsidRDefault="00400B52" w:rsidP="00400B52">
      <w:pPr>
        <w:pStyle w:val="a6"/>
        <w:rPr>
          <w:sz w:val="24"/>
        </w:rPr>
      </w:pPr>
    </w:p>
    <w:p w14:paraId="18D47C40" w14:textId="77777777" w:rsidR="00400B52" w:rsidRPr="00400B52" w:rsidRDefault="00400B52" w:rsidP="00C252C7">
      <w:pPr>
        <w:autoSpaceDE w:val="0"/>
        <w:autoSpaceDN w:val="0"/>
        <w:adjustRightInd w:val="0"/>
        <w:jc w:val="both"/>
        <w:rPr>
          <w:b/>
        </w:rPr>
      </w:pPr>
      <w:r w:rsidRPr="00400B52">
        <w:rPr>
          <w:b/>
        </w:rPr>
        <w:t>Примеры задач</w:t>
      </w:r>
      <w:r w:rsidR="00C252C7">
        <w:rPr>
          <w:b/>
        </w:rPr>
        <w:t xml:space="preserve"> </w:t>
      </w:r>
      <w:r w:rsidR="00C252C7">
        <w:t>(</w:t>
      </w:r>
      <w:r w:rsidR="00C252C7" w:rsidRPr="00D71CC5">
        <w:t xml:space="preserve">оценка сформированности компетенции </w:t>
      </w:r>
      <w:r w:rsidR="00C252C7">
        <w:t>УК</w:t>
      </w:r>
      <w:r w:rsidR="00C252C7" w:rsidRPr="00D71CC5">
        <w:t>-</w:t>
      </w:r>
      <w:r w:rsidR="00C252C7">
        <w:t>10</w:t>
      </w:r>
      <w:r w:rsidR="00C252C7" w:rsidRPr="00D71CC5">
        <w:t xml:space="preserve">, индикатора </w:t>
      </w:r>
      <w:r w:rsidR="00C252C7">
        <w:t>УК</w:t>
      </w:r>
      <w:r w:rsidR="00C252C7" w:rsidRPr="00D71CC5">
        <w:t>-</w:t>
      </w:r>
      <w:r w:rsidR="00C252C7">
        <w:t>10</w:t>
      </w:r>
      <w:r w:rsidR="00C252C7" w:rsidRPr="00D71CC5">
        <w:t>.1)</w:t>
      </w:r>
      <w:r w:rsidRPr="00400B52">
        <w:rPr>
          <w:b/>
        </w:rPr>
        <w:t>:</w:t>
      </w:r>
    </w:p>
    <w:p w14:paraId="2AAF590D" w14:textId="77777777" w:rsidR="00400B52" w:rsidRPr="00400B52" w:rsidRDefault="00400B52" w:rsidP="00400B52">
      <w:pPr>
        <w:numPr>
          <w:ilvl w:val="0"/>
          <w:numId w:val="36"/>
        </w:numPr>
        <w:contextualSpacing/>
        <w:rPr>
          <w:rFonts w:eastAsiaTheme="minorHAnsi"/>
          <w:lang w:eastAsia="en-US"/>
        </w:rPr>
      </w:pPr>
      <w:r w:rsidRPr="00400B52">
        <w:rPr>
          <w:rFonts w:eastAsiaTheme="minorHAnsi"/>
          <w:lang w:eastAsia="en-US"/>
        </w:rPr>
        <w:t>В Стране производят только два вида товаров — потребительские и инвестиционные. В t году компании страны выпустили 2000 потребительских и 5000 инвестиционных товаров. В t+1 году производство потребительских товаров в Стране выросло на 100%, а объем выпуска инвестиционных товаров упал на 80%. Определите, как изменился ВВП Страны в t+1 году (по сравнению с t годом) в номинальном и реальном исчислении, если в рассматриваемом периоде цены на потребительские товары выросли с 10 до 12 денежных единиц за штуку, а цены на инвестиционные — с 5 до 50 денежных единиц за штуку.</w:t>
      </w:r>
    </w:p>
    <w:p w14:paraId="23F80B3C" w14:textId="77777777" w:rsidR="00400B52" w:rsidRPr="00400B52" w:rsidRDefault="00400B52" w:rsidP="00400B52">
      <w:pPr>
        <w:contextualSpacing/>
        <w:jc w:val="both"/>
      </w:pPr>
    </w:p>
    <w:p w14:paraId="7DD3C985" w14:textId="77777777" w:rsidR="00400B52" w:rsidRPr="00400B52" w:rsidRDefault="00400B52" w:rsidP="00400B52">
      <w:pPr>
        <w:numPr>
          <w:ilvl w:val="0"/>
          <w:numId w:val="36"/>
        </w:numPr>
        <w:contextualSpacing/>
        <w:jc w:val="both"/>
        <w:rPr>
          <w:rFonts w:eastAsiaTheme="minorHAnsi"/>
          <w:lang w:eastAsia="en-US"/>
        </w:rPr>
      </w:pPr>
      <w:r w:rsidRPr="00400B52">
        <w:rPr>
          <w:rFonts w:eastAsiaTheme="minorHAnsi"/>
          <w:lang w:eastAsia="en-US"/>
        </w:rPr>
        <w:t>Владелец квартиры в центре города открыл в ней офис своей фирмы, ежемесячная бухгалтерская прибыль которой составляет 300 тыс. руб. Вместо этого он мог сдать квартиру за 160 тыс. руб. в месяц, а сам стать наемным работником с зарплатой 100 тыс. руб. в месяц. На сколько процентов должна возрасти ставка арендной платы за квартиру в центре города, чтобы экономическая прибыль предпринимателя упала до нуля?</w:t>
      </w:r>
    </w:p>
    <w:p w14:paraId="40E6F385" w14:textId="77777777" w:rsidR="00400B52" w:rsidRPr="00400B52" w:rsidRDefault="00400B52" w:rsidP="00400B52">
      <w:pPr>
        <w:contextualSpacing/>
        <w:jc w:val="both"/>
      </w:pPr>
    </w:p>
    <w:p w14:paraId="7719070F" w14:textId="77777777" w:rsidR="00400B52" w:rsidRPr="00400B52" w:rsidRDefault="00400B52" w:rsidP="00400B52">
      <w:pPr>
        <w:spacing w:before="200"/>
        <w:ind w:left="357"/>
        <w:jc w:val="center"/>
        <w:rPr>
          <w:b/>
          <w:lang w:eastAsia="en-US"/>
        </w:rPr>
      </w:pPr>
      <w:r w:rsidRPr="00400B52">
        <w:rPr>
          <w:b/>
          <w:lang w:eastAsia="en-US"/>
        </w:rPr>
        <w:t xml:space="preserve">Критерии оценки форм </w:t>
      </w:r>
      <w:r w:rsidRPr="00E55393">
        <w:rPr>
          <w:b/>
          <w:lang w:eastAsia="en-US"/>
        </w:rPr>
        <w:t>промежуточного</w:t>
      </w:r>
      <w:r w:rsidRPr="00400B52">
        <w:rPr>
          <w:b/>
          <w:lang w:eastAsia="en-US"/>
        </w:rPr>
        <w:t xml:space="preserve"> контроля</w:t>
      </w:r>
    </w:p>
    <w:p w14:paraId="1630D12C" w14:textId="77777777" w:rsidR="00295515" w:rsidRDefault="00295515" w:rsidP="00295515">
      <w:pPr>
        <w:ind w:left="-567"/>
      </w:pPr>
    </w:p>
    <w:p w14:paraId="69D54F3C" w14:textId="77777777" w:rsidR="00400B52" w:rsidRDefault="00400B52" w:rsidP="00295515">
      <w:pPr>
        <w:ind w:left="-567"/>
        <w:sectPr w:rsidR="00400B52" w:rsidSect="00400B52">
          <w:type w:val="continuous"/>
          <w:pgSz w:w="11906" w:h="16838"/>
          <w:pgMar w:top="1134" w:right="1134" w:bottom="1134" w:left="1134" w:header="709" w:footer="709" w:gutter="0"/>
          <w:cols w:space="708"/>
          <w:docGrid w:linePitch="360"/>
        </w:sectPr>
      </w:pPr>
    </w:p>
    <w:p w14:paraId="374DB13A" w14:textId="77777777" w:rsidR="00400B52" w:rsidRPr="005051F3" w:rsidRDefault="00400B52" w:rsidP="00400B52">
      <w:pPr>
        <w:jc w:val="both"/>
      </w:pPr>
      <w:r w:rsidRPr="005051F3">
        <w:lastRenderedPageBreak/>
        <w:t>Правила выставления оценки по итогам проведения промежуточной аттестации и уровню формирования компетенции по данной дисциплине следующие (озвучиваются студентам заранее):</w:t>
      </w:r>
    </w:p>
    <w:p w14:paraId="3A94BE49" w14:textId="77777777" w:rsidR="00400B52" w:rsidRPr="005051F3" w:rsidRDefault="00400B52" w:rsidP="00400B52">
      <w:pPr>
        <w:jc w:val="both"/>
      </w:pPr>
      <w:r w:rsidRPr="005051F3">
        <w:lastRenderedPageBreak/>
        <w:t xml:space="preserve">– оценка «отлично» выставляется при правильном ответе на 85 % - 100 % от общего количества вопросов, что соответствует формированию компетенции на высоком уровне; </w:t>
      </w:r>
    </w:p>
    <w:p w14:paraId="7754C38B" w14:textId="77777777" w:rsidR="00400B52" w:rsidRPr="005051F3" w:rsidRDefault="00400B52" w:rsidP="00400B52">
      <w:pPr>
        <w:jc w:val="both"/>
      </w:pPr>
      <w:r w:rsidRPr="005051F3">
        <w:t>– оценка «хорошо» выставляется при правильном ответе на 75 % - 84 % от общего количества вопросов, что соответствует формированию компетенции на продвинутом уровне;</w:t>
      </w:r>
    </w:p>
    <w:p w14:paraId="09DEA136" w14:textId="77777777" w:rsidR="00400B52" w:rsidRPr="005051F3" w:rsidRDefault="00400B52" w:rsidP="00400B52">
      <w:pPr>
        <w:jc w:val="both"/>
      </w:pPr>
      <w:r w:rsidRPr="005051F3">
        <w:t>– оценка «удовлетворительно» выставляется при правильном ответе на 60 % - 74 % от общего количества вопросов, что соответствует формированию компетенции на пороговом уровне;</w:t>
      </w:r>
    </w:p>
    <w:p w14:paraId="3CDB55E1" w14:textId="77777777" w:rsidR="00400B52" w:rsidRPr="005051F3" w:rsidRDefault="00400B52" w:rsidP="00400B52">
      <w:pPr>
        <w:jc w:val="both"/>
      </w:pPr>
      <w:r w:rsidRPr="005051F3">
        <w:t>– оценка «неудовлетворительно» выставляется при правильном ответе менее, чем на 60% от общего количества вопросов, что соответствует несформированной компетенции</w:t>
      </w:r>
    </w:p>
    <w:p w14:paraId="457A7A98" w14:textId="77777777" w:rsidR="00400B52" w:rsidRDefault="00400B52" w:rsidP="00295515">
      <w:pPr>
        <w:autoSpaceDE w:val="0"/>
        <w:autoSpaceDN w:val="0"/>
        <w:adjustRightInd w:val="0"/>
        <w:ind w:left="1080"/>
        <w:jc w:val="right"/>
        <w:rPr>
          <w:b/>
        </w:rPr>
      </w:pPr>
    </w:p>
    <w:p w14:paraId="06BDFB9A" w14:textId="77777777" w:rsidR="00400B52" w:rsidRPr="00400B52" w:rsidRDefault="00400B52" w:rsidP="00400B52">
      <w:pPr>
        <w:autoSpaceDE w:val="0"/>
        <w:autoSpaceDN w:val="0"/>
        <w:adjustRightInd w:val="0"/>
        <w:rPr>
          <w:b/>
        </w:rPr>
      </w:pPr>
      <w:r w:rsidRPr="00400B52">
        <w:rPr>
          <w:b/>
        </w:rPr>
        <w:t>Оценка задачи:</w:t>
      </w:r>
    </w:p>
    <w:tbl>
      <w:tblPr>
        <w:tblStyle w:val="10"/>
        <w:tblW w:w="0" w:type="auto"/>
        <w:tblLayout w:type="fixed"/>
        <w:tblLook w:val="04A0" w:firstRow="1" w:lastRow="0" w:firstColumn="1" w:lastColumn="0" w:noHBand="0" w:noVBand="1"/>
      </w:tblPr>
      <w:tblGrid>
        <w:gridCol w:w="5637"/>
        <w:gridCol w:w="992"/>
        <w:gridCol w:w="850"/>
        <w:gridCol w:w="993"/>
        <w:gridCol w:w="1098"/>
      </w:tblGrid>
      <w:tr w:rsidR="00400B52" w:rsidRPr="00400B52" w14:paraId="33E48652" w14:textId="77777777" w:rsidTr="0053334D">
        <w:tc>
          <w:tcPr>
            <w:tcW w:w="5637" w:type="dxa"/>
          </w:tcPr>
          <w:p w14:paraId="416A0961" w14:textId="77777777" w:rsidR="00400B52" w:rsidRPr="00400B52" w:rsidRDefault="00400B52" w:rsidP="00400B52">
            <w:pPr>
              <w:autoSpaceDE w:val="0"/>
              <w:autoSpaceDN w:val="0"/>
              <w:adjustRightInd w:val="0"/>
              <w:rPr>
                <w:b/>
              </w:rPr>
            </w:pPr>
          </w:p>
        </w:tc>
        <w:tc>
          <w:tcPr>
            <w:tcW w:w="992" w:type="dxa"/>
          </w:tcPr>
          <w:p w14:paraId="1BF69E30" w14:textId="77777777" w:rsidR="00400B52" w:rsidRPr="00400B52" w:rsidRDefault="00400B52" w:rsidP="00400B52">
            <w:pPr>
              <w:autoSpaceDE w:val="0"/>
              <w:autoSpaceDN w:val="0"/>
              <w:adjustRightInd w:val="0"/>
              <w:jc w:val="center"/>
              <w:rPr>
                <w:b/>
              </w:rPr>
            </w:pPr>
            <w:r w:rsidRPr="00400B52">
              <w:rPr>
                <w:b/>
              </w:rPr>
              <w:t>Отлично</w:t>
            </w:r>
          </w:p>
        </w:tc>
        <w:tc>
          <w:tcPr>
            <w:tcW w:w="850" w:type="dxa"/>
          </w:tcPr>
          <w:p w14:paraId="5F1F6A02" w14:textId="77777777" w:rsidR="00400B52" w:rsidRPr="00400B52" w:rsidRDefault="00400B52" w:rsidP="00400B52">
            <w:pPr>
              <w:autoSpaceDE w:val="0"/>
              <w:autoSpaceDN w:val="0"/>
              <w:adjustRightInd w:val="0"/>
              <w:jc w:val="center"/>
              <w:rPr>
                <w:b/>
              </w:rPr>
            </w:pPr>
            <w:r w:rsidRPr="00400B52">
              <w:rPr>
                <w:b/>
              </w:rPr>
              <w:t>Хорошо</w:t>
            </w:r>
          </w:p>
        </w:tc>
        <w:tc>
          <w:tcPr>
            <w:tcW w:w="993" w:type="dxa"/>
          </w:tcPr>
          <w:p w14:paraId="5332AF02" w14:textId="77777777" w:rsidR="00400B52" w:rsidRPr="00400B52" w:rsidRDefault="00400B52" w:rsidP="00400B52">
            <w:pPr>
              <w:autoSpaceDE w:val="0"/>
              <w:autoSpaceDN w:val="0"/>
              <w:adjustRightInd w:val="0"/>
              <w:jc w:val="center"/>
              <w:rPr>
                <w:b/>
              </w:rPr>
            </w:pPr>
            <w:r w:rsidRPr="00400B52">
              <w:rPr>
                <w:b/>
              </w:rPr>
              <w:t>Удовлетворительно</w:t>
            </w:r>
          </w:p>
        </w:tc>
        <w:tc>
          <w:tcPr>
            <w:tcW w:w="1098" w:type="dxa"/>
          </w:tcPr>
          <w:p w14:paraId="5A70C939" w14:textId="77777777" w:rsidR="00400B52" w:rsidRPr="00400B52" w:rsidRDefault="00400B52" w:rsidP="00400B52">
            <w:pPr>
              <w:autoSpaceDE w:val="0"/>
              <w:autoSpaceDN w:val="0"/>
              <w:adjustRightInd w:val="0"/>
              <w:jc w:val="center"/>
              <w:rPr>
                <w:b/>
              </w:rPr>
            </w:pPr>
            <w:r w:rsidRPr="00400B52">
              <w:rPr>
                <w:b/>
              </w:rPr>
              <w:t>Неудовлетворительно</w:t>
            </w:r>
          </w:p>
        </w:tc>
      </w:tr>
      <w:tr w:rsidR="00400B52" w:rsidRPr="00400B52" w14:paraId="57BF5261" w14:textId="77777777" w:rsidTr="0053334D">
        <w:tc>
          <w:tcPr>
            <w:tcW w:w="5637" w:type="dxa"/>
          </w:tcPr>
          <w:p w14:paraId="6101BFDE" w14:textId="77777777" w:rsidR="00400B52" w:rsidRPr="00400B52" w:rsidRDefault="00400B52" w:rsidP="00400B52">
            <w:pPr>
              <w:autoSpaceDE w:val="0"/>
              <w:autoSpaceDN w:val="0"/>
              <w:adjustRightInd w:val="0"/>
              <w:rPr>
                <w:sz w:val="20"/>
                <w:szCs w:val="20"/>
              </w:rPr>
            </w:pPr>
            <w:r w:rsidRPr="00400B52">
              <w:rPr>
                <w:sz w:val="20"/>
                <w:szCs w:val="20"/>
              </w:rPr>
              <w:t>Правильно определен</w:t>
            </w:r>
            <w:r>
              <w:rPr>
                <w:sz w:val="20"/>
                <w:szCs w:val="20"/>
              </w:rPr>
              <w:t>ы необходимые функции и правила для решения</w:t>
            </w:r>
          </w:p>
        </w:tc>
        <w:tc>
          <w:tcPr>
            <w:tcW w:w="992" w:type="dxa"/>
          </w:tcPr>
          <w:p w14:paraId="1B2A9DD0" w14:textId="77777777" w:rsidR="00400B52" w:rsidRPr="00400B52" w:rsidRDefault="00400B52" w:rsidP="00400B52">
            <w:pPr>
              <w:autoSpaceDE w:val="0"/>
              <w:autoSpaceDN w:val="0"/>
              <w:adjustRightInd w:val="0"/>
              <w:jc w:val="center"/>
              <w:rPr>
                <w:b/>
              </w:rPr>
            </w:pPr>
            <w:r w:rsidRPr="00400B52">
              <w:rPr>
                <w:b/>
              </w:rPr>
              <w:t>+</w:t>
            </w:r>
          </w:p>
        </w:tc>
        <w:tc>
          <w:tcPr>
            <w:tcW w:w="850" w:type="dxa"/>
          </w:tcPr>
          <w:p w14:paraId="4CF4F932" w14:textId="77777777" w:rsidR="00400B52" w:rsidRPr="00400B52" w:rsidRDefault="00400B52" w:rsidP="00400B52">
            <w:pPr>
              <w:autoSpaceDE w:val="0"/>
              <w:autoSpaceDN w:val="0"/>
              <w:adjustRightInd w:val="0"/>
              <w:jc w:val="center"/>
              <w:rPr>
                <w:b/>
              </w:rPr>
            </w:pPr>
            <w:r w:rsidRPr="00400B52">
              <w:rPr>
                <w:b/>
              </w:rPr>
              <w:t>+</w:t>
            </w:r>
          </w:p>
        </w:tc>
        <w:tc>
          <w:tcPr>
            <w:tcW w:w="993" w:type="dxa"/>
          </w:tcPr>
          <w:p w14:paraId="6D08DBB0" w14:textId="77777777" w:rsidR="00400B52" w:rsidRPr="00400B52" w:rsidRDefault="00400B52" w:rsidP="00400B52">
            <w:pPr>
              <w:autoSpaceDE w:val="0"/>
              <w:autoSpaceDN w:val="0"/>
              <w:adjustRightInd w:val="0"/>
              <w:jc w:val="center"/>
              <w:rPr>
                <w:b/>
              </w:rPr>
            </w:pPr>
            <w:r w:rsidRPr="00400B52">
              <w:rPr>
                <w:b/>
              </w:rPr>
              <w:t>+</w:t>
            </w:r>
          </w:p>
        </w:tc>
        <w:tc>
          <w:tcPr>
            <w:tcW w:w="1098" w:type="dxa"/>
          </w:tcPr>
          <w:p w14:paraId="07E0D7B1" w14:textId="77777777" w:rsidR="00400B52" w:rsidRPr="00400B52" w:rsidRDefault="00400B52" w:rsidP="00400B52">
            <w:pPr>
              <w:autoSpaceDE w:val="0"/>
              <w:autoSpaceDN w:val="0"/>
              <w:adjustRightInd w:val="0"/>
              <w:jc w:val="center"/>
              <w:rPr>
                <w:b/>
              </w:rPr>
            </w:pPr>
            <w:r w:rsidRPr="00400B52">
              <w:rPr>
                <w:b/>
              </w:rPr>
              <w:t>-</w:t>
            </w:r>
          </w:p>
        </w:tc>
      </w:tr>
      <w:tr w:rsidR="00400B52" w:rsidRPr="00400B52" w14:paraId="6F2EFABC" w14:textId="77777777" w:rsidTr="0053334D">
        <w:tc>
          <w:tcPr>
            <w:tcW w:w="5637" w:type="dxa"/>
          </w:tcPr>
          <w:p w14:paraId="61C82C1A" w14:textId="77777777" w:rsidR="00400B52" w:rsidRPr="00400B52" w:rsidRDefault="00400B52" w:rsidP="00400B52">
            <w:pPr>
              <w:autoSpaceDE w:val="0"/>
              <w:autoSpaceDN w:val="0"/>
              <w:adjustRightInd w:val="0"/>
              <w:rPr>
                <w:sz w:val="20"/>
                <w:szCs w:val="20"/>
              </w:rPr>
            </w:pPr>
            <w:r w:rsidRPr="00400B52">
              <w:rPr>
                <w:sz w:val="20"/>
                <w:szCs w:val="20"/>
              </w:rPr>
              <w:t>Правильно определена последовательность решения</w:t>
            </w:r>
          </w:p>
        </w:tc>
        <w:tc>
          <w:tcPr>
            <w:tcW w:w="992" w:type="dxa"/>
          </w:tcPr>
          <w:p w14:paraId="5750CB9E" w14:textId="77777777" w:rsidR="00400B52" w:rsidRPr="00400B52" w:rsidRDefault="00400B52" w:rsidP="00400B52">
            <w:pPr>
              <w:autoSpaceDE w:val="0"/>
              <w:autoSpaceDN w:val="0"/>
              <w:adjustRightInd w:val="0"/>
              <w:jc w:val="center"/>
              <w:rPr>
                <w:b/>
              </w:rPr>
            </w:pPr>
            <w:r w:rsidRPr="00400B52">
              <w:rPr>
                <w:b/>
              </w:rPr>
              <w:t>+</w:t>
            </w:r>
          </w:p>
        </w:tc>
        <w:tc>
          <w:tcPr>
            <w:tcW w:w="850" w:type="dxa"/>
          </w:tcPr>
          <w:p w14:paraId="51A054FF" w14:textId="77777777" w:rsidR="00400B52" w:rsidRPr="00400B52" w:rsidRDefault="00400B52" w:rsidP="00400B52">
            <w:pPr>
              <w:autoSpaceDE w:val="0"/>
              <w:autoSpaceDN w:val="0"/>
              <w:adjustRightInd w:val="0"/>
              <w:jc w:val="center"/>
              <w:rPr>
                <w:b/>
              </w:rPr>
            </w:pPr>
            <w:r w:rsidRPr="00400B52">
              <w:rPr>
                <w:b/>
              </w:rPr>
              <w:t>+</w:t>
            </w:r>
          </w:p>
        </w:tc>
        <w:tc>
          <w:tcPr>
            <w:tcW w:w="993" w:type="dxa"/>
          </w:tcPr>
          <w:p w14:paraId="0EE9AA5C" w14:textId="77777777" w:rsidR="00400B52" w:rsidRPr="00400B52" w:rsidRDefault="00400B52" w:rsidP="00400B52">
            <w:pPr>
              <w:autoSpaceDE w:val="0"/>
              <w:autoSpaceDN w:val="0"/>
              <w:adjustRightInd w:val="0"/>
              <w:jc w:val="center"/>
              <w:rPr>
                <w:b/>
              </w:rPr>
            </w:pPr>
            <w:r w:rsidRPr="00400B52">
              <w:rPr>
                <w:b/>
              </w:rPr>
              <w:t>-</w:t>
            </w:r>
          </w:p>
        </w:tc>
        <w:tc>
          <w:tcPr>
            <w:tcW w:w="1098" w:type="dxa"/>
          </w:tcPr>
          <w:p w14:paraId="3539383B" w14:textId="77777777" w:rsidR="00400B52" w:rsidRPr="00400B52" w:rsidRDefault="00400B52" w:rsidP="00400B52">
            <w:pPr>
              <w:autoSpaceDE w:val="0"/>
              <w:autoSpaceDN w:val="0"/>
              <w:adjustRightInd w:val="0"/>
              <w:jc w:val="center"/>
              <w:rPr>
                <w:b/>
              </w:rPr>
            </w:pPr>
            <w:r w:rsidRPr="00400B52">
              <w:rPr>
                <w:b/>
              </w:rPr>
              <w:t>-</w:t>
            </w:r>
          </w:p>
        </w:tc>
      </w:tr>
      <w:tr w:rsidR="00400B52" w:rsidRPr="00400B52" w14:paraId="15E48253" w14:textId="77777777" w:rsidTr="0053334D">
        <w:tc>
          <w:tcPr>
            <w:tcW w:w="5637" w:type="dxa"/>
          </w:tcPr>
          <w:p w14:paraId="7855ED30" w14:textId="77777777" w:rsidR="00400B52" w:rsidRPr="00400B52" w:rsidRDefault="00400B52" w:rsidP="00400B52">
            <w:pPr>
              <w:autoSpaceDE w:val="0"/>
              <w:autoSpaceDN w:val="0"/>
              <w:adjustRightInd w:val="0"/>
              <w:rPr>
                <w:sz w:val="20"/>
                <w:szCs w:val="20"/>
              </w:rPr>
            </w:pPr>
            <w:r w:rsidRPr="00400B52">
              <w:rPr>
                <w:sz w:val="20"/>
                <w:szCs w:val="20"/>
              </w:rPr>
              <w:t>Правильность расчета сумм</w:t>
            </w:r>
          </w:p>
        </w:tc>
        <w:tc>
          <w:tcPr>
            <w:tcW w:w="992" w:type="dxa"/>
          </w:tcPr>
          <w:p w14:paraId="1379440D" w14:textId="77777777" w:rsidR="00400B52" w:rsidRPr="00400B52" w:rsidRDefault="00400B52" w:rsidP="00400B52">
            <w:pPr>
              <w:autoSpaceDE w:val="0"/>
              <w:autoSpaceDN w:val="0"/>
              <w:adjustRightInd w:val="0"/>
              <w:jc w:val="center"/>
              <w:rPr>
                <w:b/>
              </w:rPr>
            </w:pPr>
            <w:r w:rsidRPr="00400B52">
              <w:rPr>
                <w:b/>
              </w:rPr>
              <w:t>+</w:t>
            </w:r>
          </w:p>
        </w:tc>
        <w:tc>
          <w:tcPr>
            <w:tcW w:w="850" w:type="dxa"/>
          </w:tcPr>
          <w:p w14:paraId="2E3452B5" w14:textId="77777777" w:rsidR="00400B52" w:rsidRPr="00400B52" w:rsidRDefault="00400B52" w:rsidP="00400B52">
            <w:pPr>
              <w:autoSpaceDE w:val="0"/>
              <w:autoSpaceDN w:val="0"/>
              <w:adjustRightInd w:val="0"/>
              <w:jc w:val="center"/>
              <w:rPr>
                <w:b/>
              </w:rPr>
            </w:pPr>
            <w:r w:rsidRPr="00400B52">
              <w:rPr>
                <w:b/>
              </w:rPr>
              <w:t>-</w:t>
            </w:r>
          </w:p>
        </w:tc>
        <w:tc>
          <w:tcPr>
            <w:tcW w:w="993" w:type="dxa"/>
          </w:tcPr>
          <w:p w14:paraId="2855B522" w14:textId="77777777" w:rsidR="00400B52" w:rsidRPr="00400B52" w:rsidRDefault="00400B52" w:rsidP="00400B52">
            <w:pPr>
              <w:autoSpaceDE w:val="0"/>
              <w:autoSpaceDN w:val="0"/>
              <w:adjustRightInd w:val="0"/>
              <w:jc w:val="center"/>
              <w:rPr>
                <w:b/>
              </w:rPr>
            </w:pPr>
            <w:r w:rsidRPr="00400B52">
              <w:rPr>
                <w:b/>
              </w:rPr>
              <w:t>-</w:t>
            </w:r>
          </w:p>
        </w:tc>
        <w:tc>
          <w:tcPr>
            <w:tcW w:w="1098" w:type="dxa"/>
          </w:tcPr>
          <w:p w14:paraId="7B12A8D9" w14:textId="77777777" w:rsidR="00400B52" w:rsidRPr="00400B52" w:rsidRDefault="00400B52" w:rsidP="00400B52">
            <w:pPr>
              <w:autoSpaceDE w:val="0"/>
              <w:autoSpaceDN w:val="0"/>
              <w:adjustRightInd w:val="0"/>
              <w:jc w:val="center"/>
              <w:rPr>
                <w:b/>
              </w:rPr>
            </w:pPr>
            <w:r w:rsidRPr="00400B52">
              <w:rPr>
                <w:b/>
              </w:rPr>
              <w:t>-</w:t>
            </w:r>
          </w:p>
        </w:tc>
      </w:tr>
      <w:tr w:rsidR="00400B52" w:rsidRPr="00400B52" w14:paraId="396A6872" w14:textId="77777777" w:rsidTr="0053334D">
        <w:tc>
          <w:tcPr>
            <w:tcW w:w="5637" w:type="dxa"/>
          </w:tcPr>
          <w:p w14:paraId="7A68566F" w14:textId="77777777" w:rsidR="00400B52" w:rsidRPr="00400B52" w:rsidRDefault="00400B52" w:rsidP="00400B52">
            <w:pPr>
              <w:autoSpaceDE w:val="0"/>
              <w:autoSpaceDN w:val="0"/>
              <w:adjustRightInd w:val="0"/>
              <w:rPr>
                <w:sz w:val="20"/>
                <w:szCs w:val="20"/>
              </w:rPr>
            </w:pPr>
            <w:r w:rsidRPr="00400B52">
              <w:rPr>
                <w:sz w:val="20"/>
                <w:szCs w:val="20"/>
              </w:rPr>
              <w:t>Обоснование выводов</w:t>
            </w:r>
          </w:p>
        </w:tc>
        <w:tc>
          <w:tcPr>
            <w:tcW w:w="992" w:type="dxa"/>
          </w:tcPr>
          <w:p w14:paraId="0FC8C794" w14:textId="77777777" w:rsidR="00400B52" w:rsidRPr="00400B52" w:rsidRDefault="00400B52" w:rsidP="00400B52">
            <w:pPr>
              <w:autoSpaceDE w:val="0"/>
              <w:autoSpaceDN w:val="0"/>
              <w:adjustRightInd w:val="0"/>
              <w:jc w:val="center"/>
              <w:rPr>
                <w:b/>
              </w:rPr>
            </w:pPr>
            <w:r w:rsidRPr="00400B52">
              <w:rPr>
                <w:b/>
              </w:rPr>
              <w:t>+</w:t>
            </w:r>
          </w:p>
        </w:tc>
        <w:tc>
          <w:tcPr>
            <w:tcW w:w="850" w:type="dxa"/>
          </w:tcPr>
          <w:p w14:paraId="249D37EF" w14:textId="77777777" w:rsidR="00400B52" w:rsidRPr="00400B52" w:rsidRDefault="00400B52" w:rsidP="00400B52">
            <w:pPr>
              <w:autoSpaceDE w:val="0"/>
              <w:autoSpaceDN w:val="0"/>
              <w:adjustRightInd w:val="0"/>
              <w:jc w:val="center"/>
              <w:rPr>
                <w:b/>
              </w:rPr>
            </w:pPr>
            <w:r w:rsidRPr="00400B52">
              <w:rPr>
                <w:b/>
              </w:rPr>
              <w:t>+</w:t>
            </w:r>
          </w:p>
        </w:tc>
        <w:tc>
          <w:tcPr>
            <w:tcW w:w="993" w:type="dxa"/>
          </w:tcPr>
          <w:p w14:paraId="3E778405" w14:textId="77777777" w:rsidR="00400B52" w:rsidRPr="00400B52" w:rsidRDefault="00400B52" w:rsidP="00400B52">
            <w:pPr>
              <w:autoSpaceDE w:val="0"/>
              <w:autoSpaceDN w:val="0"/>
              <w:adjustRightInd w:val="0"/>
              <w:jc w:val="center"/>
              <w:rPr>
                <w:b/>
              </w:rPr>
            </w:pPr>
            <w:r w:rsidRPr="00400B52">
              <w:rPr>
                <w:b/>
              </w:rPr>
              <w:t>-</w:t>
            </w:r>
          </w:p>
        </w:tc>
        <w:tc>
          <w:tcPr>
            <w:tcW w:w="1098" w:type="dxa"/>
          </w:tcPr>
          <w:p w14:paraId="0A109680" w14:textId="77777777" w:rsidR="00400B52" w:rsidRPr="00400B52" w:rsidRDefault="00400B52" w:rsidP="00400B52">
            <w:pPr>
              <w:autoSpaceDE w:val="0"/>
              <w:autoSpaceDN w:val="0"/>
              <w:adjustRightInd w:val="0"/>
              <w:jc w:val="center"/>
              <w:rPr>
                <w:b/>
              </w:rPr>
            </w:pPr>
            <w:r w:rsidRPr="00400B52">
              <w:rPr>
                <w:b/>
              </w:rPr>
              <w:t>-</w:t>
            </w:r>
          </w:p>
        </w:tc>
      </w:tr>
    </w:tbl>
    <w:p w14:paraId="42359CE1" w14:textId="77777777" w:rsidR="00400B52" w:rsidRPr="00400B52" w:rsidRDefault="00400B52" w:rsidP="00400B52">
      <w:pPr>
        <w:autoSpaceDE w:val="0"/>
        <w:autoSpaceDN w:val="0"/>
        <w:adjustRightInd w:val="0"/>
        <w:rPr>
          <w:b/>
        </w:rPr>
      </w:pPr>
    </w:p>
    <w:p w14:paraId="1DD037CF" w14:textId="77777777" w:rsidR="00400B52" w:rsidRPr="00400B52" w:rsidRDefault="00400B52" w:rsidP="00400B52">
      <w:pPr>
        <w:autoSpaceDE w:val="0"/>
        <w:autoSpaceDN w:val="0"/>
        <w:adjustRightInd w:val="0"/>
        <w:jc w:val="both"/>
      </w:pPr>
      <w:r w:rsidRPr="00400B52">
        <w:t>Общая оценка за экзамен определяется как среднее арифметическое между оценками за тест и задачу. В случае получения нецелого числа округление осуществляется в сторону оценки за задачу.</w:t>
      </w:r>
    </w:p>
    <w:p w14:paraId="57F9D265" w14:textId="77777777" w:rsidR="00400B52" w:rsidRPr="00400B52" w:rsidRDefault="00400B52" w:rsidP="00400B52">
      <w:pPr>
        <w:autoSpaceDE w:val="0"/>
        <w:autoSpaceDN w:val="0"/>
        <w:adjustRightInd w:val="0"/>
        <w:ind w:left="1080"/>
        <w:jc w:val="right"/>
        <w:rPr>
          <w:b/>
        </w:rPr>
      </w:pPr>
    </w:p>
    <w:p w14:paraId="2609507F" w14:textId="77777777" w:rsidR="00E55393" w:rsidRDefault="00E55393" w:rsidP="00400B52">
      <w:pPr>
        <w:autoSpaceDE w:val="0"/>
        <w:autoSpaceDN w:val="0"/>
        <w:adjustRightInd w:val="0"/>
        <w:ind w:left="1080"/>
        <w:jc w:val="both"/>
        <w:rPr>
          <w:b/>
        </w:rPr>
      </w:pPr>
      <w:r>
        <w:rPr>
          <w:b/>
        </w:rPr>
        <w:br w:type="page"/>
      </w:r>
    </w:p>
    <w:p w14:paraId="4E61EFE1" w14:textId="77777777" w:rsidR="00400B52" w:rsidRDefault="00400B52" w:rsidP="00400B52">
      <w:pPr>
        <w:autoSpaceDE w:val="0"/>
        <w:autoSpaceDN w:val="0"/>
        <w:adjustRightInd w:val="0"/>
        <w:ind w:left="1080"/>
        <w:jc w:val="both"/>
        <w:rPr>
          <w:b/>
        </w:rPr>
      </w:pPr>
    </w:p>
    <w:p w14:paraId="1E3C591E" w14:textId="77777777" w:rsidR="00400B52" w:rsidRDefault="00400B52" w:rsidP="00295515">
      <w:pPr>
        <w:autoSpaceDE w:val="0"/>
        <w:autoSpaceDN w:val="0"/>
        <w:adjustRightInd w:val="0"/>
        <w:ind w:left="1080"/>
        <w:jc w:val="right"/>
        <w:rPr>
          <w:b/>
        </w:rPr>
      </w:pPr>
    </w:p>
    <w:p w14:paraId="0C33873A" w14:textId="77777777" w:rsidR="00295515" w:rsidRDefault="00295515" w:rsidP="00295515">
      <w:pPr>
        <w:autoSpaceDE w:val="0"/>
        <w:autoSpaceDN w:val="0"/>
        <w:adjustRightInd w:val="0"/>
        <w:ind w:left="1080"/>
        <w:jc w:val="right"/>
        <w:rPr>
          <w:b/>
        </w:rPr>
      </w:pPr>
      <w:r>
        <w:rPr>
          <w:b/>
        </w:rPr>
        <w:t>Приложение №2 к рабочей программе дисциплины</w:t>
      </w:r>
    </w:p>
    <w:p w14:paraId="2FD77FCF" w14:textId="77777777" w:rsidR="00295515" w:rsidRPr="00E55393" w:rsidRDefault="00295515" w:rsidP="00E55393">
      <w:pPr>
        <w:autoSpaceDE w:val="0"/>
        <w:autoSpaceDN w:val="0"/>
        <w:adjustRightInd w:val="0"/>
        <w:jc w:val="right"/>
        <w:rPr>
          <w:rFonts w:eastAsia="Calibri"/>
          <w:b/>
          <w:color w:val="000000"/>
          <w:sz w:val="22"/>
          <w:szCs w:val="22"/>
          <w:lang w:eastAsia="en-US"/>
        </w:rPr>
      </w:pPr>
      <w:r w:rsidRPr="00E55393">
        <w:rPr>
          <w:b/>
          <w:bCs/>
        </w:rPr>
        <w:t>«</w:t>
      </w:r>
      <w:r w:rsidR="00E55393" w:rsidRPr="00E55393">
        <w:rPr>
          <w:rFonts w:eastAsia="Calibri"/>
          <w:b/>
          <w:color w:val="000000"/>
          <w:sz w:val="22"/>
          <w:szCs w:val="22"/>
          <w:lang w:eastAsia="en-US"/>
        </w:rPr>
        <w:t>Основы экономической теории</w:t>
      </w:r>
      <w:r w:rsidRPr="00E55393">
        <w:rPr>
          <w:b/>
          <w:bCs/>
        </w:rPr>
        <w:t>»</w:t>
      </w:r>
    </w:p>
    <w:p w14:paraId="794EE377" w14:textId="77777777" w:rsidR="00295515" w:rsidRDefault="00295515" w:rsidP="00295515">
      <w:pPr>
        <w:autoSpaceDE w:val="0"/>
        <w:autoSpaceDN w:val="0"/>
        <w:adjustRightInd w:val="0"/>
        <w:ind w:left="1080"/>
        <w:jc w:val="both"/>
        <w:rPr>
          <w:b/>
          <w:color w:val="000080"/>
          <w:szCs w:val="28"/>
        </w:rPr>
      </w:pPr>
    </w:p>
    <w:p w14:paraId="62794011" w14:textId="77777777" w:rsidR="00295515" w:rsidRDefault="00295515" w:rsidP="00295515">
      <w:pPr>
        <w:jc w:val="center"/>
        <w:rPr>
          <w:b/>
          <w:bCs/>
        </w:rPr>
      </w:pPr>
      <w:r>
        <w:rPr>
          <w:b/>
        </w:rPr>
        <w:t>Методические указания для студентов по освоению дисциплины</w:t>
      </w:r>
    </w:p>
    <w:p w14:paraId="609BC57C" w14:textId="77777777" w:rsidR="00295515" w:rsidRDefault="00295515" w:rsidP="00295515">
      <w:pPr>
        <w:autoSpaceDE w:val="0"/>
        <w:autoSpaceDN w:val="0"/>
        <w:adjustRightInd w:val="0"/>
        <w:ind w:left="1080"/>
        <w:jc w:val="both"/>
        <w:rPr>
          <w:b/>
          <w:color w:val="000080"/>
          <w:szCs w:val="28"/>
        </w:rPr>
      </w:pPr>
    </w:p>
    <w:p w14:paraId="52F402CF" w14:textId="77777777" w:rsidR="00295515" w:rsidRPr="00E55393" w:rsidRDefault="00295515" w:rsidP="00295515">
      <w:pPr>
        <w:ind w:firstLine="720"/>
        <w:jc w:val="both"/>
      </w:pPr>
      <w:r w:rsidRPr="00E9063C">
        <w:t>Успешное</w:t>
      </w:r>
      <w:r w:rsidRPr="00DA4586">
        <w:t xml:space="preserve"> овладение </w:t>
      </w:r>
      <w:r w:rsidRPr="002D7D49">
        <w:t xml:space="preserve">дисциплиной </w:t>
      </w:r>
      <w:r w:rsidR="00E55393" w:rsidRPr="00E55393">
        <w:rPr>
          <w:rFonts w:eastAsia="Calibri"/>
          <w:color w:val="000000"/>
          <w:sz w:val="22"/>
          <w:szCs w:val="22"/>
          <w:lang w:eastAsia="en-US"/>
        </w:rPr>
        <w:t>Основы экономической теории</w:t>
      </w:r>
      <w:r w:rsidRPr="00E55393">
        <w:t>, предусмотренное рабочей программой, предполагает выполнение ряда рекомендаций.</w:t>
      </w:r>
    </w:p>
    <w:p w14:paraId="761C9417" w14:textId="77777777" w:rsidR="00295515" w:rsidRPr="003B47E4" w:rsidRDefault="00295515" w:rsidP="00295515">
      <w:pPr>
        <w:ind w:firstLine="720"/>
        <w:jc w:val="both"/>
        <w:rPr>
          <w:bCs/>
        </w:rPr>
      </w:pPr>
      <w:r w:rsidRPr="00E55393">
        <w:t>1. Следует внимательно изучить материалы, характеризующие курс «</w:t>
      </w:r>
      <w:r w:rsidR="00E55393" w:rsidRPr="00E55393">
        <w:rPr>
          <w:rFonts w:eastAsia="Calibri"/>
          <w:color w:val="000000"/>
          <w:sz w:val="22"/>
          <w:szCs w:val="22"/>
          <w:lang w:eastAsia="en-US"/>
        </w:rPr>
        <w:t>Основы экономической теории</w:t>
      </w:r>
      <w:r w:rsidRPr="00E55393">
        <w:t>». Это поможет четко представить</w:t>
      </w:r>
      <w:r w:rsidRPr="00E9063C">
        <w:t xml:space="preserve"> круг изучаемых проблем и глубину их постижения.</w:t>
      </w:r>
    </w:p>
    <w:p w14:paraId="416A2ED7" w14:textId="77777777" w:rsidR="00295515" w:rsidRPr="00E9063C" w:rsidRDefault="00295515" w:rsidP="00295515">
      <w:pPr>
        <w:ind w:firstLine="720"/>
        <w:jc w:val="both"/>
      </w:pPr>
      <w:r w:rsidRPr="00E9063C">
        <w:t xml:space="preserve">2. Необходимо знать подборку литературы, достаточную </w:t>
      </w:r>
      <w:r>
        <w:t xml:space="preserve">и необходимую </w:t>
      </w:r>
      <w:r w:rsidRPr="00E9063C">
        <w:t>для изучения предлагаемого курса. При этом следует иметь в виду, что нужна литература различных видов:</w:t>
      </w:r>
    </w:p>
    <w:p w14:paraId="2193CAF2" w14:textId="77777777" w:rsidR="00295515" w:rsidRPr="00E9063C" w:rsidRDefault="00295515" w:rsidP="00295515">
      <w:pPr>
        <w:ind w:firstLine="720"/>
        <w:jc w:val="both"/>
      </w:pPr>
      <w:r w:rsidRPr="00E9063C">
        <w:t>а) учебники, учебные и учебно-методические пособия.</w:t>
      </w:r>
    </w:p>
    <w:p w14:paraId="3DDD5B6A" w14:textId="77777777" w:rsidR="00295515" w:rsidRPr="00E9063C" w:rsidRDefault="00295515" w:rsidP="00295515">
      <w:pPr>
        <w:ind w:firstLine="720"/>
        <w:jc w:val="both"/>
      </w:pPr>
      <w:r w:rsidRPr="00E9063C">
        <w:t>б) монографии, сборники научных статей, публикаций в экономических журналах, представляющие эмп</w:t>
      </w:r>
      <w:r>
        <w:t>и</w:t>
      </w:r>
      <w:r w:rsidRPr="00E9063C">
        <w:t>рический материа</w:t>
      </w:r>
      <w:r>
        <w:t>л</w:t>
      </w:r>
      <w:r w:rsidRPr="00E9063C">
        <w:t>;</w:t>
      </w:r>
    </w:p>
    <w:p w14:paraId="7008BF81" w14:textId="77777777" w:rsidR="00295515" w:rsidRDefault="00295515" w:rsidP="00295515">
      <w:pPr>
        <w:ind w:firstLine="720"/>
        <w:jc w:val="both"/>
      </w:pPr>
      <w:r w:rsidRPr="00E9063C">
        <w:t>в) справочная литература – энциклопедии, экономические словари, раскрывающие категориально понятийный аппарат</w:t>
      </w:r>
      <w:r>
        <w:t>;</w:t>
      </w:r>
    </w:p>
    <w:p w14:paraId="1AA7BB71" w14:textId="77777777" w:rsidR="00295515" w:rsidRPr="00E9063C" w:rsidRDefault="00295515" w:rsidP="00295515">
      <w:pPr>
        <w:ind w:firstLine="720"/>
        <w:jc w:val="both"/>
      </w:pPr>
      <w:r>
        <w:t>г) аналитические материалы – сайты информационно-экономических агентств.</w:t>
      </w:r>
    </w:p>
    <w:p w14:paraId="2FCE9007" w14:textId="77777777" w:rsidR="00295515" w:rsidRDefault="00295515" w:rsidP="00295515">
      <w:pPr>
        <w:ind w:firstLine="720"/>
        <w:jc w:val="both"/>
      </w:pPr>
      <w:r>
        <w:t>3. По большинству тем предусмотрены семинарские занятия, на которых происходит закрепление лекционного материала путем устного опроса и разбора вопросов, решения задач, посвящённых основам экономических знаний.</w:t>
      </w:r>
    </w:p>
    <w:p w14:paraId="22783C4E" w14:textId="77777777" w:rsidR="00295515" w:rsidRDefault="00295515" w:rsidP="00295515">
      <w:pPr>
        <w:ind w:firstLine="720"/>
        <w:jc w:val="both"/>
      </w:pPr>
      <w:r>
        <w:t>4. Большое внимание должно быть уделено выполнению домашней работы. Для качественного выполнения требуется обращаться не только к теоретическому материалу, но и к статьям, отражающим современное состояние экономики.</w:t>
      </w:r>
    </w:p>
    <w:p w14:paraId="79AE350E" w14:textId="77777777" w:rsidR="00E55393" w:rsidRPr="00E55393" w:rsidRDefault="00E55393" w:rsidP="00E55393">
      <w:pPr>
        <w:ind w:firstLine="709"/>
        <w:jc w:val="both"/>
        <w:rPr>
          <w:szCs w:val="28"/>
        </w:rPr>
      </w:pPr>
      <w:r w:rsidRPr="00E55393">
        <w:rPr>
          <w:szCs w:val="28"/>
        </w:rPr>
        <w:t xml:space="preserve">Самостоятельная работа студентов по дисциплине «Основы экономической теории» состоит в более тщательном изучении предложенного преподавателем теоретического материала, данного на лекциях на основе выложенных в системе </w:t>
      </w:r>
      <w:r w:rsidRPr="00E55393">
        <w:rPr>
          <w:szCs w:val="28"/>
          <w:lang w:val="en-US"/>
        </w:rPr>
        <w:t>Moodle</w:t>
      </w:r>
      <w:r w:rsidRPr="00E55393">
        <w:rPr>
          <w:szCs w:val="28"/>
        </w:rPr>
        <w:t xml:space="preserve"> презентаций, конспекта лекций и дополнительных источников, указанных в списке литературы. Для проверки качества изучения материала к отдельным темам предусмотрены тестовые задания для самопроверки. </w:t>
      </w:r>
    </w:p>
    <w:p w14:paraId="2B36472F" w14:textId="77777777" w:rsidR="00295515" w:rsidRDefault="00295515" w:rsidP="00295515">
      <w:pPr>
        <w:ind w:firstLine="720"/>
        <w:jc w:val="both"/>
      </w:pPr>
      <w:r>
        <w:t xml:space="preserve">5. Для проверки и контроля усвоения теоретического материала и приобретенных практических навыков в течение обучения проводятся мероприятия текущей аттестации в виде устного опроса и контрольных работ.  Также проводятся консультации (при необходимости) по разбору заданий для самостоятельной работы, которые вызвали затруднения. </w:t>
      </w:r>
    </w:p>
    <w:p w14:paraId="5C559B88" w14:textId="77777777" w:rsidR="00295515" w:rsidRDefault="00295515" w:rsidP="00295515">
      <w:pPr>
        <w:jc w:val="center"/>
        <w:rPr>
          <w:b/>
        </w:rPr>
      </w:pPr>
    </w:p>
    <w:sectPr w:rsidR="00295515" w:rsidSect="00400B52">
      <w:type w:val="continuous"/>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4C618" w14:textId="77777777" w:rsidR="00C472E7" w:rsidRDefault="00C472E7" w:rsidP="009C73AD">
      <w:r>
        <w:separator/>
      </w:r>
    </w:p>
  </w:endnote>
  <w:endnote w:type="continuationSeparator" w:id="0">
    <w:p w14:paraId="40597F08" w14:textId="77777777" w:rsidR="00C472E7" w:rsidRDefault="00C472E7" w:rsidP="009C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A2421" w14:textId="77777777" w:rsidR="00C472E7" w:rsidRDefault="00C472E7" w:rsidP="009C73AD">
      <w:r>
        <w:separator/>
      </w:r>
    </w:p>
  </w:footnote>
  <w:footnote w:type="continuationSeparator" w:id="0">
    <w:p w14:paraId="47109272" w14:textId="77777777" w:rsidR="00C472E7" w:rsidRDefault="00C472E7" w:rsidP="009C7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D2A28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8687C"/>
    <w:multiLevelType w:val="hybridMultilevel"/>
    <w:tmpl w:val="92B6B41A"/>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3144AAE"/>
    <w:multiLevelType w:val="hybridMultilevel"/>
    <w:tmpl w:val="EC3C7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723EC2"/>
    <w:multiLevelType w:val="hybridMultilevel"/>
    <w:tmpl w:val="F176F81A"/>
    <w:lvl w:ilvl="0" w:tplc="094A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A0357A"/>
    <w:multiLevelType w:val="hybridMultilevel"/>
    <w:tmpl w:val="D76CE390"/>
    <w:lvl w:ilvl="0" w:tplc="B05650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1F112D"/>
    <w:multiLevelType w:val="hybridMultilevel"/>
    <w:tmpl w:val="1976313C"/>
    <w:lvl w:ilvl="0" w:tplc="311455D8">
      <w:start w:val="1"/>
      <w:numFmt w:val="decimal"/>
      <w:lvlText w:val="%1."/>
      <w:lvlJc w:val="left"/>
      <w:pPr>
        <w:ind w:left="720" w:hanging="360"/>
      </w:pPr>
      <w:rPr>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121CAD"/>
    <w:multiLevelType w:val="hybridMultilevel"/>
    <w:tmpl w:val="8996D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5117AD"/>
    <w:multiLevelType w:val="hybridMultilevel"/>
    <w:tmpl w:val="151AEB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2798D"/>
    <w:multiLevelType w:val="hybridMultilevel"/>
    <w:tmpl w:val="F3CC98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6B3D09"/>
    <w:multiLevelType w:val="hybridMultilevel"/>
    <w:tmpl w:val="D2BAC506"/>
    <w:lvl w:ilvl="0" w:tplc="0419000F">
      <w:start w:val="1"/>
      <w:numFmt w:val="bullet"/>
      <w:pStyle w:val="a0"/>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AC2FB6"/>
    <w:multiLevelType w:val="hybridMultilevel"/>
    <w:tmpl w:val="1A34C0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7457A6"/>
    <w:multiLevelType w:val="hybridMultilevel"/>
    <w:tmpl w:val="A14A12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4E2E49"/>
    <w:multiLevelType w:val="multilevel"/>
    <w:tmpl w:val="3FDC479C"/>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7FA15BF"/>
    <w:multiLevelType w:val="hybridMultilevel"/>
    <w:tmpl w:val="68AAA738"/>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4A043F74"/>
    <w:multiLevelType w:val="hybridMultilevel"/>
    <w:tmpl w:val="1562B4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3A47AC"/>
    <w:multiLevelType w:val="hybridMultilevel"/>
    <w:tmpl w:val="9F82A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D50686"/>
    <w:multiLevelType w:val="hybridMultilevel"/>
    <w:tmpl w:val="F176F81A"/>
    <w:lvl w:ilvl="0" w:tplc="094A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B4068A"/>
    <w:multiLevelType w:val="hybridMultilevel"/>
    <w:tmpl w:val="5A1083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C945D5"/>
    <w:multiLevelType w:val="hybridMultilevel"/>
    <w:tmpl w:val="D5B2C9B4"/>
    <w:lvl w:ilvl="0" w:tplc="A2984E06">
      <w:start w:val="1"/>
      <w:numFmt w:val="decimal"/>
      <w:lvlText w:val="%1."/>
      <w:lvlJc w:val="left"/>
      <w:pPr>
        <w:ind w:left="1068" w:hanging="360"/>
      </w:pPr>
      <w:rPr>
        <w:rFonts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524D1197"/>
    <w:multiLevelType w:val="hybridMultilevel"/>
    <w:tmpl w:val="50987002"/>
    <w:lvl w:ilvl="0" w:tplc="D13C77B2">
      <w:start w:val="1"/>
      <w:numFmt w:val="decimal"/>
      <w:lvlText w:val="%1."/>
      <w:lvlJc w:val="left"/>
      <w:pPr>
        <w:tabs>
          <w:tab w:val="num" w:pos="960"/>
        </w:tabs>
        <w:ind w:left="960" w:hanging="9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5B07698A"/>
    <w:multiLevelType w:val="multilevel"/>
    <w:tmpl w:val="6096D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861B8E"/>
    <w:multiLevelType w:val="hybridMultilevel"/>
    <w:tmpl w:val="EC3C7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1B92FA5"/>
    <w:multiLevelType w:val="multilevel"/>
    <w:tmpl w:val="1DD84B60"/>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20E1143"/>
    <w:multiLevelType w:val="hybridMultilevel"/>
    <w:tmpl w:val="E6D89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1B01A5"/>
    <w:multiLevelType w:val="hybridMultilevel"/>
    <w:tmpl w:val="50987002"/>
    <w:lvl w:ilvl="0" w:tplc="D13C77B2">
      <w:start w:val="1"/>
      <w:numFmt w:val="decimal"/>
      <w:lvlText w:val="%1."/>
      <w:lvlJc w:val="left"/>
      <w:pPr>
        <w:tabs>
          <w:tab w:val="num" w:pos="960"/>
        </w:tabs>
        <w:ind w:left="960" w:hanging="9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633401FB"/>
    <w:multiLevelType w:val="hybridMultilevel"/>
    <w:tmpl w:val="AF468270"/>
    <w:lvl w:ilvl="0" w:tplc="0419000F">
      <w:start w:val="1"/>
      <w:numFmt w:val="decimal"/>
      <w:lvlText w:val="%1."/>
      <w:lvlJc w:val="left"/>
      <w:pPr>
        <w:ind w:left="720" w:hanging="360"/>
      </w:pPr>
    </w:lvl>
    <w:lvl w:ilvl="1" w:tplc="B00A08A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9E50AD"/>
    <w:multiLevelType w:val="hybridMultilevel"/>
    <w:tmpl w:val="92B6B41A"/>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1" w15:restartNumberingAfterBreak="0">
    <w:nsid w:val="73844FCB"/>
    <w:multiLevelType w:val="hybridMultilevel"/>
    <w:tmpl w:val="85823418"/>
    <w:lvl w:ilvl="0" w:tplc="92EE1ECA">
      <w:start w:val="1"/>
      <w:numFmt w:val="decimal"/>
      <w:pStyle w:val="a1"/>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760F724A"/>
    <w:multiLevelType w:val="hybridMultilevel"/>
    <w:tmpl w:val="EAD69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3"/>
  </w:num>
  <w:num w:numId="5">
    <w:abstractNumId w:val="5"/>
  </w:num>
  <w:num w:numId="6">
    <w:abstractNumId w:val="33"/>
  </w:num>
  <w:num w:numId="7">
    <w:abstractNumId w:val="0"/>
  </w:num>
  <w:num w:numId="8">
    <w:abstractNumId w:val="29"/>
  </w:num>
  <w:num w:numId="9">
    <w:abstractNumId w:val="4"/>
  </w:num>
  <w:num w:numId="10">
    <w:abstractNumId w:val="18"/>
  </w:num>
  <w:num w:numId="11">
    <w:abstractNumId w:val="16"/>
  </w:num>
  <w:num w:numId="12">
    <w:abstractNumId w:val="2"/>
  </w:num>
  <w:num w:numId="13">
    <w:abstractNumId w:val="15"/>
  </w:num>
  <w:num w:numId="14">
    <w:abstractNumId w:val="21"/>
  </w:num>
  <w:num w:numId="15">
    <w:abstractNumId w:val="7"/>
  </w:num>
  <w:num w:numId="16">
    <w:abstractNumId w:val="12"/>
  </w:num>
  <w:num w:numId="17">
    <w:abstractNumId w:val="25"/>
  </w:num>
  <w:num w:numId="18">
    <w:abstractNumId w:val="22"/>
  </w:num>
  <w:num w:numId="19">
    <w:abstractNumId w:val="8"/>
  </w:num>
  <w:num w:numId="20">
    <w:abstractNumId w:val="11"/>
  </w:num>
  <w:num w:numId="21">
    <w:abstractNumId w:val="9"/>
  </w:num>
  <w:num w:numId="22">
    <w:abstractNumId w:val="27"/>
  </w:num>
  <w:num w:numId="23">
    <w:abstractNumId w:val="23"/>
  </w:num>
  <w:num w:numId="24">
    <w:abstractNumId w:val="14"/>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
  </w:num>
  <w:num w:numId="31">
    <w:abstractNumId w:val="24"/>
  </w:num>
  <w:num w:numId="32">
    <w:abstractNumId w:val="1"/>
  </w:num>
  <w:num w:numId="33">
    <w:abstractNumId w:val="17"/>
  </w:num>
  <w:num w:numId="34">
    <w:abstractNumId w:val="19"/>
  </w:num>
  <w:num w:numId="35">
    <w:abstractNumId w:val="28"/>
  </w:num>
  <w:num w:numId="36">
    <w:abstractNumId w:val="26"/>
  </w:num>
  <w:num w:numId="37">
    <w:abstractNumId w:val="3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6A9"/>
    <w:rsid w:val="0000156D"/>
    <w:rsid w:val="000037B6"/>
    <w:rsid w:val="00012BFE"/>
    <w:rsid w:val="000248DC"/>
    <w:rsid w:val="0002628E"/>
    <w:rsid w:val="000336F2"/>
    <w:rsid w:val="00036906"/>
    <w:rsid w:val="00045961"/>
    <w:rsid w:val="000525CD"/>
    <w:rsid w:val="00055E87"/>
    <w:rsid w:val="00063D9A"/>
    <w:rsid w:val="00065069"/>
    <w:rsid w:val="00065744"/>
    <w:rsid w:val="00095BC9"/>
    <w:rsid w:val="000A52E7"/>
    <w:rsid w:val="000C2999"/>
    <w:rsid w:val="000D2B24"/>
    <w:rsid w:val="000F0F84"/>
    <w:rsid w:val="00100054"/>
    <w:rsid w:val="00103905"/>
    <w:rsid w:val="0010638B"/>
    <w:rsid w:val="001112D6"/>
    <w:rsid w:val="001224DF"/>
    <w:rsid w:val="00123695"/>
    <w:rsid w:val="0012401A"/>
    <w:rsid w:val="001320AA"/>
    <w:rsid w:val="001367FD"/>
    <w:rsid w:val="0013734A"/>
    <w:rsid w:val="001425D2"/>
    <w:rsid w:val="00161E8C"/>
    <w:rsid w:val="0016228D"/>
    <w:rsid w:val="00165405"/>
    <w:rsid w:val="001741D0"/>
    <w:rsid w:val="00176E09"/>
    <w:rsid w:val="001810A1"/>
    <w:rsid w:val="00182D74"/>
    <w:rsid w:val="00191B5E"/>
    <w:rsid w:val="00196F6C"/>
    <w:rsid w:val="001B1624"/>
    <w:rsid w:val="001B286A"/>
    <w:rsid w:val="001C177D"/>
    <w:rsid w:val="001D2056"/>
    <w:rsid w:val="001D5A54"/>
    <w:rsid w:val="001E7B55"/>
    <w:rsid w:val="001F118A"/>
    <w:rsid w:val="00207232"/>
    <w:rsid w:val="00231060"/>
    <w:rsid w:val="0023390A"/>
    <w:rsid w:val="00234FF7"/>
    <w:rsid w:val="002361B9"/>
    <w:rsid w:val="002468F5"/>
    <w:rsid w:val="00292736"/>
    <w:rsid w:val="002939C6"/>
    <w:rsid w:val="002948CC"/>
    <w:rsid w:val="00295515"/>
    <w:rsid w:val="00297524"/>
    <w:rsid w:val="002D7D49"/>
    <w:rsid w:val="002E75DD"/>
    <w:rsid w:val="002F2A53"/>
    <w:rsid w:val="00302D3D"/>
    <w:rsid w:val="0030751E"/>
    <w:rsid w:val="003124E1"/>
    <w:rsid w:val="00327002"/>
    <w:rsid w:val="00337554"/>
    <w:rsid w:val="00337C4B"/>
    <w:rsid w:val="00350769"/>
    <w:rsid w:val="003525BF"/>
    <w:rsid w:val="00354B4B"/>
    <w:rsid w:val="0036630A"/>
    <w:rsid w:val="003663CE"/>
    <w:rsid w:val="0037733A"/>
    <w:rsid w:val="0039124D"/>
    <w:rsid w:val="00392B1E"/>
    <w:rsid w:val="003B0361"/>
    <w:rsid w:val="003B31F9"/>
    <w:rsid w:val="003B47E4"/>
    <w:rsid w:val="003B5923"/>
    <w:rsid w:val="003B795D"/>
    <w:rsid w:val="003C2F0C"/>
    <w:rsid w:val="003C7342"/>
    <w:rsid w:val="003D0854"/>
    <w:rsid w:val="003F46A9"/>
    <w:rsid w:val="003F6742"/>
    <w:rsid w:val="004004CE"/>
    <w:rsid w:val="00400B52"/>
    <w:rsid w:val="00410EDE"/>
    <w:rsid w:val="00432579"/>
    <w:rsid w:val="00452C5A"/>
    <w:rsid w:val="00455104"/>
    <w:rsid w:val="0045557F"/>
    <w:rsid w:val="00465799"/>
    <w:rsid w:val="00470480"/>
    <w:rsid w:val="0047238C"/>
    <w:rsid w:val="00494793"/>
    <w:rsid w:val="0049683D"/>
    <w:rsid w:val="004C4630"/>
    <w:rsid w:val="004D0F37"/>
    <w:rsid w:val="004D5C16"/>
    <w:rsid w:val="005063E3"/>
    <w:rsid w:val="0052219C"/>
    <w:rsid w:val="00525F37"/>
    <w:rsid w:val="0053334D"/>
    <w:rsid w:val="00542E5D"/>
    <w:rsid w:val="00546131"/>
    <w:rsid w:val="00561DA9"/>
    <w:rsid w:val="00585043"/>
    <w:rsid w:val="00591E2D"/>
    <w:rsid w:val="005923A8"/>
    <w:rsid w:val="005A6136"/>
    <w:rsid w:val="005C3903"/>
    <w:rsid w:val="005C4AF0"/>
    <w:rsid w:val="005D05AA"/>
    <w:rsid w:val="005D0FBF"/>
    <w:rsid w:val="005E29F3"/>
    <w:rsid w:val="005F6740"/>
    <w:rsid w:val="00600A8A"/>
    <w:rsid w:val="00620DDE"/>
    <w:rsid w:val="0063200E"/>
    <w:rsid w:val="00646AE0"/>
    <w:rsid w:val="00646EAA"/>
    <w:rsid w:val="00660773"/>
    <w:rsid w:val="00663353"/>
    <w:rsid w:val="0067309B"/>
    <w:rsid w:val="00674C50"/>
    <w:rsid w:val="006947D5"/>
    <w:rsid w:val="00696531"/>
    <w:rsid w:val="006B39FE"/>
    <w:rsid w:val="006D355B"/>
    <w:rsid w:val="006D7DFC"/>
    <w:rsid w:val="006E16CC"/>
    <w:rsid w:val="006F261F"/>
    <w:rsid w:val="007075F7"/>
    <w:rsid w:val="00736EE7"/>
    <w:rsid w:val="00751F44"/>
    <w:rsid w:val="00752B64"/>
    <w:rsid w:val="00755582"/>
    <w:rsid w:val="0076126B"/>
    <w:rsid w:val="007811BB"/>
    <w:rsid w:val="0078179D"/>
    <w:rsid w:val="007828FC"/>
    <w:rsid w:val="007B4B60"/>
    <w:rsid w:val="007C4077"/>
    <w:rsid w:val="007C5FAE"/>
    <w:rsid w:val="007D484A"/>
    <w:rsid w:val="007D5AAB"/>
    <w:rsid w:val="007E25BF"/>
    <w:rsid w:val="007E5049"/>
    <w:rsid w:val="007E6778"/>
    <w:rsid w:val="007E69D5"/>
    <w:rsid w:val="007F7E9E"/>
    <w:rsid w:val="0081087C"/>
    <w:rsid w:val="00812D32"/>
    <w:rsid w:val="00820043"/>
    <w:rsid w:val="00831A0F"/>
    <w:rsid w:val="00833DD7"/>
    <w:rsid w:val="008353B4"/>
    <w:rsid w:val="008414FB"/>
    <w:rsid w:val="0084157D"/>
    <w:rsid w:val="00843B59"/>
    <w:rsid w:val="0086003C"/>
    <w:rsid w:val="0086351A"/>
    <w:rsid w:val="008864C2"/>
    <w:rsid w:val="008A5E34"/>
    <w:rsid w:val="008D02F8"/>
    <w:rsid w:val="008D6758"/>
    <w:rsid w:val="00900C45"/>
    <w:rsid w:val="00902AB6"/>
    <w:rsid w:val="00906617"/>
    <w:rsid w:val="00910393"/>
    <w:rsid w:val="00910DE3"/>
    <w:rsid w:val="00913294"/>
    <w:rsid w:val="009327DE"/>
    <w:rsid w:val="00961121"/>
    <w:rsid w:val="009642DF"/>
    <w:rsid w:val="00972C67"/>
    <w:rsid w:val="00973318"/>
    <w:rsid w:val="009751E0"/>
    <w:rsid w:val="009755DD"/>
    <w:rsid w:val="009775FF"/>
    <w:rsid w:val="00982B38"/>
    <w:rsid w:val="00984863"/>
    <w:rsid w:val="009939B8"/>
    <w:rsid w:val="00994452"/>
    <w:rsid w:val="009974DF"/>
    <w:rsid w:val="00997DE1"/>
    <w:rsid w:val="009A3A0E"/>
    <w:rsid w:val="009B5DE2"/>
    <w:rsid w:val="009C73AD"/>
    <w:rsid w:val="009D496E"/>
    <w:rsid w:val="009E178D"/>
    <w:rsid w:val="009E30F3"/>
    <w:rsid w:val="009F3374"/>
    <w:rsid w:val="00A06021"/>
    <w:rsid w:val="00A13399"/>
    <w:rsid w:val="00A21C0B"/>
    <w:rsid w:val="00A226F1"/>
    <w:rsid w:val="00A25288"/>
    <w:rsid w:val="00A56ECF"/>
    <w:rsid w:val="00A7129A"/>
    <w:rsid w:val="00A74A7E"/>
    <w:rsid w:val="00A85401"/>
    <w:rsid w:val="00A96166"/>
    <w:rsid w:val="00AC07E2"/>
    <w:rsid w:val="00AC4AB0"/>
    <w:rsid w:val="00AC5BBE"/>
    <w:rsid w:val="00AD1584"/>
    <w:rsid w:val="00AD46CA"/>
    <w:rsid w:val="00AD4FFB"/>
    <w:rsid w:val="00AF50C0"/>
    <w:rsid w:val="00B01AEF"/>
    <w:rsid w:val="00B02EF1"/>
    <w:rsid w:val="00B133A8"/>
    <w:rsid w:val="00B20972"/>
    <w:rsid w:val="00B31FD6"/>
    <w:rsid w:val="00B40A4B"/>
    <w:rsid w:val="00B56B2A"/>
    <w:rsid w:val="00B609C6"/>
    <w:rsid w:val="00B6482B"/>
    <w:rsid w:val="00B83D0C"/>
    <w:rsid w:val="00B91AD6"/>
    <w:rsid w:val="00B9611D"/>
    <w:rsid w:val="00B96345"/>
    <w:rsid w:val="00BA5E93"/>
    <w:rsid w:val="00BB4C16"/>
    <w:rsid w:val="00BC2138"/>
    <w:rsid w:val="00BF11AB"/>
    <w:rsid w:val="00C016B2"/>
    <w:rsid w:val="00C04285"/>
    <w:rsid w:val="00C111B6"/>
    <w:rsid w:val="00C17D28"/>
    <w:rsid w:val="00C252C7"/>
    <w:rsid w:val="00C274C4"/>
    <w:rsid w:val="00C30568"/>
    <w:rsid w:val="00C3722A"/>
    <w:rsid w:val="00C472E7"/>
    <w:rsid w:val="00C51E53"/>
    <w:rsid w:val="00C77074"/>
    <w:rsid w:val="00C81001"/>
    <w:rsid w:val="00C8127E"/>
    <w:rsid w:val="00C829E2"/>
    <w:rsid w:val="00C8401B"/>
    <w:rsid w:val="00CA4079"/>
    <w:rsid w:val="00CA5A0C"/>
    <w:rsid w:val="00CB13E1"/>
    <w:rsid w:val="00CC7E57"/>
    <w:rsid w:val="00CD1D4B"/>
    <w:rsid w:val="00CE4ADD"/>
    <w:rsid w:val="00CF221D"/>
    <w:rsid w:val="00CF3FDD"/>
    <w:rsid w:val="00CF454C"/>
    <w:rsid w:val="00CF7CE5"/>
    <w:rsid w:val="00D03C94"/>
    <w:rsid w:val="00D073B6"/>
    <w:rsid w:val="00D234A4"/>
    <w:rsid w:val="00D31E54"/>
    <w:rsid w:val="00D50F4A"/>
    <w:rsid w:val="00D80181"/>
    <w:rsid w:val="00D87BC6"/>
    <w:rsid w:val="00DA4586"/>
    <w:rsid w:val="00DC0418"/>
    <w:rsid w:val="00DD1187"/>
    <w:rsid w:val="00DE2219"/>
    <w:rsid w:val="00E0231F"/>
    <w:rsid w:val="00E16C8A"/>
    <w:rsid w:val="00E17490"/>
    <w:rsid w:val="00E2301D"/>
    <w:rsid w:val="00E43704"/>
    <w:rsid w:val="00E47296"/>
    <w:rsid w:val="00E55393"/>
    <w:rsid w:val="00E57EE4"/>
    <w:rsid w:val="00E62F46"/>
    <w:rsid w:val="00E82CFC"/>
    <w:rsid w:val="00E978C3"/>
    <w:rsid w:val="00EA628D"/>
    <w:rsid w:val="00EC27E2"/>
    <w:rsid w:val="00EC2E01"/>
    <w:rsid w:val="00ED0A9C"/>
    <w:rsid w:val="00EE1508"/>
    <w:rsid w:val="00EE3420"/>
    <w:rsid w:val="00EF2145"/>
    <w:rsid w:val="00F008C8"/>
    <w:rsid w:val="00F20206"/>
    <w:rsid w:val="00F2078B"/>
    <w:rsid w:val="00F7225E"/>
    <w:rsid w:val="00F7236C"/>
    <w:rsid w:val="00F73367"/>
    <w:rsid w:val="00F740D3"/>
    <w:rsid w:val="00F83998"/>
    <w:rsid w:val="00F87443"/>
    <w:rsid w:val="00F9703C"/>
    <w:rsid w:val="00F97F66"/>
    <w:rsid w:val="00FA5890"/>
    <w:rsid w:val="00FA58FE"/>
    <w:rsid w:val="00FB5175"/>
    <w:rsid w:val="00FC2EA5"/>
    <w:rsid w:val="00FC7F57"/>
    <w:rsid w:val="00FE13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278ADC"/>
  <w15:docId w15:val="{99DB54E0-CDEB-46CF-B0F9-A7B6F7B3E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13294"/>
    <w:pPr>
      <w:spacing w:after="0" w:line="240" w:lineRule="auto"/>
    </w:pPr>
    <w:rPr>
      <w:rFonts w:ascii="Times New Roman" w:eastAsia="Times New Roman" w:hAnsi="Times New Roman" w:cs="Times New Roman"/>
      <w:sz w:val="24"/>
      <w:szCs w:val="24"/>
    </w:rPr>
  </w:style>
  <w:style w:type="paragraph" w:styleId="2">
    <w:name w:val="heading 2"/>
    <w:basedOn w:val="a2"/>
    <w:next w:val="a2"/>
    <w:link w:val="20"/>
    <w:uiPriority w:val="99"/>
    <w:qFormat/>
    <w:rsid w:val="000525CD"/>
    <w:pPr>
      <w:keepNext/>
      <w:keepLines/>
      <w:spacing w:before="200"/>
      <w:outlineLvl w:val="1"/>
    </w:pPr>
    <w:rPr>
      <w:rFonts w:ascii="Cambria" w:hAnsi="Cambria" w:cs="Cambria"/>
      <w:b/>
      <w:bCs/>
      <w:color w:val="4F81BD"/>
      <w:sz w:val="26"/>
      <w:szCs w:val="26"/>
    </w:rPr>
  </w:style>
  <w:style w:type="paragraph" w:styleId="4">
    <w:name w:val="heading 4"/>
    <w:basedOn w:val="a2"/>
    <w:next w:val="a2"/>
    <w:link w:val="40"/>
    <w:uiPriority w:val="9"/>
    <w:semiHidden/>
    <w:unhideWhenUsed/>
    <w:qFormat/>
    <w:rsid w:val="009B5DE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iPriority w:val="9"/>
    <w:semiHidden/>
    <w:unhideWhenUsed/>
    <w:qFormat/>
    <w:rsid w:val="009B5DE2"/>
    <w:pPr>
      <w:keepNext/>
      <w:keepLines/>
      <w:spacing w:before="200"/>
      <w:outlineLvl w:val="4"/>
    </w:pPr>
    <w:rPr>
      <w:rFonts w:asciiTheme="majorHAnsi" w:eastAsiaTheme="majorEastAsia" w:hAnsiTheme="majorHAnsi" w:cstheme="majorBidi"/>
      <w:color w:val="243F60"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7811BB"/>
    <w:pPr>
      <w:ind w:left="708"/>
    </w:pPr>
    <w:rPr>
      <w:sz w:val="28"/>
    </w:rPr>
  </w:style>
  <w:style w:type="paragraph" w:customStyle="1" w:styleId="a0">
    <w:name w:val="список с точками"/>
    <w:basedOn w:val="a2"/>
    <w:uiPriority w:val="99"/>
    <w:rsid w:val="007811BB"/>
    <w:pPr>
      <w:numPr>
        <w:numId w:val="1"/>
      </w:numPr>
      <w:spacing w:line="312" w:lineRule="auto"/>
      <w:jc w:val="both"/>
    </w:pPr>
  </w:style>
  <w:style w:type="paragraph" w:customStyle="1" w:styleId="1">
    <w:name w:val="Знак1"/>
    <w:basedOn w:val="a2"/>
    <w:rsid w:val="007811BB"/>
    <w:pPr>
      <w:tabs>
        <w:tab w:val="num" w:pos="643"/>
      </w:tabs>
      <w:spacing w:after="160" w:line="240" w:lineRule="exact"/>
    </w:pPr>
    <w:rPr>
      <w:rFonts w:ascii="Verdana" w:hAnsi="Verdana" w:cs="Verdana"/>
      <w:sz w:val="20"/>
      <w:szCs w:val="20"/>
      <w:lang w:val="en-US" w:eastAsia="en-US"/>
    </w:rPr>
  </w:style>
  <w:style w:type="paragraph" w:customStyle="1" w:styleId="a7">
    <w:name w:val="Таблицы (моноширинный)"/>
    <w:basedOn w:val="a2"/>
    <w:next w:val="a2"/>
    <w:uiPriority w:val="99"/>
    <w:rsid w:val="00EA628D"/>
    <w:pPr>
      <w:widowControl w:val="0"/>
      <w:autoSpaceDE w:val="0"/>
      <w:autoSpaceDN w:val="0"/>
      <w:adjustRightInd w:val="0"/>
      <w:jc w:val="both"/>
    </w:pPr>
    <w:rPr>
      <w:rFonts w:ascii="Courier New" w:hAnsi="Courier New" w:cs="Courier New"/>
    </w:rPr>
  </w:style>
  <w:style w:type="character" w:customStyle="1" w:styleId="20">
    <w:name w:val="Заголовок 2 Знак"/>
    <w:basedOn w:val="a3"/>
    <w:link w:val="2"/>
    <w:uiPriority w:val="99"/>
    <w:rsid w:val="000525CD"/>
    <w:rPr>
      <w:rFonts w:ascii="Cambria" w:eastAsia="Times New Roman" w:hAnsi="Cambria" w:cs="Cambria"/>
      <w:b/>
      <w:bCs/>
      <w:color w:val="4F81BD"/>
      <w:sz w:val="26"/>
      <w:szCs w:val="26"/>
    </w:rPr>
  </w:style>
  <w:style w:type="character" w:styleId="a8">
    <w:name w:val="Hyperlink"/>
    <w:basedOn w:val="a3"/>
    <w:uiPriority w:val="99"/>
    <w:unhideWhenUsed/>
    <w:rsid w:val="00B31FD6"/>
    <w:rPr>
      <w:color w:val="0000FF" w:themeColor="hyperlink"/>
      <w:u w:val="single"/>
    </w:rPr>
  </w:style>
  <w:style w:type="paragraph" w:styleId="a1">
    <w:name w:val="Normal (Web)"/>
    <w:basedOn w:val="a2"/>
    <w:uiPriority w:val="99"/>
    <w:unhideWhenUsed/>
    <w:rsid w:val="000037B6"/>
    <w:pPr>
      <w:numPr>
        <w:numId w:val="2"/>
      </w:numPr>
      <w:spacing w:before="100" w:beforeAutospacing="1" w:after="100" w:afterAutospacing="1"/>
    </w:pPr>
  </w:style>
  <w:style w:type="character" w:styleId="a9">
    <w:name w:val="FollowedHyperlink"/>
    <w:basedOn w:val="a3"/>
    <w:uiPriority w:val="99"/>
    <w:semiHidden/>
    <w:unhideWhenUsed/>
    <w:rsid w:val="0037733A"/>
    <w:rPr>
      <w:color w:val="800080" w:themeColor="followedHyperlink"/>
      <w:u w:val="single"/>
    </w:rPr>
  </w:style>
  <w:style w:type="character" w:customStyle="1" w:styleId="40">
    <w:name w:val="Заголовок 4 Знак"/>
    <w:basedOn w:val="a3"/>
    <w:link w:val="4"/>
    <w:uiPriority w:val="9"/>
    <w:semiHidden/>
    <w:rsid w:val="009B5DE2"/>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3"/>
    <w:link w:val="5"/>
    <w:uiPriority w:val="9"/>
    <w:semiHidden/>
    <w:rsid w:val="009B5DE2"/>
    <w:rPr>
      <w:rFonts w:asciiTheme="majorHAnsi" w:eastAsiaTheme="majorEastAsia" w:hAnsiTheme="majorHAnsi" w:cstheme="majorBidi"/>
      <w:color w:val="243F60" w:themeColor="accent1" w:themeShade="7F"/>
      <w:sz w:val="24"/>
      <w:szCs w:val="24"/>
    </w:rPr>
  </w:style>
  <w:style w:type="paragraph" w:customStyle="1" w:styleId="FootNote">
    <w:name w:val="FootNote"/>
    <w:next w:val="a2"/>
    <w:uiPriority w:val="99"/>
    <w:rsid w:val="009C73AD"/>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rPr>
  </w:style>
  <w:style w:type="character" w:customStyle="1" w:styleId="submenu-table">
    <w:name w:val="submenu-table"/>
    <w:basedOn w:val="a3"/>
    <w:uiPriority w:val="99"/>
    <w:rsid w:val="009F3374"/>
    <w:rPr>
      <w:rFonts w:cs="Times New Roman"/>
    </w:rPr>
  </w:style>
  <w:style w:type="character" w:customStyle="1" w:styleId="FontStyle12">
    <w:name w:val="Font Style12"/>
    <w:basedOn w:val="a3"/>
    <w:uiPriority w:val="99"/>
    <w:rsid w:val="001112D6"/>
    <w:rPr>
      <w:rFonts w:ascii="Times New Roman" w:hAnsi="Times New Roman" w:cs="Times New Roman"/>
      <w:b/>
      <w:bCs/>
      <w:sz w:val="22"/>
      <w:szCs w:val="22"/>
    </w:rPr>
  </w:style>
  <w:style w:type="character" w:customStyle="1" w:styleId="FontStyle14">
    <w:name w:val="Font Style14"/>
    <w:basedOn w:val="a3"/>
    <w:uiPriority w:val="99"/>
    <w:rsid w:val="001112D6"/>
    <w:rPr>
      <w:rFonts w:ascii="Times New Roman" w:hAnsi="Times New Roman" w:cs="Times New Roman"/>
      <w:sz w:val="22"/>
      <w:szCs w:val="22"/>
    </w:rPr>
  </w:style>
  <w:style w:type="character" w:styleId="aa">
    <w:name w:val="Emphasis"/>
    <w:basedOn w:val="a3"/>
    <w:uiPriority w:val="20"/>
    <w:qFormat/>
    <w:rsid w:val="001320AA"/>
    <w:rPr>
      <w:i/>
      <w:iCs/>
    </w:rPr>
  </w:style>
  <w:style w:type="character" w:customStyle="1" w:styleId="apple-style-span">
    <w:name w:val="apple-style-span"/>
    <w:basedOn w:val="a3"/>
    <w:uiPriority w:val="99"/>
    <w:rsid w:val="00B83D0C"/>
    <w:rPr>
      <w:rFonts w:cs="Times New Roman"/>
    </w:rPr>
  </w:style>
  <w:style w:type="table" w:styleId="ab">
    <w:name w:val="Table Grid"/>
    <w:basedOn w:val="a4"/>
    <w:uiPriority w:val="39"/>
    <w:rsid w:val="00D87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2"/>
    <w:link w:val="ad"/>
    <w:semiHidden/>
    <w:rsid w:val="00CA5A0C"/>
    <w:pPr>
      <w:jc w:val="both"/>
    </w:pPr>
  </w:style>
  <w:style w:type="character" w:customStyle="1" w:styleId="ad">
    <w:name w:val="Основной текст Знак"/>
    <w:basedOn w:val="a3"/>
    <w:link w:val="ac"/>
    <w:semiHidden/>
    <w:rsid w:val="00CA5A0C"/>
    <w:rPr>
      <w:rFonts w:ascii="Times New Roman" w:eastAsia="Times New Roman" w:hAnsi="Times New Roman" w:cs="Times New Roman"/>
      <w:sz w:val="24"/>
      <w:szCs w:val="24"/>
    </w:rPr>
  </w:style>
  <w:style w:type="paragraph" w:styleId="ae">
    <w:name w:val="Body Text Indent"/>
    <w:basedOn w:val="a2"/>
    <w:link w:val="af"/>
    <w:semiHidden/>
    <w:rsid w:val="00CA5A0C"/>
    <w:pPr>
      <w:ind w:left="360"/>
      <w:jc w:val="both"/>
    </w:pPr>
  </w:style>
  <w:style w:type="character" w:customStyle="1" w:styleId="af">
    <w:name w:val="Основной текст с отступом Знак"/>
    <w:basedOn w:val="a3"/>
    <w:link w:val="ae"/>
    <w:semiHidden/>
    <w:rsid w:val="00CA5A0C"/>
    <w:rPr>
      <w:rFonts w:ascii="Times New Roman" w:eastAsia="Times New Roman" w:hAnsi="Times New Roman" w:cs="Times New Roman"/>
      <w:sz w:val="24"/>
      <w:szCs w:val="24"/>
    </w:rPr>
  </w:style>
  <w:style w:type="paragraph" w:styleId="a">
    <w:name w:val="List Bullet"/>
    <w:basedOn w:val="a2"/>
    <w:uiPriority w:val="99"/>
    <w:unhideWhenUsed/>
    <w:rsid w:val="00CA5A0C"/>
    <w:pPr>
      <w:numPr>
        <w:numId w:val="7"/>
      </w:numPr>
      <w:contextualSpacing/>
    </w:pPr>
  </w:style>
  <w:style w:type="paragraph" w:styleId="21">
    <w:name w:val="Body Text Indent 2"/>
    <w:basedOn w:val="a2"/>
    <w:link w:val="22"/>
    <w:uiPriority w:val="99"/>
    <w:semiHidden/>
    <w:unhideWhenUsed/>
    <w:rsid w:val="009939B8"/>
    <w:pPr>
      <w:spacing w:after="120" w:line="480" w:lineRule="auto"/>
      <w:ind w:left="283"/>
    </w:pPr>
  </w:style>
  <w:style w:type="character" w:customStyle="1" w:styleId="22">
    <w:name w:val="Основной текст с отступом 2 Знак"/>
    <w:basedOn w:val="a3"/>
    <w:link w:val="21"/>
    <w:uiPriority w:val="99"/>
    <w:semiHidden/>
    <w:rsid w:val="009939B8"/>
    <w:rPr>
      <w:rFonts w:ascii="Times New Roman" w:eastAsia="Times New Roman" w:hAnsi="Times New Roman" w:cs="Times New Roman"/>
      <w:sz w:val="24"/>
      <w:szCs w:val="24"/>
    </w:rPr>
  </w:style>
  <w:style w:type="character" w:styleId="af0">
    <w:name w:val="annotation reference"/>
    <w:basedOn w:val="a3"/>
    <w:unhideWhenUsed/>
    <w:rsid w:val="003F6742"/>
    <w:rPr>
      <w:sz w:val="16"/>
      <w:szCs w:val="16"/>
    </w:rPr>
  </w:style>
  <w:style w:type="paragraph" w:styleId="af1">
    <w:name w:val="annotation text"/>
    <w:basedOn w:val="a2"/>
    <w:link w:val="af2"/>
    <w:unhideWhenUsed/>
    <w:rsid w:val="003F6742"/>
    <w:rPr>
      <w:sz w:val="20"/>
      <w:szCs w:val="20"/>
    </w:rPr>
  </w:style>
  <w:style w:type="character" w:customStyle="1" w:styleId="af2">
    <w:name w:val="Текст примечания Знак"/>
    <w:basedOn w:val="a3"/>
    <w:link w:val="af1"/>
    <w:rsid w:val="003F6742"/>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3F6742"/>
    <w:rPr>
      <w:b/>
      <w:bCs/>
    </w:rPr>
  </w:style>
  <w:style w:type="character" w:customStyle="1" w:styleId="af4">
    <w:name w:val="Тема примечания Знак"/>
    <w:basedOn w:val="af2"/>
    <w:link w:val="af3"/>
    <w:uiPriority w:val="99"/>
    <w:semiHidden/>
    <w:rsid w:val="003F6742"/>
    <w:rPr>
      <w:rFonts w:ascii="Times New Roman" w:eastAsia="Times New Roman" w:hAnsi="Times New Roman" w:cs="Times New Roman"/>
      <w:b/>
      <w:bCs/>
      <w:sz w:val="20"/>
      <w:szCs w:val="20"/>
    </w:rPr>
  </w:style>
  <w:style w:type="paragraph" w:styleId="af5">
    <w:name w:val="Balloon Text"/>
    <w:basedOn w:val="a2"/>
    <w:link w:val="af6"/>
    <w:uiPriority w:val="99"/>
    <w:semiHidden/>
    <w:unhideWhenUsed/>
    <w:rsid w:val="003F6742"/>
    <w:rPr>
      <w:rFonts w:ascii="Tahoma" w:hAnsi="Tahoma" w:cs="Tahoma"/>
      <w:sz w:val="16"/>
      <w:szCs w:val="16"/>
    </w:rPr>
  </w:style>
  <w:style w:type="character" w:customStyle="1" w:styleId="af6">
    <w:name w:val="Текст выноски Знак"/>
    <w:basedOn w:val="a3"/>
    <w:link w:val="af5"/>
    <w:uiPriority w:val="99"/>
    <w:semiHidden/>
    <w:rsid w:val="003F6742"/>
    <w:rPr>
      <w:rFonts w:ascii="Tahoma" w:eastAsia="Times New Roman" w:hAnsi="Tahoma" w:cs="Tahoma"/>
      <w:sz w:val="16"/>
      <w:szCs w:val="16"/>
    </w:rPr>
  </w:style>
  <w:style w:type="paragraph" w:customStyle="1" w:styleId="msonormalmailrucssattributepostfix">
    <w:name w:val="msonormal_mailru_css_attribute_postfix"/>
    <w:basedOn w:val="a2"/>
    <w:rsid w:val="006947D5"/>
    <w:pPr>
      <w:spacing w:before="100" w:beforeAutospacing="1" w:after="100" w:afterAutospacing="1"/>
    </w:pPr>
  </w:style>
  <w:style w:type="table" w:customStyle="1" w:styleId="10">
    <w:name w:val="Сетка таблицы1"/>
    <w:basedOn w:val="a4"/>
    <w:next w:val="ab"/>
    <w:uiPriority w:val="59"/>
    <w:rsid w:val="00400B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7869">
      <w:bodyDiv w:val="1"/>
      <w:marLeft w:val="0"/>
      <w:marRight w:val="0"/>
      <w:marTop w:val="0"/>
      <w:marBottom w:val="0"/>
      <w:divBdr>
        <w:top w:val="none" w:sz="0" w:space="0" w:color="auto"/>
        <w:left w:val="none" w:sz="0" w:space="0" w:color="auto"/>
        <w:bottom w:val="none" w:sz="0" w:space="0" w:color="auto"/>
        <w:right w:val="none" w:sz="0" w:space="0" w:color="auto"/>
      </w:divBdr>
      <w:divsChild>
        <w:div w:id="1636911489">
          <w:marLeft w:val="576"/>
          <w:marRight w:val="0"/>
          <w:marTop w:val="80"/>
          <w:marBottom w:val="0"/>
          <w:divBdr>
            <w:top w:val="none" w:sz="0" w:space="0" w:color="auto"/>
            <w:left w:val="none" w:sz="0" w:space="0" w:color="auto"/>
            <w:bottom w:val="none" w:sz="0" w:space="0" w:color="auto"/>
            <w:right w:val="none" w:sz="0" w:space="0" w:color="auto"/>
          </w:divBdr>
        </w:div>
      </w:divsChild>
    </w:div>
    <w:div w:id="42409381">
      <w:bodyDiv w:val="1"/>
      <w:marLeft w:val="0"/>
      <w:marRight w:val="0"/>
      <w:marTop w:val="0"/>
      <w:marBottom w:val="0"/>
      <w:divBdr>
        <w:top w:val="none" w:sz="0" w:space="0" w:color="auto"/>
        <w:left w:val="none" w:sz="0" w:space="0" w:color="auto"/>
        <w:bottom w:val="none" w:sz="0" w:space="0" w:color="auto"/>
        <w:right w:val="none" w:sz="0" w:space="0" w:color="auto"/>
      </w:divBdr>
    </w:div>
    <w:div w:id="122771623">
      <w:bodyDiv w:val="1"/>
      <w:marLeft w:val="0"/>
      <w:marRight w:val="0"/>
      <w:marTop w:val="0"/>
      <w:marBottom w:val="0"/>
      <w:divBdr>
        <w:top w:val="none" w:sz="0" w:space="0" w:color="auto"/>
        <w:left w:val="none" w:sz="0" w:space="0" w:color="auto"/>
        <w:bottom w:val="none" w:sz="0" w:space="0" w:color="auto"/>
        <w:right w:val="none" w:sz="0" w:space="0" w:color="auto"/>
      </w:divBdr>
    </w:div>
    <w:div w:id="216818746">
      <w:bodyDiv w:val="1"/>
      <w:marLeft w:val="0"/>
      <w:marRight w:val="0"/>
      <w:marTop w:val="0"/>
      <w:marBottom w:val="0"/>
      <w:divBdr>
        <w:top w:val="none" w:sz="0" w:space="0" w:color="auto"/>
        <w:left w:val="none" w:sz="0" w:space="0" w:color="auto"/>
        <w:bottom w:val="none" w:sz="0" w:space="0" w:color="auto"/>
        <w:right w:val="none" w:sz="0" w:space="0" w:color="auto"/>
      </w:divBdr>
    </w:div>
    <w:div w:id="376781259">
      <w:bodyDiv w:val="1"/>
      <w:marLeft w:val="0"/>
      <w:marRight w:val="0"/>
      <w:marTop w:val="0"/>
      <w:marBottom w:val="0"/>
      <w:divBdr>
        <w:top w:val="none" w:sz="0" w:space="0" w:color="auto"/>
        <w:left w:val="none" w:sz="0" w:space="0" w:color="auto"/>
        <w:bottom w:val="none" w:sz="0" w:space="0" w:color="auto"/>
        <w:right w:val="none" w:sz="0" w:space="0" w:color="auto"/>
      </w:divBdr>
    </w:div>
    <w:div w:id="423107668">
      <w:bodyDiv w:val="1"/>
      <w:marLeft w:val="0"/>
      <w:marRight w:val="0"/>
      <w:marTop w:val="0"/>
      <w:marBottom w:val="0"/>
      <w:divBdr>
        <w:top w:val="none" w:sz="0" w:space="0" w:color="auto"/>
        <w:left w:val="none" w:sz="0" w:space="0" w:color="auto"/>
        <w:bottom w:val="none" w:sz="0" w:space="0" w:color="auto"/>
        <w:right w:val="none" w:sz="0" w:space="0" w:color="auto"/>
      </w:divBdr>
    </w:div>
    <w:div w:id="428820637">
      <w:bodyDiv w:val="1"/>
      <w:marLeft w:val="0"/>
      <w:marRight w:val="0"/>
      <w:marTop w:val="0"/>
      <w:marBottom w:val="0"/>
      <w:divBdr>
        <w:top w:val="none" w:sz="0" w:space="0" w:color="auto"/>
        <w:left w:val="none" w:sz="0" w:space="0" w:color="auto"/>
        <w:bottom w:val="none" w:sz="0" w:space="0" w:color="auto"/>
        <w:right w:val="none" w:sz="0" w:space="0" w:color="auto"/>
      </w:divBdr>
    </w:div>
    <w:div w:id="543175311">
      <w:bodyDiv w:val="1"/>
      <w:marLeft w:val="0"/>
      <w:marRight w:val="0"/>
      <w:marTop w:val="0"/>
      <w:marBottom w:val="0"/>
      <w:divBdr>
        <w:top w:val="none" w:sz="0" w:space="0" w:color="auto"/>
        <w:left w:val="none" w:sz="0" w:space="0" w:color="auto"/>
        <w:bottom w:val="none" w:sz="0" w:space="0" w:color="auto"/>
        <w:right w:val="none" w:sz="0" w:space="0" w:color="auto"/>
      </w:divBdr>
    </w:div>
    <w:div w:id="644941422">
      <w:bodyDiv w:val="1"/>
      <w:marLeft w:val="0"/>
      <w:marRight w:val="0"/>
      <w:marTop w:val="0"/>
      <w:marBottom w:val="0"/>
      <w:divBdr>
        <w:top w:val="none" w:sz="0" w:space="0" w:color="auto"/>
        <w:left w:val="none" w:sz="0" w:space="0" w:color="auto"/>
        <w:bottom w:val="none" w:sz="0" w:space="0" w:color="auto"/>
        <w:right w:val="none" w:sz="0" w:space="0" w:color="auto"/>
      </w:divBdr>
    </w:div>
    <w:div w:id="673922498">
      <w:bodyDiv w:val="1"/>
      <w:marLeft w:val="0"/>
      <w:marRight w:val="0"/>
      <w:marTop w:val="0"/>
      <w:marBottom w:val="0"/>
      <w:divBdr>
        <w:top w:val="none" w:sz="0" w:space="0" w:color="auto"/>
        <w:left w:val="none" w:sz="0" w:space="0" w:color="auto"/>
        <w:bottom w:val="none" w:sz="0" w:space="0" w:color="auto"/>
        <w:right w:val="none" w:sz="0" w:space="0" w:color="auto"/>
      </w:divBdr>
    </w:div>
    <w:div w:id="701513251">
      <w:bodyDiv w:val="1"/>
      <w:marLeft w:val="0"/>
      <w:marRight w:val="0"/>
      <w:marTop w:val="0"/>
      <w:marBottom w:val="0"/>
      <w:divBdr>
        <w:top w:val="none" w:sz="0" w:space="0" w:color="auto"/>
        <w:left w:val="none" w:sz="0" w:space="0" w:color="auto"/>
        <w:bottom w:val="none" w:sz="0" w:space="0" w:color="auto"/>
        <w:right w:val="none" w:sz="0" w:space="0" w:color="auto"/>
      </w:divBdr>
    </w:div>
    <w:div w:id="762410448">
      <w:bodyDiv w:val="1"/>
      <w:marLeft w:val="0"/>
      <w:marRight w:val="0"/>
      <w:marTop w:val="0"/>
      <w:marBottom w:val="0"/>
      <w:divBdr>
        <w:top w:val="none" w:sz="0" w:space="0" w:color="auto"/>
        <w:left w:val="none" w:sz="0" w:space="0" w:color="auto"/>
        <w:bottom w:val="none" w:sz="0" w:space="0" w:color="auto"/>
        <w:right w:val="none" w:sz="0" w:space="0" w:color="auto"/>
      </w:divBdr>
    </w:div>
    <w:div w:id="964390808">
      <w:bodyDiv w:val="1"/>
      <w:marLeft w:val="0"/>
      <w:marRight w:val="0"/>
      <w:marTop w:val="0"/>
      <w:marBottom w:val="0"/>
      <w:divBdr>
        <w:top w:val="none" w:sz="0" w:space="0" w:color="auto"/>
        <w:left w:val="none" w:sz="0" w:space="0" w:color="auto"/>
        <w:bottom w:val="none" w:sz="0" w:space="0" w:color="auto"/>
        <w:right w:val="none" w:sz="0" w:space="0" w:color="auto"/>
      </w:divBdr>
    </w:div>
    <w:div w:id="981883635">
      <w:bodyDiv w:val="1"/>
      <w:marLeft w:val="0"/>
      <w:marRight w:val="0"/>
      <w:marTop w:val="0"/>
      <w:marBottom w:val="0"/>
      <w:divBdr>
        <w:top w:val="none" w:sz="0" w:space="0" w:color="auto"/>
        <w:left w:val="none" w:sz="0" w:space="0" w:color="auto"/>
        <w:bottom w:val="none" w:sz="0" w:space="0" w:color="auto"/>
        <w:right w:val="none" w:sz="0" w:space="0" w:color="auto"/>
      </w:divBdr>
    </w:div>
    <w:div w:id="993293328">
      <w:bodyDiv w:val="1"/>
      <w:marLeft w:val="0"/>
      <w:marRight w:val="0"/>
      <w:marTop w:val="0"/>
      <w:marBottom w:val="0"/>
      <w:divBdr>
        <w:top w:val="none" w:sz="0" w:space="0" w:color="auto"/>
        <w:left w:val="none" w:sz="0" w:space="0" w:color="auto"/>
        <w:bottom w:val="none" w:sz="0" w:space="0" w:color="auto"/>
        <w:right w:val="none" w:sz="0" w:space="0" w:color="auto"/>
      </w:divBdr>
    </w:div>
    <w:div w:id="993685020">
      <w:bodyDiv w:val="1"/>
      <w:marLeft w:val="0"/>
      <w:marRight w:val="0"/>
      <w:marTop w:val="0"/>
      <w:marBottom w:val="0"/>
      <w:divBdr>
        <w:top w:val="none" w:sz="0" w:space="0" w:color="auto"/>
        <w:left w:val="none" w:sz="0" w:space="0" w:color="auto"/>
        <w:bottom w:val="none" w:sz="0" w:space="0" w:color="auto"/>
        <w:right w:val="none" w:sz="0" w:space="0" w:color="auto"/>
      </w:divBdr>
    </w:div>
    <w:div w:id="1297948312">
      <w:bodyDiv w:val="1"/>
      <w:marLeft w:val="0"/>
      <w:marRight w:val="0"/>
      <w:marTop w:val="0"/>
      <w:marBottom w:val="0"/>
      <w:divBdr>
        <w:top w:val="none" w:sz="0" w:space="0" w:color="auto"/>
        <w:left w:val="none" w:sz="0" w:space="0" w:color="auto"/>
        <w:bottom w:val="none" w:sz="0" w:space="0" w:color="auto"/>
        <w:right w:val="none" w:sz="0" w:space="0" w:color="auto"/>
      </w:divBdr>
    </w:div>
    <w:div w:id="1368677255">
      <w:bodyDiv w:val="1"/>
      <w:marLeft w:val="0"/>
      <w:marRight w:val="0"/>
      <w:marTop w:val="0"/>
      <w:marBottom w:val="0"/>
      <w:divBdr>
        <w:top w:val="none" w:sz="0" w:space="0" w:color="auto"/>
        <w:left w:val="none" w:sz="0" w:space="0" w:color="auto"/>
        <w:bottom w:val="none" w:sz="0" w:space="0" w:color="auto"/>
        <w:right w:val="none" w:sz="0" w:space="0" w:color="auto"/>
      </w:divBdr>
    </w:div>
    <w:div w:id="1399942130">
      <w:bodyDiv w:val="1"/>
      <w:marLeft w:val="0"/>
      <w:marRight w:val="0"/>
      <w:marTop w:val="0"/>
      <w:marBottom w:val="0"/>
      <w:divBdr>
        <w:top w:val="none" w:sz="0" w:space="0" w:color="auto"/>
        <w:left w:val="none" w:sz="0" w:space="0" w:color="auto"/>
        <w:bottom w:val="none" w:sz="0" w:space="0" w:color="auto"/>
        <w:right w:val="none" w:sz="0" w:space="0" w:color="auto"/>
      </w:divBdr>
    </w:div>
    <w:div w:id="1520898258">
      <w:bodyDiv w:val="1"/>
      <w:marLeft w:val="0"/>
      <w:marRight w:val="0"/>
      <w:marTop w:val="0"/>
      <w:marBottom w:val="0"/>
      <w:divBdr>
        <w:top w:val="none" w:sz="0" w:space="0" w:color="auto"/>
        <w:left w:val="none" w:sz="0" w:space="0" w:color="auto"/>
        <w:bottom w:val="none" w:sz="0" w:space="0" w:color="auto"/>
        <w:right w:val="none" w:sz="0" w:space="0" w:color="auto"/>
      </w:divBdr>
    </w:div>
    <w:div w:id="1623347389">
      <w:bodyDiv w:val="1"/>
      <w:marLeft w:val="0"/>
      <w:marRight w:val="0"/>
      <w:marTop w:val="0"/>
      <w:marBottom w:val="0"/>
      <w:divBdr>
        <w:top w:val="none" w:sz="0" w:space="0" w:color="auto"/>
        <w:left w:val="none" w:sz="0" w:space="0" w:color="auto"/>
        <w:bottom w:val="none" w:sz="0" w:space="0" w:color="auto"/>
        <w:right w:val="none" w:sz="0" w:space="0" w:color="auto"/>
      </w:divBdr>
    </w:div>
    <w:div w:id="191647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94619" TargetMode="External"/><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94773" TargetMode="External"/><Relationship Id="rId1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8342" TargetMode="External"/><Relationship Id="rId5" Type="http://schemas.openxmlformats.org/officeDocument/2006/relationships/webSettings" Target="webSettings.xml"/><Relationship Id="rId15" Type="http://schemas.openxmlformats.org/officeDocument/2006/relationships/hyperlink" Target="http://ebs.prospekt.org/" TargetMode="External"/><Relationship Id="rId10" Type="http://schemas.openxmlformats.org/officeDocument/2006/relationships/hyperlink" Target="https://urait.ru/bcode/49546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www.lib.uniyar.ac.ru/opac/bk_cat_find.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6BA46-A4D3-4DA2-BEE3-0FAA6DEA5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8517</Words>
  <Characters>48551</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Кекелева СВ</cp:lastModifiedBy>
  <cp:revision>5</cp:revision>
  <dcterms:created xsi:type="dcterms:W3CDTF">2023-06-12T12:45:00Z</dcterms:created>
  <dcterms:modified xsi:type="dcterms:W3CDTF">2024-06-28T06:23:00Z</dcterms:modified>
</cp:coreProperties>
</file>