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DC0CA29" w14:textId="77777777" w:rsidR="008C20F4" w:rsidRPr="003F158F" w:rsidRDefault="008C20F4" w:rsidP="008C20F4">
      <w:pPr>
        <w:suppressAutoHyphens w:val="0"/>
        <w:ind w:firstLine="709"/>
        <w:jc w:val="center"/>
        <w:rPr>
          <w:b/>
          <w:sz w:val="24"/>
          <w:szCs w:val="24"/>
          <w:lang w:eastAsia="ru-RU"/>
        </w:rPr>
      </w:pPr>
      <w:r w:rsidRPr="003F158F">
        <w:rPr>
          <w:b/>
          <w:sz w:val="24"/>
          <w:szCs w:val="24"/>
          <w:lang w:eastAsia="ru-RU"/>
        </w:rPr>
        <w:t>МИНОБРНАУКИ РОССИИ</w:t>
      </w:r>
    </w:p>
    <w:p w14:paraId="48187377" w14:textId="77777777" w:rsidR="008C20F4" w:rsidRPr="003F158F" w:rsidRDefault="008C20F4" w:rsidP="008C20F4">
      <w:pPr>
        <w:suppressAutoHyphens w:val="0"/>
        <w:jc w:val="center"/>
        <w:rPr>
          <w:b/>
          <w:sz w:val="24"/>
          <w:szCs w:val="24"/>
          <w:lang w:eastAsia="ru-RU"/>
        </w:rPr>
      </w:pPr>
      <w:r w:rsidRPr="003F158F">
        <w:rPr>
          <w:b/>
          <w:sz w:val="24"/>
          <w:szCs w:val="24"/>
          <w:lang w:eastAsia="ru-RU"/>
        </w:rPr>
        <w:t>Ярославский государственный университет им. П.Г. Демидова</w:t>
      </w:r>
    </w:p>
    <w:p w14:paraId="6D127DA3" w14:textId="77777777" w:rsidR="008C20F4" w:rsidRPr="00C31920" w:rsidRDefault="008C20F4" w:rsidP="008C20F4">
      <w:pPr>
        <w:suppressAutoHyphens w:val="0"/>
        <w:jc w:val="center"/>
        <w:rPr>
          <w:i/>
          <w:iCs/>
          <w:sz w:val="24"/>
          <w:szCs w:val="24"/>
          <w:u w:val="single"/>
          <w:lang w:eastAsia="ru-RU"/>
        </w:rPr>
      </w:pPr>
    </w:p>
    <w:p w14:paraId="796AB525" w14:textId="77777777" w:rsidR="008C20F4" w:rsidRPr="00C31920" w:rsidRDefault="008C20F4" w:rsidP="008C20F4">
      <w:pPr>
        <w:suppressAutoHyphens w:val="0"/>
        <w:jc w:val="center"/>
        <w:rPr>
          <w:sz w:val="24"/>
          <w:szCs w:val="24"/>
          <w:lang w:eastAsia="ru-RU"/>
        </w:rPr>
      </w:pPr>
      <w:r w:rsidRPr="00C31920">
        <w:rPr>
          <w:sz w:val="24"/>
          <w:szCs w:val="24"/>
          <w:lang w:eastAsia="ru-RU"/>
        </w:rPr>
        <w:t xml:space="preserve">Кафедра </w:t>
      </w:r>
      <w:r w:rsidR="00124783" w:rsidRPr="00C31920">
        <w:rPr>
          <w:sz w:val="24"/>
          <w:szCs w:val="24"/>
          <w:lang w:eastAsia="ru-RU"/>
        </w:rPr>
        <w:t>финансов и кредита</w:t>
      </w:r>
    </w:p>
    <w:p w14:paraId="0DB4520B" w14:textId="77777777" w:rsidR="008C20F4" w:rsidRPr="00C31920" w:rsidRDefault="008C20F4" w:rsidP="008C20F4">
      <w:pPr>
        <w:suppressAutoHyphens w:val="0"/>
        <w:jc w:val="center"/>
        <w:rPr>
          <w:sz w:val="28"/>
          <w:szCs w:val="28"/>
          <w:lang w:eastAsia="ru-RU"/>
        </w:rPr>
      </w:pPr>
    </w:p>
    <w:p w14:paraId="59BC1E60" w14:textId="391DD0BD" w:rsidR="00742D22" w:rsidRPr="00C31920" w:rsidRDefault="00742D22" w:rsidP="008C20F4">
      <w:pPr>
        <w:suppressAutoHyphens w:val="0"/>
        <w:jc w:val="center"/>
        <w:rPr>
          <w:sz w:val="28"/>
          <w:szCs w:val="28"/>
          <w:lang w:eastAsia="ru-RU"/>
        </w:rPr>
      </w:pPr>
    </w:p>
    <w:tbl>
      <w:tblPr>
        <w:tblW w:w="0" w:type="auto"/>
        <w:tblInd w:w="6062" w:type="dxa"/>
        <w:tblLayout w:type="fixed"/>
        <w:tblLook w:val="04A0" w:firstRow="1" w:lastRow="0" w:firstColumn="1" w:lastColumn="0" w:noHBand="0" w:noVBand="1"/>
      </w:tblPr>
      <w:tblGrid>
        <w:gridCol w:w="1843"/>
        <w:gridCol w:w="1948"/>
      </w:tblGrid>
      <w:tr w:rsidR="00742D22" w:rsidRPr="00C31920" w14:paraId="1B06272E" w14:textId="77777777" w:rsidTr="007906C2">
        <w:tc>
          <w:tcPr>
            <w:tcW w:w="3791" w:type="dxa"/>
            <w:gridSpan w:val="2"/>
          </w:tcPr>
          <w:p w14:paraId="20E6336D" w14:textId="47FB39C9" w:rsidR="00742D22" w:rsidRPr="00C31920" w:rsidRDefault="00742D22" w:rsidP="007906C2">
            <w:pPr>
              <w:jc w:val="center"/>
              <w:rPr>
                <w:sz w:val="24"/>
                <w:szCs w:val="24"/>
              </w:rPr>
            </w:pPr>
            <w:r w:rsidRPr="00C31920">
              <w:rPr>
                <w:sz w:val="24"/>
                <w:szCs w:val="24"/>
              </w:rPr>
              <w:t>УТВЕРЖДАЮ</w:t>
            </w:r>
          </w:p>
          <w:p w14:paraId="3A4F9B50" w14:textId="31B01DB8" w:rsidR="00742D22" w:rsidRPr="00C31920" w:rsidRDefault="00742D22" w:rsidP="007906C2">
            <w:pPr>
              <w:jc w:val="center"/>
              <w:rPr>
                <w:sz w:val="24"/>
                <w:szCs w:val="24"/>
              </w:rPr>
            </w:pPr>
            <w:r w:rsidRPr="00C31920">
              <w:rPr>
                <w:sz w:val="24"/>
                <w:szCs w:val="24"/>
              </w:rPr>
              <w:t>Декан экономического факультета</w:t>
            </w:r>
          </w:p>
        </w:tc>
      </w:tr>
      <w:tr w:rsidR="00742D22" w:rsidRPr="00C31920" w14:paraId="745EC48E" w14:textId="77777777" w:rsidTr="007906C2">
        <w:trPr>
          <w:trHeight w:val="477"/>
        </w:trPr>
        <w:tc>
          <w:tcPr>
            <w:tcW w:w="1843" w:type="dxa"/>
            <w:tcBorders>
              <w:bottom w:val="single" w:sz="4" w:space="0" w:color="auto"/>
            </w:tcBorders>
            <w:vAlign w:val="bottom"/>
          </w:tcPr>
          <w:p w14:paraId="5619BE64" w14:textId="57F4DA02" w:rsidR="00742D22" w:rsidRPr="00C31920" w:rsidRDefault="00742D22" w:rsidP="007906C2">
            <w:pPr>
              <w:rPr>
                <w:sz w:val="24"/>
                <w:szCs w:val="24"/>
              </w:rPr>
            </w:pPr>
          </w:p>
        </w:tc>
        <w:tc>
          <w:tcPr>
            <w:tcW w:w="1948" w:type="dxa"/>
            <w:vAlign w:val="bottom"/>
          </w:tcPr>
          <w:p w14:paraId="34A9E263" w14:textId="77777777" w:rsidR="00742D22" w:rsidRPr="00C31920" w:rsidRDefault="003F158F" w:rsidP="003F158F">
            <w:pPr>
              <w:rPr>
                <w:sz w:val="24"/>
                <w:szCs w:val="24"/>
              </w:rPr>
            </w:pPr>
            <w:r>
              <w:rPr>
                <w:sz w:val="24"/>
                <w:szCs w:val="24"/>
              </w:rPr>
              <w:t xml:space="preserve">Д.Ю. Брюханов </w:t>
            </w:r>
          </w:p>
        </w:tc>
      </w:tr>
      <w:tr w:rsidR="00742D22" w:rsidRPr="00C31920" w14:paraId="3F9C2E81" w14:textId="77777777" w:rsidTr="007906C2">
        <w:trPr>
          <w:trHeight w:val="277"/>
        </w:trPr>
        <w:tc>
          <w:tcPr>
            <w:tcW w:w="1843" w:type="dxa"/>
            <w:tcBorders>
              <w:top w:val="single" w:sz="4" w:space="0" w:color="auto"/>
            </w:tcBorders>
          </w:tcPr>
          <w:p w14:paraId="72A77E8F" w14:textId="77777777" w:rsidR="00742D22" w:rsidRPr="00C31920" w:rsidRDefault="00742D22" w:rsidP="007906C2">
            <w:pPr>
              <w:jc w:val="center"/>
              <w:rPr>
                <w:sz w:val="24"/>
                <w:szCs w:val="24"/>
              </w:rPr>
            </w:pPr>
            <w:r w:rsidRPr="00C31920">
              <w:rPr>
                <w:i/>
                <w:sz w:val="24"/>
                <w:szCs w:val="24"/>
                <w:vertAlign w:val="superscript"/>
              </w:rPr>
              <w:t>(подпись)</w:t>
            </w:r>
          </w:p>
        </w:tc>
        <w:tc>
          <w:tcPr>
            <w:tcW w:w="1948" w:type="dxa"/>
          </w:tcPr>
          <w:p w14:paraId="1EAF2146" w14:textId="77777777" w:rsidR="00742D22" w:rsidRPr="00C31920" w:rsidRDefault="00742D22" w:rsidP="007906C2">
            <w:pPr>
              <w:jc w:val="right"/>
              <w:rPr>
                <w:sz w:val="24"/>
                <w:szCs w:val="24"/>
              </w:rPr>
            </w:pPr>
          </w:p>
        </w:tc>
      </w:tr>
      <w:tr w:rsidR="00742D22" w:rsidRPr="00C31920" w14:paraId="4FA42F28" w14:textId="77777777" w:rsidTr="007906C2">
        <w:tc>
          <w:tcPr>
            <w:tcW w:w="3791" w:type="dxa"/>
            <w:gridSpan w:val="2"/>
          </w:tcPr>
          <w:p w14:paraId="65B0EDEB" w14:textId="15A94907" w:rsidR="00742D22" w:rsidRPr="00C31920" w:rsidRDefault="00AE1DEF" w:rsidP="00E44157">
            <w:pPr>
              <w:jc w:val="center"/>
              <w:rPr>
                <w:sz w:val="24"/>
                <w:szCs w:val="24"/>
              </w:rPr>
            </w:pPr>
            <w:r>
              <w:rPr>
                <w:sz w:val="24"/>
                <w:szCs w:val="24"/>
              </w:rPr>
              <w:t>26 апреля</w:t>
            </w:r>
            <w:r w:rsidR="00742D22" w:rsidRPr="00C31920">
              <w:rPr>
                <w:sz w:val="24"/>
                <w:szCs w:val="24"/>
              </w:rPr>
              <w:t xml:space="preserve"> 20</w:t>
            </w:r>
            <w:r w:rsidR="00E44157">
              <w:rPr>
                <w:sz w:val="24"/>
                <w:szCs w:val="24"/>
              </w:rPr>
              <w:t>23</w:t>
            </w:r>
            <w:r w:rsidR="00742D22" w:rsidRPr="00C31920">
              <w:rPr>
                <w:sz w:val="24"/>
                <w:szCs w:val="24"/>
              </w:rPr>
              <w:t xml:space="preserve"> г.</w:t>
            </w:r>
          </w:p>
        </w:tc>
      </w:tr>
    </w:tbl>
    <w:p w14:paraId="68B1E2C0" w14:textId="77777777" w:rsidR="008C20F4" w:rsidRPr="00C31920" w:rsidRDefault="008C20F4" w:rsidP="008C20F4">
      <w:pPr>
        <w:tabs>
          <w:tab w:val="left" w:pos="5670"/>
        </w:tabs>
        <w:suppressAutoHyphens w:val="0"/>
        <w:jc w:val="center"/>
        <w:rPr>
          <w:sz w:val="28"/>
          <w:szCs w:val="28"/>
          <w:lang w:eastAsia="ru-RU"/>
        </w:rPr>
      </w:pPr>
    </w:p>
    <w:p w14:paraId="0B54DC0F" w14:textId="4A697BB9" w:rsidR="008C20F4" w:rsidRPr="00C31920" w:rsidRDefault="008C20F4" w:rsidP="008C20F4">
      <w:pPr>
        <w:tabs>
          <w:tab w:val="left" w:pos="5670"/>
        </w:tabs>
        <w:suppressAutoHyphens w:val="0"/>
        <w:jc w:val="center"/>
        <w:rPr>
          <w:sz w:val="28"/>
          <w:szCs w:val="28"/>
          <w:lang w:eastAsia="ru-RU"/>
        </w:rPr>
      </w:pPr>
    </w:p>
    <w:p w14:paraId="518AEC09" w14:textId="77777777" w:rsidR="008C20F4" w:rsidRPr="00C31920" w:rsidRDefault="008C20F4" w:rsidP="008C20F4">
      <w:pPr>
        <w:tabs>
          <w:tab w:val="left" w:pos="5670"/>
        </w:tabs>
        <w:suppressAutoHyphens w:val="0"/>
        <w:jc w:val="center"/>
        <w:rPr>
          <w:sz w:val="28"/>
          <w:szCs w:val="28"/>
          <w:lang w:eastAsia="ru-RU"/>
        </w:rPr>
      </w:pPr>
    </w:p>
    <w:p w14:paraId="598E0523" w14:textId="77777777" w:rsidR="008C20F4" w:rsidRPr="00C31920" w:rsidRDefault="008C20F4" w:rsidP="008C20F4">
      <w:pPr>
        <w:suppressAutoHyphens w:val="0"/>
        <w:jc w:val="center"/>
        <w:rPr>
          <w:sz w:val="24"/>
          <w:szCs w:val="24"/>
          <w:lang w:eastAsia="ru-RU"/>
        </w:rPr>
      </w:pPr>
      <w:r w:rsidRPr="00C31920">
        <w:rPr>
          <w:b/>
          <w:bCs/>
          <w:sz w:val="24"/>
          <w:szCs w:val="24"/>
          <w:lang w:eastAsia="ru-RU"/>
        </w:rPr>
        <w:t xml:space="preserve">Рабочая программа дисциплины </w:t>
      </w:r>
    </w:p>
    <w:p w14:paraId="3867F0D3" w14:textId="10E76CDD" w:rsidR="008C20F4" w:rsidRPr="00C31920" w:rsidRDefault="00943A4C" w:rsidP="008C20F4">
      <w:pPr>
        <w:suppressAutoHyphens w:val="0"/>
        <w:jc w:val="center"/>
        <w:rPr>
          <w:b/>
          <w:bCs/>
          <w:sz w:val="24"/>
          <w:szCs w:val="24"/>
          <w:lang w:eastAsia="ru-RU"/>
        </w:rPr>
      </w:pPr>
      <w:r w:rsidRPr="00C31920">
        <w:rPr>
          <w:b/>
          <w:bCs/>
          <w:sz w:val="24"/>
          <w:szCs w:val="24"/>
          <w:lang w:eastAsia="ru-RU"/>
        </w:rPr>
        <w:t>«</w:t>
      </w:r>
      <w:r w:rsidR="00A9758B" w:rsidRPr="00A9758B">
        <w:rPr>
          <w:b/>
          <w:bCs/>
          <w:sz w:val="24"/>
          <w:szCs w:val="24"/>
          <w:lang w:eastAsia="ru-RU"/>
        </w:rPr>
        <w:t>Нормативно-правовое обеспечение государственного и муниципального управления</w:t>
      </w:r>
      <w:r w:rsidRPr="00C31920">
        <w:rPr>
          <w:b/>
          <w:bCs/>
          <w:sz w:val="24"/>
          <w:szCs w:val="24"/>
          <w:lang w:eastAsia="ru-RU"/>
        </w:rPr>
        <w:t>»</w:t>
      </w:r>
    </w:p>
    <w:p w14:paraId="068E91B8" w14:textId="77777777" w:rsidR="008C20F4" w:rsidRPr="00C31920" w:rsidRDefault="008C20F4" w:rsidP="008C20F4">
      <w:pPr>
        <w:suppressAutoHyphens w:val="0"/>
        <w:jc w:val="center"/>
        <w:rPr>
          <w:sz w:val="24"/>
          <w:szCs w:val="24"/>
          <w:lang w:eastAsia="ru-RU"/>
        </w:rPr>
      </w:pPr>
    </w:p>
    <w:p w14:paraId="2678E2C3" w14:textId="77777777" w:rsidR="00943A4C" w:rsidRPr="00C31920" w:rsidRDefault="00943A4C" w:rsidP="008C20F4">
      <w:pPr>
        <w:suppressAutoHyphens w:val="0"/>
        <w:jc w:val="center"/>
        <w:rPr>
          <w:sz w:val="24"/>
          <w:szCs w:val="24"/>
          <w:lang w:eastAsia="ru-RU"/>
        </w:rPr>
      </w:pPr>
    </w:p>
    <w:p w14:paraId="06A01F0C" w14:textId="77777777" w:rsidR="003529B1" w:rsidRPr="00C31920" w:rsidRDefault="003529B1" w:rsidP="003529B1">
      <w:pPr>
        <w:jc w:val="center"/>
        <w:rPr>
          <w:sz w:val="24"/>
          <w:szCs w:val="24"/>
        </w:rPr>
      </w:pPr>
      <w:r w:rsidRPr="00C31920">
        <w:rPr>
          <w:sz w:val="24"/>
          <w:szCs w:val="24"/>
        </w:rPr>
        <w:t xml:space="preserve">Направление подготовки </w:t>
      </w:r>
    </w:p>
    <w:p w14:paraId="47D3B86C" w14:textId="77777777" w:rsidR="003529B1" w:rsidRPr="00C31920" w:rsidRDefault="003529B1" w:rsidP="003529B1">
      <w:pPr>
        <w:jc w:val="center"/>
        <w:rPr>
          <w:sz w:val="24"/>
          <w:szCs w:val="24"/>
        </w:rPr>
      </w:pPr>
      <w:r w:rsidRPr="00C31920">
        <w:rPr>
          <w:sz w:val="24"/>
          <w:szCs w:val="24"/>
        </w:rPr>
        <w:t>38.04.0</w:t>
      </w:r>
      <w:r w:rsidR="001723E8" w:rsidRPr="00C31920">
        <w:rPr>
          <w:sz w:val="24"/>
          <w:szCs w:val="24"/>
        </w:rPr>
        <w:t>4</w:t>
      </w:r>
      <w:r w:rsidRPr="00C31920">
        <w:rPr>
          <w:sz w:val="24"/>
          <w:szCs w:val="24"/>
        </w:rPr>
        <w:t xml:space="preserve"> Государственное и муниципальное управление</w:t>
      </w:r>
    </w:p>
    <w:p w14:paraId="2056CF65" w14:textId="77777777" w:rsidR="003529B1" w:rsidRPr="00C31920" w:rsidRDefault="003529B1" w:rsidP="003529B1">
      <w:pPr>
        <w:jc w:val="center"/>
        <w:rPr>
          <w:sz w:val="24"/>
          <w:szCs w:val="24"/>
        </w:rPr>
      </w:pPr>
    </w:p>
    <w:p w14:paraId="1323A881" w14:textId="77777777" w:rsidR="00B63A45" w:rsidRPr="00B63A45" w:rsidRDefault="00B63A45" w:rsidP="00B63A45">
      <w:pPr>
        <w:jc w:val="center"/>
        <w:rPr>
          <w:sz w:val="24"/>
          <w:szCs w:val="24"/>
        </w:rPr>
      </w:pPr>
      <w:r w:rsidRPr="00B63A45">
        <w:rPr>
          <w:sz w:val="24"/>
          <w:szCs w:val="24"/>
        </w:rPr>
        <w:t>Направленность (профиль)</w:t>
      </w:r>
    </w:p>
    <w:p w14:paraId="5A0418A8" w14:textId="77777777" w:rsidR="00B63A45" w:rsidRPr="00B63A45" w:rsidRDefault="00B63A45" w:rsidP="00B63A45">
      <w:pPr>
        <w:jc w:val="center"/>
        <w:rPr>
          <w:sz w:val="24"/>
          <w:szCs w:val="24"/>
        </w:rPr>
      </w:pPr>
      <w:r w:rsidRPr="00B63A45">
        <w:rPr>
          <w:sz w:val="24"/>
          <w:szCs w:val="24"/>
        </w:rPr>
        <w:t>«Государственные и муниципальные финансы»</w:t>
      </w:r>
    </w:p>
    <w:p w14:paraId="3405891F" w14:textId="77777777" w:rsidR="003529B1" w:rsidRDefault="003529B1" w:rsidP="003529B1">
      <w:pPr>
        <w:jc w:val="center"/>
        <w:rPr>
          <w:sz w:val="24"/>
          <w:szCs w:val="24"/>
        </w:rPr>
      </w:pPr>
    </w:p>
    <w:p w14:paraId="6D8FBF00" w14:textId="77777777" w:rsidR="00B63A45" w:rsidRPr="00C31920" w:rsidRDefault="00B63A45" w:rsidP="003529B1">
      <w:pPr>
        <w:jc w:val="center"/>
        <w:rPr>
          <w:sz w:val="24"/>
          <w:szCs w:val="24"/>
        </w:rPr>
      </w:pPr>
    </w:p>
    <w:p w14:paraId="536A2920" w14:textId="77777777" w:rsidR="003529B1" w:rsidRPr="00C31920" w:rsidRDefault="003529B1" w:rsidP="003529B1">
      <w:pPr>
        <w:jc w:val="center"/>
        <w:rPr>
          <w:sz w:val="24"/>
          <w:szCs w:val="24"/>
        </w:rPr>
      </w:pPr>
    </w:p>
    <w:p w14:paraId="2AB8A52D" w14:textId="77777777" w:rsidR="003529B1" w:rsidRPr="00C31920" w:rsidRDefault="003529B1" w:rsidP="003529B1">
      <w:pPr>
        <w:jc w:val="center"/>
        <w:rPr>
          <w:sz w:val="24"/>
          <w:szCs w:val="24"/>
        </w:rPr>
      </w:pPr>
    </w:p>
    <w:p w14:paraId="08A58AC4" w14:textId="77777777" w:rsidR="00D74BB5" w:rsidRPr="00C31920" w:rsidRDefault="00D74BB5" w:rsidP="00D74BB5">
      <w:pPr>
        <w:jc w:val="center"/>
        <w:rPr>
          <w:sz w:val="24"/>
          <w:szCs w:val="24"/>
        </w:rPr>
      </w:pPr>
      <w:r w:rsidRPr="00C31920">
        <w:rPr>
          <w:sz w:val="24"/>
          <w:szCs w:val="24"/>
        </w:rPr>
        <w:t xml:space="preserve">Форма обучения  </w:t>
      </w:r>
    </w:p>
    <w:p w14:paraId="51C92565" w14:textId="4D132868" w:rsidR="00D74BB5" w:rsidRPr="00E44157" w:rsidRDefault="00E40427" w:rsidP="00D74BB5">
      <w:pPr>
        <w:jc w:val="center"/>
        <w:rPr>
          <w:sz w:val="24"/>
          <w:szCs w:val="24"/>
        </w:rPr>
      </w:pPr>
      <w:r w:rsidRPr="00E40427">
        <w:rPr>
          <w:sz w:val="24"/>
          <w:szCs w:val="24"/>
        </w:rPr>
        <w:t>о</w:t>
      </w:r>
      <w:r w:rsidR="006A5FED" w:rsidRPr="00E40427">
        <w:rPr>
          <w:sz w:val="24"/>
          <w:szCs w:val="24"/>
        </w:rPr>
        <w:t>чная</w:t>
      </w:r>
    </w:p>
    <w:p w14:paraId="2CAC6344" w14:textId="77777777" w:rsidR="00D74BB5" w:rsidRPr="00C31920" w:rsidRDefault="00D74BB5" w:rsidP="00D74BB5">
      <w:pPr>
        <w:jc w:val="center"/>
        <w:rPr>
          <w:sz w:val="24"/>
          <w:szCs w:val="24"/>
        </w:rPr>
      </w:pPr>
    </w:p>
    <w:p w14:paraId="6C68FDCB" w14:textId="77777777" w:rsidR="00D74BB5" w:rsidRPr="00C31920" w:rsidRDefault="00D74BB5" w:rsidP="00D74BB5">
      <w:pPr>
        <w:jc w:val="center"/>
      </w:pPr>
    </w:p>
    <w:p w14:paraId="12DD49A3" w14:textId="77777777" w:rsidR="00D74BB5" w:rsidRPr="00C31920" w:rsidRDefault="00D74BB5" w:rsidP="00D74BB5">
      <w:pPr>
        <w:jc w:val="center"/>
      </w:pPr>
    </w:p>
    <w:p w14:paraId="4E5EB37A" w14:textId="77777777" w:rsidR="00D74BB5" w:rsidRPr="00C31920" w:rsidRDefault="00D74BB5" w:rsidP="00D74BB5">
      <w:pPr>
        <w:jc w:val="center"/>
      </w:pPr>
    </w:p>
    <w:p w14:paraId="2218312E" w14:textId="77777777" w:rsidR="00D74BB5" w:rsidRPr="00C31920" w:rsidRDefault="00D74BB5" w:rsidP="00D74BB5">
      <w:pPr>
        <w:jc w:val="both"/>
      </w:pPr>
    </w:p>
    <w:tbl>
      <w:tblPr>
        <w:tblW w:w="10008" w:type="dxa"/>
        <w:tblLook w:val="04A0" w:firstRow="1" w:lastRow="0" w:firstColumn="1" w:lastColumn="0" w:noHBand="0" w:noVBand="1"/>
      </w:tblPr>
      <w:tblGrid>
        <w:gridCol w:w="4482"/>
        <w:gridCol w:w="666"/>
        <w:gridCol w:w="4860"/>
      </w:tblGrid>
      <w:tr w:rsidR="006A5FED" w:rsidRPr="00C31920" w14:paraId="370C4B94" w14:textId="77777777" w:rsidTr="00AF7366">
        <w:tc>
          <w:tcPr>
            <w:tcW w:w="4482" w:type="dxa"/>
          </w:tcPr>
          <w:p w14:paraId="1B948D62" w14:textId="77777777" w:rsidR="00F23E46" w:rsidRPr="00F23E46" w:rsidRDefault="00F23E46" w:rsidP="00F23E46">
            <w:pPr>
              <w:suppressAutoHyphens w:val="0"/>
              <w:jc w:val="both"/>
              <w:rPr>
                <w:sz w:val="22"/>
                <w:szCs w:val="24"/>
                <w:lang w:eastAsia="en-US"/>
              </w:rPr>
            </w:pPr>
            <w:r w:rsidRPr="00F23E46">
              <w:rPr>
                <w:sz w:val="22"/>
                <w:szCs w:val="24"/>
                <w:lang w:eastAsia="en-US"/>
              </w:rPr>
              <w:t>Программа рассмотрена</w:t>
            </w:r>
          </w:p>
          <w:p w14:paraId="2D00B51B" w14:textId="77777777" w:rsidR="00F23E46" w:rsidRPr="00F23E46" w:rsidRDefault="00F23E46" w:rsidP="00F23E46">
            <w:pPr>
              <w:suppressAutoHyphens w:val="0"/>
              <w:jc w:val="both"/>
              <w:rPr>
                <w:sz w:val="22"/>
                <w:szCs w:val="24"/>
                <w:lang w:eastAsia="en-US"/>
              </w:rPr>
            </w:pPr>
            <w:r w:rsidRPr="00F23E46">
              <w:rPr>
                <w:sz w:val="22"/>
                <w:szCs w:val="24"/>
                <w:lang w:eastAsia="en-US"/>
              </w:rPr>
              <w:t xml:space="preserve">на заседании кафедры </w:t>
            </w:r>
          </w:p>
          <w:p w14:paraId="1A7E9719" w14:textId="2B13EEB3" w:rsidR="006A5FED" w:rsidRPr="00C31920" w:rsidRDefault="009B692A" w:rsidP="00F23E46">
            <w:pPr>
              <w:suppressAutoHyphens w:val="0"/>
              <w:jc w:val="both"/>
              <w:rPr>
                <w:sz w:val="22"/>
                <w:szCs w:val="24"/>
                <w:lang w:eastAsia="en-US"/>
              </w:rPr>
            </w:pPr>
            <w:r>
              <w:rPr>
                <w:sz w:val="22"/>
                <w:szCs w:val="24"/>
                <w:lang w:eastAsia="en-US"/>
              </w:rPr>
              <w:t>от 03 апреля 2024</w:t>
            </w:r>
            <w:r w:rsidR="00F23E46" w:rsidRPr="00F23E46">
              <w:rPr>
                <w:sz w:val="22"/>
                <w:szCs w:val="24"/>
                <w:lang w:eastAsia="en-US"/>
              </w:rPr>
              <w:t xml:space="preserve"> г., протокол № 9</w:t>
            </w:r>
          </w:p>
        </w:tc>
        <w:tc>
          <w:tcPr>
            <w:tcW w:w="666" w:type="dxa"/>
          </w:tcPr>
          <w:p w14:paraId="05776CA8" w14:textId="77777777" w:rsidR="006A5FED" w:rsidRPr="00C31920" w:rsidRDefault="006A5FED" w:rsidP="006A5FED">
            <w:pPr>
              <w:suppressAutoHyphens w:val="0"/>
              <w:jc w:val="both"/>
              <w:rPr>
                <w:sz w:val="22"/>
                <w:szCs w:val="24"/>
                <w:lang w:eastAsia="en-US"/>
              </w:rPr>
            </w:pPr>
          </w:p>
        </w:tc>
        <w:tc>
          <w:tcPr>
            <w:tcW w:w="4860" w:type="dxa"/>
          </w:tcPr>
          <w:p w14:paraId="519022F3" w14:textId="77777777" w:rsidR="006A5FED" w:rsidRPr="00C31920" w:rsidRDefault="006A5FED" w:rsidP="006A5FED">
            <w:pPr>
              <w:suppressAutoHyphens w:val="0"/>
              <w:jc w:val="both"/>
              <w:rPr>
                <w:sz w:val="22"/>
                <w:szCs w:val="24"/>
                <w:lang w:eastAsia="en-US"/>
              </w:rPr>
            </w:pPr>
            <w:r w:rsidRPr="00C31920">
              <w:rPr>
                <w:sz w:val="22"/>
                <w:szCs w:val="24"/>
                <w:lang w:eastAsia="en-US"/>
              </w:rPr>
              <w:t>Программа одобрена НМК</w:t>
            </w:r>
          </w:p>
          <w:p w14:paraId="2199ADC7" w14:textId="77777777" w:rsidR="006A5FED" w:rsidRPr="00C31920" w:rsidRDefault="006A5FED" w:rsidP="006A5FED">
            <w:pPr>
              <w:suppressAutoHyphens w:val="0"/>
              <w:jc w:val="both"/>
              <w:rPr>
                <w:sz w:val="22"/>
                <w:szCs w:val="24"/>
                <w:lang w:eastAsia="en-US"/>
              </w:rPr>
            </w:pPr>
            <w:r w:rsidRPr="00C31920">
              <w:rPr>
                <w:sz w:val="22"/>
                <w:szCs w:val="24"/>
                <w:lang w:eastAsia="en-US"/>
              </w:rPr>
              <w:t>экономического факультета</w:t>
            </w:r>
          </w:p>
          <w:p w14:paraId="1FAC7B8B" w14:textId="2EED22DC" w:rsidR="006A5FED" w:rsidRPr="00C31920" w:rsidRDefault="006A5FED" w:rsidP="004E64D2">
            <w:pPr>
              <w:suppressAutoHyphens w:val="0"/>
              <w:jc w:val="both"/>
              <w:rPr>
                <w:sz w:val="22"/>
                <w:szCs w:val="24"/>
                <w:lang w:eastAsia="en-US"/>
              </w:rPr>
            </w:pPr>
            <w:r w:rsidRPr="00C31920">
              <w:rPr>
                <w:sz w:val="22"/>
                <w:szCs w:val="24"/>
                <w:lang w:eastAsia="en-US"/>
              </w:rPr>
              <w:t>протокол №</w:t>
            </w:r>
            <w:r w:rsidR="004E64D2">
              <w:rPr>
                <w:sz w:val="22"/>
                <w:szCs w:val="24"/>
                <w:lang w:eastAsia="en-US"/>
              </w:rPr>
              <w:t xml:space="preserve"> 6</w:t>
            </w:r>
            <w:r w:rsidRPr="00C31920">
              <w:rPr>
                <w:sz w:val="22"/>
                <w:szCs w:val="24"/>
                <w:lang w:eastAsia="en-US"/>
              </w:rPr>
              <w:t xml:space="preserve"> от </w:t>
            </w:r>
            <w:r w:rsidR="004E64D2">
              <w:rPr>
                <w:sz w:val="22"/>
                <w:szCs w:val="24"/>
                <w:lang w:eastAsia="en-US"/>
              </w:rPr>
              <w:t>2</w:t>
            </w:r>
            <w:r w:rsidR="009B692A">
              <w:rPr>
                <w:sz w:val="22"/>
                <w:szCs w:val="24"/>
                <w:lang w:eastAsia="en-US"/>
              </w:rPr>
              <w:t>4</w:t>
            </w:r>
            <w:r w:rsidRPr="00C31920">
              <w:rPr>
                <w:sz w:val="22"/>
                <w:szCs w:val="24"/>
                <w:lang w:eastAsia="en-US"/>
              </w:rPr>
              <w:t xml:space="preserve"> </w:t>
            </w:r>
            <w:r w:rsidR="00E44157">
              <w:rPr>
                <w:sz w:val="22"/>
                <w:szCs w:val="24"/>
                <w:lang w:eastAsia="en-US"/>
              </w:rPr>
              <w:t>апреля</w:t>
            </w:r>
            <w:r w:rsidR="004E64D2">
              <w:rPr>
                <w:sz w:val="22"/>
                <w:szCs w:val="24"/>
                <w:lang w:eastAsia="en-US"/>
              </w:rPr>
              <w:t xml:space="preserve"> </w:t>
            </w:r>
            <w:r w:rsidR="00B17D8A">
              <w:rPr>
                <w:sz w:val="22"/>
                <w:szCs w:val="24"/>
                <w:lang w:eastAsia="en-US"/>
              </w:rPr>
              <w:t>202</w:t>
            </w:r>
            <w:r w:rsidR="009B692A">
              <w:rPr>
                <w:sz w:val="22"/>
                <w:szCs w:val="24"/>
                <w:lang w:eastAsia="en-US"/>
              </w:rPr>
              <w:t>4</w:t>
            </w:r>
            <w:bookmarkStart w:id="0" w:name="_GoBack"/>
            <w:bookmarkEnd w:id="0"/>
            <w:r w:rsidRPr="00C31920">
              <w:rPr>
                <w:sz w:val="22"/>
                <w:szCs w:val="24"/>
                <w:lang w:eastAsia="en-US"/>
              </w:rPr>
              <w:t xml:space="preserve"> г.</w:t>
            </w:r>
          </w:p>
        </w:tc>
      </w:tr>
    </w:tbl>
    <w:p w14:paraId="7E59561E" w14:textId="77777777" w:rsidR="00D74BB5" w:rsidRPr="002F42DF" w:rsidRDefault="00D74BB5" w:rsidP="00D74BB5">
      <w:pPr>
        <w:jc w:val="both"/>
        <w:rPr>
          <w:i/>
          <w:sz w:val="28"/>
          <w:szCs w:val="28"/>
          <w:vertAlign w:val="superscript"/>
        </w:rPr>
      </w:pPr>
    </w:p>
    <w:p w14:paraId="4449B96E" w14:textId="77777777" w:rsidR="00D74BB5" w:rsidRPr="002F42DF" w:rsidRDefault="00D74BB5" w:rsidP="00D74BB5">
      <w:pPr>
        <w:jc w:val="both"/>
        <w:rPr>
          <w:i/>
          <w:sz w:val="28"/>
          <w:szCs w:val="28"/>
          <w:vertAlign w:val="superscript"/>
        </w:rPr>
      </w:pPr>
    </w:p>
    <w:p w14:paraId="5B5B869A" w14:textId="77777777" w:rsidR="00D74BB5" w:rsidRPr="002F42DF" w:rsidRDefault="00D74BB5" w:rsidP="00D74BB5">
      <w:pPr>
        <w:jc w:val="both"/>
        <w:rPr>
          <w:i/>
          <w:sz w:val="28"/>
          <w:szCs w:val="28"/>
          <w:vertAlign w:val="superscript"/>
        </w:rPr>
      </w:pPr>
    </w:p>
    <w:p w14:paraId="6147B363" w14:textId="77777777" w:rsidR="00D74BB5" w:rsidRPr="002F42DF" w:rsidRDefault="00D74BB5" w:rsidP="00D74BB5">
      <w:pPr>
        <w:jc w:val="both"/>
        <w:rPr>
          <w:i/>
          <w:sz w:val="28"/>
          <w:szCs w:val="28"/>
          <w:vertAlign w:val="superscript"/>
        </w:rPr>
      </w:pPr>
    </w:p>
    <w:p w14:paraId="16B9B6F5" w14:textId="77777777" w:rsidR="00BE6D0A" w:rsidRPr="002F42DF" w:rsidRDefault="00BE6D0A" w:rsidP="00D74BB5">
      <w:pPr>
        <w:jc w:val="both"/>
        <w:rPr>
          <w:i/>
          <w:sz w:val="28"/>
          <w:szCs w:val="28"/>
          <w:vertAlign w:val="superscript"/>
        </w:rPr>
      </w:pPr>
    </w:p>
    <w:p w14:paraId="6DAC8E3F" w14:textId="77777777" w:rsidR="00D74BB5" w:rsidRPr="002F42DF" w:rsidRDefault="00D74BB5" w:rsidP="00D74BB5">
      <w:pPr>
        <w:jc w:val="both"/>
        <w:rPr>
          <w:i/>
          <w:sz w:val="28"/>
          <w:szCs w:val="28"/>
          <w:vertAlign w:val="superscript"/>
        </w:rPr>
      </w:pPr>
    </w:p>
    <w:p w14:paraId="0FD9FE67" w14:textId="77777777" w:rsidR="00D74BB5" w:rsidRPr="002F42DF" w:rsidRDefault="00D74BB5" w:rsidP="00D74BB5">
      <w:pPr>
        <w:jc w:val="both"/>
        <w:rPr>
          <w:i/>
          <w:sz w:val="28"/>
          <w:szCs w:val="28"/>
          <w:vertAlign w:val="superscript"/>
        </w:rPr>
      </w:pPr>
    </w:p>
    <w:p w14:paraId="39015E1B" w14:textId="77777777" w:rsidR="00D74BB5" w:rsidRPr="002F42DF" w:rsidRDefault="00D74BB5" w:rsidP="00D74BB5">
      <w:pPr>
        <w:jc w:val="both"/>
        <w:rPr>
          <w:i/>
          <w:sz w:val="28"/>
          <w:szCs w:val="28"/>
          <w:vertAlign w:val="superscript"/>
        </w:rPr>
      </w:pPr>
    </w:p>
    <w:p w14:paraId="0483FD7D" w14:textId="77777777" w:rsidR="00D74BB5" w:rsidRPr="002F42DF" w:rsidRDefault="00D74BB5" w:rsidP="00D74BB5">
      <w:pPr>
        <w:jc w:val="both"/>
        <w:rPr>
          <w:i/>
          <w:sz w:val="28"/>
          <w:szCs w:val="28"/>
          <w:vertAlign w:val="superscript"/>
        </w:rPr>
      </w:pPr>
    </w:p>
    <w:p w14:paraId="56A0696B" w14:textId="77777777" w:rsidR="00D74BB5" w:rsidRPr="002F42DF" w:rsidRDefault="00D74BB5" w:rsidP="00D74BB5">
      <w:pPr>
        <w:jc w:val="both"/>
        <w:rPr>
          <w:i/>
          <w:sz w:val="28"/>
          <w:szCs w:val="28"/>
          <w:vertAlign w:val="superscript"/>
        </w:rPr>
      </w:pPr>
    </w:p>
    <w:p w14:paraId="62F912DF" w14:textId="77777777" w:rsidR="00D74BB5" w:rsidRPr="00C31920" w:rsidRDefault="00D74BB5" w:rsidP="00D74BB5">
      <w:pPr>
        <w:jc w:val="center"/>
        <w:rPr>
          <w:sz w:val="24"/>
          <w:szCs w:val="24"/>
        </w:rPr>
      </w:pPr>
      <w:r w:rsidRPr="00C31920">
        <w:rPr>
          <w:sz w:val="24"/>
          <w:szCs w:val="24"/>
        </w:rPr>
        <w:t xml:space="preserve">Ярославль </w:t>
      </w:r>
    </w:p>
    <w:p w14:paraId="63D29A7B" w14:textId="77777777" w:rsidR="008C20F4" w:rsidRPr="00AF1F7B" w:rsidRDefault="008C20F4" w:rsidP="00BE6D0A">
      <w:pPr>
        <w:pageBreakBefore/>
        <w:suppressAutoHyphens w:val="0"/>
        <w:rPr>
          <w:b/>
          <w:bCs/>
          <w:sz w:val="24"/>
          <w:szCs w:val="24"/>
          <w:lang w:eastAsia="ru-RU"/>
        </w:rPr>
      </w:pPr>
      <w:r w:rsidRPr="00AF1F7B">
        <w:rPr>
          <w:b/>
          <w:bCs/>
          <w:sz w:val="24"/>
          <w:szCs w:val="24"/>
          <w:lang w:eastAsia="ru-RU"/>
        </w:rPr>
        <w:lastRenderedPageBreak/>
        <w:t>1.</w:t>
      </w:r>
      <w:r w:rsidRPr="00AF1F7B">
        <w:rPr>
          <w:b/>
          <w:bCs/>
          <w:sz w:val="24"/>
          <w:szCs w:val="24"/>
          <w:lang w:val="en-US" w:eastAsia="ru-RU"/>
        </w:rPr>
        <w:t> </w:t>
      </w:r>
      <w:r w:rsidRPr="00AF1F7B">
        <w:rPr>
          <w:b/>
          <w:bCs/>
          <w:sz w:val="24"/>
          <w:szCs w:val="24"/>
          <w:lang w:eastAsia="ru-RU"/>
        </w:rPr>
        <w:t>Цели освоения дисциплины</w:t>
      </w:r>
    </w:p>
    <w:p w14:paraId="217D405F" w14:textId="11924C90" w:rsidR="00220CE9" w:rsidRPr="00220CE9" w:rsidRDefault="002E5148" w:rsidP="00220CE9">
      <w:pPr>
        <w:ind w:firstLine="720"/>
        <w:jc w:val="both"/>
        <w:rPr>
          <w:sz w:val="24"/>
          <w:szCs w:val="24"/>
          <w:lang w:eastAsia="ru-RU"/>
        </w:rPr>
      </w:pPr>
      <w:r w:rsidRPr="00AF1F7B">
        <w:rPr>
          <w:sz w:val="24"/>
          <w:szCs w:val="24"/>
          <w:lang w:eastAsia="ru-RU"/>
        </w:rPr>
        <w:t>Цел</w:t>
      </w:r>
      <w:r w:rsidR="001C31FD">
        <w:rPr>
          <w:sz w:val="24"/>
          <w:szCs w:val="24"/>
          <w:lang w:eastAsia="ru-RU"/>
        </w:rPr>
        <w:t xml:space="preserve">ью </w:t>
      </w:r>
      <w:r w:rsidRPr="00AF1F7B">
        <w:rPr>
          <w:sz w:val="24"/>
          <w:szCs w:val="24"/>
          <w:lang w:eastAsia="ru-RU"/>
        </w:rPr>
        <w:t xml:space="preserve">освоения дисциплины </w:t>
      </w:r>
      <w:r w:rsidR="00313787" w:rsidRPr="00313787">
        <w:rPr>
          <w:sz w:val="24"/>
          <w:szCs w:val="24"/>
          <w:lang w:eastAsia="ru-RU"/>
        </w:rPr>
        <w:t>«</w:t>
      </w:r>
      <w:r w:rsidR="00A9758B" w:rsidRPr="00A9758B">
        <w:rPr>
          <w:sz w:val="24"/>
          <w:szCs w:val="24"/>
          <w:lang w:eastAsia="ru-RU"/>
        </w:rPr>
        <w:t>Нормативно-правовое обеспечение государственного и муниципального управления</w:t>
      </w:r>
      <w:r w:rsidR="00313787" w:rsidRPr="00313787">
        <w:rPr>
          <w:sz w:val="24"/>
          <w:szCs w:val="24"/>
          <w:lang w:eastAsia="ru-RU"/>
        </w:rPr>
        <w:t xml:space="preserve">» </w:t>
      </w:r>
      <w:r w:rsidR="001C31FD" w:rsidRPr="001C31FD">
        <w:rPr>
          <w:sz w:val="24"/>
          <w:szCs w:val="24"/>
          <w:lang w:eastAsia="ru-RU"/>
        </w:rPr>
        <w:t>является приобретение студентами знаний о правовом обеспечении государственного и муниципального управления, изучение ключевых теоретических вопросов и актуальных проблем правового обеспечения публичного (государственного и муниципального) управления, ознакомление с существующими концепциями и подходами.</w:t>
      </w:r>
    </w:p>
    <w:p w14:paraId="5D1B2E43" w14:textId="77777777" w:rsidR="00933DC3" w:rsidRPr="00220CE9" w:rsidRDefault="00933DC3" w:rsidP="00220CE9">
      <w:pPr>
        <w:ind w:firstLine="720"/>
        <w:jc w:val="both"/>
        <w:rPr>
          <w:iCs/>
          <w:sz w:val="24"/>
          <w:szCs w:val="24"/>
          <w:lang w:eastAsia="ru-RU"/>
        </w:rPr>
      </w:pPr>
    </w:p>
    <w:p w14:paraId="76CAB18E" w14:textId="77777777" w:rsidR="008C20F4" w:rsidRPr="00AF1F7B" w:rsidRDefault="008C20F4" w:rsidP="008C20F4">
      <w:pPr>
        <w:suppressAutoHyphens w:val="0"/>
        <w:jc w:val="both"/>
        <w:rPr>
          <w:b/>
          <w:bCs/>
          <w:i/>
          <w:sz w:val="24"/>
          <w:szCs w:val="24"/>
          <w:lang w:eastAsia="ru-RU"/>
        </w:rPr>
      </w:pPr>
      <w:r w:rsidRPr="00AF1F7B">
        <w:rPr>
          <w:b/>
          <w:bCs/>
          <w:sz w:val="24"/>
          <w:szCs w:val="24"/>
          <w:lang w:eastAsia="ru-RU"/>
        </w:rPr>
        <w:t>2.</w:t>
      </w:r>
      <w:r w:rsidRPr="00AF1F7B">
        <w:rPr>
          <w:b/>
          <w:bCs/>
          <w:sz w:val="24"/>
          <w:szCs w:val="24"/>
          <w:lang w:val="en-US" w:eastAsia="ru-RU"/>
        </w:rPr>
        <w:t> </w:t>
      </w:r>
      <w:r w:rsidRPr="00AF1F7B">
        <w:rPr>
          <w:b/>
          <w:bCs/>
          <w:sz w:val="24"/>
          <w:szCs w:val="24"/>
          <w:lang w:eastAsia="ru-RU"/>
        </w:rPr>
        <w:t xml:space="preserve">Место дисциплины в структуре ОП </w:t>
      </w:r>
      <w:r w:rsidR="005413D0" w:rsidRPr="00AF1F7B">
        <w:rPr>
          <w:b/>
          <w:bCs/>
          <w:sz w:val="24"/>
          <w:szCs w:val="24"/>
          <w:lang w:eastAsia="ru-RU"/>
        </w:rPr>
        <w:t>магистратуры</w:t>
      </w:r>
    </w:p>
    <w:p w14:paraId="590A8008" w14:textId="04199DB5" w:rsidR="0079242E" w:rsidRPr="00AF1F7B" w:rsidRDefault="00313787" w:rsidP="00C91F2C">
      <w:pPr>
        <w:pStyle w:val="a9"/>
        <w:spacing w:before="0"/>
        <w:ind w:right="-79" w:firstLine="720"/>
      </w:pPr>
      <w:r w:rsidRPr="00313787">
        <w:t>Дисциплина «</w:t>
      </w:r>
      <w:r w:rsidR="00A9758B" w:rsidRPr="00A9758B">
        <w:t>Нормативно-правовое обеспечение государственного и муниципального управления</w:t>
      </w:r>
      <w:r w:rsidRPr="00313787">
        <w:t xml:space="preserve">» </w:t>
      </w:r>
      <w:r w:rsidR="000652DF" w:rsidRPr="005C1B66">
        <w:t xml:space="preserve">относится к </w:t>
      </w:r>
      <w:r w:rsidR="001C31FD">
        <w:t>обязательной части</w:t>
      </w:r>
      <w:r w:rsidR="000652DF">
        <w:t xml:space="preserve"> Блока 1</w:t>
      </w:r>
      <w:r w:rsidRPr="00313787">
        <w:t>.</w:t>
      </w:r>
    </w:p>
    <w:p w14:paraId="02DE9F08" w14:textId="77777777" w:rsidR="0079242E" w:rsidRPr="00385F50" w:rsidRDefault="0079242E" w:rsidP="00C91F2C">
      <w:pPr>
        <w:pStyle w:val="a9"/>
        <w:spacing w:before="0"/>
        <w:ind w:right="-79" w:firstLine="720"/>
      </w:pPr>
      <w:r w:rsidRPr="00385F50">
        <w:t>Для освоения данной дисцип</w:t>
      </w:r>
      <w:r w:rsidR="007C45E1" w:rsidRPr="00385F50">
        <w:t xml:space="preserve">линой студенты должны владеть знаниями основ теории финансов и кредита, государственного управления, иметь представление </w:t>
      </w:r>
      <w:r w:rsidR="00047891" w:rsidRPr="00385F50">
        <w:t xml:space="preserve">о содержании и финансовых инструментах государственного регулирования экономики.  </w:t>
      </w:r>
    </w:p>
    <w:p w14:paraId="3187AD81" w14:textId="34649592" w:rsidR="003D1AB4" w:rsidRDefault="00C91F2C" w:rsidP="00DC00F1">
      <w:pPr>
        <w:pStyle w:val="a9"/>
        <w:spacing w:before="0"/>
        <w:ind w:right="-79" w:firstLine="720"/>
      </w:pPr>
      <w:r w:rsidRPr="0077107F">
        <w:t>Полученные в курсе «</w:t>
      </w:r>
      <w:r w:rsidR="00A9758B" w:rsidRPr="00A9758B">
        <w:t>Нормативно-правовое обеспечение государственного и муниципального управления</w:t>
      </w:r>
      <w:r w:rsidRPr="0077107F">
        <w:t xml:space="preserve">» знания необходимы для изучения последующих дисциплин </w:t>
      </w:r>
      <w:r w:rsidR="00DC00F1" w:rsidRPr="00B77A5D">
        <w:t>«</w:t>
      </w:r>
      <w:r w:rsidR="00FD1F69" w:rsidRPr="00FD1F69">
        <w:t>Социальные и финансовые инструменты регулирования пенсионного обеспечения</w:t>
      </w:r>
      <w:r w:rsidR="00DC00F1" w:rsidRPr="00B77A5D">
        <w:t xml:space="preserve">», </w:t>
      </w:r>
      <w:r w:rsidR="00B77A5D">
        <w:t>«</w:t>
      </w:r>
      <w:r w:rsidR="00FD1F69" w:rsidRPr="00FD1F69">
        <w:t>Национальные системы социальной защиты населения</w:t>
      </w:r>
      <w:r w:rsidR="00B77A5D">
        <w:t>»,</w:t>
      </w:r>
      <w:r w:rsidR="00B77A5D" w:rsidRPr="00B77A5D">
        <w:t xml:space="preserve"> </w:t>
      </w:r>
      <w:r w:rsidR="00DC00F1" w:rsidRPr="00B77A5D">
        <w:t>«</w:t>
      </w:r>
      <w:r w:rsidR="00FD1F69" w:rsidRPr="00FD1F69">
        <w:t>Регулирование финансовых рынков</w:t>
      </w:r>
      <w:r w:rsidR="00B77A5D" w:rsidRPr="00B77A5D">
        <w:t xml:space="preserve">», </w:t>
      </w:r>
      <w:r w:rsidRPr="00B77A5D">
        <w:t xml:space="preserve">а также для продолжения обучения в магистратуре по направлению </w:t>
      </w:r>
      <w:r w:rsidR="00DC00F1" w:rsidRPr="00B77A5D">
        <w:t>«Государственное и муниципальное управление»</w:t>
      </w:r>
      <w:r w:rsidRPr="00B77A5D">
        <w:t>.</w:t>
      </w:r>
    </w:p>
    <w:p w14:paraId="3D17FF2A" w14:textId="77777777" w:rsidR="00C91F2C" w:rsidRDefault="00C91F2C" w:rsidP="00C91F2C">
      <w:pPr>
        <w:pStyle w:val="a9"/>
        <w:spacing w:before="0"/>
        <w:ind w:right="-79" w:firstLine="720"/>
      </w:pPr>
    </w:p>
    <w:p w14:paraId="5CA4BBCF" w14:textId="77777777" w:rsidR="00A2425F" w:rsidRPr="00C31920" w:rsidRDefault="008C20F4" w:rsidP="008C20F4">
      <w:pPr>
        <w:suppressAutoHyphens w:val="0"/>
        <w:jc w:val="both"/>
        <w:rPr>
          <w:b/>
          <w:bCs/>
          <w:sz w:val="24"/>
          <w:szCs w:val="24"/>
          <w:lang w:eastAsia="ru-RU"/>
        </w:rPr>
      </w:pPr>
      <w:r w:rsidRPr="00C31920">
        <w:rPr>
          <w:b/>
          <w:bCs/>
          <w:sz w:val="24"/>
          <w:szCs w:val="24"/>
          <w:lang w:eastAsia="ru-RU"/>
        </w:rPr>
        <w:t xml:space="preserve">3. Планируемые результаты обучения по </w:t>
      </w:r>
      <w:r w:rsidR="00067A8C" w:rsidRPr="00C31920">
        <w:rPr>
          <w:b/>
          <w:bCs/>
          <w:sz w:val="24"/>
          <w:szCs w:val="24"/>
          <w:lang w:eastAsia="ru-RU"/>
        </w:rPr>
        <w:t>д</w:t>
      </w:r>
      <w:r w:rsidRPr="00C31920">
        <w:rPr>
          <w:b/>
          <w:bCs/>
          <w:sz w:val="24"/>
          <w:szCs w:val="24"/>
          <w:lang w:eastAsia="ru-RU"/>
        </w:rPr>
        <w:t xml:space="preserve">исциплине, соотнесенные с планируемыми результатами освоения ОП </w:t>
      </w:r>
      <w:r w:rsidR="00090FB7" w:rsidRPr="00C31920">
        <w:rPr>
          <w:b/>
          <w:bCs/>
          <w:sz w:val="24"/>
          <w:szCs w:val="24"/>
          <w:lang w:eastAsia="ru-RU"/>
        </w:rPr>
        <w:t>магистратуры</w:t>
      </w:r>
      <w:r w:rsidRPr="00C31920">
        <w:rPr>
          <w:b/>
          <w:bCs/>
          <w:sz w:val="24"/>
          <w:szCs w:val="24"/>
          <w:lang w:eastAsia="ru-RU"/>
        </w:rPr>
        <w:t xml:space="preserve"> </w:t>
      </w:r>
    </w:p>
    <w:p w14:paraId="36C5CDF7" w14:textId="77777777" w:rsidR="00E741AB" w:rsidRDefault="00E741AB" w:rsidP="00374D50">
      <w:pPr>
        <w:suppressAutoHyphens w:val="0"/>
        <w:jc w:val="both"/>
        <w:rPr>
          <w:sz w:val="24"/>
          <w:szCs w:val="24"/>
          <w:lang w:eastAsia="ru-RU"/>
        </w:rPr>
      </w:pPr>
    </w:p>
    <w:p w14:paraId="5D7B476F" w14:textId="77777777" w:rsidR="00E741AB" w:rsidRPr="00E741AB" w:rsidRDefault="00E741AB" w:rsidP="00E741AB">
      <w:pPr>
        <w:ind w:firstLine="709"/>
        <w:jc w:val="both"/>
        <w:rPr>
          <w:bCs/>
          <w:sz w:val="24"/>
          <w:szCs w:val="24"/>
        </w:rPr>
      </w:pPr>
      <w:r w:rsidRPr="00E741AB">
        <w:rPr>
          <w:sz w:val="24"/>
          <w:szCs w:val="24"/>
        </w:rPr>
        <w:t xml:space="preserve">Процесс изучения дисциплины направлен на формирование следующих компетенций в соответствии с ФГОС ВО, ООП ВО и приобретения следующих знаний, умений, навыков и (или) опыта деятельности: </w:t>
      </w:r>
    </w:p>
    <w:p w14:paraId="5D704AD5" w14:textId="77777777" w:rsidR="00E741AB" w:rsidRPr="004F4A4B" w:rsidRDefault="00E741AB" w:rsidP="00E741A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18"/>
        <w:gridCol w:w="2693"/>
        <w:gridCol w:w="4359"/>
      </w:tblGrid>
      <w:tr w:rsidR="00E741AB" w:rsidRPr="00D74B1D" w14:paraId="571C1315" w14:textId="77777777" w:rsidTr="00A70F55">
        <w:trPr>
          <w:trHeight w:val="20"/>
        </w:trPr>
        <w:tc>
          <w:tcPr>
            <w:tcW w:w="2518" w:type="dxa"/>
          </w:tcPr>
          <w:p w14:paraId="37F3C198" w14:textId="77777777" w:rsidR="00E741AB" w:rsidRPr="00D74B1D" w:rsidRDefault="00E741AB" w:rsidP="00A70F55">
            <w:pPr>
              <w:pStyle w:val="a"/>
              <w:numPr>
                <w:ilvl w:val="0"/>
                <w:numId w:val="0"/>
              </w:numPr>
              <w:tabs>
                <w:tab w:val="left" w:pos="708"/>
              </w:tabs>
              <w:spacing w:line="240" w:lineRule="auto"/>
              <w:jc w:val="center"/>
              <w:rPr>
                <w:b/>
                <w:sz w:val="22"/>
                <w:szCs w:val="22"/>
              </w:rPr>
            </w:pPr>
            <w:r w:rsidRPr="00D74B1D">
              <w:rPr>
                <w:b/>
                <w:sz w:val="22"/>
                <w:szCs w:val="22"/>
              </w:rPr>
              <w:t xml:space="preserve">Формируемая компетенция </w:t>
            </w:r>
          </w:p>
          <w:p w14:paraId="1D56B37F" w14:textId="77777777" w:rsidR="00E741AB" w:rsidRPr="00D74B1D" w:rsidRDefault="00E741AB" w:rsidP="00A70F55">
            <w:pPr>
              <w:pStyle w:val="a"/>
              <w:numPr>
                <w:ilvl w:val="0"/>
                <w:numId w:val="0"/>
              </w:numPr>
              <w:tabs>
                <w:tab w:val="left" w:pos="708"/>
              </w:tabs>
              <w:spacing w:line="240" w:lineRule="auto"/>
              <w:jc w:val="center"/>
              <w:rPr>
                <w:b/>
                <w:sz w:val="22"/>
                <w:szCs w:val="22"/>
              </w:rPr>
            </w:pPr>
            <w:r w:rsidRPr="00D74B1D">
              <w:rPr>
                <w:b/>
                <w:sz w:val="22"/>
                <w:szCs w:val="22"/>
              </w:rPr>
              <w:t>(код и формулировка)</w:t>
            </w:r>
          </w:p>
        </w:tc>
        <w:tc>
          <w:tcPr>
            <w:tcW w:w="2693" w:type="dxa"/>
          </w:tcPr>
          <w:p w14:paraId="2230C95C" w14:textId="77777777" w:rsidR="00E741AB" w:rsidRPr="00D74B1D" w:rsidRDefault="00E741AB" w:rsidP="00A70F55">
            <w:pPr>
              <w:pStyle w:val="a"/>
              <w:numPr>
                <w:ilvl w:val="0"/>
                <w:numId w:val="0"/>
              </w:numPr>
              <w:tabs>
                <w:tab w:val="left" w:pos="708"/>
              </w:tabs>
              <w:spacing w:line="240" w:lineRule="auto"/>
              <w:jc w:val="center"/>
              <w:rPr>
                <w:b/>
                <w:sz w:val="22"/>
                <w:szCs w:val="22"/>
              </w:rPr>
            </w:pPr>
            <w:r w:rsidRPr="00D74B1D">
              <w:rPr>
                <w:b/>
                <w:sz w:val="22"/>
                <w:szCs w:val="22"/>
              </w:rPr>
              <w:t>Индикатор достижения компетенции</w:t>
            </w:r>
          </w:p>
          <w:p w14:paraId="44A98711" w14:textId="77777777" w:rsidR="00E741AB" w:rsidRPr="00D74B1D" w:rsidRDefault="00E741AB" w:rsidP="00A70F55">
            <w:pPr>
              <w:pStyle w:val="a"/>
              <w:numPr>
                <w:ilvl w:val="0"/>
                <w:numId w:val="0"/>
              </w:numPr>
              <w:tabs>
                <w:tab w:val="left" w:pos="708"/>
              </w:tabs>
              <w:spacing w:line="240" w:lineRule="auto"/>
              <w:jc w:val="center"/>
              <w:rPr>
                <w:b/>
                <w:sz w:val="22"/>
                <w:szCs w:val="22"/>
              </w:rPr>
            </w:pPr>
            <w:r w:rsidRPr="00D74B1D">
              <w:rPr>
                <w:b/>
                <w:sz w:val="22"/>
                <w:szCs w:val="22"/>
              </w:rPr>
              <w:t>(код и формулировка)</w:t>
            </w:r>
          </w:p>
        </w:tc>
        <w:tc>
          <w:tcPr>
            <w:tcW w:w="4359" w:type="dxa"/>
          </w:tcPr>
          <w:p w14:paraId="36AF7D4E" w14:textId="77777777" w:rsidR="00E741AB" w:rsidRPr="00D74B1D" w:rsidRDefault="00E741AB" w:rsidP="00A70F55">
            <w:pPr>
              <w:pStyle w:val="a"/>
              <w:numPr>
                <w:ilvl w:val="0"/>
                <w:numId w:val="0"/>
              </w:numPr>
              <w:tabs>
                <w:tab w:val="left" w:pos="708"/>
              </w:tabs>
              <w:spacing w:line="240" w:lineRule="auto"/>
              <w:jc w:val="center"/>
              <w:rPr>
                <w:b/>
                <w:sz w:val="22"/>
                <w:szCs w:val="22"/>
              </w:rPr>
            </w:pPr>
            <w:r w:rsidRPr="00D74B1D">
              <w:rPr>
                <w:b/>
                <w:sz w:val="22"/>
                <w:szCs w:val="22"/>
              </w:rPr>
              <w:t xml:space="preserve">Перечень </w:t>
            </w:r>
          </w:p>
          <w:p w14:paraId="0566E2EB" w14:textId="77777777" w:rsidR="00E741AB" w:rsidRPr="00D74B1D" w:rsidRDefault="00E741AB" w:rsidP="00A70F55">
            <w:pPr>
              <w:pStyle w:val="a"/>
              <w:numPr>
                <w:ilvl w:val="0"/>
                <w:numId w:val="0"/>
              </w:numPr>
              <w:tabs>
                <w:tab w:val="left" w:pos="708"/>
              </w:tabs>
              <w:spacing w:line="240" w:lineRule="auto"/>
              <w:jc w:val="center"/>
              <w:rPr>
                <w:b/>
                <w:sz w:val="22"/>
                <w:szCs w:val="22"/>
                <w:lang w:val="en-US"/>
              </w:rPr>
            </w:pPr>
            <w:r w:rsidRPr="00D74B1D">
              <w:rPr>
                <w:b/>
                <w:sz w:val="22"/>
                <w:szCs w:val="22"/>
              </w:rPr>
              <w:t xml:space="preserve">планируемых результатов обучения </w:t>
            </w:r>
          </w:p>
        </w:tc>
      </w:tr>
      <w:tr w:rsidR="00E741AB" w:rsidRPr="00D74B1D" w14:paraId="1D92277B" w14:textId="77777777" w:rsidTr="00A70F55">
        <w:trPr>
          <w:trHeight w:val="20"/>
        </w:trPr>
        <w:tc>
          <w:tcPr>
            <w:tcW w:w="9570" w:type="dxa"/>
            <w:gridSpan w:val="3"/>
            <w:vAlign w:val="center"/>
          </w:tcPr>
          <w:p w14:paraId="6B14F1EE" w14:textId="77777777" w:rsidR="00E741AB" w:rsidRPr="00D74B1D" w:rsidRDefault="00E741AB" w:rsidP="00A70F55">
            <w:pPr>
              <w:pStyle w:val="a"/>
              <w:numPr>
                <w:ilvl w:val="0"/>
                <w:numId w:val="0"/>
              </w:numPr>
              <w:tabs>
                <w:tab w:val="left" w:pos="708"/>
              </w:tabs>
              <w:spacing w:line="240" w:lineRule="auto"/>
              <w:rPr>
                <w:b/>
                <w:sz w:val="22"/>
                <w:szCs w:val="22"/>
              </w:rPr>
            </w:pPr>
            <w:r w:rsidRPr="00D74B1D">
              <w:rPr>
                <w:b/>
                <w:sz w:val="22"/>
                <w:szCs w:val="22"/>
              </w:rPr>
              <w:t>Профессиональные компетенции</w:t>
            </w:r>
          </w:p>
        </w:tc>
      </w:tr>
      <w:tr w:rsidR="00786D11" w:rsidRPr="00D74B1D" w14:paraId="50D1DA5D" w14:textId="77777777" w:rsidTr="003976D5">
        <w:trPr>
          <w:trHeight w:val="3392"/>
        </w:trPr>
        <w:tc>
          <w:tcPr>
            <w:tcW w:w="2518" w:type="dxa"/>
            <w:vMerge w:val="restart"/>
            <w:vAlign w:val="center"/>
          </w:tcPr>
          <w:p w14:paraId="76C468D2" w14:textId="77777777" w:rsidR="00786D11" w:rsidRPr="00D74B1D" w:rsidRDefault="00786D11" w:rsidP="003976D5">
            <w:pPr>
              <w:rPr>
                <w:b/>
                <w:sz w:val="22"/>
                <w:szCs w:val="22"/>
              </w:rPr>
            </w:pPr>
            <w:r w:rsidRPr="00E20307">
              <w:rPr>
                <w:b/>
                <w:sz w:val="22"/>
                <w:szCs w:val="22"/>
              </w:rPr>
              <w:t>ОПК-</w:t>
            </w:r>
            <w:r w:rsidRPr="00613835">
              <w:rPr>
                <w:b/>
                <w:sz w:val="22"/>
                <w:szCs w:val="22"/>
              </w:rPr>
              <w:t xml:space="preserve">3 </w:t>
            </w:r>
            <w:r w:rsidRPr="00613835">
              <w:rPr>
                <w:sz w:val="22"/>
                <w:szCs w:val="22"/>
              </w:rPr>
              <w:t xml:space="preserve">Способен разрабатывать нормативно-правовое обеспечение соответствующей сферы профессиональной деятельности, проводить экспертизу нормативных правовых актов, расчет затрат на их реализацию и определение источников финансирования, </w:t>
            </w:r>
            <w:r w:rsidRPr="00613835">
              <w:rPr>
                <w:sz w:val="22"/>
                <w:szCs w:val="22"/>
              </w:rPr>
              <w:lastRenderedPageBreak/>
              <w:t>осуществлять социально-экономический прогноз последствий их применения и мониторинг правоприменительной практики</w:t>
            </w:r>
          </w:p>
        </w:tc>
        <w:tc>
          <w:tcPr>
            <w:tcW w:w="2693" w:type="dxa"/>
          </w:tcPr>
          <w:p w14:paraId="67F635ED" w14:textId="77777777" w:rsidR="00786D11" w:rsidRPr="00D74B1D" w:rsidRDefault="00786D11" w:rsidP="003976D5">
            <w:pPr>
              <w:rPr>
                <w:b/>
                <w:sz w:val="22"/>
                <w:szCs w:val="22"/>
              </w:rPr>
            </w:pPr>
            <w:r w:rsidRPr="00613835">
              <w:rPr>
                <w:b/>
                <w:sz w:val="22"/>
                <w:szCs w:val="22"/>
              </w:rPr>
              <w:lastRenderedPageBreak/>
              <w:t xml:space="preserve">ОПК-3.1. </w:t>
            </w:r>
            <w:r w:rsidRPr="00613835">
              <w:rPr>
                <w:bCs/>
                <w:sz w:val="22"/>
                <w:szCs w:val="22"/>
              </w:rPr>
              <w:t xml:space="preserve">Представляет </w:t>
            </w:r>
            <w:r w:rsidRPr="00FA65C3">
              <w:rPr>
                <w:sz w:val="22"/>
                <w:szCs w:val="22"/>
              </w:rPr>
              <w:t>специфику</w:t>
            </w:r>
            <w:r w:rsidRPr="00613835">
              <w:rPr>
                <w:bCs/>
                <w:sz w:val="22"/>
                <w:szCs w:val="22"/>
              </w:rPr>
              <w:t xml:space="preserve"> нормативно-правового обеспечения соответствующей сферы </w:t>
            </w:r>
            <w:r w:rsidRPr="00FA65C3">
              <w:rPr>
                <w:sz w:val="22"/>
                <w:szCs w:val="22"/>
              </w:rPr>
              <w:t>профессиональной</w:t>
            </w:r>
            <w:r w:rsidRPr="00613835">
              <w:rPr>
                <w:bCs/>
                <w:sz w:val="22"/>
                <w:szCs w:val="22"/>
              </w:rPr>
              <w:t xml:space="preserve"> деятельности, требования к механизму и форме разработки данного обеспечения, экспертиз</w:t>
            </w:r>
            <w:r>
              <w:rPr>
                <w:bCs/>
                <w:sz w:val="22"/>
                <w:szCs w:val="22"/>
              </w:rPr>
              <w:t>е</w:t>
            </w:r>
            <w:r w:rsidRPr="00613835">
              <w:rPr>
                <w:bCs/>
                <w:sz w:val="22"/>
                <w:szCs w:val="22"/>
              </w:rPr>
              <w:t xml:space="preserve"> актов и демонстрирует способность к их разработке и экспертизе</w:t>
            </w:r>
          </w:p>
        </w:tc>
        <w:tc>
          <w:tcPr>
            <w:tcW w:w="4359" w:type="dxa"/>
          </w:tcPr>
          <w:p w14:paraId="6B7FA5D4" w14:textId="77777777" w:rsidR="00786D11" w:rsidRPr="001F28C3" w:rsidRDefault="00786D11" w:rsidP="003976D5">
            <w:pPr>
              <w:jc w:val="both"/>
              <w:rPr>
                <w:b/>
                <w:sz w:val="22"/>
                <w:szCs w:val="22"/>
              </w:rPr>
            </w:pPr>
            <w:r w:rsidRPr="001F28C3">
              <w:rPr>
                <w:b/>
                <w:sz w:val="22"/>
                <w:szCs w:val="22"/>
              </w:rPr>
              <w:t xml:space="preserve">Выпускник должен знать: </w:t>
            </w:r>
          </w:p>
          <w:p w14:paraId="1B09A2F7" w14:textId="77777777" w:rsidR="00786D11" w:rsidRDefault="00786D11" w:rsidP="003976D5">
            <w:pPr>
              <w:suppressAutoHyphens w:val="0"/>
              <w:autoSpaceDE w:val="0"/>
              <w:autoSpaceDN w:val="0"/>
              <w:adjustRightInd w:val="0"/>
              <w:jc w:val="both"/>
              <w:rPr>
                <w:sz w:val="22"/>
                <w:szCs w:val="22"/>
              </w:rPr>
            </w:pPr>
            <w:r w:rsidRPr="001F28C3">
              <w:rPr>
                <w:b/>
                <w:iCs/>
                <w:sz w:val="22"/>
                <w:szCs w:val="22"/>
                <w:lang w:eastAsia="ru-RU"/>
              </w:rPr>
              <w:t xml:space="preserve">– </w:t>
            </w:r>
            <w:r w:rsidRPr="002F230A">
              <w:rPr>
                <w:iCs/>
                <w:sz w:val="22"/>
                <w:szCs w:val="22"/>
                <w:lang w:eastAsia="ru-RU"/>
              </w:rPr>
              <w:t xml:space="preserve">способы и механизм правового регулирования государственного и муниципального управления, систему правового обеспечения государственного и муниципального управления, </w:t>
            </w:r>
            <w:r w:rsidRPr="002F230A">
              <w:rPr>
                <w:sz w:val="22"/>
                <w:szCs w:val="22"/>
              </w:rPr>
              <w:t>методы, приемы, средства, правила юридической техники</w:t>
            </w:r>
            <w:r>
              <w:rPr>
                <w:sz w:val="22"/>
                <w:szCs w:val="22"/>
              </w:rPr>
              <w:t>.</w:t>
            </w:r>
          </w:p>
          <w:p w14:paraId="5BBD9567" w14:textId="77777777" w:rsidR="00786D11" w:rsidRDefault="00786D11" w:rsidP="003976D5">
            <w:pPr>
              <w:suppressAutoHyphens w:val="0"/>
              <w:autoSpaceDE w:val="0"/>
              <w:autoSpaceDN w:val="0"/>
              <w:adjustRightInd w:val="0"/>
              <w:jc w:val="both"/>
              <w:rPr>
                <w:b/>
                <w:bCs/>
                <w:sz w:val="22"/>
                <w:szCs w:val="22"/>
              </w:rPr>
            </w:pPr>
            <w:r w:rsidRPr="002F230A">
              <w:rPr>
                <w:b/>
                <w:bCs/>
                <w:sz w:val="22"/>
                <w:szCs w:val="22"/>
              </w:rPr>
              <w:t xml:space="preserve">Выпускник должен </w:t>
            </w:r>
            <w:r>
              <w:rPr>
                <w:b/>
                <w:bCs/>
                <w:sz w:val="22"/>
                <w:szCs w:val="22"/>
              </w:rPr>
              <w:t>владеть</w:t>
            </w:r>
            <w:r w:rsidRPr="002F230A">
              <w:rPr>
                <w:b/>
                <w:bCs/>
                <w:sz w:val="22"/>
                <w:szCs w:val="22"/>
              </w:rPr>
              <w:t>:</w:t>
            </w:r>
          </w:p>
          <w:p w14:paraId="131968B0" w14:textId="77777777" w:rsidR="00786D11" w:rsidRPr="002F230A" w:rsidRDefault="00786D11" w:rsidP="003976D5">
            <w:pPr>
              <w:suppressAutoHyphens w:val="0"/>
              <w:autoSpaceDE w:val="0"/>
              <w:autoSpaceDN w:val="0"/>
              <w:adjustRightInd w:val="0"/>
              <w:jc w:val="both"/>
              <w:rPr>
                <w:b/>
                <w:bCs/>
                <w:sz w:val="22"/>
                <w:szCs w:val="22"/>
              </w:rPr>
            </w:pPr>
            <w:r>
              <w:rPr>
                <w:b/>
                <w:bCs/>
                <w:sz w:val="22"/>
                <w:szCs w:val="22"/>
              </w:rPr>
              <w:t xml:space="preserve">– </w:t>
            </w:r>
            <w:r>
              <w:rPr>
                <w:sz w:val="22"/>
                <w:szCs w:val="22"/>
              </w:rPr>
              <w:t xml:space="preserve">навыками разработки и экспертизы нормативных правовых актов </w:t>
            </w:r>
            <w:r w:rsidRPr="002F230A">
              <w:rPr>
                <w:iCs/>
                <w:sz w:val="22"/>
                <w:szCs w:val="22"/>
                <w:lang w:eastAsia="ru-RU"/>
              </w:rPr>
              <w:t>систем</w:t>
            </w:r>
            <w:r>
              <w:rPr>
                <w:iCs/>
                <w:sz w:val="22"/>
                <w:szCs w:val="22"/>
                <w:lang w:eastAsia="ru-RU"/>
              </w:rPr>
              <w:t>ы</w:t>
            </w:r>
            <w:r w:rsidRPr="002F230A">
              <w:rPr>
                <w:iCs/>
                <w:sz w:val="22"/>
                <w:szCs w:val="22"/>
                <w:lang w:eastAsia="ru-RU"/>
              </w:rPr>
              <w:t xml:space="preserve"> правового обеспечения государственного и муниципального управления, </w:t>
            </w:r>
            <w:r>
              <w:rPr>
                <w:iCs/>
                <w:sz w:val="22"/>
                <w:szCs w:val="22"/>
                <w:lang w:eastAsia="ru-RU"/>
              </w:rPr>
              <w:t xml:space="preserve">а также </w:t>
            </w:r>
            <w:r w:rsidRPr="002F230A">
              <w:rPr>
                <w:sz w:val="22"/>
                <w:szCs w:val="22"/>
              </w:rPr>
              <w:t>метод</w:t>
            </w:r>
            <w:r>
              <w:rPr>
                <w:sz w:val="22"/>
                <w:szCs w:val="22"/>
              </w:rPr>
              <w:t>ами,</w:t>
            </w:r>
            <w:r w:rsidRPr="002F230A">
              <w:rPr>
                <w:sz w:val="22"/>
                <w:szCs w:val="22"/>
              </w:rPr>
              <w:t xml:space="preserve"> прием</w:t>
            </w:r>
            <w:r>
              <w:rPr>
                <w:sz w:val="22"/>
                <w:szCs w:val="22"/>
              </w:rPr>
              <w:t>ами,</w:t>
            </w:r>
            <w:r w:rsidRPr="002F230A">
              <w:rPr>
                <w:sz w:val="22"/>
                <w:szCs w:val="22"/>
              </w:rPr>
              <w:t xml:space="preserve"> средства</w:t>
            </w:r>
            <w:r>
              <w:rPr>
                <w:sz w:val="22"/>
                <w:szCs w:val="22"/>
              </w:rPr>
              <w:t xml:space="preserve">ми и </w:t>
            </w:r>
            <w:r w:rsidRPr="002F230A">
              <w:rPr>
                <w:sz w:val="22"/>
                <w:szCs w:val="22"/>
              </w:rPr>
              <w:t>правила</w:t>
            </w:r>
            <w:r>
              <w:rPr>
                <w:sz w:val="22"/>
                <w:szCs w:val="22"/>
              </w:rPr>
              <w:t>ми</w:t>
            </w:r>
            <w:r w:rsidRPr="002F230A">
              <w:rPr>
                <w:sz w:val="22"/>
                <w:szCs w:val="22"/>
              </w:rPr>
              <w:t xml:space="preserve"> </w:t>
            </w:r>
            <w:r>
              <w:rPr>
                <w:sz w:val="22"/>
                <w:szCs w:val="22"/>
              </w:rPr>
              <w:t xml:space="preserve">их </w:t>
            </w:r>
            <w:r w:rsidRPr="002F230A">
              <w:rPr>
                <w:sz w:val="22"/>
                <w:szCs w:val="22"/>
              </w:rPr>
              <w:t>юридической техники</w:t>
            </w:r>
            <w:r>
              <w:rPr>
                <w:sz w:val="22"/>
                <w:szCs w:val="22"/>
              </w:rPr>
              <w:t>.</w:t>
            </w:r>
          </w:p>
        </w:tc>
      </w:tr>
      <w:tr w:rsidR="00786D11" w:rsidRPr="00D74B1D" w14:paraId="46E07879" w14:textId="77777777" w:rsidTr="003976D5">
        <w:trPr>
          <w:trHeight w:val="3866"/>
        </w:trPr>
        <w:tc>
          <w:tcPr>
            <w:tcW w:w="2518" w:type="dxa"/>
            <w:vMerge/>
            <w:vAlign w:val="center"/>
          </w:tcPr>
          <w:p w14:paraId="1DB304FE" w14:textId="77777777" w:rsidR="00786D11" w:rsidRPr="00E20307" w:rsidRDefault="00786D11" w:rsidP="003976D5">
            <w:pPr>
              <w:rPr>
                <w:b/>
                <w:sz w:val="22"/>
                <w:szCs w:val="22"/>
              </w:rPr>
            </w:pPr>
          </w:p>
        </w:tc>
        <w:tc>
          <w:tcPr>
            <w:tcW w:w="2693" w:type="dxa"/>
          </w:tcPr>
          <w:p w14:paraId="77D34AA1" w14:textId="77777777" w:rsidR="00786D11" w:rsidRPr="00613835" w:rsidRDefault="00786D11" w:rsidP="003976D5">
            <w:pPr>
              <w:rPr>
                <w:b/>
                <w:sz w:val="22"/>
                <w:szCs w:val="22"/>
              </w:rPr>
            </w:pPr>
            <w:r w:rsidRPr="00613835">
              <w:rPr>
                <w:b/>
                <w:sz w:val="22"/>
                <w:szCs w:val="22"/>
              </w:rPr>
              <w:t xml:space="preserve">ОПК-3.2. </w:t>
            </w:r>
            <w:r w:rsidRPr="00613835">
              <w:rPr>
                <w:bCs/>
                <w:sz w:val="22"/>
                <w:szCs w:val="22"/>
              </w:rPr>
              <w:t>Применяет методики и алгоритмы расчета затрат на реализацию и определени</w:t>
            </w:r>
            <w:r>
              <w:rPr>
                <w:bCs/>
                <w:sz w:val="22"/>
                <w:szCs w:val="22"/>
              </w:rPr>
              <w:t>е</w:t>
            </w:r>
            <w:r w:rsidRPr="00613835">
              <w:rPr>
                <w:bCs/>
                <w:sz w:val="22"/>
                <w:szCs w:val="22"/>
              </w:rPr>
              <w:t xml:space="preserve"> источников финансирования нормативно-правовых актов</w:t>
            </w:r>
          </w:p>
        </w:tc>
        <w:tc>
          <w:tcPr>
            <w:tcW w:w="4359" w:type="dxa"/>
          </w:tcPr>
          <w:p w14:paraId="7FE2F1D4" w14:textId="77777777" w:rsidR="00786D11" w:rsidRPr="00FA65C3" w:rsidRDefault="00786D11" w:rsidP="003976D5">
            <w:pPr>
              <w:suppressAutoHyphens w:val="0"/>
              <w:autoSpaceDE w:val="0"/>
              <w:autoSpaceDN w:val="0"/>
              <w:adjustRightInd w:val="0"/>
              <w:jc w:val="both"/>
              <w:rPr>
                <w:b/>
                <w:bCs/>
                <w:iCs/>
                <w:sz w:val="22"/>
                <w:szCs w:val="22"/>
                <w:lang w:eastAsia="ru-RU"/>
              </w:rPr>
            </w:pPr>
            <w:r w:rsidRPr="00FA65C3">
              <w:rPr>
                <w:b/>
                <w:bCs/>
                <w:iCs/>
                <w:sz w:val="22"/>
                <w:szCs w:val="22"/>
                <w:lang w:eastAsia="ru-RU"/>
              </w:rPr>
              <w:t xml:space="preserve">Выпускник должен знать: </w:t>
            </w:r>
          </w:p>
          <w:p w14:paraId="40644F39" w14:textId="77777777" w:rsidR="00786D11" w:rsidRDefault="00786D11" w:rsidP="003976D5">
            <w:pPr>
              <w:suppressAutoHyphens w:val="0"/>
              <w:autoSpaceDE w:val="0"/>
              <w:autoSpaceDN w:val="0"/>
              <w:adjustRightInd w:val="0"/>
              <w:jc w:val="both"/>
              <w:rPr>
                <w:iCs/>
                <w:sz w:val="22"/>
                <w:szCs w:val="22"/>
                <w:lang w:eastAsia="ru-RU"/>
              </w:rPr>
            </w:pPr>
            <w:r w:rsidRPr="001F28C3">
              <w:rPr>
                <w:iCs/>
                <w:sz w:val="22"/>
                <w:szCs w:val="22"/>
                <w:lang w:eastAsia="ru-RU"/>
              </w:rPr>
              <w:t xml:space="preserve">- </w:t>
            </w:r>
            <w:r>
              <w:rPr>
                <w:iCs/>
                <w:sz w:val="22"/>
                <w:szCs w:val="22"/>
                <w:lang w:eastAsia="ru-RU"/>
              </w:rPr>
              <w:t xml:space="preserve">порядок формирования бюджетов органов государственной власти и управления (смет расходов) и правовое поле, регламентирующее </w:t>
            </w:r>
            <w:r w:rsidRPr="00FA65C3">
              <w:rPr>
                <w:iCs/>
                <w:sz w:val="22"/>
                <w:szCs w:val="22"/>
                <w:lang w:eastAsia="ru-RU"/>
              </w:rPr>
              <w:t xml:space="preserve">расчет затрат на реализацию </w:t>
            </w:r>
            <w:r>
              <w:rPr>
                <w:iCs/>
                <w:sz w:val="22"/>
                <w:szCs w:val="22"/>
                <w:lang w:eastAsia="ru-RU"/>
              </w:rPr>
              <w:t>государственных программ (проектов).</w:t>
            </w:r>
          </w:p>
          <w:p w14:paraId="63400543" w14:textId="77777777" w:rsidR="00786D11" w:rsidRPr="001F28C3" w:rsidRDefault="00786D11" w:rsidP="003976D5">
            <w:pPr>
              <w:rPr>
                <w:b/>
                <w:sz w:val="22"/>
                <w:szCs w:val="22"/>
              </w:rPr>
            </w:pPr>
            <w:r w:rsidRPr="001F28C3">
              <w:rPr>
                <w:b/>
                <w:sz w:val="22"/>
                <w:szCs w:val="22"/>
              </w:rPr>
              <w:t>Выпускник должен уметь:</w:t>
            </w:r>
          </w:p>
          <w:p w14:paraId="2A16C717" w14:textId="77777777" w:rsidR="00786D11" w:rsidRPr="001F28C3" w:rsidRDefault="00786D11" w:rsidP="003976D5">
            <w:pPr>
              <w:suppressAutoHyphens w:val="0"/>
              <w:autoSpaceDE w:val="0"/>
              <w:autoSpaceDN w:val="0"/>
              <w:adjustRightInd w:val="0"/>
              <w:jc w:val="both"/>
              <w:rPr>
                <w:b/>
                <w:sz w:val="22"/>
                <w:szCs w:val="22"/>
              </w:rPr>
            </w:pPr>
            <w:r>
              <w:rPr>
                <w:iCs/>
                <w:sz w:val="22"/>
                <w:szCs w:val="22"/>
                <w:lang w:eastAsia="ru-RU"/>
              </w:rPr>
              <w:t xml:space="preserve">- использовать закрепленные нормативными актами </w:t>
            </w:r>
            <w:r w:rsidRPr="00FA65C3">
              <w:rPr>
                <w:iCs/>
                <w:sz w:val="22"/>
                <w:szCs w:val="22"/>
                <w:lang w:eastAsia="ru-RU"/>
              </w:rPr>
              <w:t>методик</w:t>
            </w:r>
            <w:r>
              <w:rPr>
                <w:iCs/>
                <w:sz w:val="22"/>
                <w:szCs w:val="22"/>
                <w:lang w:eastAsia="ru-RU"/>
              </w:rPr>
              <w:t xml:space="preserve">и </w:t>
            </w:r>
            <w:r w:rsidRPr="00FA65C3">
              <w:rPr>
                <w:iCs/>
                <w:sz w:val="22"/>
                <w:szCs w:val="22"/>
                <w:lang w:eastAsia="ru-RU"/>
              </w:rPr>
              <w:t>и алгоритм</w:t>
            </w:r>
            <w:r>
              <w:rPr>
                <w:iCs/>
                <w:sz w:val="22"/>
                <w:szCs w:val="22"/>
                <w:lang w:eastAsia="ru-RU"/>
              </w:rPr>
              <w:t>ы расчета затрат на реализацию программ, формировать структуру расходов в соответствии с утвержденными источниками финансирования.</w:t>
            </w:r>
          </w:p>
        </w:tc>
      </w:tr>
      <w:tr w:rsidR="00786D11" w:rsidRPr="00D74B1D" w14:paraId="63887041" w14:textId="77777777" w:rsidTr="003976D5">
        <w:trPr>
          <w:trHeight w:val="3204"/>
        </w:trPr>
        <w:tc>
          <w:tcPr>
            <w:tcW w:w="2518" w:type="dxa"/>
            <w:vMerge/>
            <w:vAlign w:val="center"/>
          </w:tcPr>
          <w:p w14:paraId="2C7A9FDC" w14:textId="77777777" w:rsidR="00786D11" w:rsidRPr="00E20307" w:rsidRDefault="00786D11" w:rsidP="003976D5">
            <w:pPr>
              <w:rPr>
                <w:b/>
                <w:sz w:val="22"/>
                <w:szCs w:val="22"/>
              </w:rPr>
            </w:pPr>
          </w:p>
        </w:tc>
        <w:tc>
          <w:tcPr>
            <w:tcW w:w="2693" w:type="dxa"/>
          </w:tcPr>
          <w:p w14:paraId="775395F5" w14:textId="77777777" w:rsidR="00786D11" w:rsidRPr="00613835" w:rsidRDefault="00786D11" w:rsidP="003976D5">
            <w:pPr>
              <w:rPr>
                <w:b/>
                <w:sz w:val="22"/>
                <w:szCs w:val="22"/>
              </w:rPr>
            </w:pPr>
            <w:r w:rsidRPr="00613835">
              <w:rPr>
                <w:b/>
                <w:sz w:val="22"/>
                <w:szCs w:val="22"/>
              </w:rPr>
              <w:t xml:space="preserve">ОПК-3.3. </w:t>
            </w:r>
            <w:r w:rsidRPr="00613835">
              <w:rPr>
                <w:bCs/>
                <w:sz w:val="22"/>
                <w:szCs w:val="22"/>
              </w:rPr>
              <w:t>Использует способы и методики прогноза социально-экономических последствий применения нормативно-правовых актов</w:t>
            </w:r>
          </w:p>
        </w:tc>
        <w:tc>
          <w:tcPr>
            <w:tcW w:w="4359" w:type="dxa"/>
          </w:tcPr>
          <w:p w14:paraId="5CACCC71" w14:textId="77777777" w:rsidR="00786D11" w:rsidRPr="00FA65C3" w:rsidRDefault="00786D11" w:rsidP="003976D5">
            <w:pPr>
              <w:suppressAutoHyphens w:val="0"/>
              <w:autoSpaceDE w:val="0"/>
              <w:autoSpaceDN w:val="0"/>
              <w:adjustRightInd w:val="0"/>
              <w:jc w:val="both"/>
              <w:rPr>
                <w:b/>
                <w:bCs/>
                <w:iCs/>
                <w:sz w:val="22"/>
                <w:szCs w:val="22"/>
                <w:lang w:eastAsia="ru-RU"/>
              </w:rPr>
            </w:pPr>
            <w:r w:rsidRPr="00FA65C3">
              <w:rPr>
                <w:b/>
                <w:bCs/>
                <w:iCs/>
                <w:sz w:val="22"/>
                <w:szCs w:val="22"/>
                <w:lang w:eastAsia="ru-RU"/>
              </w:rPr>
              <w:t xml:space="preserve">Выпускник должен знать: </w:t>
            </w:r>
          </w:p>
          <w:p w14:paraId="6C2BEF61" w14:textId="77777777" w:rsidR="00786D11" w:rsidRDefault="00786D11" w:rsidP="003976D5">
            <w:pPr>
              <w:suppressAutoHyphens w:val="0"/>
              <w:autoSpaceDE w:val="0"/>
              <w:autoSpaceDN w:val="0"/>
              <w:adjustRightInd w:val="0"/>
              <w:jc w:val="both"/>
              <w:rPr>
                <w:iCs/>
                <w:sz w:val="22"/>
                <w:szCs w:val="22"/>
                <w:lang w:eastAsia="ru-RU"/>
              </w:rPr>
            </w:pPr>
            <w:r>
              <w:rPr>
                <w:iCs/>
                <w:sz w:val="22"/>
                <w:szCs w:val="22"/>
                <w:lang w:eastAsia="ru-RU"/>
              </w:rPr>
              <w:t xml:space="preserve">- цели, </w:t>
            </w:r>
            <w:r w:rsidRPr="000F3649">
              <w:rPr>
                <w:iCs/>
                <w:sz w:val="22"/>
                <w:szCs w:val="22"/>
                <w:lang w:eastAsia="ru-RU"/>
              </w:rPr>
              <w:t>сущность</w:t>
            </w:r>
            <w:r>
              <w:rPr>
                <w:iCs/>
                <w:sz w:val="22"/>
                <w:szCs w:val="22"/>
                <w:lang w:eastAsia="ru-RU"/>
              </w:rPr>
              <w:t xml:space="preserve"> и методику</w:t>
            </w:r>
            <w:r w:rsidRPr="000F3649">
              <w:rPr>
                <w:iCs/>
                <w:sz w:val="22"/>
                <w:szCs w:val="22"/>
                <w:lang w:eastAsia="ru-RU"/>
              </w:rPr>
              <w:t xml:space="preserve"> </w:t>
            </w:r>
            <w:r w:rsidRPr="0058653B">
              <w:rPr>
                <w:iCs/>
                <w:sz w:val="22"/>
                <w:szCs w:val="22"/>
                <w:lang w:eastAsia="ru-RU"/>
              </w:rPr>
              <w:t>прогноз</w:t>
            </w:r>
            <w:r>
              <w:rPr>
                <w:iCs/>
                <w:sz w:val="22"/>
                <w:szCs w:val="22"/>
                <w:lang w:eastAsia="ru-RU"/>
              </w:rPr>
              <w:t>ирования</w:t>
            </w:r>
            <w:r w:rsidRPr="0058653B">
              <w:rPr>
                <w:iCs/>
                <w:sz w:val="22"/>
                <w:szCs w:val="22"/>
                <w:lang w:eastAsia="ru-RU"/>
              </w:rPr>
              <w:t xml:space="preserve"> социально-экономических последствий применения нормативно-правовых актов</w:t>
            </w:r>
            <w:r>
              <w:rPr>
                <w:iCs/>
                <w:sz w:val="22"/>
                <w:szCs w:val="22"/>
                <w:lang w:eastAsia="ru-RU"/>
              </w:rPr>
              <w:t>.</w:t>
            </w:r>
          </w:p>
          <w:p w14:paraId="6C8B3E64" w14:textId="77777777" w:rsidR="00786D11" w:rsidRPr="001F28C3" w:rsidRDefault="00786D11" w:rsidP="003976D5">
            <w:pPr>
              <w:rPr>
                <w:b/>
                <w:sz w:val="22"/>
                <w:szCs w:val="22"/>
              </w:rPr>
            </w:pPr>
            <w:r w:rsidRPr="001F28C3">
              <w:rPr>
                <w:b/>
                <w:sz w:val="22"/>
                <w:szCs w:val="22"/>
              </w:rPr>
              <w:t xml:space="preserve">Выпускник должен </w:t>
            </w:r>
            <w:r>
              <w:rPr>
                <w:b/>
                <w:sz w:val="22"/>
                <w:szCs w:val="22"/>
              </w:rPr>
              <w:t>владеть</w:t>
            </w:r>
            <w:r w:rsidRPr="001F28C3">
              <w:rPr>
                <w:b/>
                <w:sz w:val="22"/>
                <w:szCs w:val="22"/>
              </w:rPr>
              <w:t>:</w:t>
            </w:r>
          </w:p>
          <w:p w14:paraId="34E580BC" w14:textId="77777777" w:rsidR="00786D11" w:rsidRPr="001F28C3" w:rsidRDefault="00786D11" w:rsidP="003976D5">
            <w:pPr>
              <w:suppressAutoHyphens w:val="0"/>
              <w:autoSpaceDE w:val="0"/>
              <w:autoSpaceDN w:val="0"/>
              <w:adjustRightInd w:val="0"/>
              <w:jc w:val="both"/>
            </w:pPr>
            <w:r>
              <w:rPr>
                <w:iCs/>
                <w:sz w:val="22"/>
                <w:szCs w:val="22"/>
                <w:lang w:eastAsia="ru-RU"/>
              </w:rPr>
              <w:t xml:space="preserve">- навыками использования </w:t>
            </w:r>
            <w:r w:rsidRPr="000F3649">
              <w:rPr>
                <w:iCs/>
                <w:sz w:val="22"/>
                <w:szCs w:val="22"/>
                <w:lang w:eastAsia="ru-RU"/>
              </w:rPr>
              <w:t xml:space="preserve">методов </w:t>
            </w:r>
            <w:r w:rsidRPr="00786BB8">
              <w:rPr>
                <w:iCs/>
                <w:sz w:val="22"/>
                <w:szCs w:val="22"/>
                <w:lang w:eastAsia="ru-RU"/>
              </w:rPr>
              <w:t xml:space="preserve">прогнозирования социально-экономических последствий применения нормативно-правовых актов </w:t>
            </w:r>
            <w:r>
              <w:rPr>
                <w:iCs/>
                <w:sz w:val="22"/>
                <w:szCs w:val="22"/>
                <w:lang w:eastAsia="ru-RU"/>
              </w:rPr>
              <w:t>при осуществлении нормативно-правового обеспечения государственного и муниципального управления.</w:t>
            </w:r>
          </w:p>
        </w:tc>
      </w:tr>
      <w:tr w:rsidR="00786D11" w:rsidRPr="00D74B1D" w14:paraId="3426BDBB" w14:textId="77777777" w:rsidTr="003976D5">
        <w:trPr>
          <w:trHeight w:val="3108"/>
        </w:trPr>
        <w:tc>
          <w:tcPr>
            <w:tcW w:w="2518" w:type="dxa"/>
            <w:vMerge/>
            <w:vAlign w:val="center"/>
          </w:tcPr>
          <w:p w14:paraId="04476427" w14:textId="77777777" w:rsidR="00786D11" w:rsidRPr="00E20307" w:rsidRDefault="00786D11" w:rsidP="003976D5">
            <w:pPr>
              <w:rPr>
                <w:b/>
                <w:sz w:val="22"/>
                <w:szCs w:val="22"/>
              </w:rPr>
            </w:pPr>
          </w:p>
        </w:tc>
        <w:tc>
          <w:tcPr>
            <w:tcW w:w="2693" w:type="dxa"/>
          </w:tcPr>
          <w:p w14:paraId="41D9ED48" w14:textId="77777777" w:rsidR="00786D11" w:rsidRDefault="00786D11" w:rsidP="003976D5">
            <w:pPr>
              <w:rPr>
                <w:bCs/>
                <w:sz w:val="22"/>
                <w:szCs w:val="22"/>
              </w:rPr>
            </w:pPr>
            <w:r w:rsidRPr="00613835">
              <w:rPr>
                <w:b/>
                <w:sz w:val="22"/>
                <w:szCs w:val="22"/>
              </w:rPr>
              <w:t xml:space="preserve">ОПК-3.4. </w:t>
            </w:r>
            <w:r w:rsidRPr="00613835">
              <w:rPr>
                <w:bCs/>
                <w:sz w:val="22"/>
                <w:szCs w:val="22"/>
              </w:rPr>
              <w:t>Понимает специфику мониторинга правоприменительной практик</w:t>
            </w:r>
            <w:r>
              <w:rPr>
                <w:bCs/>
                <w:sz w:val="22"/>
                <w:szCs w:val="22"/>
              </w:rPr>
              <w:t>и</w:t>
            </w:r>
            <w:r w:rsidRPr="00613835">
              <w:rPr>
                <w:bCs/>
                <w:sz w:val="22"/>
                <w:szCs w:val="22"/>
              </w:rPr>
              <w:t xml:space="preserve"> по отношению к разрабатываемым нормативно-правовым актам и демонстрирует способность осуществлять данный мониторинг</w:t>
            </w:r>
          </w:p>
        </w:tc>
        <w:tc>
          <w:tcPr>
            <w:tcW w:w="4359" w:type="dxa"/>
          </w:tcPr>
          <w:p w14:paraId="6070B713" w14:textId="77777777" w:rsidR="00786D11" w:rsidRPr="00FA65C3" w:rsidRDefault="00786D11" w:rsidP="003976D5">
            <w:pPr>
              <w:suppressAutoHyphens w:val="0"/>
              <w:autoSpaceDE w:val="0"/>
              <w:autoSpaceDN w:val="0"/>
              <w:adjustRightInd w:val="0"/>
              <w:jc w:val="both"/>
              <w:rPr>
                <w:b/>
                <w:bCs/>
                <w:iCs/>
                <w:sz w:val="22"/>
                <w:szCs w:val="22"/>
                <w:lang w:eastAsia="ru-RU"/>
              </w:rPr>
            </w:pPr>
            <w:r w:rsidRPr="00FA65C3">
              <w:rPr>
                <w:b/>
                <w:bCs/>
                <w:iCs/>
                <w:sz w:val="22"/>
                <w:szCs w:val="22"/>
                <w:lang w:eastAsia="ru-RU"/>
              </w:rPr>
              <w:t xml:space="preserve">Выпускник должен знать: </w:t>
            </w:r>
          </w:p>
          <w:p w14:paraId="5F2C3E86" w14:textId="77777777" w:rsidR="00786D11" w:rsidRDefault="00786D11" w:rsidP="003976D5">
            <w:pPr>
              <w:suppressAutoHyphens w:val="0"/>
              <w:autoSpaceDE w:val="0"/>
              <w:autoSpaceDN w:val="0"/>
              <w:adjustRightInd w:val="0"/>
              <w:jc w:val="both"/>
              <w:rPr>
                <w:sz w:val="22"/>
                <w:szCs w:val="22"/>
              </w:rPr>
            </w:pPr>
            <w:r>
              <w:rPr>
                <w:sz w:val="22"/>
                <w:szCs w:val="22"/>
              </w:rPr>
              <w:t xml:space="preserve">- необходимость и </w:t>
            </w:r>
            <w:r w:rsidRPr="00613835">
              <w:rPr>
                <w:bCs/>
                <w:sz w:val="22"/>
                <w:szCs w:val="22"/>
              </w:rPr>
              <w:t>специфику мониторинга правоприменительной практик</w:t>
            </w:r>
            <w:r>
              <w:rPr>
                <w:bCs/>
                <w:sz w:val="22"/>
                <w:szCs w:val="22"/>
              </w:rPr>
              <w:t>и</w:t>
            </w:r>
            <w:r w:rsidRPr="00613835">
              <w:rPr>
                <w:bCs/>
                <w:sz w:val="22"/>
                <w:szCs w:val="22"/>
              </w:rPr>
              <w:t xml:space="preserve"> по отношению к разрабатываемым нормативно-правовым актам</w:t>
            </w:r>
            <w:r>
              <w:rPr>
                <w:bCs/>
                <w:sz w:val="22"/>
                <w:szCs w:val="22"/>
              </w:rPr>
              <w:t xml:space="preserve"> для </w:t>
            </w:r>
            <w:r>
              <w:rPr>
                <w:iCs/>
                <w:sz w:val="22"/>
                <w:szCs w:val="22"/>
                <w:lang w:eastAsia="ru-RU"/>
              </w:rPr>
              <w:t>обеспечения государственного и муниципального управления.</w:t>
            </w:r>
          </w:p>
          <w:p w14:paraId="3F6786BA" w14:textId="77777777" w:rsidR="00786D11" w:rsidRPr="001F28C3" w:rsidRDefault="00786D11" w:rsidP="003976D5">
            <w:pPr>
              <w:rPr>
                <w:b/>
                <w:sz w:val="22"/>
                <w:szCs w:val="22"/>
              </w:rPr>
            </w:pPr>
            <w:r w:rsidRPr="001F28C3">
              <w:rPr>
                <w:b/>
                <w:sz w:val="22"/>
                <w:szCs w:val="22"/>
              </w:rPr>
              <w:t>Выпускник должен уметь:</w:t>
            </w:r>
          </w:p>
          <w:p w14:paraId="01A86491" w14:textId="77777777" w:rsidR="00786D11" w:rsidRDefault="00786D11" w:rsidP="003976D5">
            <w:pPr>
              <w:suppressAutoHyphens w:val="0"/>
              <w:autoSpaceDE w:val="0"/>
              <w:autoSpaceDN w:val="0"/>
              <w:adjustRightInd w:val="0"/>
              <w:jc w:val="both"/>
              <w:rPr>
                <w:iCs/>
                <w:sz w:val="22"/>
                <w:szCs w:val="22"/>
                <w:lang w:eastAsia="ru-RU"/>
              </w:rPr>
            </w:pPr>
            <w:r>
              <w:rPr>
                <w:bCs/>
                <w:sz w:val="22"/>
                <w:szCs w:val="22"/>
              </w:rPr>
              <w:t xml:space="preserve">- осуществлять </w:t>
            </w:r>
            <w:r w:rsidRPr="00613835">
              <w:rPr>
                <w:bCs/>
                <w:sz w:val="22"/>
                <w:szCs w:val="22"/>
              </w:rPr>
              <w:t>мониторинг правоприменительной практик</w:t>
            </w:r>
            <w:r>
              <w:rPr>
                <w:bCs/>
                <w:sz w:val="22"/>
                <w:szCs w:val="22"/>
              </w:rPr>
              <w:t>и</w:t>
            </w:r>
            <w:r w:rsidRPr="00613835">
              <w:rPr>
                <w:bCs/>
                <w:sz w:val="22"/>
                <w:szCs w:val="22"/>
              </w:rPr>
              <w:t xml:space="preserve"> </w:t>
            </w:r>
            <w:r>
              <w:rPr>
                <w:bCs/>
                <w:sz w:val="22"/>
                <w:szCs w:val="22"/>
              </w:rPr>
              <w:t>в</w:t>
            </w:r>
            <w:r w:rsidRPr="00613835">
              <w:rPr>
                <w:bCs/>
                <w:sz w:val="22"/>
                <w:szCs w:val="22"/>
              </w:rPr>
              <w:t xml:space="preserve"> отношени</w:t>
            </w:r>
            <w:r>
              <w:rPr>
                <w:bCs/>
                <w:sz w:val="22"/>
                <w:szCs w:val="22"/>
              </w:rPr>
              <w:t>и</w:t>
            </w:r>
            <w:r w:rsidRPr="00613835">
              <w:rPr>
                <w:bCs/>
                <w:sz w:val="22"/>
                <w:szCs w:val="22"/>
              </w:rPr>
              <w:t xml:space="preserve"> разрабатываемы</w:t>
            </w:r>
            <w:r>
              <w:rPr>
                <w:bCs/>
                <w:sz w:val="22"/>
                <w:szCs w:val="22"/>
              </w:rPr>
              <w:t>х</w:t>
            </w:r>
            <w:r w:rsidRPr="00613835">
              <w:rPr>
                <w:bCs/>
                <w:sz w:val="22"/>
                <w:szCs w:val="22"/>
              </w:rPr>
              <w:t xml:space="preserve"> нормативн</w:t>
            </w:r>
            <w:r>
              <w:rPr>
                <w:bCs/>
                <w:sz w:val="22"/>
                <w:szCs w:val="22"/>
              </w:rPr>
              <w:t xml:space="preserve">ых </w:t>
            </w:r>
            <w:r w:rsidRPr="00613835">
              <w:rPr>
                <w:bCs/>
                <w:sz w:val="22"/>
                <w:szCs w:val="22"/>
              </w:rPr>
              <w:t>правовы</w:t>
            </w:r>
            <w:r>
              <w:rPr>
                <w:bCs/>
                <w:sz w:val="22"/>
                <w:szCs w:val="22"/>
              </w:rPr>
              <w:t>х</w:t>
            </w:r>
            <w:r w:rsidRPr="00613835">
              <w:rPr>
                <w:bCs/>
                <w:sz w:val="22"/>
                <w:szCs w:val="22"/>
              </w:rPr>
              <w:t xml:space="preserve"> акт</w:t>
            </w:r>
            <w:r>
              <w:rPr>
                <w:bCs/>
                <w:sz w:val="22"/>
                <w:szCs w:val="22"/>
              </w:rPr>
              <w:t xml:space="preserve">ов в целях </w:t>
            </w:r>
            <w:r>
              <w:rPr>
                <w:iCs/>
                <w:sz w:val="22"/>
                <w:szCs w:val="22"/>
                <w:lang w:eastAsia="ru-RU"/>
              </w:rPr>
              <w:t>обеспечения государственного и муниципального управления.</w:t>
            </w:r>
          </w:p>
        </w:tc>
      </w:tr>
      <w:tr w:rsidR="00786D11" w:rsidRPr="00D74B1D" w14:paraId="02EBFB9A" w14:textId="77777777" w:rsidTr="003976D5">
        <w:trPr>
          <w:trHeight w:val="2793"/>
        </w:trPr>
        <w:tc>
          <w:tcPr>
            <w:tcW w:w="2518" w:type="dxa"/>
          </w:tcPr>
          <w:p w14:paraId="4D498B79" w14:textId="77777777" w:rsidR="00786D11" w:rsidRPr="00E20307" w:rsidRDefault="00786D11" w:rsidP="003976D5">
            <w:pPr>
              <w:rPr>
                <w:b/>
                <w:sz w:val="22"/>
                <w:szCs w:val="22"/>
              </w:rPr>
            </w:pPr>
            <w:r w:rsidRPr="00E20307">
              <w:rPr>
                <w:b/>
                <w:sz w:val="22"/>
                <w:szCs w:val="22"/>
              </w:rPr>
              <w:t xml:space="preserve">ОПК-7 </w:t>
            </w:r>
            <w:r w:rsidRPr="00613835">
              <w:rPr>
                <w:sz w:val="22"/>
                <w:szCs w:val="22"/>
              </w:rPr>
              <w:t>Способен осуществлять экспертно-аналитическую деятельность в профессиональной сфере</w:t>
            </w:r>
          </w:p>
        </w:tc>
        <w:tc>
          <w:tcPr>
            <w:tcW w:w="2693" w:type="dxa"/>
          </w:tcPr>
          <w:p w14:paraId="19786C73" w14:textId="77777777" w:rsidR="00786D11" w:rsidRDefault="00786D11" w:rsidP="003976D5">
            <w:pPr>
              <w:rPr>
                <w:bCs/>
                <w:sz w:val="22"/>
                <w:szCs w:val="22"/>
              </w:rPr>
            </w:pPr>
            <w:r w:rsidRPr="00613835">
              <w:rPr>
                <w:b/>
                <w:sz w:val="22"/>
                <w:szCs w:val="22"/>
              </w:rPr>
              <w:t xml:space="preserve">ОПК-7.2. </w:t>
            </w:r>
            <w:r w:rsidRPr="00613835">
              <w:rPr>
                <w:bCs/>
                <w:sz w:val="22"/>
                <w:szCs w:val="22"/>
              </w:rPr>
              <w:t>Демонстрирует способность осуществлять экспертно-аналитическую деятельность в профессиональной сфере</w:t>
            </w:r>
          </w:p>
        </w:tc>
        <w:tc>
          <w:tcPr>
            <w:tcW w:w="4359" w:type="dxa"/>
          </w:tcPr>
          <w:p w14:paraId="3BE53E83" w14:textId="77777777" w:rsidR="00786D11" w:rsidRPr="00FA65C3" w:rsidRDefault="00786D11" w:rsidP="003976D5">
            <w:pPr>
              <w:suppressAutoHyphens w:val="0"/>
              <w:autoSpaceDE w:val="0"/>
              <w:autoSpaceDN w:val="0"/>
              <w:adjustRightInd w:val="0"/>
              <w:jc w:val="both"/>
              <w:rPr>
                <w:b/>
                <w:bCs/>
                <w:iCs/>
                <w:sz w:val="22"/>
                <w:szCs w:val="22"/>
                <w:lang w:eastAsia="ru-RU"/>
              </w:rPr>
            </w:pPr>
            <w:r w:rsidRPr="00FA65C3">
              <w:rPr>
                <w:b/>
                <w:bCs/>
                <w:iCs/>
                <w:sz w:val="22"/>
                <w:szCs w:val="22"/>
                <w:lang w:eastAsia="ru-RU"/>
              </w:rPr>
              <w:t xml:space="preserve">Выпускник должен знать: </w:t>
            </w:r>
          </w:p>
          <w:p w14:paraId="649BED0C" w14:textId="77777777" w:rsidR="00786D11" w:rsidRDefault="00786D11" w:rsidP="003976D5">
            <w:pPr>
              <w:suppressAutoHyphens w:val="0"/>
              <w:autoSpaceDE w:val="0"/>
              <w:autoSpaceDN w:val="0"/>
              <w:adjustRightInd w:val="0"/>
              <w:jc w:val="both"/>
              <w:rPr>
                <w:sz w:val="22"/>
                <w:szCs w:val="22"/>
              </w:rPr>
            </w:pPr>
            <w:r>
              <w:rPr>
                <w:sz w:val="22"/>
                <w:szCs w:val="22"/>
              </w:rPr>
              <w:t>- основные методы и способы осуществления н</w:t>
            </w:r>
            <w:r w:rsidRPr="0047784C">
              <w:rPr>
                <w:sz w:val="22"/>
                <w:szCs w:val="22"/>
              </w:rPr>
              <w:t>ормативно-правово</w:t>
            </w:r>
            <w:r>
              <w:rPr>
                <w:sz w:val="22"/>
                <w:szCs w:val="22"/>
              </w:rPr>
              <w:t>го</w:t>
            </w:r>
            <w:r w:rsidRPr="0047784C">
              <w:rPr>
                <w:sz w:val="22"/>
                <w:szCs w:val="22"/>
              </w:rPr>
              <w:t xml:space="preserve"> обеспечени</w:t>
            </w:r>
            <w:r>
              <w:rPr>
                <w:sz w:val="22"/>
                <w:szCs w:val="22"/>
              </w:rPr>
              <w:t>я</w:t>
            </w:r>
            <w:r w:rsidRPr="0047784C">
              <w:rPr>
                <w:sz w:val="22"/>
                <w:szCs w:val="22"/>
              </w:rPr>
              <w:t xml:space="preserve"> государственного и муниципального управления</w:t>
            </w:r>
            <w:r>
              <w:rPr>
                <w:sz w:val="22"/>
                <w:szCs w:val="22"/>
              </w:rPr>
              <w:t xml:space="preserve">, порядок реализации </w:t>
            </w:r>
            <w:r w:rsidRPr="00613835">
              <w:rPr>
                <w:bCs/>
                <w:sz w:val="22"/>
                <w:szCs w:val="22"/>
              </w:rPr>
              <w:t>экспертно-аналитическ</w:t>
            </w:r>
            <w:r>
              <w:rPr>
                <w:bCs/>
                <w:sz w:val="22"/>
                <w:szCs w:val="22"/>
              </w:rPr>
              <w:t>ой</w:t>
            </w:r>
            <w:r w:rsidRPr="00613835">
              <w:rPr>
                <w:bCs/>
                <w:sz w:val="22"/>
                <w:szCs w:val="22"/>
              </w:rPr>
              <w:t xml:space="preserve"> деятельност</w:t>
            </w:r>
            <w:r>
              <w:rPr>
                <w:bCs/>
                <w:sz w:val="22"/>
                <w:szCs w:val="22"/>
              </w:rPr>
              <w:t>и</w:t>
            </w:r>
            <w:r w:rsidRPr="00613835">
              <w:rPr>
                <w:bCs/>
                <w:sz w:val="22"/>
                <w:szCs w:val="22"/>
              </w:rPr>
              <w:t xml:space="preserve"> </w:t>
            </w:r>
            <w:r>
              <w:rPr>
                <w:sz w:val="22"/>
                <w:szCs w:val="22"/>
              </w:rPr>
              <w:t>при прохождении</w:t>
            </w:r>
            <w:r w:rsidRPr="00321184">
              <w:rPr>
                <w:sz w:val="22"/>
                <w:szCs w:val="22"/>
              </w:rPr>
              <w:t xml:space="preserve"> государственн</w:t>
            </w:r>
            <w:r>
              <w:rPr>
                <w:sz w:val="22"/>
                <w:szCs w:val="22"/>
              </w:rPr>
              <w:t>ой</w:t>
            </w:r>
            <w:r w:rsidRPr="00321184">
              <w:rPr>
                <w:sz w:val="22"/>
                <w:szCs w:val="22"/>
              </w:rPr>
              <w:t xml:space="preserve"> и муниципальн</w:t>
            </w:r>
            <w:r>
              <w:rPr>
                <w:sz w:val="22"/>
                <w:szCs w:val="22"/>
              </w:rPr>
              <w:t>ой</w:t>
            </w:r>
            <w:r w:rsidRPr="00321184">
              <w:rPr>
                <w:sz w:val="22"/>
                <w:szCs w:val="22"/>
              </w:rPr>
              <w:t xml:space="preserve"> служб</w:t>
            </w:r>
            <w:r>
              <w:rPr>
                <w:sz w:val="22"/>
                <w:szCs w:val="22"/>
              </w:rPr>
              <w:t>ы</w:t>
            </w:r>
            <w:r w:rsidRPr="00321184">
              <w:rPr>
                <w:sz w:val="22"/>
                <w:szCs w:val="22"/>
              </w:rPr>
              <w:t>;</w:t>
            </w:r>
          </w:p>
          <w:p w14:paraId="4CE1CDCF" w14:textId="77777777" w:rsidR="00786D11" w:rsidRPr="001F28C3" w:rsidRDefault="00786D11" w:rsidP="003976D5">
            <w:pPr>
              <w:rPr>
                <w:b/>
                <w:sz w:val="22"/>
                <w:szCs w:val="22"/>
              </w:rPr>
            </w:pPr>
            <w:r w:rsidRPr="001F28C3">
              <w:rPr>
                <w:b/>
                <w:sz w:val="22"/>
                <w:szCs w:val="22"/>
              </w:rPr>
              <w:t xml:space="preserve">Выпускник должен </w:t>
            </w:r>
            <w:r>
              <w:rPr>
                <w:b/>
                <w:sz w:val="22"/>
                <w:szCs w:val="22"/>
              </w:rPr>
              <w:t>владеть</w:t>
            </w:r>
            <w:r w:rsidRPr="001F28C3">
              <w:rPr>
                <w:b/>
                <w:sz w:val="22"/>
                <w:szCs w:val="22"/>
              </w:rPr>
              <w:t>:</w:t>
            </w:r>
          </w:p>
          <w:p w14:paraId="0DA15FFC" w14:textId="77777777" w:rsidR="00786D11" w:rsidRDefault="00786D11" w:rsidP="003976D5">
            <w:pPr>
              <w:autoSpaceDE w:val="0"/>
              <w:autoSpaceDN w:val="0"/>
              <w:adjustRightInd w:val="0"/>
              <w:jc w:val="both"/>
              <w:rPr>
                <w:iCs/>
                <w:sz w:val="22"/>
                <w:szCs w:val="22"/>
                <w:lang w:eastAsia="ru-RU"/>
              </w:rPr>
            </w:pPr>
            <w:r w:rsidRPr="001F28C3">
              <w:rPr>
                <w:sz w:val="22"/>
                <w:szCs w:val="22"/>
              </w:rPr>
              <w:t xml:space="preserve">- </w:t>
            </w:r>
            <w:r w:rsidRPr="006D58E3">
              <w:rPr>
                <w:sz w:val="22"/>
                <w:szCs w:val="22"/>
              </w:rPr>
              <w:t xml:space="preserve">навыками </w:t>
            </w:r>
            <w:r>
              <w:rPr>
                <w:sz w:val="22"/>
                <w:szCs w:val="22"/>
              </w:rPr>
              <w:t xml:space="preserve">применения теоретических знаний в практической деятельности при реализации экспертно-аналитических мероприятий в </w:t>
            </w:r>
            <w:r w:rsidRPr="00321184">
              <w:rPr>
                <w:sz w:val="22"/>
                <w:szCs w:val="22"/>
              </w:rPr>
              <w:t>деятельности субъектов государственного и муниципального управления</w:t>
            </w:r>
            <w:r>
              <w:rPr>
                <w:sz w:val="22"/>
                <w:szCs w:val="22"/>
              </w:rPr>
              <w:t>.</w:t>
            </w:r>
          </w:p>
        </w:tc>
      </w:tr>
    </w:tbl>
    <w:p w14:paraId="19CC73F9" w14:textId="7E3B6366" w:rsidR="008C20F4" w:rsidRPr="00AB09B4" w:rsidRDefault="008C20F4" w:rsidP="00BB3E5D">
      <w:pPr>
        <w:pageBreakBefore/>
        <w:suppressAutoHyphens w:val="0"/>
        <w:jc w:val="both"/>
        <w:rPr>
          <w:b/>
          <w:bCs/>
          <w:sz w:val="24"/>
          <w:szCs w:val="24"/>
          <w:lang w:eastAsia="ru-RU"/>
        </w:rPr>
      </w:pPr>
      <w:r w:rsidRPr="00AB09B4">
        <w:rPr>
          <w:b/>
          <w:bCs/>
          <w:sz w:val="24"/>
          <w:szCs w:val="24"/>
          <w:lang w:eastAsia="ru-RU"/>
        </w:rPr>
        <w:lastRenderedPageBreak/>
        <w:t>4.</w:t>
      </w:r>
      <w:r w:rsidRPr="00AB09B4">
        <w:rPr>
          <w:b/>
          <w:bCs/>
          <w:sz w:val="24"/>
          <w:szCs w:val="24"/>
          <w:lang w:val="en-US" w:eastAsia="ru-RU"/>
        </w:rPr>
        <w:t> </w:t>
      </w:r>
      <w:r w:rsidRPr="00AB09B4">
        <w:rPr>
          <w:b/>
          <w:bCs/>
          <w:sz w:val="24"/>
          <w:szCs w:val="24"/>
          <w:lang w:eastAsia="ru-RU"/>
        </w:rPr>
        <w:t>Объем, структура</w:t>
      </w:r>
      <w:r w:rsidRPr="00AB09B4">
        <w:rPr>
          <w:b/>
          <w:bCs/>
          <w:color w:val="FF0000"/>
          <w:sz w:val="24"/>
          <w:szCs w:val="24"/>
          <w:lang w:eastAsia="ru-RU"/>
        </w:rPr>
        <w:t xml:space="preserve"> </w:t>
      </w:r>
      <w:r w:rsidRPr="00AB09B4">
        <w:rPr>
          <w:b/>
          <w:bCs/>
          <w:sz w:val="24"/>
          <w:szCs w:val="24"/>
          <w:lang w:eastAsia="ru-RU"/>
        </w:rPr>
        <w:t xml:space="preserve">и содержание дисциплины </w:t>
      </w:r>
    </w:p>
    <w:p w14:paraId="5389CCF4" w14:textId="77777777" w:rsidR="00F46656" w:rsidRPr="00AB09B4" w:rsidRDefault="00F46656" w:rsidP="00F46656">
      <w:pPr>
        <w:suppressAutoHyphens w:val="0"/>
        <w:jc w:val="both"/>
        <w:rPr>
          <w:sz w:val="24"/>
          <w:szCs w:val="24"/>
          <w:lang w:eastAsia="ru-RU"/>
        </w:rPr>
      </w:pPr>
      <w:r w:rsidRPr="00AB09B4">
        <w:rPr>
          <w:sz w:val="24"/>
          <w:szCs w:val="24"/>
          <w:lang w:eastAsia="ru-RU"/>
        </w:rPr>
        <w:t xml:space="preserve">Общая трудоемкость дисциплины составляет </w:t>
      </w:r>
      <w:r w:rsidR="00724154">
        <w:rPr>
          <w:sz w:val="24"/>
          <w:szCs w:val="24"/>
          <w:lang w:eastAsia="ru-RU"/>
        </w:rPr>
        <w:t>4</w:t>
      </w:r>
      <w:r w:rsidRPr="00AB09B4">
        <w:rPr>
          <w:sz w:val="24"/>
          <w:szCs w:val="24"/>
          <w:lang w:eastAsia="ru-RU"/>
        </w:rPr>
        <w:t xml:space="preserve"> зачетны</w:t>
      </w:r>
      <w:r w:rsidR="00655E21" w:rsidRPr="00AB09B4">
        <w:rPr>
          <w:sz w:val="24"/>
          <w:szCs w:val="24"/>
          <w:lang w:eastAsia="ru-RU"/>
        </w:rPr>
        <w:t>е</w:t>
      </w:r>
      <w:r w:rsidRPr="00AB09B4">
        <w:rPr>
          <w:sz w:val="24"/>
          <w:szCs w:val="24"/>
          <w:lang w:eastAsia="ru-RU"/>
        </w:rPr>
        <w:t xml:space="preserve"> единицы, </w:t>
      </w:r>
      <w:r w:rsidR="00724154">
        <w:rPr>
          <w:sz w:val="24"/>
          <w:szCs w:val="24"/>
          <w:lang w:eastAsia="ru-RU"/>
        </w:rPr>
        <w:t>144</w:t>
      </w:r>
      <w:r w:rsidRPr="00AB09B4">
        <w:rPr>
          <w:sz w:val="24"/>
          <w:szCs w:val="24"/>
          <w:lang w:eastAsia="ru-RU"/>
        </w:rPr>
        <w:t xml:space="preserve"> акад. часа.</w:t>
      </w:r>
    </w:p>
    <w:p w14:paraId="6888A101" w14:textId="77777777" w:rsidR="000D30D6" w:rsidRDefault="000D30D6" w:rsidP="00742D22">
      <w:pPr>
        <w:keepNext/>
        <w:suppressAutoHyphens w:val="0"/>
        <w:jc w:val="both"/>
        <w:rPr>
          <w:bCs/>
          <w:sz w:val="24"/>
          <w:szCs w:val="24"/>
          <w:lang w:eastAsia="ru-RU"/>
        </w:rPr>
      </w:pPr>
    </w:p>
    <w:p w14:paraId="6E725FBE" w14:textId="3F129338" w:rsidR="000D30D6" w:rsidRPr="00AB09B4" w:rsidRDefault="00A80F76" w:rsidP="00742D22">
      <w:pPr>
        <w:keepNext/>
        <w:suppressAutoHyphens w:val="0"/>
        <w:jc w:val="both"/>
        <w:rPr>
          <w:sz w:val="24"/>
          <w:szCs w:val="24"/>
          <w:lang w:eastAsia="ru-RU"/>
        </w:rPr>
      </w:pPr>
      <w:r w:rsidRPr="00AB09B4">
        <w:rPr>
          <w:bCs/>
          <w:sz w:val="24"/>
          <w:szCs w:val="24"/>
          <w:lang w:eastAsia="ru-RU"/>
        </w:rPr>
        <w:t>Очная форма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527"/>
        <w:gridCol w:w="2713"/>
        <w:gridCol w:w="518"/>
        <w:gridCol w:w="522"/>
        <w:gridCol w:w="522"/>
        <w:gridCol w:w="522"/>
        <w:gridCol w:w="522"/>
        <w:gridCol w:w="529"/>
        <w:gridCol w:w="685"/>
        <w:gridCol w:w="2567"/>
      </w:tblGrid>
      <w:tr w:rsidR="00C109EE" w:rsidRPr="00AB09B4" w14:paraId="1044C1A3" w14:textId="77777777" w:rsidTr="001C5802">
        <w:trPr>
          <w:cantSplit/>
          <w:trHeight w:val="1312"/>
        </w:trPr>
        <w:tc>
          <w:tcPr>
            <w:tcW w:w="274" w:type="pct"/>
            <w:vMerge w:val="restart"/>
            <w:vAlign w:val="center"/>
          </w:tcPr>
          <w:p w14:paraId="34CFDBC8" w14:textId="77777777" w:rsidR="00C109EE" w:rsidRPr="00AB09B4" w:rsidRDefault="00C109EE" w:rsidP="000652DF">
            <w:pPr>
              <w:keepNext/>
              <w:suppressAutoHyphens w:val="0"/>
              <w:jc w:val="center"/>
              <w:rPr>
                <w:b/>
                <w:bCs/>
                <w:sz w:val="22"/>
                <w:szCs w:val="22"/>
                <w:lang w:eastAsia="ru-RU"/>
              </w:rPr>
            </w:pPr>
            <w:bookmarkStart w:id="1" w:name="_Hlk80973448"/>
            <w:r w:rsidRPr="00AB09B4">
              <w:rPr>
                <w:b/>
                <w:bCs/>
                <w:sz w:val="22"/>
                <w:szCs w:val="22"/>
                <w:lang w:eastAsia="ru-RU"/>
              </w:rPr>
              <w:t>№</w:t>
            </w:r>
          </w:p>
          <w:p w14:paraId="252F66E4" w14:textId="77777777" w:rsidR="00C109EE" w:rsidRPr="00AB09B4" w:rsidRDefault="00C109EE" w:rsidP="000652DF">
            <w:pPr>
              <w:keepNext/>
              <w:suppressAutoHyphens w:val="0"/>
              <w:jc w:val="center"/>
              <w:rPr>
                <w:b/>
                <w:bCs/>
                <w:sz w:val="22"/>
                <w:szCs w:val="22"/>
                <w:lang w:eastAsia="ru-RU"/>
              </w:rPr>
            </w:pPr>
            <w:r w:rsidRPr="00AB09B4">
              <w:rPr>
                <w:b/>
                <w:bCs/>
                <w:sz w:val="22"/>
                <w:szCs w:val="22"/>
                <w:lang w:eastAsia="ru-RU"/>
              </w:rPr>
              <w:t>п/п</w:t>
            </w:r>
          </w:p>
        </w:tc>
        <w:tc>
          <w:tcPr>
            <w:tcW w:w="1409" w:type="pct"/>
            <w:vMerge w:val="restart"/>
            <w:tcMar>
              <w:top w:w="28" w:type="dxa"/>
              <w:left w:w="17" w:type="dxa"/>
              <w:right w:w="17" w:type="dxa"/>
            </w:tcMar>
            <w:vAlign w:val="center"/>
          </w:tcPr>
          <w:p w14:paraId="268B0D80" w14:textId="77777777" w:rsidR="00C109EE" w:rsidRPr="00AB09B4" w:rsidRDefault="00C109EE" w:rsidP="000652DF">
            <w:pPr>
              <w:keepNext/>
              <w:suppressAutoHyphens w:val="0"/>
              <w:jc w:val="center"/>
              <w:rPr>
                <w:b/>
                <w:bCs/>
                <w:sz w:val="22"/>
                <w:szCs w:val="22"/>
                <w:lang w:eastAsia="ru-RU"/>
              </w:rPr>
            </w:pPr>
            <w:r w:rsidRPr="00AB09B4">
              <w:rPr>
                <w:b/>
                <w:bCs/>
                <w:sz w:val="22"/>
                <w:szCs w:val="22"/>
                <w:lang w:eastAsia="ru-RU"/>
              </w:rPr>
              <w:t>Темы (разделы)</w:t>
            </w:r>
          </w:p>
          <w:p w14:paraId="3F91A4B7" w14:textId="77777777" w:rsidR="00C109EE" w:rsidRPr="00AB09B4" w:rsidRDefault="00C109EE" w:rsidP="000652DF">
            <w:pPr>
              <w:keepNext/>
              <w:suppressAutoHyphens w:val="0"/>
              <w:jc w:val="center"/>
              <w:rPr>
                <w:b/>
                <w:bCs/>
                <w:sz w:val="22"/>
                <w:szCs w:val="22"/>
                <w:lang w:eastAsia="ru-RU"/>
              </w:rPr>
            </w:pPr>
            <w:r w:rsidRPr="00AB09B4">
              <w:rPr>
                <w:b/>
                <w:bCs/>
                <w:sz w:val="22"/>
                <w:szCs w:val="22"/>
                <w:lang w:eastAsia="ru-RU"/>
              </w:rPr>
              <w:t xml:space="preserve">дисциплины, </w:t>
            </w:r>
          </w:p>
          <w:p w14:paraId="5168E9AE" w14:textId="77777777" w:rsidR="00C109EE" w:rsidRPr="00AB09B4" w:rsidRDefault="00C109EE" w:rsidP="000652DF">
            <w:pPr>
              <w:keepNext/>
              <w:suppressAutoHyphens w:val="0"/>
              <w:jc w:val="center"/>
              <w:rPr>
                <w:b/>
                <w:bCs/>
                <w:sz w:val="22"/>
                <w:szCs w:val="22"/>
                <w:lang w:eastAsia="ru-RU"/>
              </w:rPr>
            </w:pPr>
            <w:r w:rsidRPr="00AB09B4">
              <w:rPr>
                <w:b/>
                <w:bCs/>
                <w:sz w:val="22"/>
                <w:szCs w:val="22"/>
                <w:lang w:eastAsia="ru-RU"/>
              </w:rPr>
              <w:t>их содержание</w:t>
            </w:r>
          </w:p>
          <w:p w14:paraId="40D992F3" w14:textId="77777777" w:rsidR="00C109EE" w:rsidRPr="00AB09B4" w:rsidRDefault="00C109EE" w:rsidP="000652DF">
            <w:pPr>
              <w:keepNext/>
              <w:suppressAutoHyphens w:val="0"/>
              <w:jc w:val="center"/>
              <w:rPr>
                <w:b/>
                <w:bCs/>
                <w:sz w:val="22"/>
                <w:szCs w:val="22"/>
                <w:lang w:eastAsia="ru-RU"/>
              </w:rPr>
            </w:pPr>
          </w:p>
        </w:tc>
        <w:tc>
          <w:tcPr>
            <w:tcW w:w="269" w:type="pct"/>
            <w:vMerge w:val="restart"/>
            <w:textDirection w:val="btLr"/>
            <w:vAlign w:val="center"/>
          </w:tcPr>
          <w:p w14:paraId="75E74CD7" w14:textId="77777777" w:rsidR="00C109EE" w:rsidRPr="00AB09B4" w:rsidRDefault="00C109EE" w:rsidP="000652DF">
            <w:pPr>
              <w:keepNext/>
              <w:suppressAutoHyphens w:val="0"/>
              <w:ind w:left="113" w:right="113"/>
              <w:jc w:val="center"/>
              <w:rPr>
                <w:b/>
                <w:bCs/>
                <w:sz w:val="22"/>
                <w:szCs w:val="22"/>
                <w:lang w:eastAsia="ru-RU"/>
              </w:rPr>
            </w:pPr>
            <w:r w:rsidRPr="00AB09B4">
              <w:rPr>
                <w:b/>
                <w:bCs/>
                <w:sz w:val="22"/>
                <w:szCs w:val="22"/>
                <w:lang w:eastAsia="ru-RU"/>
              </w:rPr>
              <w:t>Семестр</w:t>
            </w:r>
          </w:p>
        </w:tc>
        <w:tc>
          <w:tcPr>
            <w:tcW w:w="1715" w:type="pct"/>
            <w:gridSpan w:val="6"/>
            <w:vAlign w:val="center"/>
          </w:tcPr>
          <w:p w14:paraId="457BC8C5" w14:textId="77777777" w:rsidR="00C109EE" w:rsidRPr="00AB09B4" w:rsidRDefault="00C109EE" w:rsidP="000652DF">
            <w:pPr>
              <w:keepNext/>
              <w:suppressAutoHyphens w:val="0"/>
              <w:jc w:val="center"/>
              <w:rPr>
                <w:b/>
                <w:bCs/>
                <w:sz w:val="22"/>
                <w:szCs w:val="22"/>
                <w:lang w:eastAsia="ru-RU"/>
              </w:rPr>
            </w:pPr>
            <w:r w:rsidRPr="00AB09B4">
              <w:rPr>
                <w:b/>
                <w:bCs/>
                <w:sz w:val="22"/>
                <w:szCs w:val="22"/>
                <w:lang w:eastAsia="ru-RU"/>
              </w:rPr>
              <w:t xml:space="preserve">Виды учебных занятий, </w:t>
            </w:r>
          </w:p>
          <w:p w14:paraId="38D2005D" w14:textId="77777777" w:rsidR="00C109EE" w:rsidRPr="00AB09B4" w:rsidRDefault="00C109EE" w:rsidP="000652DF">
            <w:pPr>
              <w:keepNext/>
              <w:suppressAutoHyphens w:val="0"/>
              <w:jc w:val="center"/>
              <w:rPr>
                <w:b/>
                <w:bCs/>
                <w:sz w:val="22"/>
                <w:szCs w:val="22"/>
                <w:lang w:eastAsia="ru-RU"/>
              </w:rPr>
            </w:pPr>
            <w:r w:rsidRPr="00AB09B4">
              <w:rPr>
                <w:b/>
                <w:bCs/>
                <w:sz w:val="22"/>
                <w:szCs w:val="22"/>
                <w:lang w:eastAsia="ru-RU"/>
              </w:rPr>
              <w:t xml:space="preserve">включая самостоятельную работу студентов, </w:t>
            </w:r>
          </w:p>
          <w:p w14:paraId="6B64BE9B" w14:textId="77777777" w:rsidR="00C109EE" w:rsidRPr="00AB09B4" w:rsidRDefault="00C109EE" w:rsidP="000652DF">
            <w:pPr>
              <w:keepNext/>
              <w:suppressAutoHyphens w:val="0"/>
              <w:jc w:val="center"/>
              <w:rPr>
                <w:b/>
                <w:bCs/>
                <w:sz w:val="22"/>
                <w:szCs w:val="22"/>
                <w:lang w:eastAsia="ru-RU"/>
              </w:rPr>
            </w:pPr>
            <w:r w:rsidRPr="00AB09B4">
              <w:rPr>
                <w:b/>
                <w:bCs/>
                <w:sz w:val="22"/>
                <w:szCs w:val="22"/>
                <w:lang w:eastAsia="ru-RU"/>
              </w:rPr>
              <w:t>и их трудоемкость</w:t>
            </w:r>
          </w:p>
          <w:p w14:paraId="4CC32DA5" w14:textId="5B7791A6" w:rsidR="00C109EE" w:rsidRPr="00AB09B4" w:rsidRDefault="00C109EE" w:rsidP="00C109EE">
            <w:pPr>
              <w:keepNext/>
              <w:suppressAutoHyphens w:val="0"/>
              <w:jc w:val="center"/>
              <w:rPr>
                <w:b/>
                <w:bCs/>
                <w:sz w:val="22"/>
                <w:szCs w:val="22"/>
                <w:lang w:eastAsia="ru-RU"/>
              </w:rPr>
            </w:pPr>
            <w:r w:rsidRPr="00AB09B4">
              <w:rPr>
                <w:b/>
                <w:bCs/>
                <w:sz w:val="22"/>
                <w:szCs w:val="22"/>
                <w:lang w:eastAsia="ru-RU"/>
              </w:rPr>
              <w:t>(в академических часах)</w:t>
            </w:r>
          </w:p>
        </w:tc>
        <w:tc>
          <w:tcPr>
            <w:tcW w:w="1333" w:type="pct"/>
            <w:vMerge w:val="restart"/>
            <w:vAlign w:val="center"/>
          </w:tcPr>
          <w:p w14:paraId="76BAFDC9" w14:textId="77777777" w:rsidR="00C109EE" w:rsidRPr="00AB09B4" w:rsidRDefault="00C109EE" w:rsidP="000652DF">
            <w:pPr>
              <w:keepNext/>
              <w:suppressAutoHyphens w:val="0"/>
              <w:jc w:val="center"/>
              <w:rPr>
                <w:b/>
                <w:bCs/>
                <w:i/>
                <w:iCs/>
                <w:sz w:val="22"/>
                <w:szCs w:val="22"/>
                <w:lang w:eastAsia="ru-RU"/>
              </w:rPr>
            </w:pPr>
            <w:r w:rsidRPr="00AB09B4">
              <w:rPr>
                <w:b/>
                <w:bCs/>
                <w:sz w:val="22"/>
                <w:szCs w:val="22"/>
                <w:lang w:eastAsia="ru-RU"/>
              </w:rPr>
              <w:t xml:space="preserve">Формы текущего контроля успеваемости </w:t>
            </w:r>
          </w:p>
          <w:p w14:paraId="7EA708F8" w14:textId="77777777" w:rsidR="00C109EE" w:rsidRPr="00AB09B4" w:rsidRDefault="00C109EE" w:rsidP="000652DF">
            <w:pPr>
              <w:keepNext/>
              <w:suppressAutoHyphens w:val="0"/>
              <w:jc w:val="center"/>
              <w:rPr>
                <w:b/>
                <w:bCs/>
                <w:sz w:val="22"/>
                <w:szCs w:val="22"/>
                <w:lang w:eastAsia="ru-RU"/>
              </w:rPr>
            </w:pPr>
          </w:p>
          <w:p w14:paraId="69100329" w14:textId="77777777" w:rsidR="00C109EE" w:rsidRPr="00AB09B4" w:rsidRDefault="00C109EE" w:rsidP="000652DF">
            <w:pPr>
              <w:keepNext/>
              <w:suppressAutoHyphens w:val="0"/>
              <w:jc w:val="center"/>
              <w:rPr>
                <w:b/>
                <w:bCs/>
                <w:sz w:val="22"/>
                <w:szCs w:val="22"/>
                <w:lang w:eastAsia="ru-RU"/>
              </w:rPr>
            </w:pPr>
            <w:r w:rsidRPr="00AB09B4">
              <w:rPr>
                <w:b/>
                <w:bCs/>
                <w:sz w:val="22"/>
                <w:szCs w:val="22"/>
                <w:lang w:eastAsia="ru-RU"/>
              </w:rPr>
              <w:t xml:space="preserve">Форма промежуточной аттестации </w:t>
            </w:r>
          </w:p>
          <w:p w14:paraId="2656197B" w14:textId="77777777" w:rsidR="00C109EE" w:rsidRPr="00AB09B4" w:rsidRDefault="00C109EE" w:rsidP="000652DF">
            <w:pPr>
              <w:keepNext/>
              <w:suppressAutoHyphens w:val="0"/>
              <w:jc w:val="center"/>
              <w:rPr>
                <w:b/>
                <w:bCs/>
                <w:i/>
                <w:iCs/>
                <w:sz w:val="22"/>
                <w:szCs w:val="22"/>
                <w:lang w:eastAsia="ru-RU"/>
              </w:rPr>
            </w:pPr>
            <w:r w:rsidRPr="00AB09B4">
              <w:rPr>
                <w:b/>
                <w:bCs/>
                <w:i/>
                <w:iCs/>
                <w:sz w:val="22"/>
                <w:szCs w:val="22"/>
                <w:lang w:eastAsia="ru-RU"/>
              </w:rPr>
              <w:t>(по семестрам)</w:t>
            </w:r>
          </w:p>
          <w:p w14:paraId="501C5880" w14:textId="77777777" w:rsidR="00C109EE" w:rsidRPr="00AB09B4" w:rsidRDefault="00C109EE" w:rsidP="000652DF">
            <w:pPr>
              <w:keepNext/>
              <w:suppressAutoHyphens w:val="0"/>
              <w:jc w:val="center"/>
              <w:rPr>
                <w:b/>
                <w:bCs/>
                <w:i/>
                <w:iCs/>
                <w:sz w:val="22"/>
                <w:szCs w:val="22"/>
                <w:lang w:eastAsia="ru-RU"/>
              </w:rPr>
            </w:pPr>
          </w:p>
          <w:p w14:paraId="6A7C1804" w14:textId="77777777" w:rsidR="00C109EE" w:rsidRPr="00AB09B4" w:rsidRDefault="00C109EE" w:rsidP="000652DF">
            <w:pPr>
              <w:jc w:val="center"/>
              <w:rPr>
                <w:b/>
                <w:bCs/>
                <w:iCs/>
                <w:sz w:val="22"/>
                <w:szCs w:val="22"/>
              </w:rPr>
            </w:pPr>
            <w:r w:rsidRPr="00AB09B4">
              <w:rPr>
                <w:b/>
                <w:bCs/>
                <w:iCs/>
                <w:sz w:val="22"/>
                <w:szCs w:val="22"/>
              </w:rPr>
              <w:t>Формы ЭО и ДОТ</w:t>
            </w:r>
          </w:p>
          <w:p w14:paraId="35B23269" w14:textId="77777777" w:rsidR="00C109EE" w:rsidRPr="00AB09B4" w:rsidRDefault="00C109EE" w:rsidP="000652DF">
            <w:pPr>
              <w:keepNext/>
              <w:suppressAutoHyphens w:val="0"/>
              <w:jc w:val="center"/>
              <w:rPr>
                <w:b/>
                <w:bCs/>
                <w:i/>
                <w:iCs/>
                <w:sz w:val="22"/>
                <w:szCs w:val="22"/>
                <w:lang w:eastAsia="ru-RU"/>
              </w:rPr>
            </w:pPr>
            <w:r w:rsidRPr="00AB09B4">
              <w:rPr>
                <w:b/>
                <w:bCs/>
                <w:i/>
                <w:iCs/>
                <w:sz w:val="22"/>
                <w:szCs w:val="22"/>
              </w:rPr>
              <w:t>(при наличии)</w:t>
            </w:r>
          </w:p>
        </w:tc>
      </w:tr>
      <w:tr w:rsidR="00C109EE" w:rsidRPr="00AB09B4" w14:paraId="53629BAB" w14:textId="77777777" w:rsidTr="001C5802">
        <w:tc>
          <w:tcPr>
            <w:tcW w:w="274" w:type="pct"/>
            <w:vMerge/>
          </w:tcPr>
          <w:p w14:paraId="38C53560" w14:textId="77777777" w:rsidR="00C109EE" w:rsidRPr="00AB09B4" w:rsidRDefault="00C109EE" w:rsidP="000652DF">
            <w:pPr>
              <w:keepNext/>
              <w:suppressAutoHyphens w:val="0"/>
              <w:jc w:val="both"/>
              <w:rPr>
                <w:b/>
                <w:bCs/>
                <w:sz w:val="22"/>
                <w:szCs w:val="22"/>
                <w:lang w:eastAsia="ru-RU"/>
              </w:rPr>
            </w:pPr>
          </w:p>
        </w:tc>
        <w:tc>
          <w:tcPr>
            <w:tcW w:w="1409" w:type="pct"/>
            <w:vMerge/>
          </w:tcPr>
          <w:p w14:paraId="009D6F55" w14:textId="77777777" w:rsidR="00C109EE" w:rsidRPr="00AB09B4" w:rsidRDefault="00C109EE" w:rsidP="000652DF">
            <w:pPr>
              <w:keepNext/>
              <w:suppressAutoHyphens w:val="0"/>
              <w:jc w:val="both"/>
              <w:rPr>
                <w:b/>
                <w:bCs/>
                <w:sz w:val="22"/>
                <w:szCs w:val="22"/>
                <w:lang w:eastAsia="ru-RU"/>
              </w:rPr>
            </w:pPr>
          </w:p>
        </w:tc>
        <w:tc>
          <w:tcPr>
            <w:tcW w:w="269" w:type="pct"/>
            <w:vMerge/>
          </w:tcPr>
          <w:p w14:paraId="32C4BFFC" w14:textId="77777777" w:rsidR="00C109EE" w:rsidRPr="00AB09B4" w:rsidRDefault="00C109EE" w:rsidP="000652DF">
            <w:pPr>
              <w:keepNext/>
              <w:suppressAutoHyphens w:val="0"/>
              <w:jc w:val="both"/>
              <w:rPr>
                <w:b/>
                <w:bCs/>
                <w:sz w:val="22"/>
                <w:szCs w:val="22"/>
                <w:lang w:eastAsia="ru-RU"/>
              </w:rPr>
            </w:pPr>
          </w:p>
        </w:tc>
        <w:tc>
          <w:tcPr>
            <w:tcW w:w="1359" w:type="pct"/>
            <w:gridSpan w:val="5"/>
          </w:tcPr>
          <w:p w14:paraId="4105F18D" w14:textId="77777777" w:rsidR="00C109EE" w:rsidRPr="00AB09B4" w:rsidRDefault="00C109EE" w:rsidP="000652DF">
            <w:pPr>
              <w:keepNext/>
              <w:suppressAutoHyphens w:val="0"/>
              <w:jc w:val="center"/>
              <w:rPr>
                <w:b/>
                <w:sz w:val="22"/>
                <w:szCs w:val="22"/>
                <w:lang w:eastAsia="ru-RU"/>
              </w:rPr>
            </w:pPr>
            <w:r w:rsidRPr="00AB09B4">
              <w:rPr>
                <w:b/>
                <w:sz w:val="22"/>
                <w:szCs w:val="22"/>
                <w:lang w:eastAsia="ru-RU"/>
              </w:rPr>
              <w:t>Контактная работа</w:t>
            </w:r>
          </w:p>
        </w:tc>
        <w:tc>
          <w:tcPr>
            <w:tcW w:w="356" w:type="pct"/>
          </w:tcPr>
          <w:p w14:paraId="1C108CBF" w14:textId="77777777" w:rsidR="00C109EE" w:rsidRPr="00AB09B4" w:rsidRDefault="00C109EE" w:rsidP="000652DF">
            <w:pPr>
              <w:keepNext/>
              <w:suppressAutoHyphens w:val="0"/>
              <w:jc w:val="both"/>
              <w:rPr>
                <w:sz w:val="22"/>
                <w:szCs w:val="22"/>
                <w:lang w:eastAsia="ru-RU"/>
              </w:rPr>
            </w:pPr>
          </w:p>
        </w:tc>
        <w:tc>
          <w:tcPr>
            <w:tcW w:w="1333" w:type="pct"/>
            <w:vMerge/>
          </w:tcPr>
          <w:p w14:paraId="41F4475D" w14:textId="77777777" w:rsidR="00C109EE" w:rsidRPr="00AB09B4" w:rsidRDefault="00C109EE" w:rsidP="000652DF">
            <w:pPr>
              <w:keepNext/>
              <w:suppressAutoHyphens w:val="0"/>
              <w:jc w:val="both"/>
              <w:rPr>
                <w:sz w:val="22"/>
                <w:szCs w:val="22"/>
                <w:lang w:eastAsia="ru-RU"/>
              </w:rPr>
            </w:pPr>
          </w:p>
        </w:tc>
      </w:tr>
      <w:tr w:rsidR="00C109EE" w:rsidRPr="00AB09B4" w14:paraId="39AD7361" w14:textId="77777777" w:rsidTr="001C5802">
        <w:trPr>
          <w:cantSplit/>
          <w:trHeight w:val="1695"/>
        </w:trPr>
        <w:tc>
          <w:tcPr>
            <w:tcW w:w="274" w:type="pct"/>
            <w:vMerge/>
          </w:tcPr>
          <w:p w14:paraId="08FAC3A5" w14:textId="77777777" w:rsidR="00C109EE" w:rsidRPr="00AB09B4" w:rsidRDefault="00C109EE" w:rsidP="000652DF">
            <w:pPr>
              <w:keepNext/>
              <w:suppressAutoHyphens w:val="0"/>
              <w:jc w:val="both"/>
              <w:rPr>
                <w:b/>
                <w:bCs/>
                <w:sz w:val="22"/>
                <w:szCs w:val="22"/>
                <w:lang w:eastAsia="ru-RU"/>
              </w:rPr>
            </w:pPr>
          </w:p>
        </w:tc>
        <w:tc>
          <w:tcPr>
            <w:tcW w:w="1409" w:type="pct"/>
            <w:vMerge/>
          </w:tcPr>
          <w:p w14:paraId="17304039" w14:textId="77777777" w:rsidR="00C109EE" w:rsidRPr="00AB09B4" w:rsidRDefault="00C109EE" w:rsidP="000652DF">
            <w:pPr>
              <w:keepNext/>
              <w:suppressAutoHyphens w:val="0"/>
              <w:jc w:val="both"/>
              <w:rPr>
                <w:b/>
                <w:bCs/>
                <w:sz w:val="22"/>
                <w:szCs w:val="22"/>
                <w:lang w:eastAsia="ru-RU"/>
              </w:rPr>
            </w:pPr>
          </w:p>
        </w:tc>
        <w:tc>
          <w:tcPr>
            <w:tcW w:w="269" w:type="pct"/>
            <w:vMerge/>
          </w:tcPr>
          <w:p w14:paraId="311C95C9" w14:textId="77777777" w:rsidR="00C109EE" w:rsidRPr="00AB09B4" w:rsidRDefault="00C109EE" w:rsidP="000652DF">
            <w:pPr>
              <w:keepNext/>
              <w:suppressAutoHyphens w:val="0"/>
              <w:jc w:val="both"/>
              <w:rPr>
                <w:b/>
                <w:bCs/>
                <w:sz w:val="22"/>
                <w:szCs w:val="22"/>
                <w:lang w:eastAsia="ru-RU"/>
              </w:rPr>
            </w:pPr>
          </w:p>
        </w:tc>
        <w:tc>
          <w:tcPr>
            <w:tcW w:w="271" w:type="pct"/>
            <w:textDirection w:val="btLr"/>
            <w:vAlign w:val="center"/>
          </w:tcPr>
          <w:p w14:paraId="30AB1A02" w14:textId="77777777" w:rsidR="00C109EE" w:rsidRPr="00AB09B4" w:rsidRDefault="00C109EE" w:rsidP="000652DF">
            <w:pPr>
              <w:keepNext/>
              <w:suppressAutoHyphens w:val="0"/>
              <w:ind w:left="113" w:right="113"/>
              <w:jc w:val="center"/>
              <w:rPr>
                <w:lang w:eastAsia="ru-RU"/>
              </w:rPr>
            </w:pPr>
            <w:r w:rsidRPr="00AB09B4">
              <w:rPr>
                <w:lang w:eastAsia="ru-RU"/>
              </w:rPr>
              <w:t>лекции</w:t>
            </w:r>
          </w:p>
        </w:tc>
        <w:tc>
          <w:tcPr>
            <w:tcW w:w="271" w:type="pct"/>
            <w:tcMar>
              <w:left w:w="57" w:type="dxa"/>
              <w:right w:w="57" w:type="dxa"/>
            </w:tcMar>
            <w:textDirection w:val="btLr"/>
            <w:vAlign w:val="center"/>
          </w:tcPr>
          <w:p w14:paraId="2F119E56" w14:textId="77777777" w:rsidR="00C109EE" w:rsidRPr="00AB09B4" w:rsidRDefault="00C109EE" w:rsidP="000652DF">
            <w:pPr>
              <w:keepNext/>
              <w:suppressAutoHyphens w:val="0"/>
              <w:ind w:left="113" w:right="113"/>
              <w:jc w:val="center"/>
              <w:rPr>
                <w:lang w:eastAsia="ru-RU"/>
              </w:rPr>
            </w:pPr>
            <w:r>
              <w:rPr>
                <w:lang w:eastAsia="ru-RU"/>
              </w:rPr>
              <w:t>п</w:t>
            </w:r>
            <w:r w:rsidRPr="00AB09B4">
              <w:rPr>
                <w:lang w:eastAsia="ru-RU"/>
              </w:rPr>
              <w:t>рактические</w:t>
            </w:r>
          </w:p>
        </w:tc>
        <w:tc>
          <w:tcPr>
            <w:tcW w:w="271" w:type="pct"/>
            <w:tcMar>
              <w:left w:w="57" w:type="dxa"/>
              <w:right w:w="57" w:type="dxa"/>
            </w:tcMar>
            <w:textDirection w:val="btLr"/>
            <w:vAlign w:val="center"/>
          </w:tcPr>
          <w:p w14:paraId="51F41A64" w14:textId="77777777" w:rsidR="00C109EE" w:rsidRPr="00AB09B4" w:rsidRDefault="00C109EE" w:rsidP="000652DF">
            <w:pPr>
              <w:keepNext/>
              <w:suppressAutoHyphens w:val="0"/>
              <w:ind w:left="113" w:right="113"/>
              <w:jc w:val="center"/>
              <w:rPr>
                <w:lang w:eastAsia="ru-RU"/>
              </w:rPr>
            </w:pPr>
            <w:r w:rsidRPr="00AB09B4">
              <w:rPr>
                <w:lang w:eastAsia="ru-RU"/>
              </w:rPr>
              <w:t>л</w:t>
            </w:r>
            <w:r w:rsidRPr="00AB09B4">
              <w:rPr>
                <w:lang w:val="en-US" w:eastAsia="ru-RU"/>
              </w:rPr>
              <w:t>аб</w:t>
            </w:r>
            <w:r w:rsidRPr="00AB09B4">
              <w:rPr>
                <w:lang w:eastAsia="ru-RU"/>
              </w:rPr>
              <w:t>ораторные</w:t>
            </w:r>
          </w:p>
        </w:tc>
        <w:tc>
          <w:tcPr>
            <w:tcW w:w="271" w:type="pct"/>
            <w:tcMar>
              <w:left w:w="57" w:type="dxa"/>
              <w:right w:w="57" w:type="dxa"/>
            </w:tcMar>
            <w:textDirection w:val="btLr"/>
            <w:vAlign w:val="center"/>
          </w:tcPr>
          <w:p w14:paraId="1CA53D4E" w14:textId="77777777" w:rsidR="00C109EE" w:rsidRPr="00AB09B4" w:rsidRDefault="00C109EE" w:rsidP="000652DF">
            <w:pPr>
              <w:keepNext/>
              <w:suppressAutoHyphens w:val="0"/>
              <w:ind w:left="113" w:right="113"/>
              <w:jc w:val="center"/>
              <w:rPr>
                <w:lang w:eastAsia="ru-RU"/>
              </w:rPr>
            </w:pPr>
            <w:r w:rsidRPr="00AB09B4">
              <w:rPr>
                <w:lang w:eastAsia="ru-RU"/>
              </w:rPr>
              <w:t>консультации</w:t>
            </w:r>
          </w:p>
        </w:tc>
        <w:tc>
          <w:tcPr>
            <w:tcW w:w="275" w:type="pct"/>
            <w:textDirection w:val="btLr"/>
            <w:vAlign w:val="center"/>
          </w:tcPr>
          <w:p w14:paraId="0A2D9E0C" w14:textId="77777777" w:rsidR="00C109EE" w:rsidRPr="00AB09B4" w:rsidRDefault="00C109EE" w:rsidP="000652DF">
            <w:pPr>
              <w:keepNext/>
              <w:suppressAutoHyphens w:val="0"/>
              <w:ind w:left="113" w:right="113"/>
              <w:jc w:val="center"/>
              <w:rPr>
                <w:lang w:eastAsia="ru-RU"/>
              </w:rPr>
            </w:pPr>
            <w:r w:rsidRPr="00AB09B4">
              <w:rPr>
                <w:lang w:eastAsia="ru-RU"/>
              </w:rPr>
              <w:t xml:space="preserve"> аттестационные испытания</w:t>
            </w:r>
          </w:p>
        </w:tc>
        <w:tc>
          <w:tcPr>
            <w:tcW w:w="356" w:type="pct"/>
            <w:textDirection w:val="btLr"/>
            <w:vAlign w:val="center"/>
          </w:tcPr>
          <w:p w14:paraId="1314FB7E" w14:textId="77777777" w:rsidR="00C109EE" w:rsidRPr="00AB09B4" w:rsidRDefault="00C109EE" w:rsidP="000652DF">
            <w:pPr>
              <w:keepNext/>
              <w:suppressAutoHyphens w:val="0"/>
              <w:ind w:left="113" w:right="113"/>
              <w:jc w:val="center"/>
              <w:rPr>
                <w:lang w:eastAsia="ru-RU"/>
              </w:rPr>
            </w:pPr>
            <w:r w:rsidRPr="00AB09B4">
              <w:rPr>
                <w:lang w:eastAsia="ru-RU"/>
              </w:rPr>
              <w:t>самостоятельная</w:t>
            </w:r>
          </w:p>
          <w:p w14:paraId="2700CF0A" w14:textId="77777777" w:rsidR="00C109EE" w:rsidRPr="00AB09B4" w:rsidRDefault="00C109EE" w:rsidP="000652DF">
            <w:pPr>
              <w:keepNext/>
              <w:suppressAutoHyphens w:val="0"/>
              <w:ind w:left="113" w:right="113"/>
              <w:jc w:val="center"/>
              <w:rPr>
                <w:lang w:eastAsia="ru-RU"/>
              </w:rPr>
            </w:pPr>
            <w:r w:rsidRPr="00AB09B4">
              <w:rPr>
                <w:lang w:eastAsia="ru-RU"/>
              </w:rPr>
              <w:t>работа</w:t>
            </w:r>
          </w:p>
        </w:tc>
        <w:tc>
          <w:tcPr>
            <w:tcW w:w="1333" w:type="pct"/>
            <w:vMerge/>
          </w:tcPr>
          <w:p w14:paraId="65138A4C" w14:textId="77777777" w:rsidR="00C109EE" w:rsidRPr="00AB09B4" w:rsidRDefault="00C109EE" w:rsidP="000652DF">
            <w:pPr>
              <w:keepNext/>
              <w:suppressAutoHyphens w:val="0"/>
              <w:jc w:val="both"/>
              <w:rPr>
                <w:sz w:val="22"/>
                <w:szCs w:val="22"/>
                <w:lang w:eastAsia="ru-RU"/>
              </w:rPr>
            </w:pPr>
          </w:p>
        </w:tc>
      </w:tr>
      <w:tr w:rsidR="00B12279" w:rsidRPr="00AB09B4" w14:paraId="50B63A0E" w14:textId="77777777" w:rsidTr="001C5802">
        <w:tc>
          <w:tcPr>
            <w:tcW w:w="274" w:type="pct"/>
            <w:vAlign w:val="center"/>
          </w:tcPr>
          <w:p w14:paraId="4E302E0C" w14:textId="77777777" w:rsidR="00B12279" w:rsidRPr="00AB09B4" w:rsidRDefault="00B12279" w:rsidP="000652DF">
            <w:pPr>
              <w:suppressAutoHyphens w:val="0"/>
              <w:jc w:val="center"/>
              <w:rPr>
                <w:sz w:val="22"/>
                <w:szCs w:val="22"/>
                <w:lang w:val="en-US" w:eastAsia="ru-RU"/>
              </w:rPr>
            </w:pPr>
            <w:bookmarkStart w:id="2" w:name="_Hlk75179337"/>
            <w:r w:rsidRPr="00AB09B4">
              <w:rPr>
                <w:sz w:val="22"/>
                <w:szCs w:val="22"/>
                <w:lang w:val="en-US" w:eastAsia="ru-RU"/>
              </w:rPr>
              <w:t>1</w:t>
            </w:r>
          </w:p>
        </w:tc>
        <w:tc>
          <w:tcPr>
            <w:tcW w:w="1409" w:type="pct"/>
            <w:vAlign w:val="center"/>
          </w:tcPr>
          <w:p w14:paraId="29636C16" w14:textId="3A432F64" w:rsidR="00B12279" w:rsidRPr="00AB09B4" w:rsidRDefault="002D3C1A" w:rsidP="000652DF">
            <w:pPr>
              <w:pStyle w:val="Default"/>
              <w:rPr>
                <w:sz w:val="22"/>
                <w:szCs w:val="22"/>
              </w:rPr>
            </w:pPr>
            <w:r w:rsidRPr="002D3C1A">
              <w:rPr>
                <w:sz w:val="22"/>
                <w:szCs w:val="22"/>
              </w:rPr>
              <w:t>Современная система государственного и муниципального управления</w:t>
            </w:r>
          </w:p>
        </w:tc>
        <w:tc>
          <w:tcPr>
            <w:tcW w:w="269" w:type="pct"/>
            <w:vAlign w:val="center"/>
          </w:tcPr>
          <w:p w14:paraId="663646C8" w14:textId="77777777" w:rsidR="00B12279" w:rsidRPr="00E20725" w:rsidRDefault="00CF25BB" w:rsidP="000652DF">
            <w:pPr>
              <w:suppressAutoHyphens w:val="0"/>
              <w:jc w:val="center"/>
              <w:rPr>
                <w:sz w:val="22"/>
                <w:szCs w:val="22"/>
                <w:lang w:val="en-US" w:eastAsia="ru-RU"/>
              </w:rPr>
            </w:pPr>
            <w:r w:rsidRPr="00E20725">
              <w:rPr>
                <w:sz w:val="22"/>
                <w:szCs w:val="22"/>
                <w:lang w:val="en-US" w:eastAsia="ru-RU"/>
              </w:rPr>
              <w:t>2</w:t>
            </w:r>
          </w:p>
        </w:tc>
        <w:tc>
          <w:tcPr>
            <w:tcW w:w="271" w:type="pct"/>
            <w:tcBorders>
              <w:top w:val="single" w:sz="8" w:space="0" w:color="auto"/>
              <w:left w:val="single" w:sz="8" w:space="0" w:color="auto"/>
              <w:bottom w:val="single" w:sz="8" w:space="0" w:color="auto"/>
              <w:right w:val="single" w:sz="8" w:space="0" w:color="auto"/>
            </w:tcBorders>
            <w:vAlign w:val="center"/>
          </w:tcPr>
          <w:p w14:paraId="4B4648BD" w14:textId="7D56142F" w:rsidR="00B12279" w:rsidRPr="0094633F" w:rsidRDefault="005D63CF" w:rsidP="000652DF">
            <w:pPr>
              <w:suppressAutoHyphens w:val="0"/>
              <w:jc w:val="center"/>
              <w:rPr>
                <w:color w:val="000000"/>
                <w:sz w:val="22"/>
                <w:szCs w:val="22"/>
                <w:lang w:eastAsia="ru-RU"/>
              </w:rPr>
            </w:pPr>
            <w:r>
              <w:rPr>
                <w:color w:val="000000"/>
                <w:sz w:val="22"/>
                <w:szCs w:val="22"/>
              </w:rPr>
              <w:t>2</w:t>
            </w:r>
          </w:p>
        </w:tc>
        <w:tc>
          <w:tcPr>
            <w:tcW w:w="271" w:type="pct"/>
            <w:tcBorders>
              <w:top w:val="single" w:sz="8" w:space="0" w:color="auto"/>
              <w:left w:val="nil"/>
              <w:bottom w:val="single" w:sz="8" w:space="0" w:color="auto"/>
              <w:right w:val="single" w:sz="8" w:space="0" w:color="auto"/>
            </w:tcBorders>
            <w:vAlign w:val="center"/>
          </w:tcPr>
          <w:p w14:paraId="62614B95" w14:textId="17FA6B13" w:rsidR="00B12279" w:rsidRPr="0013372C" w:rsidRDefault="005D63CF" w:rsidP="000652DF">
            <w:pPr>
              <w:jc w:val="center"/>
              <w:rPr>
                <w:color w:val="000000"/>
                <w:sz w:val="22"/>
                <w:szCs w:val="22"/>
              </w:rPr>
            </w:pPr>
            <w:r>
              <w:rPr>
                <w:color w:val="000000"/>
                <w:sz w:val="22"/>
                <w:szCs w:val="22"/>
              </w:rPr>
              <w:t>6</w:t>
            </w:r>
          </w:p>
        </w:tc>
        <w:tc>
          <w:tcPr>
            <w:tcW w:w="271" w:type="pct"/>
            <w:tcBorders>
              <w:top w:val="single" w:sz="8" w:space="0" w:color="auto"/>
              <w:left w:val="nil"/>
              <w:bottom w:val="single" w:sz="8" w:space="0" w:color="auto"/>
              <w:right w:val="single" w:sz="8" w:space="0" w:color="auto"/>
            </w:tcBorders>
            <w:vAlign w:val="center"/>
          </w:tcPr>
          <w:p w14:paraId="499D7390" w14:textId="77777777" w:rsidR="00B12279" w:rsidRPr="00C7104D" w:rsidRDefault="00B12279" w:rsidP="000652DF">
            <w:pPr>
              <w:jc w:val="center"/>
              <w:rPr>
                <w:color w:val="000000"/>
                <w:sz w:val="22"/>
                <w:szCs w:val="22"/>
                <w:highlight w:val="yellow"/>
              </w:rPr>
            </w:pPr>
          </w:p>
        </w:tc>
        <w:tc>
          <w:tcPr>
            <w:tcW w:w="271" w:type="pct"/>
            <w:tcBorders>
              <w:top w:val="single" w:sz="8" w:space="0" w:color="auto"/>
              <w:left w:val="nil"/>
              <w:bottom w:val="single" w:sz="8" w:space="0" w:color="auto"/>
              <w:right w:val="single" w:sz="8" w:space="0" w:color="auto"/>
            </w:tcBorders>
            <w:vAlign w:val="center"/>
          </w:tcPr>
          <w:p w14:paraId="38672C63" w14:textId="77777777" w:rsidR="004A5B35" w:rsidRPr="004A5B35" w:rsidRDefault="00672CD9" w:rsidP="000652DF">
            <w:pPr>
              <w:jc w:val="center"/>
              <w:rPr>
                <w:color w:val="000000"/>
                <w:sz w:val="22"/>
                <w:szCs w:val="22"/>
              </w:rPr>
            </w:pPr>
            <w:r>
              <w:rPr>
                <w:color w:val="000000"/>
                <w:sz w:val="22"/>
                <w:szCs w:val="22"/>
              </w:rPr>
              <w:t>0,5</w:t>
            </w:r>
          </w:p>
        </w:tc>
        <w:tc>
          <w:tcPr>
            <w:tcW w:w="275" w:type="pct"/>
            <w:tcBorders>
              <w:top w:val="single" w:sz="8" w:space="0" w:color="auto"/>
              <w:left w:val="nil"/>
              <w:bottom w:val="single" w:sz="8" w:space="0" w:color="auto"/>
              <w:right w:val="single" w:sz="8" w:space="0" w:color="auto"/>
            </w:tcBorders>
            <w:vAlign w:val="center"/>
          </w:tcPr>
          <w:p w14:paraId="691E99F8" w14:textId="77777777" w:rsidR="00B12279" w:rsidRPr="00C7104D" w:rsidRDefault="00B12279" w:rsidP="000652DF">
            <w:pPr>
              <w:jc w:val="center"/>
              <w:rPr>
                <w:color w:val="000000"/>
                <w:sz w:val="22"/>
                <w:szCs w:val="22"/>
                <w:highlight w:val="yellow"/>
              </w:rPr>
            </w:pPr>
          </w:p>
        </w:tc>
        <w:tc>
          <w:tcPr>
            <w:tcW w:w="356" w:type="pct"/>
            <w:tcBorders>
              <w:top w:val="single" w:sz="8" w:space="0" w:color="auto"/>
              <w:left w:val="nil"/>
              <w:bottom w:val="single" w:sz="8" w:space="0" w:color="auto"/>
              <w:right w:val="single" w:sz="8" w:space="0" w:color="auto"/>
            </w:tcBorders>
            <w:vAlign w:val="center"/>
          </w:tcPr>
          <w:p w14:paraId="5605AE49" w14:textId="2F0F89F6" w:rsidR="00B12279" w:rsidRPr="00C7104D" w:rsidRDefault="0006536E" w:rsidP="000652DF">
            <w:pPr>
              <w:jc w:val="center"/>
              <w:rPr>
                <w:color w:val="000000"/>
                <w:sz w:val="22"/>
                <w:szCs w:val="22"/>
                <w:highlight w:val="yellow"/>
              </w:rPr>
            </w:pPr>
            <w:r w:rsidRPr="0006536E">
              <w:rPr>
                <w:color w:val="000000"/>
                <w:sz w:val="22"/>
                <w:szCs w:val="22"/>
              </w:rPr>
              <w:t>1</w:t>
            </w:r>
            <w:r w:rsidR="005D63CF">
              <w:rPr>
                <w:color w:val="000000"/>
                <w:sz w:val="22"/>
                <w:szCs w:val="22"/>
              </w:rPr>
              <w:t>4</w:t>
            </w:r>
          </w:p>
        </w:tc>
        <w:tc>
          <w:tcPr>
            <w:tcW w:w="1333" w:type="pct"/>
            <w:vAlign w:val="center"/>
          </w:tcPr>
          <w:p w14:paraId="51331BC5" w14:textId="77777777" w:rsidR="00C56238" w:rsidRPr="00C56238" w:rsidRDefault="00C56238" w:rsidP="00C56238">
            <w:pPr>
              <w:suppressAutoHyphens w:val="0"/>
              <w:rPr>
                <w:iCs/>
                <w:sz w:val="22"/>
                <w:szCs w:val="22"/>
              </w:rPr>
            </w:pPr>
            <w:r w:rsidRPr="00C56238">
              <w:rPr>
                <w:iCs/>
                <w:sz w:val="22"/>
                <w:szCs w:val="22"/>
              </w:rPr>
              <w:t xml:space="preserve">Доклады, проверочные материалы в LMS Moodle: </w:t>
            </w:r>
          </w:p>
          <w:p w14:paraId="0BD6F65E" w14:textId="30BD4842" w:rsidR="00B12279" w:rsidRPr="00AB09B4" w:rsidRDefault="00C56238" w:rsidP="00C56238">
            <w:pPr>
              <w:suppressAutoHyphens w:val="0"/>
              <w:rPr>
                <w:sz w:val="22"/>
                <w:szCs w:val="22"/>
                <w:lang w:eastAsia="ru-RU"/>
              </w:rPr>
            </w:pPr>
            <w:r w:rsidRPr="00C56238">
              <w:rPr>
                <w:iCs/>
                <w:sz w:val="22"/>
                <w:szCs w:val="22"/>
              </w:rPr>
              <w:t>- контрольные вопросы для самоподготовки</w:t>
            </w:r>
          </w:p>
        </w:tc>
      </w:tr>
      <w:tr w:rsidR="00B12279" w:rsidRPr="00391B4A" w14:paraId="1471AB9A" w14:textId="77777777" w:rsidTr="001C5802">
        <w:tc>
          <w:tcPr>
            <w:tcW w:w="274" w:type="pct"/>
            <w:vAlign w:val="center"/>
          </w:tcPr>
          <w:p w14:paraId="57D15085" w14:textId="3556276E" w:rsidR="00B12279" w:rsidRPr="00AB09B4" w:rsidRDefault="00B12279" w:rsidP="000652DF">
            <w:pPr>
              <w:suppressAutoHyphens w:val="0"/>
              <w:jc w:val="center"/>
              <w:rPr>
                <w:sz w:val="22"/>
                <w:szCs w:val="22"/>
                <w:lang w:val="en-US" w:eastAsia="ru-RU"/>
              </w:rPr>
            </w:pPr>
            <w:r w:rsidRPr="00AB09B4">
              <w:rPr>
                <w:sz w:val="22"/>
                <w:szCs w:val="22"/>
                <w:lang w:val="en-US" w:eastAsia="ru-RU"/>
              </w:rPr>
              <w:t>2</w:t>
            </w:r>
          </w:p>
        </w:tc>
        <w:tc>
          <w:tcPr>
            <w:tcW w:w="1409" w:type="pct"/>
          </w:tcPr>
          <w:p w14:paraId="140AE0B3" w14:textId="5B4F8124" w:rsidR="00B12279" w:rsidRPr="00313787" w:rsidRDefault="002D3C1A" w:rsidP="000652DF">
            <w:pPr>
              <w:pStyle w:val="Default"/>
              <w:rPr>
                <w:sz w:val="22"/>
                <w:szCs w:val="22"/>
                <w:highlight w:val="green"/>
              </w:rPr>
            </w:pPr>
            <w:r w:rsidRPr="002D3C1A">
              <w:rPr>
                <w:sz w:val="22"/>
                <w:szCs w:val="22"/>
              </w:rPr>
              <w:t xml:space="preserve">Правовые аспекты </w:t>
            </w:r>
            <w:r>
              <w:rPr>
                <w:sz w:val="22"/>
                <w:szCs w:val="22"/>
              </w:rPr>
              <w:t xml:space="preserve">деятельности </w:t>
            </w:r>
            <w:r w:rsidRPr="002D3C1A">
              <w:rPr>
                <w:sz w:val="22"/>
                <w:szCs w:val="22"/>
              </w:rPr>
              <w:t>государственных органов и система органов местного самоуправления</w:t>
            </w:r>
          </w:p>
        </w:tc>
        <w:tc>
          <w:tcPr>
            <w:tcW w:w="269" w:type="pct"/>
            <w:vAlign w:val="center"/>
          </w:tcPr>
          <w:p w14:paraId="005AF977" w14:textId="77777777" w:rsidR="00B12279" w:rsidRPr="00E20725" w:rsidRDefault="00CF25BB" w:rsidP="000652DF">
            <w:pPr>
              <w:suppressAutoHyphens w:val="0"/>
              <w:jc w:val="center"/>
              <w:rPr>
                <w:sz w:val="22"/>
                <w:szCs w:val="22"/>
                <w:lang w:val="en-US" w:eastAsia="ru-RU"/>
              </w:rPr>
            </w:pPr>
            <w:r w:rsidRPr="00E20725">
              <w:rPr>
                <w:sz w:val="22"/>
                <w:szCs w:val="22"/>
                <w:lang w:val="en-US" w:eastAsia="ru-RU"/>
              </w:rPr>
              <w:t>2</w:t>
            </w:r>
          </w:p>
        </w:tc>
        <w:tc>
          <w:tcPr>
            <w:tcW w:w="271" w:type="pct"/>
            <w:tcBorders>
              <w:top w:val="nil"/>
              <w:left w:val="single" w:sz="8" w:space="0" w:color="auto"/>
              <w:bottom w:val="single" w:sz="8" w:space="0" w:color="auto"/>
              <w:right w:val="single" w:sz="8" w:space="0" w:color="auto"/>
            </w:tcBorders>
            <w:vAlign w:val="center"/>
          </w:tcPr>
          <w:p w14:paraId="3D20F3D1" w14:textId="3D2E75F8" w:rsidR="00B12279" w:rsidRPr="0094633F" w:rsidRDefault="005D63CF" w:rsidP="000652DF">
            <w:pPr>
              <w:jc w:val="center"/>
              <w:rPr>
                <w:color w:val="000000"/>
                <w:sz w:val="22"/>
                <w:szCs w:val="22"/>
              </w:rPr>
            </w:pPr>
            <w:r>
              <w:rPr>
                <w:color w:val="000000"/>
                <w:sz w:val="22"/>
                <w:szCs w:val="22"/>
              </w:rPr>
              <w:t>2</w:t>
            </w:r>
          </w:p>
        </w:tc>
        <w:tc>
          <w:tcPr>
            <w:tcW w:w="271" w:type="pct"/>
            <w:tcBorders>
              <w:top w:val="nil"/>
              <w:left w:val="nil"/>
              <w:bottom w:val="single" w:sz="8" w:space="0" w:color="auto"/>
              <w:right w:val="single" w:sz="8" w:space="0" w:color="auto"/>
            </w:tcBorders>
            <w:vAlign w:val="center"/>
          </w:tcPr>
          <w:p w14:paraId="34366B80" w14:textId="47C19E70" w:rsidR="00B12279" w:rsidRPr="0013372C" w:rsidRDefault="005D63CF" w:rsidP="000652DF">
            <w:pPr>
              <w:jc w:val="center"/>
              <w:rPr>
                <w:color w:val="000000"/>
                <w:sz w:val="22"/>
                <w:szCs w:val="22"/>
              </w:rPr>
            </w:pPr>
            <w:r>
              <w:rPr>
                <w:color w:val="000000"/>
                <w:sz w:val="22"/>
                <w:szCs w:val="22"/>
              </w:rPr>
              <w:t>6</w:t>
            </w:r>
          </w:p>
        </w:tc>
        <w:tc>
          <w:tcPr>
            <w:tcW w:w="271" w:type="pct"/>
            <w:tcBorders>
              <w:top w:val="nil"/>
              <w:left w:val="nil"/>
              <w:bottom w:val="single" w:sz="8" w:space="0" w:color="auto"/>
              <w:right w:val="single" w:sz="8" w:space="0" w:color="auto"/>
            </w:tcBorders>
            <w:vAlign w:val="center"/>
          </w:tcPr>
          <w:p w14:paraId="26C6D5CF" w14:textId="77777777" w:rsidR="00B12279" w:rsidRPr="00C7104D" w:rsidRDefault="00B12279" w:rsidP="000652DF">
            <w:pPr>
              <w:jc w:val="center"/>
              <w:rPr>
                <w:color w:val="000000"/>
                <w:sz w:val="22"/>
                <w:szCs w:val="22"/>
                <w:highlight w:val="yellow"/>
              </w:rPr>
            </w:pPr>
          </w:p>
        </w:tc>
        <w:tc>
          <w:tcPr>
            <w:tcW w:w="271" w:type="pct"/>
            <w:tcBorders>
              <w:top w:val="nil"/>
              <w:left w:val="nil"/>
              <w:bottom w:val="single" w:sz="8" w:space="0" w:color="auto"/>
              <w:right w:val="single" w:sz="8" w:space="0" w:color="auto"/>
            </w:tcBorders>
            <w:vAlign w:val="center"/>
          </w:tcPr>
          <w:p w14:paraId="3505248A" w14:textId="64325E81" w:rsidR="00B12279" w:rsidRPr="004A5B35" w:rsidRDefault="00CC17A0" w:rsidP="000652DF">
            <w:pPr>
              <w:jc w:val="center"/>
              <w:rPr>
                <w:color w:val="000000"/>
                <w:sz w:val="22"/>
                <w:szCs w:val="22"/>
              </w:rPr>
            </w:pPr>
            <w:r>
              <w:rPr>
                <w:color w:val="000000"/>
                <w:sz w:val="22"/>
                <w:szCs w:val="22"/>
              </w:rPr>
              <w:t>1</w:t>
            </w:r>
          </w:p>
        </w:tc>
        <w:tc>
          <w:tcPr>
            <w:tcW w:w="275" w:type="pct"/>
            <w:tcBorders>
              <w:top w:val="nil"/>
              <w:left w:val="nil"/>
              <w:bottom w:val="single" w:sz="8" w:space="0" w:color="auto"/>
              <w:right w:val="single" w:sz="8" w:space="0" w:color="auto"/>
            </w:tcBorders>
            <w:vAlign w:val="center"/>
          </w:tcPr>
          <w:p w14:paraId="2157A0C5" w14:textId="77777777" w:rsidR="00B12279" w:rsidRPr="00C7104D" w:rsidRDefault="00B12279" w:rsidP="000652DF">
            <w:pPr>
              <w:jc w:val="center"/>
              <w:rPr>
                <w:color w:val="000000"/>
                <w:sz w:val="22"/>
                <w:szCs w:val="22"/>
                <w:highlight w:val="yellow"/>
              </w:rPr>
            </w:pPr>
          </w:p>
        </w:tc>
        <w:tc>
          <w:tcPr>
            <w:tcW w:w="356" w:type="pct"/>
            <w:tcBorders>
              <w:top w:val="nil"/>
              <w:left w:val="nil"/>
              <w:bottom w:val="single" w:sz="8" w:space="0" w:color="auto"/>
              <w:right w:val="single" w:sz="8" w:space="0" w:color="auto"/>
            </w:tcBorders>
            <w:vAlign w:val="center"/>
          </w:tcPr>
          <w:p w14:paraId="39BF68DA" w14:textId="637BC448" w:rsidR="00B12279" w:rsidRPr="00C7104D" w:rsidRDefault="0006536E" w:rsidP="000652DF">
            <w:pPr>
              <w:jc w:val="center"/>
              <w:rPr>
                <w:color w:val="000000"/>
                <w:sz w:val="22"/>
                <w:szCs w:val="22"/>
                <w:highlight w:val="yellow"/>
              </w:rPr>
            </w:pPr>
            <w:r>
              <w:rPr>
                <w:color w:val="000000"/>
                <w:sz w:val="22"/>
                <w:szCs w:val="22"/>
              </w:rPr>
              <w:t>1</w:t>
            </w:r>
            <w:r w:rsidR="005D63CF">
              <w:rPr>
                <w:color w:val="000000"/>
                <w:sz w:val="22"/>
                <w:szCs w:val="22"/>
              </w:rPr>
              <w:t>4</w:t>
            </w:r>
          </w:p>
        </w:tc>
        <w:tc>
          <w:tcPr>
            <w:tcW w:w="1333" w:type="pct"/>
            <w:vAlign w:val="center"/>
          </w:tcPr>
          <w:p w14:paraId="2BB0D195" w14:textId="76BC7498" w:rsidR="00C56238" w:rsidRPr="00C56238" w:rsidRDefault="00C56238" w:rsidP="00C56238">
            <w:pPr>
              <w:suppressAutoHyphens w:val="0"/>
              <w:rPr>
                <w:sz w:val="22"/>
                <w:szCs w:val="22"/>
                <w:lang w:eastAsia="ru-RU"/>
              </w:rPr>
            </w:pPr>
            <w:r w:rsidRPr="00C56238">
              <w:rPr>
                <w:sz w:val="22"/>
                <w:szCs w:val="22"/>
                <w:lang w:eastAsia="ru-RU"/>
              </w:rPr>
              <w:t xml:space="preserve">Доклады, </w:t>
            </w:r>
            <w:r>
              <w:rPr>
                <w:sz w:val="22"/>
                <w:szCs w:val="22"/>
                <w:lang w:eastAsia="ru-RU"/>
              </w:rPr>
              <w:t>контрольная</w:t>
            </w:r>
            <w:r w:rsidRPr="00C56238">
              <w:rPr>
                <w:sz w:val="22"/>
                <w:szCs w:val="22"/>
                <w:lang w:eastAsia="ru-RU"/>
              </w:rPr>
              <w:t xml:space="preserve"> работа, проверочные материалы в LMS Moodle: </w:t>
            </w:r>
          </w:p>
          <w:p w14:paraId="7C0CDC70" w14:textId="396502B1" w:rsidR="00C56238" w:rsidRPr="00391B4A" w:rsidRDefault="00C56238" w:rsidP="00C56238">
            <w:pPr>
              <w:suppressAutoHyphens w:val="0"/>
              <w:rPr>
                <w:sz w:val="22"/>
                <w:szCs w:val="22"/>
                <w:lang w:eastAsia="ru-RU"/>
              </w:rPr>
            </w:pPr>
            <w:r w:rsidRPr="00C56238">
              <w:rPr>
                <w:sz w:val="22"/>
                <w:szCs w:val="22"/>
                <w:lang w:eastAsia="ru-RU"/>
              </w:rPr>
              <w:t>- контрольные вопросы для самоподготовки</w:t>
            </w:r>
          </w:p>
        </w:tc>
      </w:tr>
      <w:tr w:rsidR="00B12279" w:rsidRPr="00AB09B4" w14:paraId="79A622AC" w14:textId="77777777" w:rsidTr="00676E82">
        <w:tc>
          <w:tcPr>
            <w:tcW w:w="274" w:type="pct"/>
            <w:tcBorders>
              <w:bottom w:val="single" w:sz="4" w:space="0" w:color="auto"/>
            </w:tcBorders>
            <w:vAlign w:val="center"/>
          </w:tcPr>
          <w:p w14:paraId="31D43BEB" w14:textId="77777777" w:rsidR="00B12279" w:rsidRPr="00AB09B4" w:rsidRDefault="00B12279" w:rsidP="000652DF">
            <w:pPr>
              <w:suppressAutoHyphens w:val="0"/>
              <w:jc w:val="center"/>
              <w:rPr>
                <w:sz w:val="22"/>
                <w:szCs w:val="22"/>
                <w:lang w:val="en-US" w:eastAsia="ru-RU"/>
              </w:rPr>
            </w:pPr>
            <w:r w:rsidRPr="00AB09B4">
              <w:rPr>
                <w:sz w:val="22"/>
                <w:szCs w:val="22"/>
                <w:lang w:val="en-US" w:eastAsia="ru-RU"/>
              </w:rPr>
              <w:t>3</w:t>
            </w:r>
          </w:p>
        </w:tc>
        <w:tc>
          <w:tcPr>
            <w:tcW w:w="1409" w:type="pct"/>
            <w:tcBorders>
              <w:bottom w:val="single" w:sz="4" w:space="0" w:color="auto"/>
            </w:tcBorders>
            <w:vAlign w:val="center"/>
          </w:tcPr>
          <w:p w14:paraId="360B86BB" w14:textId="7F3E689D" w:rsidR="00B12279" w:rsidRPr="00313787" w:rsidRDefault="002D3C1A" w:rsidP="000652DF">
            <w:pPr>
              <w:suppressAutoHyphens w:val="0"/>
              <w:rPr>
                <w:sz w:val="22"/>
                <w:szCs w:val="22"/>
                <w:highlight w:val="green"/>
                <w:lang w:eastAsia="ru-RU"/>
              </w:rPr>
            </w:pPr>
            <w:r w:rsidRPr="002D3C1A">
              <w:rPr>
                <w:sz w:val="22"/>
                <w:szCs w:val="22"/>
              </w:rPr>
              <w:t>Управленческие решения и контроль за их исполнением в системе государственного и муниципального управления. Экспертная деятельность.</w:t>
            </w:r>
          </w:p>
        </w:tc>
        <w:tc>
          <w:tcPr>
            <w:tcW w:w="269" w:type="pct"/>
            <w:tcBorders>
              <w:bottom w:val="single" w:sz="4" w:space="0" w:color="auto"/>
            </w:tcBorders>
            <w:vAlign w:val="center"/>
          </w:tcPr>
          <w:p w14:paraId="733C7E09" w14:textId="77777777" w:rsidR="00B12279" w:rsidRPr="00E20725" w:rsidRDefault="00CF25BB" w:rsidP="000652DF">
            <w:pPr>
              <w:suppressAutoHyphens w:val="0"/>
              <w:jc w:val="center"/>
              <w:rPr>
                <w:sz w:val="22"/>
                <w:szCs w:val="22"/>
                <w:lang w:val="en-US" w:eastAsia="ru-RU"/>
              </w:rPr>
            </w:pPr>
            <w:r w:rsidRPr="00E20725">
              <w:rPr>
                <w:sz w:val="22"/>
                <w:szCs w:val="22"/>
                <w:lang w:val="en-US" w:eastAsia="ru-RU"/>
              </w:rPr>
              <w:t>2</w:t>
            </w:r>
          </w:p>
        </w:tc>
        <w:tc>
          <w:tcPr>
            <w:tcW w:w="271" w:type="pct"/>
            <w:tcBorders>
              <w:top w:val="nil"/>
              <w:left w:val="single" w:sz="8" w:space="0" w:color="auto"/>
              <w:bottom w:val="single" w:sz="4" w:space="0" w:color="auto"/>
              <w:right w:val="single" w:sz="8" w:space="0" w:color="auto"/>
            </w:tcBorders>
            <w:vAlign w:val="center"/>
          </w:tcPr>
          <w:p w14:paraId="72BC11C2" w14:textId="0A7A6D0F" w:rsidR="00B12279" w:rsidRPr="0094633F" w:rsidRDefault="005D63CF" w:rsidP="000652DF">
            <w:pPr>
              <w:jc w:val="center"/>
              <w:rPr>
                <w:color w:val="000000"/>
                <w:sz w:val="22"/>
                <w:szCs w:val="22"/>
              </w:rPr>
            </w:pPr>
            <w:r>
              <w:rPr>
                <w:color w:val="000000"/>
                <w:sz w:val="22"/>
                <w:szCs w:val="22"/>
              </w:rPr>
              <w:t>4</w:t>
            </w:r>
          </w:p>
        </w:tc>
        <w:tc>
          <w:tcPr>
            <w:tcW w:w="271" w:type="pct"/>
            <w:tcBorders>
              <w:top w:val="nil"/>
              <w:left w:val="nil"/>
              <w:bottom w:val="single" w:sz="4" w:space="0" w:color="auto"/>
              <w:right w:val="single" w:sz="8" w:space="0" w:color="auto"/>
            </w:tcBorders>
            <w:vAlign w:val="center"/>
          </w:tcPr>
          <w:p w14:paraId="34022E4C" w14:textId="042C0546" w:rsidR="00B12279" w:rsidRPr="0013372C" w:rsidRDefault="005D63CF" w:rsidP="000652DF">
            <w:pPr>
              <w:jc w:val="center"/>
              <w:rPr>
                <w:color w:val="000000"/>
                <w:sz w:val="22"/>
                <w:szCs w:val="22"/>
              </w:rPr>
            </w:pPr>
            <w:r>
              <w:rPr>
                <w:color w:val="000000"/>
                <w:sz w:val="22"/>
                <w:szCs w:val="22"/>
              </w:rPr>
              <w:t>6</w:t>
            </w:r>
          </w:p>
        </w:tc>
        <w:tc>
          <w:tcPr>
            <w:tcW w:w="271" w:type="pct"/>
            <w:tcBorders>
              <w:top w:val="nil"/>
              <w:left w:val="nil"/>
              <w:bottom w:val="single" w:sz="4" w:space="0" w:color="auto"/>
              <w:right w:val="single" w:sz="8" w:space="0" w:color="auto"/>
            </w:tcBorders>
            <w:vAlign w:val="center"/>
          </w:tcPr>
          <w:p w14:paraId="52B6E5F6" w14:textId="77777777" w:rsidR="00B12279" w:rsidRPr="00C7104D" w:rsidRDefault="00B12279" w:rsidP="000652DF">
            <w:pPr>
              <w:jc w:val="center"/>
              <w:rPr>
                <w:color w:val="000000"/>
                <w:sz w:val="22"/>
                <w:szCs w:val="22"/>
                <w:highlight w:val="yellow"/>
              </w:rPr>
            </w:pPr>
          </w:p>
        </w:tc>
        <w:tc>
          <w:tcPr>
            <w:tcW w:w="271" w:type="pct"/>
            <w:tcBorders>
              <w:top w:val="nil"/>
              <w:left w:val="nil"/>
              <w:bottom w:val="single" w:sz="4" w:space="0" w:color="auto"/>
              <w:right w:val="single" w:sz="8" w:space="0" w:color="auto"/>
            </w:tcBorders>
            <w:vAlign w:val="center"/>
          </w:tcPr>
          <w:p w14:paraId="4DA0EBBA" w14:textId="77777777" w:rsidR="00B12279" w:rsidRPr="004A5B35" w:rsidRDefault="00EF7090" w:rsidP="000652DF">
            <w:pPr>
              <w:jc w:val="center"/>
              <w:rPr>
                <w:color w:val="000000"/>
                <w:sz w:val="22"/>
                <w:szCs w:val="22"/>
              </w:rPr>
            </w:pPr>
            <w:r>
              <w:rPr>
                <w:color w:val="000000"/>
                <w:sz w:val="22"/>
                <w:szCs w:val="22"/>
              </w:rPr>
              <w:t>0,5</w:t>
            </w:r>
          </w:p>
        </w:tc>
        <w:tc>
          <w:tcPr>
            <w:tcW w:w="275" w:type="pct"/>
            <w:tcBorders>
              <w:top w:val="nil"/>
              <w:left w:val="nil"/>
              <w:bottom w:val="single" w:sz="4" w:space="0" w:color="auto"/>
              <w:right w:val="single" w:sz="8" w:space="0" w:color="auto"/>
            </w:tcBorders>
            <w:vAlign w:val="center"/>
          </w:tcPr>
          <w:p w14:paraId="318024D9" w14:textId="77777777" w:rsidR="00B12279" w:rsidRPr="00C7104D" w:rsidRDefault="00B12279" w:rsidP="000652DF">
            <w:pPr>
              <w:jc w:val="center"/>
              <w:rPr>
                <w:color w:val="000000"/>
                <w:sz w:val="22"/>
                <w:szCs w:val="22"/>
                <w:highlight w:val="yellow"/>
              </w:rPr>
            </w:pPr>
          </w:p>
        </w:tc>
        <w:tc>
          <w:tcPr>
            <w:tcW w:w="356" w:type="pct"/>
            <w:tcBorders>
              <w:top w:val="nil"/>
              <w:left w:val="nil"/>
              <w:bottom w:val="single" w:sz="4" w:space="0" w:color="auto"/>
              <w:right w:val="single" w:sz="8" w:space="0" w:color="auto"/>
            </w:tcBorders>
            <w:vAlign w:val="center"/>
          </w:tcPr>
          <w:p w14:paraId="1C12705A" w14:textId="261C3850" w:rsidR="00B12279" w:rsidRPr="00EF7090" w:rsidRDefault="0006536E" w:rsidP="000652DF">
            <w:pPr>
              <w:jc w:val="center"/>
              <w:rPr>
                <w:color w:val="000000"/>
                <w:sz w:val="22"/>
                <w:szCs w:val="22"/>
              </w:rPr>
            </w:pPr>
            <w:r>
              <w:rPr>
                <w:color w:val="000000"/>
                <w:sz w:val="22"/>
                <w:szCs w:val="22"/>
              </w:rPr>
              <w:t>1</w:t>
            </w:r>
            <w:r w:rsidR="00CE50D2">
              <w:rPr>
                <w:color w:val="000000"/>
                <w:sz w:val="22"/>
                <w:szCs w:val="22"/>
              </w:rPr>
              <w:t>1</w:t>
            </w:r>
          </w:p>
        </w:tc>
        <w:tc>
          <w:tcPr>
            <w:tcW w:w="1333" w:type="pct"/>
            <w:tcBorders>
              <w:bottom w:val="single" w:sz="4" w:space="0" w:color="auto"/>
            </w:tcBorders>
            <w:vAlign w:val="center"/>
          </w:tcPr>
          <w:p w14:paraId="0ED620A2" w14:textId="77777777" w:rsidR="003D580A" w:rsidRPr="00C56238" w:rsidRDefault="003D580A" w:rsidP="003D580A">
            <w:pPr>
              <w:suppressAutoHyphens w:val="0"/>
              <w:rPr>
                <w:iCs/>
                <w:sz w:val="22"/>
                <w:szCs w:val="22"/>
              </w:rPr>
            </w:pPr>
            <w:r w:rsidRPr="00C56238">
              <w:rPr>
                <w:iCs/>
                <w:sz w:val="22"/>
                <w:szCs w:val="22"/>
              </w:rPr>
              <w:t xml:space="preserve">Доклады, проверочные материалы в LMS Moodle: </w:t>
            </w:r>
          </w:p>
          <w:p w14:paraId="0EC6BF50" w14:textId="47AEA484" w:rsidR="00B12279" w:rsidRPr="00EB5F4C" w:rsidRDefault="003D580A" w:rsidP="003D580A">
            <w:pPr>
              <w:suppressAutoHyphens w:val="0"/>
              <w:rPr>
                <w:iCs/>
                <w:sz w:val="22"/>
                <w:szCs w:val="22"/>
                <w:lang w:eastAsia="ru-RU"/>
              </w:rPr>
            </w:pPr>
            <w:r w:rsidRPr="00C56238">
              <w:rPr>
                <w:iCs/>
                <w:sz w:val="22"/>
                <w:szCs w:val="22"/>
              </w:rPr>
              <w:t>- контрольные вопросы для самоподготовки</w:t>
            </w:r>
          </w:p>
        </w:tc>
      </w:tr>
      <w:tr w:rsidR="00B12279" w:rsidRPr="00AB09B4" w14:paraId="5A722ECB" w14:textId="77777777" w:rsidTr="001C5802">
        <w:tc>
          <w:tcPr>
            <w:tcW w:w="274" w:type="pct"/>
            <w:vAlign w:val="center"/>
          </w:tcPr>
          <w:p w14:paraId="2A2BD89D" w14:textId="77777777" w:rsidR="00B12279" w:rsidRPr="00AB09B4" w:rsidRDefault="00B12279" w:rsidP="000652DF">
            <w:pPr>
              <w:suppressAutoHyphens w:val="0"/>
              <w:jc w:val="both"/>
              <w:rPr>
                <w:sz w:val="22"/>
                <w:szCs w:val="22"/>
                <w:lang w:eastAsia="ru-RU"/>
              </w:rPr>
            </w:pPr>
          </w:p>
        </w:tc>
        <w:tc>
          <w:tcPr>
            <w:tcW w:w="1409" w:type="pct"/>
            <w:vAlign w:val="center"/>
          </w:tcPr>
          <w:p w14:paraId="6F21D1C1" w14:textId="77777777" w:rsidR="00B12279" w:rsidRPr="00AB09B4" w:rsidRDefault="00B12279" w:rsidP="000652DF">
            <w:pPr>
              <w:suppressAutoHyphens w:val="0"/>
              <w:jc w:val="both"/>
              <w:rPr>
                <w:sz w:val="22"/>
                <w:szCs w:val="22"/>
                <w:lang w:eastAsia="ru-RU"/>
              </w:rPr>
            </w:pPr>
          </w:p>
        </w:tc>
        <w:tc>
          <w:tcPr>
            <w:tcW w:w="269" w:type="pct"/>
            <w:vAlign w:val="center"/>
          </w:tcPr>
          <w:p w14:paraId="7F78C754" w14:textId="77777777" w:rsidR="00B12279" w:rsidRPr="00E20725" w:rsidRDefault="00CF25BB" w:rsidP="000652DF">
            <w:pPr>
              <w:suppressAutoHyphens w:val="0"/>
              <w:jc w:val="center"/>
              <w:rPr>
                <w:sz w:val="22"/>
                <w:szCs w:val="22"/>
                <w:lang w:val="en-US" w:eastAsia="ru-RU"/>
              </w:rPr>
            </w:pPr>
            <w:r w:rsidRPr="00E20725">
              <w:rPr>
                <w:sz w:val="22"/>
                <w:szCs w:val="22"/>
                <w:lang w:val="en-US" w:eastAsia="ru-RU"/>
              </w:rPr>
              <w:t>2</w:t>
            </w:r>
          </w:p>
        </w:tc>
        <w:tc>
          <w:tcPr>
            <w:tcW w:w="271" w:type="pct"/>
            <w:tcBorders>
              <w:top w:val="nil"/>
              <w:left w:val="single" w:sz="8" w:space="0" w:color="auto"/>
              <w:bottom w:val="single" w:sz="8" w:space="0" w:color="auto"/>
              <w:right w:val="single" w:sz="8" w:space="0" w:color="auto"/>
            </w:tcBorders>
            <w:vAlign w:val="center"/>
          </w:tcPr>
          <w:p w14:paraId="5783E936" w14:textId="77777777" w:rsidR="00B12279" w:rsidRPr="0094633F" w:rsidRDefault="00B12279" w:rsidP="000652DF">
            <w:pPr>
              <w:jc w:val="center"/>
              <w:rPr>
                <w:color w:val="000000"/>
                <w:sz w:val="22"/>
                <w:szCs w:val="22"/>
              </w:rPr>
            </w:pPr>
          </w:p>
        </w:tc>
        <w:tc>
          <w:tcPr>
            <w:tcW w:w="271" w:type="pct"/>
            <w:tcBorders>
              <w:top w:val="nil"/>
              <w:left w:val="nil"/>
              <w:bottom w:val="single" w:sz="8" w:space="0" w:color="auto"/>
              <w:right w:val="single" w:sz="8" w:space="0" w:color="auto"/>
            </w:tcBorders>
            <w:vAlign w:val="center"/>
          </w:tcPr>
          <w:p w14:paraId="7A9694A8" w14:textId="77777777" w:rsidR="00B12279" w:rsidRPr="00C7104D" w:rsidRDefault="00B12279" w:rsidP="000652DF">
            <w:pPr>
              <w:jc w:val="center"/>
              <w:rPr>
                <w:color w:val="000000"/>
                <w:sz w:val="22"/>
                <w:szCs w:val="22"/>
                <w:highlight w:val="yellow"/>
              </w:rPr>
            </w:pPr>
          </w:p>
        </w:tc>
        <w:tc>
          <w:tcPr>
            <w:tcW w:w="271" w:type="pct"/>
            <w:tcBorders>
              <w:top w:val="nil"/>
              <w:left w:val="nil"/>
              <w:bottom w:val="single" w:sz="8" w:space="0" w:color="auto"/>
              <w:right w:val="single" w:sz="8" w:space="0" w:color="auto"/>
            </w:tcBorders>
            <w:vAlign w:val="center"/>
          </w:tcPr>
          <w:p w14:paraId="7DD1DB47" w14:textId="77777777" w:rsidR="00B12279" w:rsidRPr="00C7104D" w:rsidRDefault="00B12279" w:rsidP="000652DF">
            <w:pPr>
              <w:jc w:val="center"/>
              <w:rPr>
                <w:color w:val="000000"/>
                <w:sz w:val="22"/>
                <w:szCs w:val="22"/>
                <w:highlight w:val="yellow"/>
              </w:rPr>
            </w:pPr>
          </w:p>
        </w:tc>
        <w:tc>
          <w:tcPr>
            <w:tcW w:w="271" w:type="pct"/>
            <w:tcBorders>
              <w:top w:val="nil"/>
              <w:left w:val="nil"/>
              <w:bottom w:val="single" w:sz="8" w:space="0" w:color="auto"/>
              <w:right w:val="single" w:sz="8" w:space="0" w:color="auto"/>
            </w:tcBorders>
            <w:vAlign w:val="center"/>
          </w:tcPr>
          <w:p w14:paraId="76D62282" w14:textId="0DFE4EB3" w:rsidR="00B12279" w:rsidRPr="00C7104D" w:rsidRDefault="00B12279" w:rsidP="000652DF">
            <w:pPr>
              <w:jc w:val="center"/>
              <w:rPr>
                <w:color w:val="000000"/>
                <w:sz w:val="22"/>
                <w:szCs w:val="22"/>
                <w:highlight w:val="yellow"/>
              </w:rPr>
            </w:pPr>
          </w:p>
        </w:tc>
        <w:tc>
          <w:tcPr>
            <w:tcW w:w="275" w:type="pct"/>
            <w:tcBorders>
              <w:top w:val="nil"/>
              <w:left w:val="nil"/>
              <w:bottom w:val="single" w:sz="8" w:space="0" w:color="auto"/>
              <w:right w:val="single" w:sz="8" w:space="0" w:color="auto"/>
            </w:tcBorders>
            <w:vAlign w:val="center"/>
          </w:tcPr>
          <w:p w14:paraId="0FF6CED7" w14:textId="78544365" w:rsidR="00B12279" w:rsidRPr="00C7104D" w:rsidRDefault="00B12279" w:rsidP="000652DF">
            <w:pPr>
              <w:jc w:val="center"/>
              <w:rPr>
                <w:color w:val="000000"/>
                <w:sz w:val="22"/>
                <w:szCs w:val="22"/>
                <w:highlight w:val="yellow"/>
              </w:rPr>
            </w:pPr>
            <w:r w:rsidRPr="004A5B35">
              <w:rPr>
                <w:color w:val="000000"/>
                <w:sz w:val="22"/>
                <w:szCs w:val="22"/>
              </w:rPr>
              <w:t>0,</w:t>
            </w:r>
            <w:r w:rsidR="002960DF">
              <w:rPr>
                <w:color w:val="000000"/>
                <w:sz w:val="22"/>
                <w:szCs w:val="22"/>
              </w:rPr>
              <w:t>3</w:t>
            </w:r>
          </w:p>
        </w:tc>
        <w:tc>
          <w:tcPr>
            <w:tcW w:w="356" w:type="pct"/>
            <w:tcBorders>
              <w:top w:val="nil"/>
              <w:left w:val="nil"/>
              <w:bottom w:val="single" w:sz="8" w:space="0" w:color="auto"/>
              <w:right w:val="single" w:sz="8" w:space="0" w:color="auto"/>
            </w:tcBorders>
            <w:vAlign w:val="center"/>
          </w:tcPr>
          <w:p w14:paraId="0A69BA18" w14:textId="337ECE7D" w:rsidR="00B12279" w:rsidRPr="00C7104D" w:rsidRDefault="00CE50D2" w:rsidP="000652DF">
            <w:pPr>
              <w:jc w:val="center"/>
              <w:rPr>
                <w:color w:val="000000"/>
                <w:sz w:val="22"/>
                <w:szCs w:val="22"/>
                <w:highlight w:val="yellow"/>
              </w:rPr>
            </w:pPr>
            <w:r w:rsidRPr="00CE50D2">
              <w:rPr>
                <w:color w:val="000000"/>
                <w:sz w:val="22"/>
                <w:szCs w:val="22"/>
              </w:rPr>
              <w:t>3,7</w:t>
            </w:r>
          </w:p>
        </w:tc>
        <w:tc>
          <w:tcPr>
            <w:tcW w:w="1333" w:type="pct"/>
            <w:vAlign w:val="center"/>
          </w:tcPr>
          <w:p w14:paraId="1514CFBC" w14:textId="2DB984B6" w:rsidR="00B12279" w:rsidRPr="00AB09B4" w:rsidRDefault="002D3C1A" w:rsidP="000652DF">
            <w:pPr>
              <w:suppressAutoHyphens w:val="0"/>
              <w:jc w:val="center"/>
              <w:rPr>
                <w:sz w:val="22"/>
                <w:szCs w:val="22"/>
                <w:lang w:eastAsia="ru-RU"/>
              </w:rPr>
            </w:pPr>
            <w:r>
              <w:rPr>
                <w:sz w:val="22"/>
                <w:szCs w:val="22"/>
                <w:lang w:eastAsia="ru-RU"/>
              </w:rPr>
              <w:t>Зачет</w:t>
            </w:r>
          </w:p>
        </w:tc>
      </w:tr>
      <w:tr w:rsidR="0013372C" w:rsidRPr="00391B4A" w14:paraId="058E28B4" w14:textId="77777777" w:rsidTr="001C5802">
        <w:tc>
          <w:tcPr>
            <w:tcW w:w="274" w:type="pct"/>
          </w:tcPr>
          <w:p w14:paraId="697A173B" w14:textId="77777777" w:rsidR="0013372C" w:rsidRPr="00AB09B4" w:rsidRDefault="0013372C" w:rsidP="000652DF">
            <w:pPr>
              <w:suppressAutoHyphens w:val="0"/>
              <w:jc w:val="both"/>
              <w:rPr>
                <w:sz w:val="22"/>
                <w:szCs w:val="22"/>
                <w:lang w:eastAsia="ru-RU"/>
              </w:rPr>
            </w:pPr>
          </w:p>
        </w:tc>
        <w:tc>
          <w:tcPr>
            <w:tcW w:w="1409" w:type="pct"/>
          </w:tcPr>
          <w:p w14:paraId="0BDA2B72" w14:textId="70CED367" w:rsidR="0013372C" w:rsidRPr="00AB09B4" w:rsidRDefault="0013372C" w:rsidP="000652DF">
            <w:pPr>
              <w:suppressAutoHyphens w:val="0"/>
              <w:jc w:val="both"/>
              <w:rPr>
                <w:b/>
                <w:bCs/>
                <w:sz w:val="22"/>
                <w:szCs w:val="22"/>
                <w:lang w:eastAsia="ru-RU"/>
              </w:rPr>
            </w:pPr>
            <w:r w:rsidRPr="00AB09B4">
              <w:rPr>
                <w:b/>
                <w:bCs/>
                <w:sz w:val="22"/>
                <w:szCs w:val="22"/>
                <w:lang w:eastAsia="ru-RU"/>
              </w:rPr>
              <w:t xml:space="preserve">Всего       </w:t>
            </w:r>
            <w:r w:rsidR="002D3C1A">
              <w:rPr>
                <w:b/>
                <w:bCs/>
                <w:sz w:val="22"/>
                <w:szCs w:val="22"/>
                <w:lang w:eastAsia="ru-RU"/>
              </w:rPr>
              <w:t xml:space="preserve">     </w:t>
            </w:r>
            <w:r w:rsidRPr="00AB09B4">
              <w:rPr>
                <w:b/>
                <w:bCs/>
                <w:sz w:val="22"/>
                <w:szCs w:val="22"/>
                <w:lang w:eastAsia="ru-RU"/>
              </w:rPr>
              <w:t xml:space="preserve">                </w:t>
            </w:r>
            <w:r w:rsidR="002D3C1A">
              <w:rPr>
                <w:b/>
                <w:bCs/>
                <w:sz w:val="22"/>
                <w:szCs w:val="22"/>
                <w:lang w:eastAsia="ru-RU"/>
              </w:rPr>
              <w:t>72</w:t>
            </w:r>
            <w:r>
              <w:rPr>
                <w:b/>
                <w:bCs/>
                <w:sz w:val="22"/>
                <w:szCs w:val="22"/>
                <w:lang w:eastAsia="ru-RU"/>
              </w:rPr>
              <w:t xml:space="preserve"> </w:t>
            </w:r>
            <w:r w:rsidRPr="00AB09B4">
              <w:rPr>
                <w:b/>
                <w:bCs/>
                <w:sz w:val="22"/>
                <w:szCs w:val="22"/>
                <w:lang w:eastAsia="ru-RU"/>
              </w:rPr>
              <w:t>ч.</w:t>
            </w:r>
          </w:p>
        </w:tc>
        <w:tc>
          <w:tcPr>
            <w:tcW w:w="269" w:type="pct"/>
          </w:tcPr>
          <w:p w14:paraId="4BC1754D" w14:textId="77777777" w:rsidR="0013372C" w:rsidRPr="00AB09B4" w:rsidRDefault="0013372C" w:rsidP="000652DF">
            <w:pPr>
              <w:suppressAutoHyphens w:val="0"/>
              <w:jc w:val="center"/>
              <w:rPr>
                <w:b/>
                <w:bCs/>
                <w:sz w:val="22"/>
                <w:szCs w:val="22"/>
                <w:lang w:eastAsia="ru-RU"/>
              </w:rPr>
            </w:pPr>
          </w:p>
        </w:tc>
        <w:tc>
          <w:tcPr>
            <w:tcW w:w="271" w:type="pct"/>
            <w:tcBorders>
              <w:top w:val="single" w:sz="8" w:space="0" w:color="auto"/>
              <w:left w:val="nil"/>
              <w:bottom w:val="single" w:sz="8" w:space="0" w:color="auto"/>
              <w:right w:val="single" w:sz="8" w:space="0" w:color="auto"/>
            </w:tcBorders>
            <w:vAlign w:val="bottom"/>
          </w:tcPr>
          <w:p w14:paraId="57BDF059" w14:textId="77777777" w:rsidR="0013372C" w:rsidRPr="0094633F" w:rsidRDefault="0013372C" w:rsidP="000652DF">
            <w:pPr>
              <w:suppressAutoHyphens w:val="0"/>
              <w:jc w:val="center"/>
              <w:rPr>
                <w:color w:val="000000"/>
                <w:sz w:val="22"/>
                <w:szCs w:val="22"/>
                <w:lang w:eastAsia="ru-RU"/>
              </w:rPr>
            </w:pPr>
            <w:r>
              <w:rPr>
                <w:color w:val="000000"/>
                <w:sz w:val="22"/>
                <w:szCs w:val="22"/>
                <w:lang w:eastAsia="ru-RU"/>
              </w:rPr>
              <w:t>8</w:t>
            </w:r>
          </w:p>
        </w:tc>
        <w:tc>
          <w:tcPr>
            <w:tcW w:w="271" w:type="pct"/>
            <w:tcBorders>
              <w:top w:val="single" w:sz="8" w:space="0" w:color="auto"/>
              <w:left w:val="single" w:sz="8" w:space="0" w:color="auto"/>
              <w:bottom w:val="single" w:sz="8" w:space="0" w:color="auto"/>
              <w:right w:val="single" w:sz="8" w:space="0" w:color="auto"/>
            </w:tcBorders>
            <w:vAlign w:val="bottom"/>
          </w:tcPr>
          <w:p w14:paraId="2CBA7D52" w14:textId="5215C72B" w:rsidR="0013372C" w:rsidRPr="00101777" w:rsidRDefault="002960DF" w:rsidP="000652DF">
            <w:pPr>
              <w:jc w:val="center"/>
              <w:rPr>
                <w:color w:val="000000"/>
                <w:sz w:val="22"/>
                <w:szCs w:val="22"/>
              </w:rPr>
            </w:pPr>
            <w:r>
              <w:rPr>
                <w:color w:val="000000"/>
                <w:sz w:val="22"/>
                <w:szCs w:val="22"/>
              </w:rPr>
              <w:t>18</w:t>
            </w:r>
          </w:p>
        </w:tc>
        <w:tc>
          <w:tcPr>
            <w:tcW w:w="271" w:type="pct"/>
            <w:tcBorders>
              <w:top w:val="single" w:sz="8" w:space="0" w:color="auto"/>
              <w:left w:val="single" w:sz="8" w:space="0" w:color="auto"/>
              <w:bottom w:val="single" w:sz="8" w:space="0" w:color="auto"/>
              <w:right w:val="single" w:sz="8" w:space="0" w:color="auto"/>
            </w:tcBorders>
            <w:vAlign w:val="bottom"/>
          </w:tcPr>
          <w:p w14:paraId="0966775A" w14:textId="77777777" w:rsidR="0013372C" w:rsidRPr="00101777" w:rsidRDefault="0013372C" w:rsidP="000652DF">
            <w:pPr>
              <w:jc w:val="center"/>
              <w:rPr>
                <w:color w:val="000000"/>
                <w:sz w:val="22"/>
                <w:szCs w:val="22"/>
              </w:rPr>
            </w:pPr>
            <w:r w:rsidRPr="00101777">
              <w:rPr>
                <w:color w:val="000000"/>
                <w:sz w:val="22"/>
                <w:szCs w:val="22"/>
              </w:rPr>
              <w:t>0</w:t>
            </w:r>
          </w:p>
        </w:tc>
        <w:tc>
          <w:tcPr>
            <w:tcW w:w="271" w:type="pct"/>
            <w:tcBorders>
              <w:top w:val="single" w:sz="8" w:space="0" w:color="auto"/>
              <w:left w:val="single" w:sz="8" w:space="0" w:color="auto"/>
              <w:bottom w:val="single" w:sz="8" w:space="0" w:color="auto"/>
              <w:right w:val="single" w:sz="8" w:space="0" w:color="auto"/>
            </w:tcBorders>
            <w:vAlign w:val="bottom"/>
          </w:tcPr>
          <w:p w14:paraId="3AFD72E4" w14:textId="4F8BCFED" w:rsidR="0013372C" w:rsidRPr="00101777" w:rsidRDefault="002960DF" w:rsidP="000652DF">
            <w:pPr>
              <w:jc w:val="center"/>
              <w:rPr>
                <w:color w:val="000000"/>
                <w:sz w:val="22"/>
                <w:szCs w:val="22"/>
              </w:rPr>
            </w:pPr>
            <w:r>
              <w:rPr>
                <w:color w:val="000000"/>
                <w:sz w:val="22"/>
                <w:szCs w:val="22"/>
              </w:rPr>
              <w:t>3</w:t>
            </w:r>
          </w:p>
        </w:tc>
        <w:tc>
          <w:tcPr>
            <w:tcW w:w="275" w:type="pct"/>
            <w:tcBorders>
              <w:top w:val="single" w:sz="8" w:space="0" w:color="auto"/>
              <w:left w:val="single" w:sz="8" w:space="0" w:color="auto"/>
              <w:bottom w:val="single" w:sz="8" w:space="0" w:color="auto"/>
              <w:right w:val="single" w:sz="8" w:space="0" w:color="auto"/>
            </w:tcBorders>
            <w:vAlign w:val="bottom"/>
          </w:tcPr>
          <w:p w14:paraId="282D5B56" w14:textId="4AC33518" w:rsidR="0013372C" w:rsidRPr="00101777" w:rsidRDefault="0013372C" w:rsidP="000652DF">
            <w:pPr>
              <w:jc w:val="center"/>
              <w:rPr>
                <w:color w:val="000000"/>
                <w:sz w:val="22"/>
                <w:szCs w:val="22"/>
              </w:rPr>
            </w:pPr>
            <w:r w:rsidRPr="00101777">
              <w:rPr>
                <w:color w:val="000000"/>
                <w:sz w:val="22"/>
                <w:szCs w:val="22"/>
              </w:rPr>
              <w:t>0,</w:t>
            </w:r>
            <w:r w:rsidR="002960DF">
              <w:rPr>
                <w:color w:val="000000"/>
                <w:sz w:val="22"/>
                <w:szCs w:val="22"/>
              </w:rPr>
              <w:t>3</w:t>
            </w:r>
          </w:p>
        </w:tc>
        <w:tc>
          <w:tcPr>
            <w:tcW w:w="356" w:type="pct"/>
            <w:tcBorders>
              <w:top w:val="single" w:sz="8" w:space="0" w:color="auto"/>
              <w:left w:val="single" w:sz="8" w:space="0" w:color="auto"/>
              <w:bottom w:val="single" w:sz="8" w:space="0" w:color="auto"/>
              <w:right w:val="nil"/>
            </w:tcBorders>
            <w:vAlign w:val="bottom"/>
          </w:tcPr>
          <w:p w14:paraId="6F15C928" w14:textId="6A2DD056" w:rsidR="0013372C" w:rsidRPr="00101777" w:rsidRDefault="002960DF" w:rsidP="000652DF">
            <w:pPr>
              <w:jc w:val="center"/>
              <w:rPr>
                <w:color w:val="000000"/>
                <w:sz w:val="22"/>
                <w:szCs w:val="22"/>
              </w:rPr>
            </w:pPr>
            <w:r>
              <w:rPr>
                <w:color w:val="000000"/>
                <w:sz w:val="22"/>
                <w:szCs w:val="22"/>
              </w:rPr>
              <w:t>42,7</w:t>
            </w:r>
          </w:p>
        </w:tc>
        <w:tc>
          <w:tcPr>
            <w:tcW w:w="1333" w:type="pct"/>
          </w:tcPr>
          <w:p w14:paraId="31D2F858" w14:textId="77777777" w:rsidR="0013372C" w:rsidRPr="00391B4A" w:rsidRDefault="0013372C" w:rsidP="000652DF">
            <w:pPr>
              <w:suppressAutoHyphens w:val="0"/>
              <w:jc w:val="both"/>
              <w:rPr>
                <w:b/>
                <w:bCs/>
                <w:sz w:val="22"/>
                <w:szCs w:val="22"/>
                <w:lang w:eastAsia="ru-RU"/>
              </w:rPr>
            </w:pPr>
          </w:p>
        </w:tc>
      </w:tr>
      <w:bookmarkEnd w:id="1"/>
      <w:bookmarkEnd w:id="2"/>
    </w:tbl>
    <w:p w14:paraId="46ADBDF7" w14:textId="77777777" w:rsidR="0031540A" w:rsidRDefault="0031540A" w:rsidP="00C4325D">
      <w:pPr>
        <w:pStyle w:val="a"/>
        <w:numPr>
          <w:ilvl w:val="0"/>
          <w:numId w:val="0"/>
        </w:numPr>
        <w:spacing w:line="240" w:lineRule="auto"/>
        <w:jc w:val="center"/>
        <w:rPr>
          <w:b/>
        </w:rPr>
      </w:pPr>
    </w:p>
    <w:p w14:paraId="23F119F6" w14:textId="77777777" w:rsidR="00C4325D" w:rsidRPr="00322FA9" w:rsidRDefault="00C4325D" w:rsidP="00C4325D">
      <w:pPr>
        <w:pStyle w:val="a"/>
        <w:numPr>
          <w:ilvl w:val="0"/>
          <w:numId w:val="0"/>
        </w:numPr>
        <w:spacing w:line="240" w:lineRule="auto"/>
        <w:jc w:val="center"/>
        <w:rPr>
          <w:b/>
        </w:rPr>
      </w:pPr>
      <w:r w:rsidRPr="00322FA9">
        <w:rPr>
          <w:b/>
        </w:rPr>
        <w:t>Содержание разделов дисциплины:</w:t>
      </w:r>
    </w:p>
    <w:p w14:paraId="737DA59E" w14:textId="77777777" w:rsidR="00C4325D" w:rsidRPr="00322FA9" w:rsidRDefault="00C4325D" w:rsidP="00C4325D">
      <w:pPr>
        <w:suppressAutoHyphens w:val="0"/>
        <w:jc w:val="both"/>
        <w:rPr>
          <w:b/>
          <w:bCs/>
          <w:sz w:val="24"/>
          <w:szCs w:val="24"/>
          <w:lang w:eastAsia="ru-RU"/>
        </w:rPr>
      </w:pPr>
    </w:p>
    <w:p w14:paraId="0BCC4BA1" w14:textId="77777777" w:rsidR="003E312D" w:rsidRPr="003E312D" w:rsidRDefault="003E312D" w:rsidP="003E312D">
      <w:pPr>
        <w:suppressAutoHyphens w:val="0"/>
        <w:autoSpaceDE w:val="0"/>
        <w:autoSpaceDN w:val="0"/>
        <w:adjustRightInd w:val="0"/>
        <w:ind w:firstLine="567"/>
        <w:jc w:val="both"/>
        <w:rPr>
          <w:b/>
          <w:iCs/>
          <w:sz w:val="24"/>
          <w:szCs w:val="24"/>
          <w:lang w:eastAsia="ru-RU"/>
        </w:rPr>
      </w:pPr>
      <w:bookmarkStart w:id="3" w:name="_Hlk80974763"/>
      <w:r w:rsidRPr="003E312D">
        <w:rPr>
          <w:b/>
          <w:iCs/>
          <w:sz w:val="24"/>
          <w:szCs w:val="24"/>
          <w:lang w:eastAsia="ru-RU"/>
        </w:rPr>
        <w:t>Тема 1. Современная система государственного и муниципального управления</w:t>
      </w:r>
    </w:p>
    <w:p w14:paraId="377E0960" w14:textId="77777777" w:rsidR="003E312D" w:rsidRPr="003E312D" w:rsidRDefault="003E312D" w:rsidP="003E312D">
      <w:pPr>
        <w:suppressAutoHyphens w:val="0"/>
        <w:autoSpaceDE w:val="0"/>
        <w:autoSpaceDN w:val="0"/>
        <w:adjustRightInd w:val="0"/>
        <w:ind w:firstLine="567"/>
        <w:jc w:val="both"/>
        <w:rPr>
          <w:bCs/>
          <w:iCs/>
          <w:sz w:val="24"/>
          <w:szCs w:val="24"/>
          <w:lang w:eastAsia="ru-RU"/>
        </w:rPr>
      </w:pPr>
      <w:r w:rsidRPr="003E312D">
        <w:rPr>
          <w:bCs/>
          <w:iCs/>
          <w:sz w:val="24"/>
          <w:szCs w:val="24"/>
          <w:lang w:eastAsia="ru-RU"/>
        </w:rPr>
        <w:t>Системы государственного и муниципального управления. Современная система государственного управления в России. Социальная направленность государственного управления. Обеспечение национальной безопасности Российской Федерации. Конституционная основа государственного и муниципального управления. Правовые основы муниципального управления. Перспективы развития системы государственного и муниципального управления в РФ.</w:t>
      </w:r>
    </w:p>
    <w:p w14:paraId="793A6FF4" w14:textId="77777777" w:rsidR="003E312D" w:rsidRPr="003E312D" w:rsidRDefault="003E312D" w:rsidP="003E312D">
      <w:pPr>
        <w:suppressAutoHyphens w:val="0"/>
        <w:autoSpaceDE w:val="0"/>
        <w:autoSpaceDN w:val="0"/>
        <w:adjustRightInd w:val="0"/>
        <w:ind w:firstLine="567"/>
        <w:jc w:val="both"/>
        <w:rPr>
          <w:b/>
          <w:iCs/>
          <w:sz w:val="24"/>
          <w:szCs w:val="24"/>
          <w:lang w:eastAsia="ru-RU"/>
        </w:rPr>
      </w:pPr>
      <w:r w:rsidRPr="003E312D">
        <w:rPr>
          <w:b/>
          <w:iCs/>
          <w:sz w:val="24"/>
          <w:szCs w:val="24"/>
          <w:lang w:eastAsia="ru-RU"/>
        </w:rPr>
        <w:t>Тема 2. Правовые аспекты деятельности государственных органов и органов местного самоуправления</w:t>
      </w:r>
    </w:p>
    <w:p w14:paraId="51E5D9CD" w14:textId="77777777" w:rsidR="003E312D" w:rsidRPr="003E312D" w:rsidRDefault="003E312D" w:rsidP="003E312D">
      <w:pPr>
        <w:suppressAutoHyphens w:val="0"/>
        <w:autoSpaceDE w:val="0"/>
        <w:autoSpaceDN w:val="0"/>
        <w:adjustRightInd w:val="0"/>
        <w:ind w:firstLine="567"/>
        <w:jc w:val="both"/>
        <w:rPr>
          <w:bCs/>
          <w:iCs/>
          <w:sz w:val="24"/>
          <w:szCs w:val="24"/>
          <w:lang w:eastAsia="ru-RU"/>
        </w:rPr>
      </w:pPr>
      <w:r w:rsidRPr="003E312D">
        <w:rPr>
          <w:bCs/>
          <w:iCs/>
          <w:sz w:val="24"/>
          <w:szCs w:val="24"/>
          <w:lang w:eastAsia="ru-RU"/>
        </w:rPr>
        <w:t>Система государственных органов и система органов местного самоуправления Российской Федерации. Государственная служба. Правовое регулирование системы государственной службы России. Основные направления развития государственной гражданской службы. Муниципальная служба. Правовой статус муниципального служащего. Взаимосвязь муниципальной службы и государственной гражданской службы Российской Федерации. Правовые основы трудовой деятельности государственных и муниципальных служащих. Дисциплинарная ответственность государственных и муниципальных служащих.</w:t>
      </w:r>
    </w:p>
    <w:p w14:paraId="79E1788B" w14:textId="77777777" w:rsidR="003E312D" w:rsidRPr="003E312D" w:rsidRDefault="003E312D" w:rsidP="003E312D">
      <w:pPr>
        <w:suppressAutoHyphens w:val="0"/>
        <w:autoSpaceDE w:val="0"/>
        <w:autoSpaceDN w:val="0"/>
        <w:adjustRightInd w:val="0"/>
        <w:ind w:firstLine="567"/>
        <w:jc w:val="both"/>
        <w:rPr>
          <w:b/>
          <w:iCs/>
          <w:sz w:val="24"/>
          <w:szCs w:val="24"/>
          <w:lang w:eastAsia="ru-RU"/>
        </w:rPr>
      </w:pPr>
      <w:r w:rsidRPr="003E312D">
        <w:rPr>
          <w:b/>
          <w:iCs/>
          <w:sz w:val="24"/>
          <w:szCs w:val="24"/>
          <w:lang w:eastAsia="ru-RU"/>
        </w:rPr>
        <w:lastRenderedPageBreak/>
        <w:t>Тема 3. Управленческие решения и контроль за их исполнением в системе государственного и муниципального управления. Экспертная деятельность.</w:t>
      </w:r>
    </w:p>
    <w:p w14:paraId="5ADB9FA6" w14:textId="59DA5BFD" w:rsidR="008D1688" w:rsidRPr="003E312D" w:rsidRDefault="003E312D" w:rsidP="003E312D">
      <w:pPr>
        <w:suppressAutoHyphens w:val="0"/>
        <w:autoSpaceDE w:val="0"/>
        <w:autoSpaceDN w:val="0"/>
        <w:adjustRightInd w:val="0"/>
        <w:ind w:firstLine="567"/>
        <w:jc w:val="both"/>
        <w:rPr>
          <w:bCs/>
          <w:iCs/>
          <w:sz w:val="24"/>
          <w:szCs w:val="24"/>
          <w:lang w:eastAsia="ru-RU"/>
        </w:rPr>
      </w:pPr>
      <w:r w:rsidRPr="003E312D">
        <w:rPr>
          <w:bCs/>
          <w:iCs/>
          <w:sz w:val="24"/>
          <w:szCs w:val="24"/>
          <w:lang w:eastAsia="ru-RU"/>
        </w:rPr>
        <w:t>Понятие управленческого решения. Политические и административные государственные решения. Правовая регуляция принятия и реализации управленческих решений. Классификация государственных решений. Управление государственным и муниципальным имуществом. Государственная и муниципальная собственность. Цели и задачи управления государственной и муниципальной собственностью. Изменение целевого назначения муниципального имущества. Нормативно-правовое регулирование процессов управления государственным и муниципальным имуществом.</w:t>
      </w:r>
    </w:p>
    <w:bookmarkEnd w:id="3"/>
    <w:p w14:paraId="0BE60BF9" w14:textId="77777777" w:rsidR="00675837" w:rsidRPr="00C31920" w:rsidRDefault="00675837" w:rsidP="008C20F4">
      <w:pPr>
        <w:suppressAutoHyphens w:val="0"/>
        <w:jc w:val="both"/>
        <w:rPr>
          <w:b/>
          <w:bCs/>
          <w:sz w:val="24"/>
          <w:szCs w:val="24"/>
          <w:lang w:eastAsia="ru-RU"/>
        </w:rPr>
      </w:pPr>
    </w:p>
    <w:p w14:paraId="1365F78C" w14:textId="77777777" w:rsidR="000317DE" w:rsidRPr="003E312D" w:rsidRDefault="000317DE" w:rsidP="000317DE">
      <w:pPr>
        <w:keepNext/>
        <w:suppressAutoHyphens w:val="0"/>
        <w:spacing w:after="240"/>
        <w:jc w:val="both"/>
        <w:rPr>
          <w:b/>
          <w:bCs/>
          <w:sz w:val="24"/>
          <w:szCs w:val="24"/>
          <w:lang w:eastAsia="ru-RU"/>
        </w:rPr>
      </w:pPr>
      <w:r w:rsidRPr="003E312D">
        <w:rPr>
          <w:b/>
          <w:bCs/>
          <w:sz w:val="24"/>
          <w:szCs w:val="24"/>
          <w:lang w:eastAsia="ru-RU"/>
        </w:rPr>
        <w:t xml:space="preserve">5. Образовательные технологии, в том числе технологии электронного обучения и дистанционные образовательные технологии, используемые при осуществлении образовательного процесса по дисциплине </w:t>
      </w:r>
    </w:p>
    <w:p w14:paraId="49D67027" w14:textId="77777777" w:rsidR="000317DE" w:rsidRPr="003E312D" w:rsidRDefault="000317DE" w:rsidP="000317DE">
      <w:pPr>
        <w:tabs>
          <w:tab w:val="left" w:pos="993"/>
          <w:tab w:val="left" w:pos="1560"/>
        </w:tabs>
        <w:suppressAutoHyphens w:val="0"/>
        <w:autoSpaceDE w:val="0"/>
        <w:autoSpaceDN w:val="0"/>
        <w:adjustRightInd w:val="0"/>
        <w:ind w:left="709"/>
        <w:contextualSpacing/>
        <w:jc w:val="both"/>
        <w:rPr>
          <w:bCs/>
          <w:sz w:val="24"/>
          <w:szCs w:val="24"/>
          <w:lang w:eastAsia="ru-RU"/>
        </w:rPr>
      </w:pPr>
      <w:r w:rsidRPr="003E312D">
        <w:rPr>
          <w:bCs/>
          <w:sz w:val="24"/>
          <w:szCs w:val="24"/>
          <w:lang w:eastAsia="ru-RU"/>
        </w:rPr>
        <w:t>В процессе обучения используются следующие образовательные технологии:</w:t>
      </w:r>
    </w:p>
    <w:p w14:paraId="42996E25" w14:textId="77777777" w:rsidR="000317DE" w:rsidRPr="000D32A3" w:rsidRDefault="000317DE" w:rsidP="000317DE">
      <w:pPr>
        <w:tabs>
          <w:tab w:val="left" w:pos="708"/>
        </w:tabs>
        <w:suppressAutoHyphens w:val="0"/>
        <w:ind w:firstLine="709"/>
        <w:jc w:val="both"/>
        <w:rPr>
          <w:sz w:val="24"/>
          <w:szCs w:val="24"/>
        </w:rPr>
      </w:pPr>
      <w:r w:rsidRPr="003E312D">
        <w:rPr>
          <w:b/>
          <w:sz w:val="24"/>
          <w:szCs w:val="24"/>
        </w:rPr>
        <w:t>Академическая лекция</w:t>
      </w:r>
      <w:r w:rsidRPr="003E312D">
        <w:rPr>
          <w:sz w:val="24"/>
          <w:szCs w:val="24"/>
          <w:lang w:val="en-US"/>
        </w:rPr>
        <w:t> </w:t>
      </w:r>
      <w:r w:rsidRPr="003E312D">
        <w:rPr>
          <w:sz w:val="24"/>
          <w:szCs w:val="24"/>
        </w:rPr>
        <w:t>–</w:t>
      </w:r>
      <w:r w:rsidRPr="003E312D">
        <w:rPr>
          <w:sz w:val="24"/>
          <w:szCs w:val="24"/>
          <w:lang w:val="en-US"/>
        </w:rPr>
        <w:t> </w:t>
      </w:r>
      <w:r w:rsidRPr="003E312D">
        <w:rPr>
          <w:sz w:val="24"/>
          <w:szCs w:val="24"/>
        </w:rPr>
        <w:t>последовательное</w:t>
      </w:r>
      <w:r w:rsidRPr="000D32A3">
        <w:rPr>
          <w:sz w:val="24"/>
          <w:szCs w:val="24"/>
        </w:rPr>
        <w:t xml:space="preserve"> изложение материала преподавателем, рассмотрение теоретических и методологических вопросов дисциплины в логически выдержанной форме. В процессе лекции преподаватель стимулирует студентов к участию в обсуждении вопросов и высказыванию собственной точки зрения обсуждаемой проблематики. Цели и требования к академической лекции: современный научный уровень, информативность, системное освещение ключевых понятий и положений по соответствующей теме, обзор и оценка существующей проблематики, дача методических рекомендаций студентам для дальнейшего изучения курса.</w:t>
      </w:r>
    </w:p>
    <w:p w14:paraId="13236373" w14:textId="77777777" w:rsidR="000317DE" w:rsidRPr="000D32A3" w:rsidRDefault="000317DE" w:rsidP="000317DE">
      <w:pPr>
        <w:suppressAutoHyphens w:val="0"/>
        <w:ind w:firstLine="709"/>
        <w:jc w:val="both"/>
        <w:rPr>
          <w:sz w:val="24"/>
          <w:szCs w:val="24"/>
          <w:lang w:eastAsia="ru-RU"/>
        </w:rPr>
      </w:pPr>
      <w:r w:rsidRPr="000D32A3">
        <w:rPr>
          <w:b/>
          <w:sz w:val="24"/>
          <w:szCs w:val="24"/>
          <w:lang w:eastAsia="ru-RU"/>
        </w:rPr>
        <w:t>Практическое (семинарское) занятие</w:t>
      </w:r>
      <w:r w:rsidRPr="000D32A3">
        <w:rPr>
          <w:sz w:val="24"/>
          <w:szCs w:val="24"/>
          <w:lang w:val="en-US" w:eastAsia="ru-RU"/>
        </w:rPr>
        <w:t> </w:t>
      </w:r>
      <w:r w:rsidRPr="000D32A3">
        <w:rPr>
          <w:sz w:val="24"/>
          <w:szCs w:val="24"/>
          <w:lang w:eastAsia="ru-RU"/>
        </w:rPr>
        <w:t xml:space="preserve">– занятие, посвященное практической отработке у студентов конкретных умений и навыков при изучении дисциплины, закреплению полученных на лекции знаний и оценке результатов обучения в процессе текущего контроля.  </w:t>
      </w:r>
    </w:p>
    <w:p w14:paraId="4FAAFCBB" w14:textId="77777777" w:rsidR="000317DE" w:rsidRPr="000D32A3" w:rsidRDefault="000317DE" w:rsidP="000317DE">
      <w:pPr>
        <w:suppressAutoHyphens w:val="0"/>
        <w:ind w:firstLine="709"/>
        <w:jc w:val="both"/>
        <w:rPr>
          <w:sz w:val="24"/>
          <w:szCs w:val="24"/>
          <w:lang w:eastAsia="ru-RU"/>
        </w:rPr>
      </w:pPr>
      <w:r w:rsidRPr="000D32A3">
        <w:rPr>
          <w:sz w:val="24"/>
          <w:szCs w:val="24"/>
          <w:lang w:eastAsia="ru-RU"/>
        </w:rPr>
        <w:t>На первом практическом занятии в вводной части дается первое целостное представление о дисциплине. Студенты знакомятся с назначением и задачами дисциплины, её ролью и местом в образовательной программе. При этом озвучиваются методические и организационные особенности работы в рамках данной дисциплины, а также дается анализ рекомендуемой учебно-методической литературы. Продолжительность вводной части составляет не более 10-15 минут.</w:t>
      </w:r>
    </w:p>
    <w:p w14:paraId="6DAE767C" w14:textId="77777777" w:rsidR="000317DE" w:rsidRPr="000D32A3" w:rsidRDefault="000317DE" w:rsidP="000317DE">
      <w:pPr>
        <w:suppressAutoHyphens w:val="0"/>
        <w:ind w:firstLine="709"/>
        <w:jc w:val="both"/>
        <w:rPr>
          <w:sz w:val="24"/>
          <w:szCs w:val="24"/>
          <w:lang w:eastAsia="ru-RU"/>
        </w:rPr>
      </w:pPr>
      <w:r w:rsidRPr="000D32A3">
        <w:rPr>
          <w:sz w:val="24"/>
          <w:szCs w:val="24"/>
          <w:lang w:eastAsia="ru-RU"/>
        </w:rPr>
        <w:t xml:space="preserve">При проведении практических занятий используются такие инновационные методы обучения, как диалог-собеседование, коллективное обсуждение тематических вопросов, разбор практических ситуаций, нормативных документов, теоретических и методических аспектов по темам дисциплины. Обсуждение и оценка правильности выполненных различного типа заданий, указанных в фонде оценочных средств рабочей программы, производится коллективно студентами под руководством преподавателя.  </w:t>
      </w:r>
    </w:p>
    <w:p w14:paraId="59046A1B" w14:textId="77777777" w:rsidR="000317DE" w:rsidRPr="000D32A3" w:rsidRDefault="000317DE" w:rsidP="000317DE">
      <w:pPr>
        <w:tabs>
          <w:tab w:val="left" w:pos="993"/>
          <w:tab w:val="left" w:pos="1560"/>
        </w:tabs>
        <w:autoSpaceDE w:val="0"/>
        <w:autoSpaceDN w:val="0"/>
        <w:adjustRightInd w:val="0"/>
        <w:ind w:firstLine="709"/>
        <w:contextualSpacing/>
        <w:jc w:val="both"/>
        <w:rPr>
          <w:sz w:val="24"/>
          <w:szCs w:val="24"/>
          <w:lang w:eastAsia="ru-RU"/>
        </w:rPr>
      </w:pPr>
      <w:r w:rsidRPr="000D32A3">
        <w:rPr>
          <w:b/>
          <w:sz w:val="24"/>
          <w:szCs w:val="24"/>
          <w:lang w:eastAsia="ru-RU"/>
        </w:rPr>
        <w:t xml:space="preserve">Консультации </w:t>
      </w:r>
      <w:r w:rsidRPr="000D32A3">
        <w:rPr>
          <w:sz w:val="24"/>
          <w:szCs w:val="24"/>
          <w:lang w:eastAsia="ru-RU"/>
        </w:rPr>
        <w:t>– вид учебных занятий, являющиеся одной из форм контроля самостоятельной работы студентов в течение семестра. На консультациях по инициативе студентов рассматриваются и обсуждаются различные вопросы тематики дисциплины, которые возникают у них в процессе самостоятельной работы.</w:t>
      </w:r>
    </w:p>
    <w:p w14:paraId="19677FC7" w14:textId="77777777" w:rsidR="000317DE" w:rsidRPr="000317DE" w:rsidRDefault="000317DE" w:rsidP="000317DE">
      <w:pPr>
        <w:tabs>
          <w:tab w:val="left" w:pos="993"/>
          <w:tab w:val="left" w:pos="1560"/>
        </w:tabs>
        <w:autoSpaceDE w:val="0"/>
        <w:autoSpaceDN w:val="0"/>
        <w:adjustRightInd w:val="0"/>
        <w:ind w:firstLine="709"/>
        <w:contextualSpacing/>
        <w:jc w:val="both"/>
        <w:rPr>
          <w:bCs/>
          <w:sz w:val="24"/>
          <w:szCs w:val="24"/>
          <w:highlight w:val="yellow"/>
          <w:lang w:eastAsia="ru-RU"/>
        </w:rPr>
      </w:pPr>
    </w:p>
    <w:p w14:paraId="329DB356" w14:textId="77777777" w:rsidR="000317DE" w:rsidRPr="000D32A3" w:rsidRDefault="000317DE" w:rsidP="000317DE">
      <w:pPr>
        <w:tabs>
          <w:tab w:val="left" w:pos="993"/>
          <w:tab w:val="left" w:pos="1560"/>
        </w:tabs>
        <w:autoSpaceDE w:val="0"/>
        <w:autoSpaceDN w:val="0"/>
        <w:adjustRightInd w:val="0"/>
        <w:ind w:firstLine="709"/>
        <w:contextualSpacing/>
        <w:jc w:val="both"/>
        <w:rPr>
          <w:bCs/>
          <w:sz w:val="24"/>
          <w:szCs w:val="24"/>
          <w:lang w:eastAsia="ru-RU"/>
        </w:rPr>
      </w:pPr>
      <w:r w:rsidRPr="000D32A3">
        <w:rPr>
          <w:bCs/>
          <w:sz w:val="24"/>
          <w:szCs w:val="24"/>
          <w:lang w:eastAsia="ru-RU"/>
        </w:rPr>
        <w:t>В процессе обучения используются следующие технологии электронного обучения и дистанционные образовательные технологии:</w:t>
      </w:r>
    </w:p>
    <w:p w14:paraId="66F5AD00" w14:textId="77777777" w:rsidR="000317DE" w:rsidRPr="000D32A3" w:rsidRDefault="000317DE" w:rsidP="000317DE">
      <w:pPr>
        <w:tabs>
          <w:tab w:val="left" w:pos="993"/>
          <w:tab w:val="left" w:pos="1560"/>
        </w:tabs>
        <w:autoSpaceDE w:val="0"/>
        <w:autoSpaceDN w:val="0"/>
        <w:adjustRightInd w:val="0"/>
        <w:ind w:firstLine="709"/>
        <w:contextualSpacing/>
        <w:jc w:val="both"/>
        <w:rPr>
          <w:sz w:val="24"/>
          <w:szCs w:val="24"/>
          <w:lang w:eastAsia="ru-RU"/>
        </w:rPr>
      </w:pPr>
      <w:r w:rsidRPr="000D32A3">
        <w:rPr>
          <w:b/>
          <w:sz w:val="24"/>
          <w:szCs w:val="24"/>
          <w:lang w:eastAsia="ru-RU"/>
        </w:rPr>
        <w:t xml:space="preserve">Электронный университет </w:t>
      </w:r>
      <w:r w:rsidRPr="000D32A3">
        <w:rPr>
          <w:b/>
          <w:sz w:val="24"/>
          <w:szCs w:val="24"/>
          <w:lang w:val="en-US" w:eastAsia="ru-RU"/>
        </w:rPr>
        <w:t>Moodle</w:t>
      </w:r>
      <w:r w:rsidRPr="000D32A3">
        <w:rPr>
          <w:b/>
          <w:sz w:val="24"/>
          <w:szCs w:val="24"/>
          <w:lang w:eastAsia="ru-RU"/>
        </w:rPr>
        <w:t xml:space="preserve"> ЯрГУ</w:t>
      </w:r>
      <w:r w:rsidRPr="000D32A3">
        <w:rPr>
          <w:sz w:val="24"/>
          <w:szCs w:val="24"/>
          <w:lang w:eastAsia="ru-RU"/>
        </w:rPr>
        <w:t>, в котором:</w:t>
      </w:r>
    </w:p>
    <w:p w14:paraId="79FAD321" w14:textId="77777777" w:rsidR="000317DE" w:rsidRPr="000D32A3" w:rsidRDefault="000317DE" w:rsidP="000317DE">
      <w:pPr>
        <w:tabs>
          <w:tab w:val="left" w:pos="993"/>
          <w:tab w:val="left" w:pos="1560"/>
        </w:tabs>
        <w:autoSpaceDE w:val="0"/>
        <w:autoSpaceDN w:val="0"/>
        <w:adjustRightInd w:val="0"/>
        <w:ind w:firstLine="709"/>
        <w:contextualSpacing/>
        <w:jc w:val="both"/>
        <w:rPr>
          <w:sz w:val="24"/>
          <w:szCs w:val="24"/>
          <w:lang w:eastAsia="ru-RU"/>
        </w:rPr>
      </w:pPr>
      <w:r w:rsidRPr="000D32A3">
        <w:rPr>
          <w:sz w:val="24"/>
          <w:szCs w:val="24"/>
          <w:lang w:eastAsia="ru-RU"/>
        </w:rPr>
        <w:t>- представлены задания для самостоятельной работы обучающихся по темам дисциплины;</w:t>
      </w:r>
    </w:p>
    <w:p w14:paraId="26829C0A" w14:textId="77777777" w:rsidR="000317DE" w:rsidRPr="000D32A3" w:rsidRDefault="000317DE" w:rsidP="000317DE">
      <w:pPr>
        <w:tabs>
          <w:tab w:val="left" w:pos="993"/>
          <w:tab w:val="left" w:pos="1560"/>
        </w:tabs>
        <w:autoSpaceDE w:val="0"/>
        <w:autoSpaceDN w:val="0"/>
        <w:adjustRightInd w:val="0"/>
        <w:ind w:firstLine="709"/>
        <w:contextualSpacing/>
        <w:jc w:val="both"/>
        <w:rPr>
          <w:sz w:val="24"/>
          <w:szCs w:val="24"/>
          <w:lang w:eastAsia="ru-RU"/>
        </w:rPr>
      </w:pPr>
      <w:r w:rsidRPr="000D32A3">
        <w:rPr>
          <w:sz w:val="24"/>
          <w:szCs w:val="24"/>
          <w:lang w:eastAsia="ru-RU"/>
        </w:rPr>
        <w:t>- осуществляется проведение отдельных мероприятий текущего контроля успеваемости студентов;</w:t>
      </w:r>
    </w:p>
    <w:p w14:paraId="7BA8F9A1" w14:textId="77777777" w:rsidR="000317DE" w:rsidRPr="000D32A3" w:rsidRDefault="000317DE" w:rsidP="000317DE">
      <w:pPr>
        <w:tabs>
          <w:tab w:val="left" w:pos="993"/>
          <w:tab w:val="left" w:pos="1560"/>
        </w:tabs>
        <w:autoSpaceDE w:val="0"/>
        <w:autoSpaceDN w:val="0"/>
        <w:adjustRightInd w:val="0"/>
        <w:ind w:firstLine="709"/>
        <w:contextualSpacing/>
        <w:jc w:val="both"/>
        <w:rPr>
          <w:sz w:val="24"/>
          <w:szCs w:val="24"/>
          <w:lang w:eastAsia="ru-RU"/>
        </w:rPr>
      </w:pPr>
      <w:r w:rsidRPr="000D32A3">
        <w:rPr>
          <w:sz w:val="24"/>
          <w:szCs w:val="24"/>
          <w:lang w:eastAsia="ru-RU"/>
        </w:rPr>
        <w:t>- представлены тексты лекций по отдельным темам дисциплины;</w:t>
      </w:r>
    </w:p>
    <w:p w14:paraId="1C7D9911" w14:textId="77777777" w:rsidR="000317DE" w:rsidRPr="000D32A3" w:rsidRDefault="000317DE" w:rsidP="000317DE">
      <w:pPr>
        <w:tabs>
          <w:tab w:val="left" w:pos="993"/>
          <w:tab w:val="left" w:pos="1560"/>
        </w:tabs>
        <w:autoSpaceDE w:val="0"/>
        <w:autoSpaceDN w:val="0"/>
        <w:adjustRightInd w:val="0"/>
        <w:ind w:firstLine="709"/>
        <w:contextualSpacing/>
        <w:jc w:val="both"/>
        <w:rPr>
          <w:sz w:val="24"/>
          <w:szCs w:val="24"/>
          <w:lang w:eastAsia="ru-RU"/>
        </w:rPr>
      </w:pPr>
      <w:r w:rsidRPr="000D32A3">
        <w:rPr>
          <w:sz w:val="24"/>
          <w:szCs w:val="24"/>
          <w:lang w:eastAsia="ru-RU"/>
        </w:rPr>
        <w:t xml:space="preserve">- представлены правила прохождения промежуточной аттестации по дисциплине; </w:t>
      </w:r>
    </w:p>
    <w:p w14:paraId="1965D328" w14:textId="77777777" w:rsidR="000317DE" w:rsidRPr="000D32A3" w:rsidRDefault="000317DE" w:rsidP="000317DE">
      <w:pPr>
        <w:tabs>
          <w:tab w:val="left" w:pos="993"/>
          <w:tab w:val="left" w:pos="1560"/>
        </w:tabs>
        <w:autoSpaceDE w:val="0"/>
        <w:autoSpaceDN w:val="0"/>
        <w:adjustRightInd w:val="0"/>
        <w:ind w:firstLine="709"/>
        <w:contextualSpacing/>
        <w:jc w:val="both"/>
        <w:rPr>
          <w:sz w:val="24"/>
          <w:szCs w:val="24"/>
          <w:lang w:eastAsia="ru-RU"/>
        </w:rPr>
      </w:pPr>
      <w:r w:rsidRPr="000D32A3">
        <w:rPr>
          <w:sz w:val="24"/>
          <w:szCs w:val="24"/>
          <w:lang w:eastAsia="ru-RU"/>
        </w:rPr>
        <w:lastRenderedPageBreak/>
        <w:t>- представлен список учебной литературы, рекомендуемой для освоения дисциплины;</w:t>
      </w:r>
    </w:p>
    <w:p w14:paraId="72625EEC" w14:textId="77777777" w:rsidR="000317DE" w:rsidRPr="000D32A3" w:rsidRDefault="000317DE" w:rsidP="000317DE">
      <w:pPr>
        <w:tabs>
          <w:tab w:val="left" w:pos="993"/>
          <w:tab w:val="left" w:pos="1560"/>
        </w:tabs>
        <w:autoSpaceDE w:val="0"/>
        <w:autoSpaceDN w:val="0"/>
        <w:adjustRightInd w:val="0"/>
        <w:ind w:firstLine="709"/>
        <w:contextualSpacing/>
        <w:jc w:val="both"/>
        <w:rPr>
          <w:sz w:val="24"/>
          <w:szCs w:val="24"/>
          <w:lang w:eastAsia="ru-RU"/>
        </w:rPr>
      </w:pPr>
      <w:r w:rsidRPr="000D32A3">
        <w:rPr>
          <w:sz w:val="24"/>
          <w:szCs w:val="24"/>
          <w:lang w:eastAsia="ru-RU"/>
        </w:rPr>
        <w:t>- представлена информация о форме и времени проведения консультаций по дисциплине в режиме онлайн;</w:t>
      </w:r>
    </w:p>
    <w:p w14:paraId="42E0892F" w14:textId="77777777" w:rsidR="000317DE" w:rsidRPr="000D32A3" w:rsidRDefault="000317DE" w:rsidP="000317DE">
      <w:pPr>
        <w:tabs>
          <w:tab w:val="left" w:pos="993"/>
          <w:tab w:val="left" w:pos="1560"/>
        </w:tabs>
        <w:autoSpaceDE w:val="0"/>
        <w:autoSpaceDN w:val="0"/>
        <w:adjustRightInd w:val="0"/>
        <w:ind w:firstLine="709"/>
        <w:contextualSpacing/>
        <w:jc w:val="both"/>
        <w:rPr>
          <w:bCs/>
          <w:sz w:val="24"/>
          <w:szCs w:val="24"/>
          <w:lang w:eastAsia="ru-RU"/>
        </w:rPr>
      </w:pPr>
      <w:r w:rsidRPr="000D32A3">
        <w:rPr>
          <w:sz w:val="24"/>
          <w:szCs w:val="24"/>
          <w:lang w:eastAsia="ru-RU"/>
        </w:rPr>
        <w:t xml:space="preserve">- посредством форума осуществляется синхронное и (или) асинхронное взаимодействие между обучающимися и преподавателем в рамках изучения дисциплины. </w:t>
      </w:r>
    </w:p>
    <w:p w14:paraId="3AFB96E2" w14:textId="77777777" w:rsidR="000317DE" w:rsidRPr="000D32A3" w:rsidRDefault="000317DE" w:rsidP="000317DE">
      <w:pPr>
        <w:suppressAutoHyphens w:val="0"/>
        <w:ind w:firstLine="709"/>
        <w:jc w:val="both"/>
        <w:rPr>
          <w:sz w:val="24"/>
          <w:szCs w:val="24"/>
          <w:lang w:eastAsia="ru-RU"/>
        </w:rPr>
      </w:pPr>
    </w:p>
    <w:p w14:paraId="60D82887" w14:textId="77777777" w:rsidR="000317DE" w:rsidRPr="000D32A3" w:rsidRDefault="000317DE" w:rsidP="000317DE">
      <w:pPr>
        <w:keepNext/>
        <w:suppressAutoHyphens w:val="0"/>
        <w:spacing w:after="240"/>
        <w:jc w:val="both"/>
        <w:rPr>
          <w:b/>
          <w:bCs/>
          <w:sz w:val="24"/>
          <w:szCs w:val="24"/>
          <w:lang w:eastAsia="ru-RU"/>
        </w:rPr>
      </w:pPr>
      <w:r w:rsidRPr="000D32A3">
        <w:rPr>
          <w:b/>
          <w:bCs/>
          <w:sz w:val="24"/>
          <w:szCs w:val="24"/>
          <w:lang w:eastAsia="ru-RU"/>
        </w:rPr>
        <w:t xml:space="preserve">6. Перечень лицензионного и (или) свободно распространяемого программного обеспечения, используемого при осуществлении образовательного процесса по дисциплине </w:t>
      </w:r>
    </w:p>
    <w:p w14:paraId="5F97A75F" w14:textId="77777777" w:rsidR="000317DE" w:rsidRPr="000D32A3" w:rsidRDefault="000317DE" w:rsidP="000317DE">
      <w:pPr>
        <w:tabs>
          <w:tab w:val="left" w:pos="5670"/>
        </w:tabs>
        <w:suppressAutoHyphens w:val="0"/>
        <w:ind w:firstLine="709"/>
        <w:jc w:val="both"/>
        <w:rPr>
          <w:sz w:val="24"/>
          <w:szCs w:val="24"/>
          <w:lang w:eastAsia="ru-RU"/>
        </w:rPr>
      </w:pPr>
      <w:r w:rsidRPr="000D32A3">
        <w:rPr>
          <w:sz w:val="24"/>
          <w:szCs w:val="24"/>
          <w:lang w:eastAsia="ru-RU"/>
        </w:rPr>
        <w:t xml:space="preserve">В процессе осуществления образовательного процесса по дисциплине используются: </w:t>
      </w:r>
    </w:p>
    <w:p w14:paraId="57FCC9AB" w14:textId="77777777" w:rsidR="000317DE" w:rsidRPr="000D32A3" w:rsidRDefault="000317DE" w:rsidP="000317DE">
      <w:pPr>
        <w:tabs>
          <w:tab w:val="left" w:pos="5670"/>
        </w:tabs>
        <w:suppressAutoHyphens w:val="0"/>
        <w:ind w:firstLine="709"/>
        <w:jc w:val="both"/>
        <w:rPr>
          <w:sz w:val="24"/>
          <w:szCs w:val="24"/>
          <w:lang w:eastAsia="ru-RU"/>
        </w:rPr>
      </w:pPr>
      <w:r w:rsidRPr="000D32A3">
        <w:rPr>
          <w:sz w:val="24"/>
          <w:szCs w:val="24"/>
          <w:lang w:eastAsia="ru-RU"/>
        </w:rPr>
        <w:t>для формирования материалов для текущего контроля успеваемости и проведения промежуточной аттестации, для формирования методических материалов по дисциплине:</w:t>
      </w:r>
    </w:p>
    <w:p w14:paraId="17D17D04" w14:textId="77777777" w:rsidR="000317DE" w:rsidRPr="00E73DFD" w:rsidRDefault="000317DE" w:rsidP="000317DE">
      <w:pPr>
        <w:tabs>
          <w:tab w:val="left" w:pos="5670"/>
        </w:tabs>
        <w:suppressAutoHyphens w:val="0"/>
        <w:ind w:firstLine="709"/>
        <w:jc w:val="both"/>
        <w:rPr>
          <w:sz w:val="24"/>
          <w:szCs w:val="24"/>
          <w:lang w:val="en-US" w:eastAsia="ru-RU"/>
        </w:rPr>
      </w:pPr>
      <w:r w:rsidRPr="00E73DFD">
        <w:rPr>
          <w:sz w:val="24"/>
          <w:szCs w:val="24"/>
          <w:lang w:val="en-US" w:eastAsia="ru-RU"/>
        </w:rPr>
        <w:t xml:space="preserve">- </w:t>
      </w:r>
      <w:r w:rsidRPr="000D32A3">
        <w:rPr>
          <w:sz w:val="24"/>
          <w:szCs w:val="24"/>
          <w:lang w:eastAsia="ru-RU"/>
        </w:rPr>
        <w:t>программы</w:t>
      </w:r>
      <w:r w:rsidRPr="00E73DFD">
        <w:rPr>
          <w:sz w:val="24"/>
          <w:szCs w:val="24"/>
          <w:lang w:val="en-US" w:eastAsia="ru-RU"/>
        </w:rPr>
        <w:t xml:space="preserve"> </w:t>
      </w:r>
      <w:r w:rsidRPr="000D32A3">
        <w:rPr>
          <w:sz w:val="24"/>
          <w:szCs w:val="24"/>
          <w:lang w:val="en-US" w:eastAsia="ru-RU"/>
        </w:rPr>
        <w:t>Microsoft</w:t>
      </w:r>
      <w:r w:rsidRPr="00E73DFD">
        <w:rPr>
          <w:sz w:val="24"/>
          <w:szCs w:val="24"/>
          <w:lang w:val="en-US" w:eastAsia="ru-RU"/>
        </w:rPr>
        <w:t xml:space="preserve"> </w:t>
      </w:r>
      <w:r w:rsidRPr="000D32A3">
        <w:rPr>
          <w:sz w:val="24"/>
          <w:szCs w:val="24"/>
          <w:lang w:val="en-US" w:eastAsia="ru-RU"/>
        </w:rPr>
        <w:t>Office</w:t>
      </w:r>
      <w:r w:rsidRPr="00E73DFD">
        <w:rPr>
          <w:sz w:val="24"/>
          <w:szCs w:val="24"/>
          <w:lang w:val="en-US" w:eastAsia="ru-RU"/>
        </w:rPr>
        <w:t>;</w:t>
      </w:r>
    </w:p>
    <w:p w14:paraId="5AB5B866" w14:textId="77777777" w:rsidR="000317DE" w:rsidRPr="000D32A3" w:rsidRDefault="000317DE" w:rsidP="000317DE">
      <w:pPr>
        <w:tabs>
          <w:tab w:val="left" w:pos="5670"/>
        </w:tabs>
        <w:suppressAutoHyphens w:val="0"/>
        <w:ind w:left="709"/>
        <w:jc w:val="both"/>
        <w:rPr>
          <w:sz w:val="24"/>
          <w:szCs w:val="24"/>
          <w:lang w:val="en-US" w:eastAsia="ru-RU"/>
        </w:rPr>
      </w:pPr>
      <w:r w:rsidRPr="000D32A3">
        <w:rPr>
          <w:sz w:val="24"/>
          <w:szCs w:val="24"/>
          <w:lang w:val="en-US" w:eastAsia="en-US"/>
        </w:rPr>
        <w:t>- Adobe Acrobat Reader DC.</w:t>
      </w:r>
    </w:p>
    <w:p w14:paraId="087018DE" w14:textId="77777777" w:rsidR="000317DE" w:rsidRPr="000317DE" w:rsidRDefault="000317DE" w:rsidP="000317DE">
      <w:pPr>
        <w:suppressAutoHyphens w:val="0"/>
        <w:autoSpaceDE w:val="0"/>
        <w:autoSpaceDN w:val="0"/>
        <w:adjustRightInd w:val="0"/>
        <w:jc w:val="both"/>
        <w:rPr>
          <w:bCs/>
          <w:sz w:val="24"/>
          <w:szCs w:val="24"/>
          <w:highlight w:val="yellow"/>
          <w:lang w:val="en-US" w:eastAsia="ru-RU"/>
        </w:rPr>
      </w:pPr>
    </w:p>
    <w:p w14:paraId="4F76C122" w14:textId="77777777" w:rsidR="000317DE" w:rsidRPr="00A13CA5" w:rsidRDefault="000317DE" w:rsidP="000317DE">
      <w:pPr>
        <w:keepNext/>
        <w:suppressAutoHyphens w:val="0"/>
        <w:spacing w:after="240"/>
        <w:jc w:val="both"/>
        <w:rPr>
          <w:b/>
          <w:bCs/>
          <w:sz w:val="24"/>
          <w:szCs w:val="24"/>
          <w:lang w:eastAsia="ru-RU"/>
        </w:rPr>
      </w:pPr>
      <w:r w:rsidRPr="00A13CA5">
        <w:rPr>
          <w:b/>
          <w:bCs/>
          <w:sz w:val="24"/>
          <w:szCs w:val="24"/>
          <w:lang w:eastAsia="ru-RU"/>
        </w:rPr>
        <w:t xml:space="preserve">7. Перечень современных профессиональных баз данных и информационных справочных систем, используемых при осуществлении образовательного процесса по дисциплине (при необходимости) </w:t>
      </w:r>
    </w:p>
    <w:p w14:paraId="19DC0FF1" w14:textId="77777777" w:rsidR="000317DE" w:rsidRPr="00A13CA5" w:rsidRDefault="000317DE" w:rsidP="000317DE">
      <w:pPr>
        <w:tabs>
          <w:tab w:val="left" w:pos="5670"/>
        </w:tabs>
        <w:suppressAutoHyphens w:val="0"/>
        <w:ind w:firstLine="709"/>
        <w:jc w:val="both"/>
        <w:rPr>
          <w:sz w:val="24"/>
          <w:szCs w:val="24"/>
          <w:lang w:eastAsia="ru-RU"/>
        </w:rPr>
      </w:pPr>
      <w:r w:rsidRPr="00A13CA5">
        <w:rPr>
          <w:sz w:val="24"/>
          <w:szCs w:val="24"/>
          <w:lang w:eastAsia="ru-RU"/>
        </w:rPr>
        <w:t xml:space="preserve">В процессе осуществления образовательного процесса по дисциплине используются: </w:t>
      </w:r>
    </w:p>
    <w:p w14:paraId="2A5C5B2E" w14:textId="77777777" w:rsidR="000317DE" w:rsidRPr="00A13CA5" w:rsidRDefault="000317DE" w:rsidP="000317DE">
      <w:pPr>
        <w:suppressAutoHyphens w:val="0"/>
        <w:autoSpaceDE w:val="0"/>
        <w:autoSpaceDN w:val="0"/>
        <w:adjustRightInd w:val="0"/>
        <w:ind w:firstLine="709"/>
        <w:jc w:val="both"/>
        <w:rPr>
          <w:bCs/>
          <w:sz w:val="24"/>
          <w:szCs w:val="24"/>
          <w:lang w:eastAsia="ru-RU"/>
        </w:rPr>
      </w:pPr>
      <w:r w:rsidRPr="00A13CA5">
        <w:rPr>
          <w:sz w:val="24"/>
          <w:szCs w:val="24"/>
          <w:lang w:eastAsia="ru-RU"/>
        </w:rPr>
        <w:t>Автоматизированная библиотечно-информационная система «БУКИ-NEXT»</w:t>
      </w:r>
      <w:r w:rsidRPr="00A13CA5">
        <w:rPr>
          <w:bCs/>
          <w:sz w:val="24"/>
          <w:szCs w:val="24"/>
          <w:u w:val="single"/>
          <w:lang w:eastAsia="ru-RU"/>
        </w:rPr>
        <w:t xml:space="preserve"> </w:t>
      </w:r>
      <w:hyperlink r:id="rId8" w:history="1">
        <w:r w:rsidRPr="00A13CA5">
          <w:rPr>
            <w:bCs/>
            <w:sz w:val="24"/>
            <w:szCs w:val="24"/>
            <w:lang w:eastAsia="ru-RU"/>
          </w:rPr>
          <w:t>http://www.lib.uniyar.ac.ru/opac/bk_cat_find.php</w:t>
        </w:r>
      </w:hyperlink>
      <w:r w:rsidRPr="00A13CA5">
        <w:rPr>
          <w:bCs/>
          <w:sz w:val="24"/>
          <w:szCs w:val="24"/>
          <w:lang w:eastAsia="ru-RU"/>
        </w:rPr>
        <w:t xml:space="preserve">  </w:t>
      </w:r>
    </w:p>
    <w:p w14:paraId="3422CA41" w14:textId="77777777" w:rsidR="000317DE" w:rsidRPr="00A13CA5" w:rsidRDefault="000317DE" w:rsidP="000317DE">
      <w:pPr>
        <w:suppressAutoHyphens w:val="0"/>
        <w:autoSpaceDE w:val="0"/>
        <w:autoSpaceDN w:val="0"/>
        <w:adjustRightInd w:val="0"/>
        <w:ind w:firstLine="709"/>
        <w:jc w:val="both"/>
        <w:rPr>
          <w:sz w:val="24"/>
          <w:szCs w:val="24"/>
          <w:lang w:eastAsia="ru-RU"/>
        </w:rPr>
      </w:pPr>
      <w:r w:rsidRPr="00A13CA5">
        <w:rPr>
          <w:sz w:val="24"/>
          <w:szCs w:val="24"/>
          <w:lang w:eastAsia="ru-RU"/>
        </w:rPr>
        <w:t>Информационные справочные системы, в т.ч. профессиональные базы данных:</w:t>
      </w:r>
    </w:p>
    <w:p w14:paraId="35B5F196" w14:textId="77777777" w:rsidR="000317DE" w:rsidRPr="00A13CA5" w:rsidRDefault="000317DE" w:rsidP="000317DE">
      <w:pPr>
        <w:tabs>
          <w:tab w:val="left" w:pos="5670"/>
        </w:tabs>
        <w:suppressAutoHyphens w:val="0"/>
        <w:spacing w:line="228" w:lineRule="auto"/>
        <w:ind w:firstLine="720"/>
        <w:jc w:val="both"/>
        <w:rPr>
          <w:sz w:val="24"/>
          <w:szCs w:val="24"/>
          <w:lang w:eastAsia="ru-RU"/>
        </w:rPr>
      </w:pPr>
      <w:r w:rsidRPr="00A13CA5">
        <w:rPr>
          <w:sz w:val="24"/>
          <w:szCs w:val="24"/>
          <w:lang w:eastAsia="ru-RU"/>
        </w:rPr>
        <w:t>- справочная правовая система ГАРАНТ;</w:t>
      </w:r>
    </w:p>
    <w:p w14:paraId="2001D665" w14:textId="77777777" w:rsidR="000317DE" w:rsidRPr="000317DE" w:rsidRDefault="000317DE" w:rsidP="000317DE">
      <w:pPr>
        <w:tabs>
          <w:tab w:val="left" w:pos="5670"/>
        </w:tabs>
        <w:suppressAutoHyphens w:val="0"/>
        <w:spacing w:line="228" w:lineRule="auto"/>
        <w:ind w:firstLine="720"/>
        <w:jc w:val="both"/>
        <w:rPr>
          <w:sz w:val="24"/>
          <w:szCs w:val="24"/>
          <w:lang w:eastAsia="ru-RU"/>
        </w:rPr>
      </w:pPr>
      <w:r w:rsidRPr="00A13CA5">
        <w:rPr>
          <w:sz w:val="24"/>
          <w:szCs w:val="24"/>
          <w:lang w:eastAsia="ru-RU"/>
        </w:rPr>
        <w:t>- справочная правовая система КонсультантПлюс.</w:t>
      </w:r>
    </w:p>
    <w:p w14:paraId="018A9E70" w14:textId="77777777" w:rsidR="000317DE" w:rsidRPr="000317DE" w:rsidRDefault="000317DE" w:rsidP="000317DE">
      <w:pPr>
        <w:suppressAutoHyphens w:val="0"/>
        <w:rPr>
          <w:sz w:val="24"/>
          <w:szCs w:val="24"/>
          <w:lang w:eastAsia="ru-RU"/>
        </w:rPr>
      </w:pPr>
    </w:p>
    <w:p w14:paraId="3DECD593" w14:textId="77777777" w:rsidR="000317DE" w:rsidRPr="00552141" w:rsidRDefault="000317DE" w:rsidP="000317DE">
      <w:pPr>
        <w:keepNext/>
        <w:suppressAutoHyphens w:val="0"/>
        <w:spacing w:after="240"/>
        <w:jc w:val="both"/>
        <w:rPr>
          <w:b/>
          <w:bCs/>
          <w:sz w:val="24"/>
          <w:szCs w:val="24"/>
          <w:lang w:eastAsia="ru-RU"/>
        </w:rPr>
      </w:pPr>
      <w:r w:rsidRPr="00552141">
        <w:rPr>
          <w:b/>
          <w:bCs/>
          <w:sz w:val="24"/>
          <w:szCs w:val="24"/>
          <w:lang w:eastAsia="ru-RU"/>
        </w:rPr>
        <w:t>8. Перечень основной и дополнительной учебной литературы, ресурсов информационно-телекоммуникационной сети «Интернет» (при необходимости), рекомендуемых для освоения дисциплины</w:t>
      </w:r>
    </w:p>
    <w:p w14:paraId="41CA4CA8" w14:textId="77777777" w:rsidR="000317DE" w:rsidRPr="00552141" w:rsidRDefault="000317DE" w:rsidP="000317DE">
      <w:pPr>
        <w:keepNext/>
        <w:suppressAutoHyphens w:val="0"/>
        <w:spacing w:line="228" w:lineRule="auto"/>
        <w:ind w:firstLine="709"/>
        <w:rPr>
          <w:b/>
          <w:sz w:val="24"/>
          <w:szCs w:val="24"/>
          <w:lang w:eastAsia="ru-RU"/>
        </w:rPr>
      </w:pPr>
      <w:r w:rsidRPr="00552141">
        <w:rPr>
          <w:b/>
          <w:sz w:val="24"/>
          <w:szCs w:val="24"/>
          <w:lang w:eastAsia="ru-RU"/>
        </w:rPr>
        <w:t>а) основная литература</w:t>
      </w:r>
    </w:p>
    <w:p w14:paraId="0C86B2A1" w14:textId="574CF808" w:rsidR="00C9397C" w:rsidRPr="00C9397C" w:rsidRDefault="00C9397C" w:rsidP="00C9397C">
      <w:pPr>
        <w:suppressAutoHyphens w:val="0"/>
        <w:ind w:firstLine="709"/>
        <w:jc w:val="both"/>
        <w:rPr>
          <w:sz w:val="24"/>
          <w:szCs w:val="24"/>
          <w:lang w:eastAsia="ru-RU"/>
        </w:rPr>
      </w:pPr>
      <w:r w:rsidRPr="00C9397C">
        <w:rPr>
          <w:sz w:val="24"/>
          <w:szCs w:val="24"/>
          <w:lang w:eastAsia="ru-RU"/>
        </w:rPr>
        <w:t>1. Попова, Н. Ф.  Правовое обеспечение государственного и муниципального управления : учебник и практикум для вузов / Н. Ф. Попова ; под общей редакцией Г. Ф. Ручкиной. — Москва : Издательство Юрайт, 2021. — 239 с. — (Высшее образование). — ISBN 978-5-534-09783-2. — Текст : электронный // ЭБС Юрайт [сайт]. — URL: https://urait.ru/bcode/474573.</w:t>
      </w:r>
    </w:p>
    <w:p w14:paraId="267F8635" w14:textId="77777777" w:rsidR="00C9397C" w:rsidRPr="00C9397C" w:rsidRDefault="00C9397C" w:rsidP="00C9397C">
      <w:pPr>
        <w:suppressAutoHyphens w:val="0"/>
        <w:ind w:firstLine="709"/>
        <w:jc w:val="both"/>
        <w:rPr>
          <w:b/>
          <w:bCs/>
          <w:sz w:val="24"/>
          <w:szCs w:val="24"/>
          <w:lang w:eastAsia="ru-RU"/>
        </w:rPr>
      </w:pPr>
      <w:r w:rsidRPr="00C9397C">
        <w:rPr>
          <w:b/>
          <w:bCs/>
          <w:sz w:val="24"/>
          <w:szCs w:val="24"/>
          <w:lang w:eastAsia="ru-RU"/>
        </w:rPr>
        <w:t xml:space="preserve">б) дополнительная литература </w:t>
      </w:r>
    </w:p>
    <w:p w14:paraId="054C702E" w14:textId="6EABE15D" w:rsidR="00C9397C" w:rsidRPr="00C9397C" w:rsidRDefault="00C9397C" w:rsidP="00C9397C">
      <w:pPr>
        <w:suppressAutoHyphens w:val="0"/>
        <w:ind w:firstLine="709"/>
        <w:jc w:val="both"/>
        <w:rPr>
          <w:sz w:val="24"/>
          <w:szCs w:val="24"/>
          <w:lang w:eastAsia="ru-RU"/>
        </w:rPr>
      </w:pPr>
      <w:r w:rsidRPr="00C9397C">
        <w:rPr>
          <w:sz w:val="24"/>
          <w:szCs w:val="24"/>
          <w:lang w:eastAsia="ru-RU"/>
        </w:rPr>
        <w:t>1. Правовое обеспечение национальной безопасности : учебное пособие для вузов / Ю. Н. Туганов [и др.] ; под редакцией Ю. Н. Туганова. — Москва : Издательство Юрайт, 2021. — 191 с. — (Высшее образование). — ISBN 978-5-534-13507-7. — URL : https://urait.ru/bcode/476707.</w:t>
      </w:r>
    </w:p>
    <w:p w14:paraId="60784EC7" w14:textId="7CE29C35" w:rsidR="00C9397C" w:rsidRPr="00C9397C" w:rsidRDefault="00C9397C" w:rsidP="00C9397C">
      <w:pPr>
        <w:suppressAutoHyphens w:val="0"/>
        <w:ind w:firstLine="709"/>
        <w:jc w:val="both"/>
        <w:rPr>
          <w:sz w:val="24"/>
          <w:szCs w:val="24"/>
          <w:lang w:eastAsia="ru-RU"/>
        </w:rPr>
      </w:pPr>
      <w:r w:rsidRPr="00C9397C">
        <w:rPr>
          <w:sz w:val="24"/>
          <w:szCs w:val="24"/>
          <w:lang w:eastAsia="ru-RU"/>
        </w:rPr>
        <w:t xml:space="preserve">2. Белоконь, А. В. Научные основы деятельности органов исполнительной власти : учебное пособие для вузов / А. В. Белоконь, А. А. Долгополов, А. Н. Жеребцов. — Москва : Издательство Юрайт, 2021. — 127 с. — (Высшее образование). — ISBN 978-5-534-14224-2. — URL : https://urait.ru/bcode/468081. </w:t>
      </w:r>
    </w:p>
    <w:p w14:paraId="07E83A2E" w14:textId="4BF76A7E" w:rsidR="000317DE" w:rsidRDefault="00C9397C" w:rsidP="00C9397C">
      <w:pPr>
        <w:suppressAutoHyphens w:val="0"/>
        <w:ind w:firstLine="709"/>
        <w:jc w:val="both"/>
        <w:rPr>
          <w:sz w:val="24"/>
          <w:szCs w:val="24"/>
          <w:lang w:eastAsia="ru-RU"/>
        </w:rPr>
      </w:pPr>
      <w:r w:rsidRPr="00C9397C">
        <w:rPr>
          <w:sz w:val="24"/>
          <w:szCs w:val="24"/>
          <w:lang w:eastAsia="ru-RU"/>
        </w:rPr>
        <w:t>3. Кардашова, И. Б. Основы теории национальной безопасности : учебник для вузов / И. Б. Кардашова. — 2-е изд., перераб. и доп. — Москва : Издательство Юрайт, 2021. — 332 с. — (Высшее образование). — ISBN 978-5-534-12725-6. — URL : https://urait.ru/bcode/472932</w:t>
      </w:r>
      <w:r w:rsidR="00450584">
        <w:rPr>
          <w:sz w:val="24"/>
          <w:szCs w:val="24"/>
          <w:lang w:eastAsia="ru-RU"/>
        </w:rPr>
        <w:t>.</w:t>
      </w:r>
      <w:r w:rsidRPr="00C9397C">
        <w:rPr>
          <w:sz w:val="24"/>
          <w:szCs w:val="24"/>
          <w:lang w:eastAsia="ru-RU"/>
        </w:rPr>
        <w:t xml:space="preserve"> </w:t>
      </w:r>
    </w:p>
    <w:p w14:paraId="6BFC88D3" w14:textId="5219EF1A" w:rsidR="00C9397C" w:rsidRDefault="00C9397C" w:rsidP="00C9397C">
      <w:pPr>
        <w:suppressAutoHyphens w:val="0"/>
        <w:ind w:firstLine="709"/>
        <w:jc w:val="both"/>
        <w:rPr>
          <w:sz w:val="24"/>
          <w:szCs w:val="24"/>
          <w:lang w:eastAsia="ru-RU"/>
        </w:rPr>
      </w:pPr>
    </w:p>
    <w:p w14:paraId="730CB054" w14:textId="77777777" w:rsidR="000317DE" w:rsidRPr="00A13CA5" w:rsidRDefault="000317DE" w:rsidP="000317DE">
      <w:pPr>
        <w:keepNext/>
        <w:suppressAutoHyphens w:val="0"/>
        <w:spacing w:after="240"/>
        <w:jc w:val="both"/>
        <w:rPr>
          <w:b/>
          <w:bCs/>
          <w:sz w:val="24"/>
          <w:szCs w:val="24"/>
          <w:lang w:eastAsia="ru-RU"/>
        </w:rPr>
      </w:pPr>
      <w:r w:rsidRPr="00A13CA5">
        <w:rPr>
          <w:b/>
          <w:bCs/>
          <w:sz w:val="24"/>
          <w:szCs w:val="24"/>
          <w:lang w:eastAsia="ru-RU"/>
        </w:rPr>
        <w:lastRenderedPageBreak/>
        <w:t xml:space="preserve">9. Материально-техническая база, необходимая для осуществления образовательного процесса по дисциплине </w:t>
      </w:r>
    </w:p>
    <w:p w14:paraId="48D57A81" w14:textId="77777777" w:rsidR="000317DE" w:rsidRPr="00A13CA5" w:rsidRDefault="000317DE" w:rsidP="000317DE">
      <w:pPr>
        <w:suppressAutoHyphens w:val="0"/>
        <w:ind w:firstLine="709"/>
        <w:jc w:val="both"/>
        <w:rPr>
          <w:sz w:val="24"/>
          <w:szCs w:val="24"/>
          <w:lang w:eastAsia="ru-RU"/>
        </w:rPr>
      </w:pPr>
      <w:r w:rsidRPr="00A13CA5">
        <w:rPr>
          <w:sz w:val="24"/>
          <w:szCs w:val="24"/>
          <w:lang w:eastAsia="ru-RU"/>
        </w:rPr>
        <w:t>Материально-техническая база, необходимая для осуществления образовательного процесса по дисциплине включает в свой состав специальные помещения:</w:t>
      </w:r>
    </w:p>
    <w:p w14:paraId="40C98799" w14:textId="77777777" w:rsidR="000317DE" w:rsidRPr="00A13CA5" w:rsidRDefault="000317DE" w:rsidP="000317DE">
      <w:pPr>
        <w:suppressAutoHyphens w:val="0"/>
        <w:ind w:firstLine="709"/>
        <w:jc w:val="both"/>
        <w:rPr>
          <w:sz w:val="24"/>
          <w:szCs w:val="24"/>
          <w:lang w:eastAsia="ru-RU"/>
        </w:rPr>
      </w:pPr>
      <w:r w:rsidRPr="00A13CA5">
        <w:rPr>
          <w:sz w:val="24"/>
          <w:szCs w:val="24"/>
          <w:lang w:eastAsia="ru-RU"/>
        </w:rPr>
        <w:t xml:space="preserve">- учебные аудитории для проведения занятий лекционного типа; </w:t>
      </w:r>
    </w:p>
    <w:p w14:paraId="0E63BF2B" w14:textId="77777777" w:rsidR="000317DE" w:rsidRPr="00A13CA5" w:rsidRDefault="000317DE" w:rsidP="000317DE">
      <w:pPr>
        <w:suppressAutoHyphens w:val="0"/>
        <w:ind w:firstLine="709"/>
        <w:jc w:val="both"/>
        <w:rPr>
          <w:sz w:val="24"/>
          <w:szCs w:val="24"/>
          <w:lang w:eastAsia="ru-RU"/>
        </w:rPr>
      </w:pPr>
      <w:r w:rsidRPr="00A13CA5">
        <w:rPr>
          <w:sz w:val="24"/>
          <w:szCs w:val="24"/>
          <w:lang w:eastAsia="ru-RU"/>
        </w:rPr>
        <w:t xml:space="preserve">- учебные аудитории для проведения практических занятий (семинаров); </w:t>
      </w:r>
    </w:p>
    <w:p w14:paraId="23A98C25" w14:textId="77777777" w:rsidR="000317DE" w:rsidRPr="00A13CA5" w:rsidRDefault="000317DE" w:rsidP="000317DE">
      <w:pPr>
        <w:suppressAutoHyphens w:val="0"/>
        <w:ind w:firstLine="709"/>
        <w:jc w:val="both"/>
        <w:rPr>
          <w:sz w:val="24"/>
          <w:szCs w:val="24"/>
          <w:lang w:eastAsia="ru-RU"/>
        </w:rPr>
      </w:pPr>
      <w:r w:rsidRPr="00A13CA5">
        <w:rPr>
          <w:sz w:val="24"/>
          <w:szCs w:val="24"/>
          <w:lang w:eastAsia="ru-RU"/>
        </w:rPr>
        <w:t xml:space="preserve">- учебные аудитории для проведения групповых и индивидуальных консультаций; </w:t>
      </w:r>
    </w:p>
    <w:p w14:paraId="3A7231C5" w14:textId="77777777" w:rsidR="000317DE" w:rsidRPr="00A13CA5" w:rsidRDefault="000317DE" w:rsidP="000317DE">
      <w:pPr>
        <w:suppressAutoHyphens w:val="0"/>
        <w:ind w:firstLine="709"/>
        <w:jc w:val="both"/>
        <w:rPr>
          <w:sz w:val="24"/>
          <w:szCs w:val="24"/>
          <w:lang w:eastAsia="ru-RU"/>
        </w:rPr>
      </w:pPr>
      <w:r w:rsidRPr="00A13CA5">
        <w:rPr>
          <w:sz w:val="24"/>
          <w:szCs w:val="24"/>
          <w:lang w:eastAsia="ru-RU"/>
        </w:rPr>
        <w:t xml:space="preserve">- учебные аудитории для проведения текущего контроля и промежуточной аттестации; </w:t>
      </w:r>
    </w:p>
    <w:p w14:paraId="49EC3399" w14:textId="77777777" w:rsidR="000317DE" w:rsidRPr="00A13CA5" w:rsidRDefault="000317DE" w:rsidP="000317DE">
      <w:pPr>
        <w:suppressAutoHyphens w:val="0"/>
        <w:ind w:firstLine="709"/>
        <w:jc w:val="both"/>
        <w:rPr>
          <w:sz w:val="24"/>
          <w:szCs w:val="24"/>
          <w:lang w:eastAsia="ru-RU"/>
        </w:rPr>
      </w:pPr>
      <w:r w:rsidRPr="00A13CA5">
        <w:rPr>
          <w:sz w:val="24"/>
          <w:szCs w:val="24"/>
          <w:lang w:eastAsia="ru-RU"/>
        </w:rPr>
        <w:t>- помещения для самостоятельной работы;</w:t>
      </w:r>
    </w:p>
    <w:p w14:paraId="0584570B" w14:textId="77777777" w:rsidR="000317DE" w:rsidRPr="00A13CA5" w:rsidRDefault="000317DE" w:rsidP="000317DE">
      <w:pPr>
        <w:suppressAutoHyphens w:val="0"/>
        <w:ind w:firstLine="709"/>
        <w:jc w:val="both"/>
        <w:rPr>
          <w:sz w:val="24"/>
          <w:szCs w:val="24"/>
          <w:lang w:eastAsia="ru-RU"/>
        </w:rPr>
      </w:pPr>
      <w:r w:rsidRPr="00A13CA5">
        <w:rPr>
          <w:sz w:val="24"/>
          <w:szCs w:val="24"/>
          <w:lang w:eastAsia="ru-RU"/>
        </w:rPr>
        <w:t>- помещения для хранения и профилактического обслуживания технических средств обучения.</w:t>
      </w:r>
    </w:p>
    <w:p w14:paraId="410BE809" w14:textId="77777777" w:rsidR="000317DE" w:rsidRPr="00A13CA5" w:rsidRDefault="000317DE" w:rsidP="000317DE">
      <w:pPr>
        <w:suppressAutoHyphens w:val="0"/>
        <w:ind w:firstLine="709"/>
        <w:jc w:val="both"/>
        <w:rPr>
          <w:sz w:val="24"/>
          <w:szCs w:val="24"/>
          <w:lang w:eastAsia="ru-RU"/>
        </w:rPr>
      </w:pPr>
      <w:r w:rsidRPr="00A13CA5">
        <w:rPr>
          <w:sz w:val="24"/>
          <w:szCs w:val="24"/>
          <w:lang w:eastAsia="ru-RU"/>
        </w:rPr>
        <w:t xml:space="preserve">Специальные помещения укомплектованы средствами обучения, служащими для представления учебной информации большой аудитории. </w:t>
      </w:r>
    </w:p>
    <w:p w14:paraId="00D16D1A" w14:textId="77777777" w:rsidR="000317DE" w:rsidRPr="000317DE" w:rsidRDefault="000317DE" w:rsidP="000317DE">
      <w:pPr>
        <w:suppressAutoHyphens w:val="0"/>
        <w:ind w:firstLine="709"/>
        <w:jc w:val="both"/>
        <w:rPr>
          <w:sz w:val="24"/>
          <w:szCs w:val="24"/>
          <w:lang w:eastAsia="ru-RU"/>
        </w:rPr>
      </w:pPr>
      <w:r w:rsidRPr="00A13CA5">
        <w:rPr>
          <w:sz w:val="24"/>
          <w:szCs w:val="24"/>
          <w:lang w:eastAsia="ru-RU"/>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к электронной информационно-образовательной среде ЯрГУ.</w:t>
      </w:r>
      <w:r w:rsidRPr="000317DE">
        <w:rPr>
          <w:sz w:val="24"/>
          <w:szCs w:val="24"/>
          <w:lang w:eastAsia="ru-RU"/>
        </w:rPr>
        <w:t xml:space="preserve"> </w:t>
      </w:r>
    </w:p>
    <w:p w14:paraId="7D532B06" w14:textId="77777777" w:rsidR="000317DE" w:rsidRPr="000317DE" w:rsidRDefault="000317DE" w:rsidP="000317DE">
      <w:pPr>
        <w:suppressAutoHyphens w:val="0"/>
        <w:ind w:firstLine="709"/>
        <w:jc w:val="both"/>
        <w:rPr>
          <w:sz w:val="24"/>
          <w:szCs w:val="24"/>
          <w:lang w:eastAsia="ru-RU"/>
        </w:rPr>
      </w:pPr>
    </w:p>
    <w:p w14:paraId="7AA6884D" w14:textId="48FD898A" w:rsidR="000317DE" w:rsidRPr="000317DE" w:rsidRDefault="000317DE" w:rsidP="000317DE">
      <w:pPr>
        <w:suppressAutoHyphens w:val="0"/>
        <w:jc w:val="both"/>
        <w:rPr>
          <w:bCs/>
          <w:sz w:val="24"/>
          <w:szCs w:val="24"/>
          <w:lang w:eastAsia="ru-RU"/>
        </w:rPr>
      </w:pPr>
      <w:r w:rsidRPr="000317DE">
        <w:rPr>
          <w:bCs/>
          <w:sz w:val="24"/>
          <w:szCs w:val="24"/>
          <w:lang w:eastAsia="ru-RU"/>
        </w:rPr>
        <w:t>Автор:</w:t>
      </w:r>
    </w:p>
    <w:p w14:paraId="61C7F8C4" w14:textId="04A5B4B3" w:rsidR="000317DE" w:rsidRPr="000317DE" w:rsidRDefault="000317DE" w:rsidP="000317DE">
      <w:pPr>
        <w:suppressAutoHyphens w:val="0"/>
        <w:rPr>
          <w:sz w:val="28"/>
          <w:szCs w:val="28"/>
          <w:lang w:eastAsia="ru-RU"/>
        </w:rPr>
      </w:pPr>
    </w:p>
    <w:tbl>
      <w:tblPr>
        <w:tblW w:w="9623" w:type="dxa"/>
        <w:tblLook w:val="04A0" w:firstRow="1" w:lastRow="0" w:firstColumn="1" w:lastColumn="0" w:noHBand="0" w:noVBand="1"/>
      </w:tblPr>
      <w:tblGrid>
        <w:gridCol w:w="4320"/>
        <w:gridCol w:w="236"/>
        <w:gridCol w:w="2160"/>
        <w:gridCol w:w="249"/>
        <w:gridCol w:w="2658"/>
      </w:tblGrid>
      <w:tr w:rsidR="000317DE" w:rsidRPr="000317DE" w14:paraId="72078F23" w14:textId="77777777" w:rsidTr="005162DB">
        <w:trPr>
          <w:trHeight w:val="599"/>
        </w:trPr>
        <w:tc>
          <w:tcPr>
            <w:tcW w:w="4320" w:type="dxa"/>
            <w:tcBorders>
              <w:bottom w:val="single" w:sz="4" w:space="0" w:color="auto"/>
            </w:tcBorders>
            <w:vAlign w:val="bottom"/>
          </w:tcPr>
          <w:p w14:paraId="4F9F6EB7" w14:textId="73246F01" w:rsidR="000317DE" w:rsidRPr="000317DE" w:rsidRDefault="00A13CA5" w:rsidP="00E122AB">
            <w:pPr>
              <w:suppressAutoHyphens w:val="0"/>
              <w:rPr>
                <w:sz w:val="24"/>
                <w:szCs w:val="24"/>
                <w:lang w:eastAsia="ru-RU"/>
              </w:rPr>
            </w:pPr>
            <w:r>
              <w:rPr>
                <w:sz w:val="24"/>
                <w:szCs w:val="24"/>
                <w:lang w:eastAsia="ru-RU"/>
              </w:rPr>
              <w:t>Доцент</w:t>
            </w:r>
            <w:r w:rsidR="00E122AB">
              <w:rPr>
                <w:sz w:val="24"/>
                <w:szCs w:val="24"/>
                <w:lang w:eastAsia="ru-RU"/>
              </w:rPr>
              <w:t xml:space="preserve"> </w:t>
            </w:r>
            <w:r w:rsidR="000317DE" w:rsidRPr="000317DE">
              <w:rPr>
                <w:sz w:val="24"/>
                <w:szCs w:val="24"/>
                <w:lang w:eastAsia="ru-RU"/>
              </w:rPr>
              <w:t xml:space="preserve">кафедры финансов и кредита, </w:t>
            </w:r>
            <w:r>
              <w:rPr>
                <w:sz w:val="24"/>
                <w:szCs w:val="24"/>
                <w:lang w:eastAsia="ru-RU"/>
              </w:rPr>
              <w:t>к</w:t>
            </w:r>
            <w:r w:rsidR="000317DE" w:rsidRPr="000317DE">
              <w:rPr>
                <w:sz w:val="24"/>
                <w:szCs w:val="24"/>
                <w:lang w:eastAsia="ru-RU"/>
              </w:rPr>
              <w:t>.э.н.</w:t>
            </w:r>
            <w:r w:rsidR="00DD7F47">
              <w:rPr>
                <w:sz w:val="24"/>
                <w:szCs w:val="24"/>
                <w:lang w:eastAsia="ru-RU"/>
              </w:rPr>
              <w:t>, доцент</w:t>
            </w:r>
          </w:p>
        </w:tc>
        <w:tc>
          <w:tcPr>
            <w:tcW w:w="236" w:type="dxa"/>
            <w:vAlign w:val="bottom"/>
          </w:tcPr>
          <w:p w14:paraId="32673175" w14:textId="77777777" w:rsidR="000317DE" w:rsidRPr="000317DE" w:rsidRDefault="000317DE" w:rsidP="000317DE">
            <w:pPr>
              <w:suppressAutoHyphens w:val="0"/>
              <w:rPr>
                <w:sz w:val="24"/>
                <w:szCs w:val="24"/>
                <w:lang w:eastAsia="ru-RU"/>
              </w:rPr>
            </w:pPr>
          </w:p>
        </w:tc>
        <w:tc>
          <w:tcPr>
            <w:tcW w:w="2160" w:type="dxa"/>
            <w:tcBorders>
              <w:bottom w:val="single" w:sz="4" w:space="0" w:color="auto"/>
            </w:tcBorders>
            <w:vAlign w:val="bottom"/>
          </w:tcPr>
          <w:p w14:paraId="3BE11A37" w14:textId="41925092" w:rsidR="000317DE" w:rsidRPr="000317DE" w:rsidRDefault="00DD7F47" w:rsidP="000317DE">
            <w:pPr>
              <w:suppressAutoHyphens w:val="0"/>
              <w:rPr>
                <w:sz w:val="24"/>
                <w:szCs w:val="24"/>
                <w:lang w:eastAsia="ru-RU"/>
              </w:rPr>
            </w:pPr>
            <w:r>
              <w:rPr>
                <w:noProof/>
                <w:sz w:val="24"/>
                <w:szCs w:val="24"/>
                <w:lang w:eastAsia="ru-RU"/>
              </w:rPr>
              <w:drawing>
                <wp:anchor distT="0" distB="0" distL="114300" distR="114300" simplePos="0" relativeHeight="251658240" behindDoc="0" locked="0" layoutInCell="1" allowOverlap="1" wp14:anchorId="6FA34CC5" wp14:editId="45349F61">
                  <wp:simplePos x="0" y="0"/>
                  <wp:positionH relativeFrom="column">
                    <wp:posOffset>-4445</wp:posOffset>
                  </wp:positionH>
                  <wp:positionV relativeFrom="paragraph">
                    <wp:posOffset>-635</wp:posOffset>
                  </wp:positionV>
                  <wp:extent cx="511810" cy="457200"/>
                  <wp:effectExtent l="0" t="0" r="2540"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11810" cy="457200"/>
                          </a:xfrm>
                          <a:prstGeom prst="rect">
                            <a:avLst/>
                          </a:prstGeom>
                          <a:noFill/>
                        </pic:spPr>
                      </pic:pic>
                    </a:graphicData>
                  </a:graphic>
                  <wp14:sizeRelH relativeFrom="page">
                    <wp14:pctWidth>0</wp14:pctWidth>
                  </wp14:sizeRelH>
                  <wp14:sizeRelV relativeFrom="page">
                    <wp14:pctHeight>0</wp14:pctHeight>
                  </wp14:sizeRelV>
                </wp:anchor>
              </w:drawing>
            </w:r>
          </w:p>
        </w:tc>
        <w:tc>
          <w:tcPr>
            <w:tcW w:w="249" w:type="dxa"/>
            <w:vAlign w:val="bottom"/>
          </w:tcPr>
          <w:p w14:paraId="45B7791C" w14:textId="77777777" w:rsidR="000317DE" w:rsidRPr="000317DE" w:rsidRDefault="000317DE" w:rsidP="000317DE">
            <w:pPr>
              <w:suppressAutoHyphens w:val="0"/>
              <w:rPr>
                <w:sz w:val="24"/>
                <w:szCs w:val="24"/>
                <w:lang w:eastAsia="ru-RU"/>
              </w:rPr>
            </w:pPr>
          </w:p>
        </w:tc>
        <w:tc>
          <w:tcPr>
            <w:tcW w:w="2658" w:type="dxa"/>
            <w:tcBorders>
              <w:bottom w:val="single" w:sz="4" w:space="0" w:color="auto"/>
            </w:tcBorders>
            <w:vAlign w:val="bottom"/>
          </w:tcPr>
          <w:p w14:paraId="2AAE0BCD" w14:textId="77777777" w:rsidR="000317DE" w:rsidRPr="000317DE" w:rsidRDefault="00A13CA5" w:rsidP="00E122AB">
            <w:pPr>
              <w:suppressAutoHyphens w:val="0"/>
              <w:jc w:val="center"/>
              <w:rPr>
                <w:sz w:val="24"/>
                <w:szCs w:val="24"/>
                <w:lang w:eastAsia="ru-RU"/>
              </w:rPr>
            </w:pPr>
            <w:r>
              <w:rPr>
                <w:sz w:val="24"/>
                <w:szCs w:val="24"/>
                <w:lang w:eastAsia="ru-RU"/>
              </w:rPr>
              <w:t>С</w:t>
            </w:r>
            <w:r w:rsidR="00E122AB">
              <w:rPr>
                <w:sz w:val="24"/>
                <w:szCs w:val="24"/>
                <w:lang w:eastAsia="ru-RU"/>
              </w:rPr>
              <w:t>.</w:t>
            </w:r>
            <w:r>
              <w:rPr>
                <w:sz w:val="24"/>
                <w:szCs w:val="24"/>
                <w:lang w:eastAsia="ru-RU"/>
              </w:rPr>
              <w:t>В</w:t>
            </w:r>
            <w:r w:rsidR="00E122AB">
              <w:rPr>
                <w:sz w:val="24"/>
                <w:szCs w:val="24"/>
                <w:lang w:eastAsia="ru-RU"/>
              </w:rPr>
              <w:t>. Ва</w:t>
            </w:r>
            <w:r>
              <w:rPr>
                <w:sz w:val="24"/>
                <w:szCs w:val="24"/>
                <w:lang w:eastAsia="ru-RU"/>
              </w:rPr>
              <w:t>силь</w:t>
            </w:r>
            <w:r w:rsidR="00E122AB">
              <w:rPr>
                <w:sz w:val="24"/>
                <w:szCs w:val="24"/>
                <w:lang w:eastAsia="ru-RU"/>
              </w:rPr>
              <w:t>ев</w:t>
            </w:r>
          </w:p>
        </w:tc>
      </w:tr>
      <w:tr w:rsidR="000317DE" w:rsidRPr="000317DE" w14:paraId="48784BF3" w14:textId="77777777" w:rsidTr="005162DB">
        <w:tc>
          <w:tcPr>
            <w:tcW w:w="4320" w:type="dxa"/>
            <w:tcBorders>
              <w:top w:val="single" w:sz="4" w:space="0" w:color="auto"/>
            </w:tcBorders>
          </w:tcPr>
          <w:p w14:paraId="270B1F7D" w14:textId="77777777" w:rsidR="000317DE" w:rsidRPr="000317DE" w:rsidRDefault="000317DE" w:rsidP="000317DE">
            <w:pPr>
              <w:suppressAutoHyphens w:val="0"/>
              <w:jc w:val="center"/>
              <w:rPr>
                <w:sz w:val="28"/>
                <w:szCs w:val="28"/>
                <w:lang w:eastAsia="ru-RU"/>
              </w:rPr>
            </w:pPr>
            <w:r w:rsidRPr="000317DE">
              <w:rPr>
                <w:i/>
                <w:sz w:val="24"/>
                <w:szCs w:val="24"/>
                <w:vertAlign w:val="superscript"/>
                <w:lang w:eastAsia="ru-RU"/>
              </w:rPr>
              <w:t>должность, ученая степень</w:t>
            </w:r>
          </w:p>
        </w:tc>
        <w:tc>
          <w:tcPr>
            <w:tcW w:w="236" w:type="dxa"/>
          </w:tcPr>
          <w:p w14:paraId="70C3B5EE" w14:textId="77777777" w:rsidR="000317DE" w:rsidRPr="000317DE" w:rsidRDefault="000317DE" w:rsidP="000317DE">
            <w:pPr>
              <w:suppressAutoHyphens w:val="0"/>
              <w:jc w:val="center"/>
              <w:rPr>
                <w:sz w:val="28"/>
                <w:szCs w:val="28"/>
                <w:lang w:eastAsia="ru-RU"/>
              </w:rPr>
            </w:pPr>
          </w:p>
        </w:tc>
        <w:tc>
          <w:tcPr>
            <w:tcW w:w="2160" w:type="dxa"/>
            <w:tcBorders>
              <w:top w:val="single" w:sz="4" w:space="0" w:color="auto"/>
            </w:tcBorders>
          </w:tcPr>
          <w:p w14:paraId="1F275C28" w14:textId="77777777" w:rsidR="000317DE" w:rsidRPr="000317DE" w:rsidRDefault="000317DE" w:rsidP="000317DE">
            <w:pPr>
              <w:suppressAutoHyphens w:val="0"/>
              <w:jc w:val="center"/>
              <w:rPr>
                <w:sz w:val="28"/>
                <w:szCs w:val="28"/>
                <w:lang w:eastAsia="ru-RU"/>
              </w:rPr>
            </w:pPr>
            <w:r w:rsidRPr="000317DE">
              <w:rPr>
                <w:i/>
                <w:sz w:val="24"/>
                <w:szCs w:val="24"/>
                <w:vertAlign w:val="superscript"/>
                <w:lang w:eastAsia="ru-RU"/>
              </w:rPr>
              <w:t>подпись</w:t>
            </w:r>
          </w:p>
        </w:tc>
        <w:tc>
          <w:tcPr>
            <w:tcW w:w="249" w:type="dxa"/>
          </w:tcPr>
          <w:p w14:paraId="44072533" w14:textId="77777777" w:rsidR="000317DE" w:rsidRPr="000317DE" w:rsidRDefault="000317DE" w:rsidP="000317DE">
            <w:pPr>
              <w:suppressAutoHyphens w:val="0"/>
              <w:jc w:val="center"/>
              <w:rPr>
                <w:sz w:val="28"/>
                <w:szCs w:val="28"/>
                <w:lang w:eastAsia="ru-RU"/>
              </w:rPr>
            </w:pPr>
          </w:p>
        </w:tc>
        <w:tc>
          <w:tcPr>
            <w:tcW w:w="2658" w:type="dxa"/>
            <w:tcBorders>
              <w:top w:val="single" w:sz="4" w:space="0" w:color="auto"/>
            </w:tcBorders>
          </w:tcPr>
          <w:p w14:paraId="612AF7FB" w14:textId="77777777" w:rsidR="000317DE" w:rsidRPr="000317DE" w:rsidRDefault="000317DE" w:rsidP="000317DE">
            <w:pPr>
              <w:suppressAutoHyphens w:val="0"/>
              <w:jc w:val="center"/>
              <w:rPr>
                <w:sz w:val="28"/>
                <w:szCs w:val="28"/>
                <w:lang w:eastAsia="ru-RU"/>
              </w:rPr>
            </w:pPr>
            <w:r w:rsidRPr="000317DE">
              <w:rPr>
                <w:i/>
                <w:sz w:val="24"/>
                <w:szCs w:val="24"/>
                <w:vertAlign w:val="superscript"/>
                <w:lang w:eastAsia="ru-RU"/>
              </w:rPr>
              <w:t>И.О. Фамилия</w:t>
            </w:r>
          </w:p>
        </w:tc>
      </w:tr>
    </w:tbl>
    <w:p w14:paraId="1FB14BE0" w14:textId="77777777" w:rsidR="008C20F4" w:rsidRPr="00C31920" w:rsidRDefault="008C20F4" w:rsidP="00BB7230">
      <w:pPr>
        <w:pageBreakBefore/>
        <w:suppressAutoHyphens w:val="0"/>
        <w:autoSpaceDE w:val="0"/>
        <w:autoSpaceDN w:val="0"/>
        <w:adjustRightInd w:val="0"/>
        <w:ind w:left="1077"/>
        <w:jc w:val="right"/>
        <w:rPr>
          <w:b/>
          <w:sz w:val="24"/>
          <w:szCs w:val="24"/>
          <w:lang w:eastAsia="ru-RU"/>
        </w:rPr>
      </w:pPr>
      <w:r w:rsidRPr="00C31920">
        <w:rPr>
          <w:b/>
          <w:sz w:val="24"/>
          <w:szCs w:val="24"/>
          <w:lang w:eastAsia="ru-RU"/>
        </w:rPr>
        <w:lastRenderedPageBreak/>
        <w:t>Приложение №1 к рабочей программе дисциплины</w:t>
      </w:r>
    </w:p>
    <w:p w14:paraId="02B2309F" w14:textId="77777777" w:rsidR="00A9758B" w:rsidRDefault="00D14292" w:rsidP="006E10D2">
      <w:pPr>
        <w:suppressAutoHyphens w:val="0"/>
        <w:autoSpaceDE w:val="0"/>
        <w:autoSpaceDN w:val="0"/>
        <w:adjustRightInd w:val="0"/>
        <w:ind w:left="1080"/>
        <w:jc w:val="right"/>
        <w:rPr>
          <w:b/>
          <w:bCs/>
          <w:sz w:val="24"/>
          <w:szCs w:val="24"/>
          <w:lang w:eastAsia="ru-RU"/>
        </w:rPr>
      </w:pPr>
      <w:r w:rsidRPr="00C31920">
        <w:rPr>
          <w:b/>
          <w:bCs/>
          <w:sz w:val="24"/>
          <w:szCs w:val="24"/>
          <w:lang w:eastAsia="ru-RU"/>
        </w:rPr>
        <w:t>«</w:t>
      </w:r>
      <w:r w:rsidR="00A9758B" w:rsidRPr="00A9758B">
        <w:rPr>
          <w:b/>
          <w:bCs/>
          <w:sz w:val="24"/>
          <w:szCs w:val="24"/>
          <w:lang w:eastAsia="ru-RU"/>
        </w:rPr>
        <w:t xml:space="preserve">Нормативно-правовое обеспечение государственного </w:t>
      </w:r>
    </w:p>
    <w:p w14:paraId="6FB8A56B" w14:textId="6526204E" w:rsidR="008C20F4" w:rsidRPr="00C31920" w:rsidRDefault="00A9758B" w:rsidP="006E10D2">
      <w:pPr>
        <w:suppressAutoHyphens w:val="0"/>
        <w:autoSpaceDE w:val="0"/>
        <w:autoSpaceDN w:val="0"/>
        <w:adjustRightInd w:val="0"/>
        <w:ind w:left="1080"/>
        <w:jc w:val="right"/>
        <w:rPr>
          <w:b/>
          <w:bCs/>
          <w:sz w:val="24"/>
          <w:szCs w:val="24"/>
          <w:lang w:eastAsia="ru-RU"/>
        </w:rPr>
      </w:pPr>
      <w:r w:rsidRPr="00A9758B">
        <w:rPr>
          <w:b/>
          <w:bCs/>
          <w:sz w:val="24"/>
          <w:szCs w:val="24"/>
          <w:lang w:eastAsia="ru-RU"/>
        </w:rPr>
        <w:t>и муниципального управления</w:t>
      </w:r>
      <w:r w:rsidR="008C20F4" w:rsidRPr="00C31920">
        <w:rPr>
          <w:b/>
          <w:bCs/>
          <w:sz w:val="24"/>
          <w:szCs w:val="24"/>
          <w:lang w:eastAsia="ru-RU"/>
        </w:rPr>
        <w:t>»</w:t>
      </w:r>
    </w:p>
    <w:p w14:paraId="19AED9EF" w14:textId="77777777" w:rsidR="008C20F4" w:rsidRPr="00C31920" w:rsidRDefault="008C20F4" w:rsidP="008C20F4">
      <w:pPr>
        <w:suppressAutoHyphens w:val="0"/>
        <w:autoSpaceDE w:val="0"/>
        <w:autoSpaceDN w:val="0"/>
        <w:adjustRightInd w:val="0"/>
        <w:ind w:left="1080"/>
        <w:jc w:val="both"/>
        <w:rPr>
          <w:b/>
          <w:color w:val="000080"/>
          <w:sz w:val="24"/>
          <w:szCs w:val="24"/>
          <w:lang w:eastAsia="ru-RU"/>
        </w:rPr>
      </w:pPr>
    </w:p>
    <w:p w14:paraId="63EB5434" w14:textId="77777777" w:rsidR="008C20F4" w:rsidRPr="00C31920" w:rsidRDefault="008C20F4" w:rsidP="008C20F4">
      <w:pPr>
        <w:suppressAutoHyphens w:val="0"/>
        <w:autoSpaceDE w:val="0"/>
        <w:autoSpaceDN w:val="0"/>
        <w:adjustRightInd w:val="0"/>
        <w:jc w:val="center"/>
        <w:rPr>
          <w:b/>
          <w:bCs/>
          <w:sz w:val="24"/>
          <w:szCs w:val="24"/>
          <w:lang w:eastAsia="ru-RU"/>
        </w:rPr>
      </w:pPr>
      <w:r w:rsidRPr="00C31920">
        <w:rPr>
          <w:b/>
          <w:sz w:val="24"/>
          <w:szCs w:val="24"/>
          <w:lang w:eastAsia="ru-RU"/>
        </w:rPr>
        <w:t>Фонд оценочных средств</w:t>
      </w:r>
      <w:r w:rsidRPr="00C31920">
        <w:rPr>
          <w:b/>
          <w:bCs/>
          <w:sz w:val="24"/>
          <w:szCs w:val="24"/>
          <w:lang w:eastAsia="ru-RU"/>
        </w:rPr>
        <w:t xml:space="preserve"> </w:t>
      </w:r>
    </w:p>
    <w:p w14:paraId="560A3970" w14:textId="77777777" w:rsidR="008C20F4" w:rsidRPr="00C31920" w:rsidRDefault="008C20F4" w:rsidP="008C20F4">
      <w:pPr>
        <w:suppressAutoHyphens w:val="0"/>
        <w:autoSpaceDE w:val="0"/>
        <w:autoSpaceDN w:val="0"/>
        <w:adjustRightInd w:val="0"/>
        <w:jc w:val="center"/>
        <w:rPr>
          <w:b/>
          <w:bCs/>
          <w:sz w:val="24"/>
          <w:szCs w:val="24"/>
          <w:lang w:eastAsia="ru-RU"/>
        </w:rPr>
      </w:pPr>
      <w:r w:rsidRPr="00C31920">
        <w:rPr>
          <w:b/>
          <w:bCs/>
          <w:sz w:val="24"/>
          <w:szCs w:val="24"/>
          <w:lang w:eastAsia="ru-RU"/>
        </w:rPr>
        <w:t xml:space="preserve">для проведения текущей и </w:t>
      </w:r>
      <w:r w:rsidRPr="00C31920">
        <w:rPr>
          <w:b/>
          <w:sz w:val="24"/>
          <w:szCs w:val="24"/>
          <w:lang w:eastAsia="ru-RU"/>
        </w:rPr>
        <w:t>промежуточной аттестации студентов</w:t>
      </w:r>
      <w:r w:rsidRPr="00C31920">
        <w:rPr>
          <w:b/>
          <w:bCs/>
          <w:sz w:val="24"/>
          <w:szCs w:val="24"/>
          <w:lang w:eastAsia="ru-RU"/>
        </w:rPr>
        <w:t xml:space="preserve"> </w:t>
      </w:r>
    </w:p>
    <w:p w14:paraId="614A62C4" w14:textId="77777777" w:rsidR="008C20F4" w:rsidRPr="00C31920" w:rsidRDefault="008C20F4" w:rsidP="008C20F4">
      <w:pPr>
        <w:suppressAutoHyphens w:val="0"/>
        <w:autoSpaceDE w:val="0"/>
        <w:autoSpaceDN w:val="0"/>
        <w:adjustRightInd w:val="0"/>
        <w:jc w:val="center"/>
        <w:rPr>
          <w:b/>
          <w:bCs/>
          <w:sz w:val="24"/>
          <w:szCs w:val="24"/>
          <w:lang w:eastAsia="ru-RU"/>
        </w:rPr>
      </w:pPr>
      <w:r w:rsidRPr="00C31920">
        <w:rPr>
          <w:b/>
          <w:bCs/>
          <w:sz w:val="24"/>
          <w:szCs w:val="24"/>
          <w:lang w:eastAsia="ru-RU"/>
        </w:rPr>
        <w:t>по дисциплине</w:t>
      </w:r>
    </w:p>
    <w:p w14:paraId="7DBBD450" w14:textId="77777777" w:rsidR="008C20F4" w:rsidRDefault="008C20F4" w:rsidP="008C20F4">
      <w:pPr>
        <w:suppressAutoHyphens w:val="0"/>
        <w:autoSpaceDE w:val="0"/>
        <w:autoSpaceDN w:val="0"/>
        <w:adjustRightInd w:val="0"/>
        <w:jc w:val="both"/>
        <w:rPr>
          <w:b/>
          <w:bCs/>
          <w:color w:val="000080"/>
          <w:sz w:val="24"/>
          <w:szCs w:val="24"/>
          <w:lang w:eastAsia="ru-RU"/>
        </w:rPr>
      </w:pPr>
    </w:p>
    <w:p w14:paraId="3A0CE1FE" w14:textId="77777777" w:rsidR="00300112" w:rsidRPr="00C31920" w:rsidRDefault="00300112" w:rsidP="008C20F4">
      <w:pPr>
        <w:suppressAutoHyphens w:val="0"/>
        <w:autoSpaceDE w:val="0"/>
        <w:autoSpaceDN w:val="0"/>
        <w:adjustRightInd w:val="0"/>
        <w:jc w:val="both"/>
        <w:rPr>
          <w:b/>
          <w:bCs/>
          <w:color w:val="000080"/>
          <w:sz w:val="24"/>
          <w:szCs w:val="24"/>
          <w:lang w:eastAsia="ru-RU"/>
        </w:rPr>
      </w:pPr>
    </w:p>
    <w:p w14:paraId="29CCFC79" w14:textId="77777777" w:rsidR="008C20F4" w:rsidRPr="00C31920" w:rsidRDefault="008C20F4" w:rsidP="008C20F4">
      <w:pPr>
        <w:suppressAutoHyphens w:val="0"/>
        <w:autoSpaceDE w:val="0"/>
        <w:autoSpaceDN w:val="0"/>
        <w:adjustRightInd w:val="0"/>
        <w:jc w:val="center"/>
        <w:rPr>
          <w:b/>
          <w:sz w:val="24"/>
          <w:szCs w:val="24"/>
          <w:lang w:eastAsia="ru-RU"/>
        </w:rPr>
      </w:pPr>
      <w:r w:rsidRPr="00C31920">
        <w:rPr>
          <w:b/>
          <w:sz w:val="24"/>
          <w:szCs w:val="24"/>
          <w:lang w:eastAsia="ru-RU"/>
        </w:rPr>
        <w:t xml:space="preserve">1. Типовые контрольные задания или иные материалы, </w:t>
      </w:r>
    </w:p>
    <w:p w14:paraId="37FE67BA" w14:textId="77777777" w:rsidR="008C20F4" w:rsidRPr="00C31920" w:rsidRDefault="008C20F4" w:rsidP="008C20F4">
      <w:pPr>
        <w:suppressAutoHyphens w:val="0"/>
        <w:autoSpaceDE w:val="0"/>
        <w:autoSpaceDN w:val="0"/>
        <w:adjustRightInd w:val="0"/>
        <w:jc w:val="center"/>
        <w:rPr>
          <w:b/>
          <w:sz w:val="24"/>
          <w:szCs w:val="24"/>
          <w:lang w:eastAsia="ru-RU"/>
        </w:rPr>
      </w:pPr>
      <w:r w:rsidRPr="00C31920">
        <w:rPr>
          <w:b/>
          <w:sz w:val="24"/>
          <w:szCs w:val="24"/>
          <w:lang w:eastAsia="ru-RU"/>
        </w:rPr>
        <w:t xml:space="preserve">необходимые для оценки знаний, умений, навыков и (или) опыта деятельности, характеризующих этапы формирования компетенций </w:t>
      </w:r>
    </w:p>
    <w:p w14:paraId="35DE2622" w14:textId="77777777" w:rsidR="008C20F4" w:rsidRDefault="008C20F4" w:rsidP="008C20F4">
      <w:pPr>
        <w:suppressAutoHyphens w:val="0"/>
        <w:autoSpaceDE w:val="0"/>
        <w:autoSpaceDN w:val="0"/>
        <w:adjustRightInd w:val="0"/>
        <w:jc w:val="center"/>
        <w:rPr>
          <w:b/>
          <w:sz w:val="24"/>
          <w:szCs w:val="24"/>
          <w:lang w:eastAsia="ru-RU"/>
        </w:rPr>
      </w:pPr>
    </w:p>
    <w:p w14:paraId="5024CDED" w14:textId="77777777" w:rsidR="00300112" w:rsidRPr="00C31920" w:rsidRDefault="00300112" w:rsidP="008C20F4">
      <w:pPr>
        <w:suppressAutoHyphens w:val="0"/>
        <w:autoSpaceDE w:val="0"/>
        <w:autoSpaceDN w:val="0"/>
        <w:adjustRightInd w:val="0"/>
        <w:jc w:val="center"/>
        <w:rPr>
          <w:b/>
          <w:sz w:val="24"/>
          <w:szCs w:val="24"/>
          <w:lang w:eastAsia="ru-RU"/>
        </w:rPr>
      </w:pPr>
    </w:p>
    <w:p w14:paraId="30554DA8" w14:textId="0BE7B68E" w:rsidR="008401E4" w:rsidRDefault="008401E4" w:rsidP="008401E4">
      <w:pPr>
        <w:suppressAutoHyphens w:val="0"/>
        <w:autoSpaceDE w:val="0"/>
        <w:autoSpaceDN w:val="0"/>
        <w:adjustRightInd w:val="0"/>
        <w:jc w:val="center"/>
        <w:rPr>
          <w:b/>
          <w:iCs/>
          <w:color w:val="000000"/>
          <w:sz w:val="24"/>
          <w:szCs w:val="24"/>
          <w:lang w:eastAsia="ru-RU"/>
        </w:rPr>
      </w:pPr>
      <w:r w:rsidRPr="008401E4">
        <w:rPr>
          <w:b/>
          <w:color w:val="000000"/>
          <w:sz w:val="24"/>
          <w:szCs w:val="24"/>
          <w:lang w:eastAsia="ru-RU"/>
        </w:rPr>
        <w:t xml:space="preserve">Тема 1. </w:t>
      </w:r>
      <w:r w:rsidRPr="008401E4">
        <w:rPr>
          <w:b/>
          <w:iCs/>
          <w:color w:val="000000"/>
          <w:sz w:val="24"/>
          <w:szCs w:val="24"/>
          <w:lang w:eastAsia="ru-RU"/>
        </w:rPr>
        <w:t>Современная система государственного и муниципального управления</w:t>
      </w:r>
    </w:p>
    <w:p w14:paraId="5353104B" w14:textId="5A2D6A56" w:rsidR="00DD7F47" w:rsidRPr="008401E4" w:rsidRDefault="00DD7F47" w:rsidP="00DD7F47">
      <w:pPr>
        <w:suppressAutoHyphens w:val="0"/>
        <w:ind w:firstLine="709"/>
        <w:jc w:val="both"/>
        <w:rPr>
          <w:b/>
          <w:iCs/>
          <w:color w:val="000000"/>
          <w:sz w:val="24"/>
          <w:szCs w:val="24"/>
          <w:highlight w:val="yellow"/>
          <w:lang w:eastAsia="ru-RU"/>
        </w:rPr>
      </w:pPr>
      <w:r w:rsidRPr="00DD7F47">
        <w:rPr>
          <w:b/>
          <w:iCs/>
          <w:color w:val="000000"/>
          <w:sz w:val="24"/>
          <w:szCs w:val="24"/>
          <w:lang w:eastAsia="ru-RU"/>
        </w:rPr>
        <w:t>(Компетенци</w:t>
      </w:r>
      <w:r>
        <w:rPr>
          <w:b/>
          <w:iCs/>
          <w:color w:val="000000"/>
          <w:sz w:val="24"/>
          <w:szCs w:val="24"/>
          <w:lang w:eastAsia="ru-RU"/>
        </w:rPr>
        <w:t>я</w:t>
      </w:r>
      <w:r w:rsidRPr="00DD7F47">
        <w:rPr>
          <w:b/>
          <w:iCs/>
          <w:color w:val="000000"/>
          <w:sz w:val="24"/>
          <w:szCs w:val="24"/>
          <w:lang w:eastAsia="ru-RU"/>
        </w:rPr>
        <w:t xml:space="preserve"> </w:t>
      </w:r>
      <w:r>
        <w:rPr>
          <w:b/>
          <w:iCs/>
          <w:color w:val="000000"/>
          <w:sz w:val="24"/>
          <w:szCs w:val="24"/>
          <w:lang w:eastAsia="ru-RU"/>
        </w:rPr>
        <w:t>ОП</w:t>
      </w:r>
      <w:r w:rsidRPr="00DD7F47">
        <w:rPr>
          <w:b/>
          <w:iCs/>
          <w:color w:val="000000"/>
          <w:sz w:val="24"/>
          <w:szCs w:val="24"/>
          <w:lang w:eastAsia="ru-RU"/>
        </w:rPr>
        <w:t>К-3, индикатор</w:t>
      </w:r>
      <w:r>
        <w:rPr>
          <w:b/>
          <w:iCs/>
          <w:color w:val="000000"/>
          <w:sz w:val="24"/>
          <w:szCs w:val="24"/>
          <w:lang w:eastAsia="ru-RU"/>
        </w:rPr>
        <w:t>ы</w:t>
      </w:r>
      <w:r w:rsidRPr="00DD7F47">
        <w:rPr>
          <w:b/>
          <w:iCs/>
          <w:color w:val="000000"/>
          <w:sz w:val="24"/>
          <w:szCs w:val="24"/>
          <w:lang w:eastAsia="ru-RU"/>
        </w:rPr>
        <w:t xml:space="preserve"> </w:t>
      </w:r>
      <w:r>
        <w:rPr>
          <w:b/>
          <w:iCs/>
          <w:color w:val="000000"/>
          <w:sz w:val="24"/>
          <w:szCs w:val="24"/>
          <w:lang w:eastAsia="ru-RU"/>
        </w:rPr>
        <w:t>ОП</w:t>
      </w:r>
      <w:r w:rsidRPr="00DD7F47">
        <w:rPr>
          <w:b/>
          <w:iCs/>
          <w:color w:val="000000"/>
          <w:sz w:val="24"/>
          <w:szCs w:val="24"/>
          <w:lang w:eastAsia="ru-RU"/>
        </w:rPr>
        <w:t>К-3.</w:t>
      </w:r>
      <w:r>
        <w:rPr>
          <w:b/>
          <w:iCs/>
          <w:color w:val="000000"/>
          <w:sz w:val="24"/>
          <w:szCs w:val="24"/>
          <w:lang w:eastAsia="ru-RU"/>
        </w:rPr>
        <w:t>1, 3.2</w:t>
      </w:r>
      <w:r w:rsidRPr="00DD7F47">
        <w:rPr>
          <w:b/>
          <w:iCs/>
          <w:color w:val="000000"/>
          <w:sz w:val="24"/>
          <w:szCs w:val="24"/>
          <w:lang w:eastAsia="ru-RU"/>
        </w:rPr>
        <w:t>)</w:t>
      </w:r>
    </w:p>
    <w:p w14:paraId="5390EA24" w14:textId="77777777" w:rsidR="008401E4" w:rsidRPr="008401E4" w:rsidRDefault="008401E4" w:rsidP="008401E4">
      <w:pPr>
        <w:suppressAutoHyphens w:val="0"/>
        <w:ind w:firstLine="709"/>
        <w:jc w:val="both"/>
        <w:rPr>
          <w:b/>
          <w:sz w:val="22"/>
          <w:szCs w:val="22"/>
          <w:highlight w:val="yellow"/>
          <w:lang w:eastAsia="ru-RU"/>
        </w:rPr>
      </w:pPr>
    </w:p>
    <w:p w14:paraId="563221AC" w14:textId="6CC07D23" w:rsidR="008401E4" w:rsidRPr="008401E4" w:rsidRDefault="008401E4" w:rsidP="0031540A">
      <w:pPr>
        <w:tabs>
          <w:tab w:val="left" w:pos="5670"/>
        </w:tabs>
        <w:suppressAutoHyphens w:val="0"/>
        <w:ind w:right="141" w:firstLine="709"/>
        <w:jc w:val="both"/>
        <w:rPr>
          <w:i/>
          <w:iCs/>
          <w:sz w:val="24"/>
          <w:szCs w:val="24"/>
          <w:lang w:eastAsia="ru-RU"/>
        </w:rPr>
      </w:pPr>
      <w:r w:rsidRPr="008401E4">
        <w:rPr>
          <w:b/>
          <w:sz w:val="24"/>
          <w:szCs w:val="24"/>
          <w:lang w:eastAsia="ru-RU"/>
        </w:rPr>
        <w:t>Примеры вопросов для самостоятельного изучения и обсуждения</w:t>
      </w:r>
      <w:r w:rsidRPr="008401E4">
        <w:rPr>
          <w:sz w:val="24"/>
          <w:szCs w:val="24"/>
          <w:lang w:eastAsia="ru-RU"/>
        </w:rPr>
        <w:t xml:space="preserve"> </w:t>
      </w:r>
    </w:p>
    <w:p w14:paraId="5C42983A" w14:textId="77777777" w:rsidR="008401E4" w:rsidRPr="008401E4" w:rsidRDefault="008401E4" w:rsidP="008401E4">
      <w:pPr>
        <w:suppressAutoHyphens w:val="0"/>
        <w:autoSpaceDE w:val="0"/>
        <w:autoSpaceDN w:val="0"/>
        <w:adjustRightInd w:val="0"/>
        <w:spacing w:line="264" w:lineRule="auto"/>
        <w:ind w:firstLine="567"/>
        <w:jc w:val="both"/>
        <w:rPr>
          <w:sz w:val="24"/>
          <w:szCs w:val="24"/>
          <w:lang w:eastAsia="ru-RU"/>
        </w:rPr>
      </w:pPr>
      <w:bookmarkStart w:id="4" w:name="_Hlk75266759"/>
      <w:r w:rsidRPr="008401E4">
        <w:rPr>
          <w:sz w:val="24"/>
          <w:szCs w:val="24"/>
          <w:lang w:eastAsia="ru-RU"/>
        </w:rPr>
        <w:t xml:space="preserve">1. Понятие государственного управления, его необходимость, особенности и отличительные черты. </w:t>
      </w:r>
    </w:p>
    <w:p w14:paraId="01D6D39F" w14:textId="77777777" w:rsidR="008401E4" w:rsidRPr="008401E4" w:rsidRDefault="008401E4" w:rsidP="008401E4">
      <w:pPr>
        <w:suppressAutoHyphens w:val="0"/>
        <w:autoSpaceDE w:val="0"/>
        <w:autoSpaceDN w:val="0"/>
        <w:adjustRightInd w:val="0"/>
        <w:spacing w:line="264" w:lineRule="auto"/>
        <w:ind w:firstLine="567"/>
        <w:jc w:val="both"/>
        <w:rPr>
          <w:sz w:val="24"/>
          <w:szCs w:val="24"/>
          <w:lang w:eastAsia="ru-RU"/>
        </w:rPr>
      </w:pPr>
      <w:r w:rsidRPr="008401E4">
        <w:rPr>
          <w:sz w:val="24"/>
          <w:szCs w:val="24"/>
          <w:lang w:eastAsia="ru-RU"/>
        </w:rPr>
        <w:t xml:space="preserve">2. </w:t>
      </w:r>
      <w:r w:rsidRPr="008401E4">
        <w:rPr>
          <w:iCs/>
          <w:sz w:val="24"/>
          <w:szCs w:val="24"/>
          <w:lang w:eastAsia="ru-RU"/>
        </w:rPr>
        <w:t>Цели, функции и виды государственного управления.</w:t>
      </w:r>
    </w:p>
    <w:p w14:paraId="2981397A" w14:textId="77777777" w:rsidR="008401E4" w:rsidRPr="008401E4" w:rsidRDefault="008401E4" w:rsidP="008401E4">
      <w:pPr>
        <w:suppressAutoHyphens w:val="0"/>
        <w:autoSpaceDE w:val="0"/>
        <w:autoSpaceDN w:val="0"/>
        <w:adjustRightInd w:val="0"/>
        <w:spacing w:line="264" w:lineRule="auto"/>
        <w:ind w:firstLine="567"/>
        <w:jc w:val="both"/>
        <w:rPr>
          <w:sz w:val="24"/>
          <w:szCs w:val="24"/>
          <w:lang w:eastAsia="ru-RU"/>
        </w:rPr>
      </w:pPr>
      <w:r w:rsidRPr="008401E4">
        <w:rPr>
          <w:sz w:val="24"/>
          <w:szCs w:val="24"/>
          <w:lang w:eastAsia="ru-RU"/>
        </w:rPr>
        <w:t>3.</w:t>
      </w:r>
      <w:r w:rsidRPr="008401E4">
        <w:rPr>
          <w:iCs/>
          <w:sz w:val="24"/>
          <w:szCs w:val="24"/>
          <w:lang w:eastAsia="ru-RU"/>
        </w:rPr>
        <w:t xml:space="preserve"> Сущность, функции и особенности местного самоуправления в России.</w:t>
      </w:r>
    </w:p>
    <w:p w14:paraId="5D86D86F" w14:textId="77777777" w:rsidR="008401E4" w:rsidRPr="008401E4" w:rsidRDefault="008401E4" w:rsidP="008401E4">
      <w:pPr>
        <w:suppressAutoHyphens w:val="0"/>
        <w:autoSpaceDE w:val="0"/>
        <w:autoSpaceDN w:val="0"/>
        <w:adjustRightInd w:val="0"/>
        <w:spacing w:line="264" w:lineRule="auto"/>
        <w:ind w:firstLine="567"/>
        <w:jc w:val="both"/>
        <w:rPr>
          <w:sz w:val="24"/>
          <w:szCs w:val="24"/>
          <w:lang w:eastAsia="ru-RU"/>
        </w:rPr>
      </w:pPr>
      <w:r w:rsidRPr="008401E4">
        <w:rPr>
          <w:sz w:val="24"/>
          <w:szCs w:val="24"/>
          <w:lang w:eastAsia="ru-RU"/>
        </w:rPr>
        <w:t>4. Характеристика понятий и способов правового регулирования государственного и муниципального управления, их различия.</w:t>
      </w:r>
    </w:p>
    <w:p w14:paraId="192A0660" w14:textId="77777777" w:rsidR="008401E4" w:rsidRPr="008401E4" w:rsidRDefault="008401E4" w:rsidP="008401E4">
      <w:pPr>
        <w:suppressAutoHyphens w:val="0"/>
        <w:autoSpaceDE w:val="0"/>
        <w:autoSpaceDN w:val="0"/>
        <w:adjustRightInd w:val="0"/>
        <w:spacing w:line="264" w:lineRule="auto"/>
        <w:ind w:firstLine="567"/>
        <w:jc w:val="both"/>
        <w:rPr>
          <w:iCs/>
          <w:sz w:val="24"/>
          <w:szCs w:val="24"/>
          <w:lang w:eastAsia="ru-RU"/>
        </w:rPr>
      </w:pPr>
      <w:r w:rsidRPr="008401E4">
        <w:rPr>
          <w:sz w:val="24"/>
          <w:szCs w:val="24"/>
          <w:lang w:eastAsia="ru-RU"/>
        </w:rPr>
        <w:t>5. Система правового обеспечения государственного и муниципального управления в России на современном этапе</w:t>
      </w:r>
      <w:r w:rsidRPr="008401E4">
        <w:rPr>
          <w:iCs/>
          <w:sz w:val="24"/>
          <w:szCs w:val="24"/>
          <w:lang w:eastAsia="ru-RU"/>
        </w:rPr>
        <w:t>.</w:t>
      </w:r>
    </w:p>
    <w:p w14:paraId="7C434180" w14:textId="77777777" w:rsidR="008401E4" w:rsidRPr="008401E4" w:rsidRDefault="008401E4" w:rsidP="008401E4">
      <w:pPr>
        <w:suppressAutoHyphens w:val="0"/>
        <w:autoSpaceDE w:val="0"/>
        <w:autoSpaceDN w:val="0"/>
        <w:adjustRightInd w:val="0"/>
        <w:spacing w:line="264" w:lineRule="auto"/>
        <w:ind w:firstLine="567"/>
        <w:jc w:val="both"/>
        <w:rPr>
          <w:iCs/>
          <w:sz w:val="24"/>
          <w:szCs w:val="24"/>
          <w:lang w:eastAsia="ru-RU"/>
        </w:rPr>
      </w:pPr>
      <w:r w:rsidRPr="008401E4">
        <w:rPr>
          <w:iCs/>
          <w:sz w:val="24"/>
          <w:szCs w:val="24"/>
          <w:lang w:eastAsia="ru-RU"/>
        </w:rPr>
        <w:t xml:space="preserve">6. Субъекты государственного и муниципального управления. </w:t>
      </w:r>
    </w:p>
    <w:p w14:paraId="3B34C748" w14:textId="77777777" w:rsidR="008401E4" w:rsidRPr="008401E4" w:rsidRDefault="008401E4" w:rsidP="008401E4">
      <w:pPr>
        <w:suppressAutoHyphens w:val="0"/>
        <w:autoSpaceDE w:val="0"/>
        <w:autoSpaceDN w:val="0"/>
        <w:adjustRightInd w:val="0"/>
        <w:spacing w:line="264" w:lineRule="auto"/>
        <w:ind w:firstLine="567"/>
        <w:jc w:val="both"/>
        <w:rPr>
          <w:iCs/>
          <w:sz w:val="24"/>
          <w:szCs w:val="24"/>
          <w:lang w:eastAsia="ru-RU"/>
        </w:rPr>
      </w:pPr>
      <w:r w:rsidRPr="008401E4">
        <w:rPr>
          <w:iCs/>
          <w:sz w:val="24"/>
          <w:szCs w:val="24"/>
          <w:lang w:eastAsia="ru-RU"/>
        </w:rPr>
        <w:t>7. Понятие эффективности деятельности органов управления по результатам.</w:t>
      </w:r>
    </w:p>
    <w:p w14:paraId="72CDF1B1" w14:textId="77777777" w:rsidR="008401E4" w:rsidRPr="008401E4" w:rsidRDefault="008401E4" w:rsidP="008401E4">
      <w:pPr>
        <w:suppressAutoHyphens w:val="0"/>
        <w:autoSpaceDE w:val="0"/>
        <w:autoSpaceDN w:val="0"/>
        <w:adjustRightInd w:val="0"/>
        <w:spacing w:line="264" w:lineRule="auto"/>
        <w:ind w:firstLine="567"/>
        <w:jc w:val="both"/>
        <w:rPr>
          <w:iCs/>
          <w:sz w:val="24"/>
          <w:szCs w:val="24"/>
          <w:lang w:eastAsia="ru-RU"/>
        </w:rPr>
      </w:pPr>
      <w:r w:rsidRPr="008401E4">
        <w:rPr>
          <w:iCs/>
          <w:sz w:val="24"/>
          <w:szCs w:val="24"/>
          <w:lang w:eastAsia="ru-RU"/>
        </w:rPr>
        <w:t>8. Понятие качества государственного и муниципального управления на современном этапе.</w:t>
      </w:r>
    </w:p>
    <w:bookmarkEnd w:id="4"/>
    <w:p w14:paraId="61BDF9A7" w14:textId="77777777" w:rsidR="008401E4" w:rsidRPr="008401E4" w:rsidRDefault="008401E4" w:rsidP="008401E4">
      <w:pPr>
        <w:suppressAutoHyphens w:val="0"/>
        <w:autoSpaceDE w:val="0"/>
        <w:autoSpaceDN w:val="0"/>
        <w:adjustRightInd w:val="0"/>
        <w:spacing w:line="264" w:lineRule="auto"/>
        <w:ind w:firstLine="567"/>
        <w:jc w:val="both"/>
        <w:rPr>
          <w:sz w:val="24"/>
          <w:szCs w:val="24"/>
          <w:lang w:eastAsia="ru-RU"/>
        </w:rPr>
      </w:pPr>
      <w:r w:rsidRPr="008401E4">
        <w:rPr>
          <w:iCs/>
          <w:sz w:val="24"/>
          <w:szCs w:val="24"/>
          <w:lang w:eastAsia="ru-RU"/>
        </w:rPr>
        <w:t>И т.д.</w:t>
      </w:r>
    </w:p>
    <w:p w14:paraId="501F5A4D" w14:textId="77777777" w:rsidR="008401E4" w:rsidRPr="008401E4" w:rsidRDefault="008401E4" w:rsidP="008401E4">
      <w:pPr>
        <w:suppressAutoHyphens w:val="0"/>
        <w:autoSpaceDE w:val="0"/>
        <w:autoSpaceDN w:val="0"/>
        <w:adjustRightInd w:val="0"/>
        <w:ind w:firstLine="567"/>
        <w:jc w:val="both"/>
        <w:rPr>
          <w:b/>
          <w:iCs/>
          <w:sz w:val="24"/>
          <w:szCs w:val="24"/>
          <w:lang w:eastAsia="ru-RU"/>
        </w:rPr>
      </w:pPr>
      <w:r w:rsidRPr="008401E4">
        <w:rPr>
          <w:b/>
          <w:iCs/>
          <w:sz w:val="24"/>
          <w:szCs w:val="24"/>
          <w:lang w:eastAsia="ru-RU"/>
        </w:rPr>
        <w:t xml:space="preserve">Примерные темы докладов </w:t>
      </w:r>
    </w:p>
    <w:p w14:paraId="5DD8259F" w14:textId="77777777" w:rsidR="008401E4" w:rsidRPr="008401E4" w:rsidRDefault="008401E4" w:rsidP="008401E4">
      <w:pPr>
        <w:suppressAutoHyphens w:val="0"/>
        <w:ind w:left="567"/>
        <w:contextualSpacing/>
        <w:jc w:val="both"/>
        <w:rPr>
          <w:sz w:val="24"/>
          <w:szCs w:val="24"/>
          <w:lang w:eastAsia="ru-RU"/>
        </w:rPr>
      </w:pPr>
      <w:r w:rsidRPr="008401E4">
        <w:rPr>
          <w:sz w:val="24"/>
          <w:szCs w:val="24"/>
          <w:lang w:eastAsia="ru-RU"/>
        </w:rPr>
        <w:t xml:space="preserve">1. Экономические теории государственного и муниципального управления и регулирования в условиях рыночных отношений их особенности и недостатки. </w:t>
      </w:r>
    </w:p>
    <w:p w14:paraId="482822F2" w14:textId="77777777" w:rsidR="008401E4" w:rsidRPr="008401E4" w:rsidRDefault="008401E4" w:rsidP="008401E4">
      <w:pPr>
        <w:suppressAutoHyphens w:val="0"/>
        <w:ind w:left="567"/>
        <w:contextualSpacing/>
        <w:jc w:val="both"/>
        <w:rPr>
          <w:sz w:val="24"/>
          <w:szCs w:val="24"/>
          <w:lang w:eastAsia="ru-RU"/>
        </w:rPr>
      </w:pPr>
      <w:r w:rsidRPr="008401E4">
        <w:rPr>
          <w:sz w:val="24"/>
          <w:szCs w:val="24"/>
          <w:lang w:eastAsia="ru-RU"/>
        </w:rPr>
        <w:t xml:space="preserve">2. Особенности информационного обеспечения </w:t>
      </w:r>
      <w:bookmarkStart w:id="5" w:name="_Hlk75206908"/>
      <w:r w:rsidRPr="008401E4">
        <w:rPr>
          <w:sz w:val="24"/>
          <w:szCs w:val="24"/>
          <w:lang w:eastAsia="ru-RU"/>
        </w:rPr>
        <w:t xml:space="preserve">государственного и муниципального управления </w:t>
      </w:r>
      <w:bookmarkEnd w:id="5"/>
      <w:r w:rsidRPr="008401E4">
        <w:rPr>
          <w:sz w:val="24"/>
          <w:szCs w:val="24"/>
          <w:lang w:eastAsia="ru-RU"/>
        </w:rPr>
        <w:t>на современном этапе.</w:t>
      </w:r>
    </w:p>
    <w:p w14:paraId="46D1841E" w14:textId="77777777" w:rsidR="008401E4" w:rsidRPr="008401E4" w:rsidRDefault="008401E4" w:rsidP="008401E4">
      <w:pPr>
        <w:suppressAutoHyphens w:val="0"/>
        <w:ind w:left="567"/>
        <w:contextualSpacing/>
        <w:jc w:val="both"/>
        <w:rPr>
          <w:sz w:val="24"/>
          <w:szCs w:val="24"/>
          <w:lang w:eastAsia="ru-RU"/>
        </w:rPr>
      </w:pPr>
      <w:r w:rsidRPr="008401E4">
        <w:rPr>
          <w:sz w:val="24"/>
          <w:szCs w:val="24"/>
          <w:lang w:eastAsia="ru-RU"/>
        </w:rPr>
        <w:t xml:space="preserve">3. Проблемы и направления совершенствования государственного и муниципального управления в Российской Федерации.  </w:t>
      </w:r>
    </w:p>
    <w:p w14:paraId="6EC64372" w14:textId="77777777" w:rsidR="008401E4" w:rsidRPr="008401E4" w:rsidRDefault="008401E4" w:rsidP="008401E4">
      <w:pPr>
        <w:suppressAutoHyphens w:val="0"/>
        <w:ind w:left="567"/>
        <w:contextualSpacing/>
        <w:jc w:val="both"/>
        <w:rPr>
          <w:sz w:val="24"/>
          <w:szCs w:val="24"/>
          <w:lang w:eastAsia="ru-RU"/>
        </w:rPr>
      </w:pPr>
      <w:r w:rsidRPr="008401E4">
        <w:rPr>
          <w:sz w:val="24"/>
          <w:szCs w:val="24"/>
          <w:lang w:eastAsia="ru-RU"/>
        </w:rPr>
        <w:t>И т.д.</w:t>
      </w:r>
    </w:p>
    <w:p w14:paraId="4716505E" w14:textId="77777777" w:rsidR="008401E4" w:rsidRPr="008401E4" w:rsidRDefault="008401E4" w:rsidP="008401E4">
      <w:pPr>
        <w:suppressAutoHyphens w:val="0"/>
        <w:autoSpaceDE w:val="0"/>
        <w:autoSpaceDN w:val="0"/>
        <w:adjustRightInd w:val="0"/>
        <w:ind w:left="567"/>
        <w:jc w:val="both"/>
        <w:rPr>
          <w:color w:val="000000"/>
          <w:sz w:val="24"/>
          <w:szCs w:val="24"/>
          <w:highlight w:val="yellow"/>
          <w:lang w:eastAsia="ru-RU"/>
        </w:rPr>
      </w:pPr>
    </w:p>
    <w:p w14:paraId="3E160BFA" w14:textId="77777777" w:rsidR="008401E4" w:rsidRPr="008401E4" w:rsidRDefault="008401E4" w:rsidP="008401E4">
      <w:pPr>
        <w:suppressAutoHyphens w:val="0"/>
        <w:jc w:val="center"/>
        <w:rPr>
          <w:b/>
          <w:sz w:val="24"/>
          <w:szCs w:val="24"/>
          <w:highlight w:val="yellow"/>
          <w:lang w:eastAsia="ru-RU"/>
        </w:rPr>
      </w:pPr>
      <w:r w:rsidRPr="008401E4">
        <w:rPr>
          <w:b/>
          <w:sz w:val="24"/>
          <w:szCs w:val="24"/>
          <w:lang w:eastAsia="ru-RU"/>
        </w:rPr>
        <w:t xml:space="preserve">Тема 2. </w:t>
      </w:r>
      <w:r w:rsidRPr="008401E4">
        <w:rPr>
          <w:b/>
          <w:iCs/>
          <w:sz w:val="24"/>
          <w:szCs w:val="24"/>
          <w:lang w:eastAsia="ru-RU"/>
        </w:rPr>
        <w:t>Правовые аспекты деятельности государственных органов и органов</w:t>
      </w:r>
      <w:r w:rsidRPr="008401E4">
        <w:rPr>
          <w:b/>
          <w:iCs/>
          <w:sz w:val="24"/>
          <w:szCs w:val="24"/>
          <w:lang w:eastAsia="ru-RU"/>
        </w:rPr>
        <w:br/>
        <w:t xml:space="preserve"> местного самоуправления</w:t>
      </w:r>
    </w:p>
    <w:p w14:paraId="6ED649E3" w14:textId="00BD7210" w:rsidR="008401E4" w:rsidRDefault="00DD7F47" w:rsidP="008401E4">
      <w:pPr>
        <w:tabs>
          <w:tab w:val="left" w:pos="5670"/>
        </w:tabs>
        <w:suppressAutoHyphens w:val="0"/>
        <w:ind w:right="141" w:firstLine="709"/>
        <w:jc w:val="both"/>
        <w:rPr>
          <w:b/>
          <w:sz w:val="24"/>
          <w:szCs w:val="24"/>
          <w:highlight w:val="yellow"/>
          <w:lang w:eastAsia="ru-RU"/>
        </w:rPr>
      </w:pPr>
      <w:r w:rsidRPr="00DD7F47">
        <w:rPr>
          <w:b/>
          <w:sz w:val="24"/>
          <w:szCs w:val="24"/>
          <w:lang w:eastAsia="ru-RU"/>
        </w:rPr>
        <w:t>(Компетенция ОПК-3, индикаторы ОПК-</w:t>
      </w:r>
      <w:r w:rsidR="008C461B">
        <w:rPr>
          <w:b/>
          <w:sz w:val="24"/>
          <w:szCs w:val="24"/>
          <w:lang w:eastAsia="ru-RU"/>
        </w:rPr>
        <w:t xml:space="preserve">3.1, 3.2, </w:t>
      </w:r>
      <w:r w:rsidRPr="00DD7F47">
        <w:rPr>
          <w:b/>
          <w:sz w:val="24"/>
          <w:szCs w:val="24"/>
          <w:lang w:eastAsia="ru-RU"/>
        </w:rPr>
        <w:t>3.</w:t>
      </w:r>
      <w:r w:rsidR="008C461B">
        <w:rPr>
          <w:b/>
          <w:sz w:val="24"/>
          <w:szCs w:val="24"/>
          <w:lang w:eastAsia="ru-RU"/>
        </w:rPr>
        <w:t>3</w:t>
      </w:r>
      <w:r w:rsidRPr="00DD7F47">
        <w:rPr>
          <w:b/>
          <w:sz w:val="24"/>
          <w:szCs w:val="24"/>
          <w:lang w:eastAsia="ru-RU"/>
        </w:rPr>
        <w:t>)</w:t>
      </w:r>
    </w:p>
    <w:p w14:paraId="1A9EFD71" w14:textId="77777777" w:rsidR="00DD7F47" w:rsidRPr="008401E4" w:rsidRDefault="00DD7F47" w:rsidP="008401E4">
      <w:pPr>
        <w:tabs>
          <w:tab w:val="left" w:pos="5670"/>
        </w:tabs>
        <w:suppressAutoHyphens w:val="0"/>
        <w:ind w:right="141" w:firstLine="709"/>
        <w:jc w:val="both"/>
        <w:rPr>
          <w:b/>
          <w:sz w:val="24"/>
          <w:szCs w:val="24"/>
          <w:highlight w:val="yellow"/>
          <w:lang w:eastAsia="ru-RU"/>
        </w:rPr>
      </w:pPr>
    </w:p>
    <w:p w14:paraId="25D20410" w14:textId="191CAA74" w:rsidR="008401E4" w:rsidRPr="008401E4" w:rsidRDefault="008401E4" w:rsidP="0031540A">
      <w:pPr>
        <w:tabs>
          <w:tab w:val="left" w:pos="5670"/>
        </w:tabs>
        <w:suppressAutoHyphens w:val="0"/>
        <w:ind w:right="141" w:firstLine="709"/>
        <w:jc w:val="both"/>
        <w:rPr>
          <w:i/>
          <w:iCs/>
          <w:sz w:val="24"/>
          <w:szCs w:val="24"/>
          <w:lang w:eastAsia="ru-RU"/>
        </w:rPr>
      </w:pPr>
      <w:r w:rsidRPr="008401E4">
        <w:rPr>
          <w:b/>
          <w:sz w:val="24"/>
          <w:szCs w:val="24"/>
          <w:lang w:eastAsia="ru-RU"/>
        </w:rPr>
        <w:t>Примеры вопросов для самостоятельного изучения и обсуждения</w:t>
      </w:r>
      <w:r w:rsidRPr="008401E4">
        <w:rPr>
          <w:sz w:val="24"/>
          <w:szCs w:val="24"/>
          <w:lang w:eastAsia="ru-RU"/>
        </w:rPr>
        <w:t xml:space="preserve"> </w:t>
      </w:r>
    </w:p>
    <w:p w14:paraId="04F2922A" w14:textId="77777777" w:rsidR="008401E4" w:rsidRPr="008401E4" w:rsidRDefault="008401E4" w:rsidP="008401E4">
      <w:pPr>
        <w:suppressAutoHyphens w:val="0"/>
        <w:autoSpaceDE w:val="0"/>
        <w:autoSpaceDN w:val="0"/>
        <w:adjustRightInd w:val="0"/>
        <w:spacing w:line="264" w:lineRule="auto"/>
        <w:ind w:firstLine="709"/>
        <w:jc w:val="both"/>
        <w:rPr>
          <w:iCs/>
          <w:sz w:val="24"/>
          <w:szCs w:val="24"/>
          <w:lang w:eastAsia="ru-RU"/>
        </w:rPr>
      </w:pPr>
      <w:r w:rsidRPr="008401E4">
        <w:rPr>
          <w:iCs/>
          <w:sz w:val="24"/>
          <w:szCs w:val="24"/>
          <w:lang w:eastAsia="ru-RU"/>
        </w:rPr>
        <w:t>1. Правовой статус органов исполнительной власти федерального, регионального и муниципального уровня, их характеристика и конституционные основания деятельности.</w:t>
      </w:r>
    </w:p>
    <w:p w14:paraId="68DDF925" w14:textId="77777777" w:rsidR="008401E4" w:rsidRPr="008401E4" w:rsidRDefault="008401E4" w:rsidP="008401E4">
      <w:pPr>
        <w:suppressAutoHyphens w:val="0"/>
        <w:autoSpaceDE w:val="0"/>
        <w:autoSpaceDN w:val="0"/>
        <w:adjustRightInd w:val="0"/>
        <w:spacing w:line="264" w:lineRule="auto"/>
        <w:ind w:firstLine="709"/>
        <w:jc w:val="both"/>
        <w:rPr>
          <w:iCs/>
          <w:sz w:val="24"/>
          <w:szCs w:val="24"/>
          <w:lang w:eastAsia="ru-RU"/>
        </w:rPr>
      </w:pPr>
      <w:r w:rsidRPr="008401E4">
        <w:rPr>
          <w:iCs/>
          <w:sz w:val="24"/>
          <w:szCs w:val="24"/>
          <w:lang w:eastAsia="ru-RU"/>
        </w:rPr>
        <w:t xml:space="preserve">2. Цели деятельности, функции и полномочия Минфина России, ФНС России и Казначейства России. </w:t>
      </w:r>
    </w:p>
    <w:p w14:paraId="26AC00DF" w14:textId="77777777" w:rsidR="008401E4" w:rsidRPr="008401E4" w:rsidRDefault="008401E4" w:rsidP="008401E4">
      <w:pPr>
        <w:suppressAutoHyphens w:val="0"/>
        <w:autoSpaceDE w:val="0"/>
        <w:autoSpaceDN w:val="0"/>
        <w:adjustRightInd w:val="0"/>
        <w:spacing w:line="264" w:lineRule="auto"/>
        <w:ind w:firstLine="709"/>
        <w:jc w:val="both"/>
        <w:rPr>
          <w:iCs/>
          <w:sz w:val="24"/>
          <w:szCs w:val="24"/>
          <w:lang w:eastAsia="ru-RU"/>
        </w:rPr>
      </w:pPr>
      <w:r w:rsidRPr="008401E4">
        <w:rPr>
          <w:iCs/>
          <w:sz w:val="24"/>
          <w:szCs w:val="24"/>
          <w:lang w:eastAsia="ru-RU"/>
        </w:rPr>
        <w:t>3. Классификация и виды органов исполнительной власти.</w:t>
      </w:r>
    </w:p>
    <w:p w14:paraId="2FAA2B3A" w14:textId="77777777" w:rsidR="008401E4" w:rsidRPr="008401E4" w:rsidRDefault="008401E4" w:rsidP="008401E4">
      <w:pPr>
        <w:suppressAutoHyphens w:val="0"/>
        <w:autoSpaceDE w:val="0"/>
        <w:autoSpaceDN w:val="0"/>
        <w:adjustRightInd w:val="0"/>
        <w:spacing w:line="264" w:lineRule="auto"/>
        <w:ind w:firstLine="709"/>
        <w:jc w:val="both"/>
        <w:rPr>
          <w:iCs/>
          <w:sz w:val="24"/>
          <w:szCs w:val="24"/>
          <w:lang w:eastAsia="ru-RU"/>
        </w:rPr>
      </w:pPr>
      <w:r w:rsidRPr="008401E4">
        <w:rPr>
          <w:iCs/>
          <w:sz w:val="24"/>
          <w:szCs w:val="24"/>
          <w:lang w:eastAsia="ru-RU"/>
        </w:rPr>
        <w:t>4. Порядок формирования и полномочия Правительства России.</w:t>
      </w:r>
    </w:p>
    <w:p w14:paraId="2E491D19" w14:textId="77777777" w:rsidR="008401E4" w:rsidRPr="008401E4" w:rsidRDefault="008401E4" w:rsidP="008401E4">
      <w:pPr>
        <w:suppressAutoHyphens w:val="0"/>
        <w:autoSpaceDE w:val="0"/>
        <w:autoSpaceDN w:val="0"/>
        <w:adjustRightInd w:val="0"/>
        <w:spacing w:line="264" w:lineRule="auto"/>
        <w:ind w:firstLine="709"/>
        <w:jc w:val="both"/>
        <w:rPr>
          <w:iCs/>
          <w:sz w:val="24"/>
          <w:szCs w:val="24"/>
          <w:lang w:eastAsia="ru-RU"/>
        </w:rPr>
      </w:pPr>
      <w:r w:rsidRPr="008401E4">
        <w:rPr>
          <w:iCs/>
          <w:sz w:val="24"/>
          <w:szCs w:val="24"/>
          <w:lang w:eastAsia="ru-RU"/>
        </w:rPr>
        <w:lastRenderedPageBreak/>
        <w:t xml:space="preserve">5. Порядок назначения и освобождения от должности руководителей федеральных и региональных органов исполнительной власти. </w:t>
      </w:r>
    </w:p>
    <w:p w14:paraId="45EE176E" w14:textId="77777777" w:rsidR="008401E4" w:rsidRPr="008401E4" w:rsidRDefault="008401E4" w:rsidP="008401E4">
      <w:pPr>
        <w:suppressAutoHyphens w:val="0"/>
        <w:autoSpaceDE w:val="0"/>
        <w:autoSpaceDN w:val="0"/>
        <w:adjustRightInd w:val="0"/>
        <w:spacing w:line="264" w:lineRule="auto"/>
        <w:ind w:firstLine="709"/>
        <w:jc w:val="both"/>
        <w:rPr>
          <w:iCs/>
          <w:sz w:val="24"/>
          <w:szCs w:val="24"/>
          <w:lang w:eastAsia="ru-RU"/>
        </w:rPr>
      </w:pPr>
      <w:r w:rsidRPr="008401E4">
        <w:rPr>
          <w:iCs/>
          <w:sz w:val="24"/>
          <w:szCs w:val="24"/>
          <w:lang w:eastAsia="ru-RU"/>
        </w:rPr>
        <w:t xml:space="preserve">6. Полномочия Президента РФ в сфере государственного управления. </w:t>
      </w:r>
    </w:p>
    <w:p w14:paraId="5A05BE83" w14:textId="77777777" w:rsidR="008401E4" w:rsidRPr="008401E4" w:rsidRDefault="008401E4" w:rsidP="008401E4">
      <w:pPr>
        <w:suppressAutoHyphens w:val="0"/>
        <w:autoSpaceDE w:val="0"/>
        <w:autoSpaceDN w:val="0"/>
        <w:adjustRightInd w:val="0"/>
        <w:spacing w:line="264" w:lineRule="auto"/>
        <w:ind w:firstLine="709"/>
        <w:jc w:val="both"/>
        <w:rPr>
          <w:iCs/>
          <w:sz w:val="24"/>
          <w:szCs w:val="24"/>
          <w:lang w:eastAsia="ru-RU"/>
        </w:rPr>
      </w:pPr>
      <w:r w:rsidRPr="008401E4">
        <w:rPr>
          <w:iCs/>
          <w:sz w:val="24"/>
          <w:szCs w:val="24"/>
          <w:lang w:eastAsia="ru-RU"/>
        </w:rPr>
        <w:t xml:space="preserve">7. Сущность, система и законодательное регулирование государственной службы. </w:t>
      </w:r>
    </w:p>
    <w:p w14:paraId="296A827B" w14:textId="77777777" w:rsidR="008401E4" w:rsidRPr="008401E4" w:rsidRDefault="008401E4" w:rsidP="008401E4">
      <w:pPr>
        <w:suppressAutoHyphens w:val="0"/>
        <w:autoSpaceDE w:val="0"/>
        <w:autoSpaceDN w:val="0"/>
        <w:adjustRightInd w:val="0"/>
        <w:spacing w:line="264" w:lineRule="auto"/>
        <w:ind w:firstLine="709"/>
        <w:jc w:val="both"/>
        <w:rPr>
          <w:iCs/>
          <w:sz w:val="24"/>
          <w:szCs w:val="24"/>
          <w:lang w:eastAsia="ru-RU"/>
        </w:rPr>
      </w:pPr>
      <w:r w:rsidRPr="008401E4">
        <w:rPr>
          <w:iCs/>
          <w:sz w:val="24"/>
          <w:szCs w:val="24"/>
          <w:lang w:eastAsia="ru-RU"/>
        </w:rPr>
        <w:t>8. Правовое регулирование федеральной государственной гражданской службы.</w:t>
      </w:r>
    </w:p>
    <w:p w14:paraId="761C68D2" w14:textId="77777777" w:rsidR="008401E4" w:rsidRPr="008401E4" w:rsidRDefault="008401E4" w:rsidP="008401E4">
      <w:pPr>
        <w:suppressAutoHyphens w:val="0"/>
        <w:autoSpaceDE w:val="0"/>
        <w:autoSpaceDN w:val="0"/>
        <w:adjustRightInd w:val="0"/>
        <w:spacing w:line="264" w:lineRule="auto"/>
        <w:ind w:firstLine="709"/>
        <w:jc w:val="both"/>
        <w:rPr>
          <w:iCs/>
          <w:sz w:val="24"/>
          <w:szCs w:val="24"/>
          <w:lang w:eastAsia="ru-RU"/>
        </w:rPr>
      </w:pPr>
      <w:r w:rsidRPr="008401E4">
        <w:rPr>
          <w:iCs/>
          <w:sz w:val="24"/>
          <w:szCs w:val="24"/>
          <w:lang w:eastAsia="ru-RU"/>
        </w:rPr>
        <w:t>9. Военная служба как особый вид федеральной государственной службы.</w:t>
      </w:r>
    </w:p>
    <w:p w14:paraId="3AEE2CB6" w14:textId="77777777" w:rsidR="008401E4" w:rsidRPr="008401E4" w:rsidRDefault="008401E4" w:rsidP="008401E4">
      <w:pPr>
        <w:suppressAutoHyphens w:val="0"/>
        <w:autoSpaceDE w:val="0"/>
        <w:autoSpaceDN w:val="0"/>
        <w:adjustRightInd w:val="0"/>
        <w:spacing w:line="264" w:lineRule="auto"/>
        <w:ind w:firstLine="709"/>
        <w:jc w:val="both"/>
        <w:rPr>
          <w:iCs/>
          <w:sz w:val="24"/>
          <w:szCs w:val="24"/>
          <w:lang w:eastAsia="ru-RU"/>
        </w:rPr>
      </w:pPr>
      <w:r w:rsidRPr="008401E4">
        <w:rPr>
          <w:iCs/>
          <w:sz w:val="24"/>
          <w:szCs w:val="24"/>
          <w:lang w:eastAsia="ru-RU"/>
        </w:rPr>
        <w:t>10. Государственная гражданская служба субъекта Российской Федерации и ее правовое обеспечение.</w:t>
      </w:r>
    </w:p>
    <w:p w14:paraId="5E3615A9" w14:textId="77777777" w:rsidR="008401E4" w:rsidRPr="008401E4" w:rsidRDefault="008401E4" w:rsidP="008401E4">
      <w:pPr>
        <w:suppressAutoHyphens w:val="0"/>
        <w:autoSpaceDE w:val="0"/>
        <w:autoSpaceDN w:val="0"/>
        <w:adjustRightInd w:val="0"/>
        <w:spacing w:line="264" w:lineRule="auto"/>
        <w:ind w:firstLine="709"/>
        <w:jc w:val="both"/>
        <w:rPr>
          <w:iCs/>
          <w:sz w:val="24"/>
          <w:szCs w:val="24"/>
          <w:lang w:eastAsia="ru-RU"/>
        </w:rPr>
      </w:pPr>
      <w:r w:rsidRPr="008401E4">
        <w:rPr>
          <w:iCs/>
          <w:sz w:val="24"/>
          <w:szCs w:val="24"/>
          <w:lang w:eastAsia="ru-RU"/>
        </w:rPr>
        <w:t xml:space="preserve">11. Правовое положение государственного (муниципального) служащего. </w:t>
      </w:r>
    </w:p>
    <w:p w14:paraId="5BE9E28A" w14:textId="77777777" w:rsidR="008401E4" w:rsidRPr="008401E4" w:rsidRDefault="008401E4" w:rsidP="008401E4">
      <w:pPr>
        <w:suppressAutoHyphens w:val="0"/>
        <w:autoSpaceDE w:val="0"/>
        <w:autoSpaceDN w:val="0"/>
        <w:adjustRightInd w:val="0"/>
        <w:spacing w:line="264" w:lineRule="auto"/>
        <w:ind w:firstLine="709"/>
        <w:jc w:val="both"/>
        <w:rPr>
          <w:iCs/>
          <w:sz w:val="24"/>
          <w:szCs w:val="24"/>
          <w:lang w:eastAsia="ru-RU"/>
        </w:rPr>
      </w:pPr>
      <w:r w:rsidRPr="008401E4">
        <w:rPr>
          <w:iCs/>
          <w:sz w:val="24"/>
          <w:szCs w:val="24"/>
          <w:lang w:eastAsia="ru-RU"/>
        </w:rPr>
        <w:t>12. Должностной регламент государственного (муниципального) служащего.</w:t>
      </w:r>
    </w:p>
    <w:p w14:paraId="64F7DE5A" w14:textId="77777777" w:rsidR="008401E4" w:rsidRPr="008401E4" w:rsidRDefault="008401E4" w:rsidP="008401E4">
      <w:pPr>
        <w:suppressAutoHyphens w:val="0"/>
        <w:autoSpaceDE w:val="0"/>
        <w:autoSpaceDN w:val="0"/>
        <w:adjustRightInd w:val="0"/>
        <w:spacing w:line="264" w:lineRule="auto"/>
        <w:ind w:firstLine="709"/>
        <w:jc w:val="both"/>
        <w:rPr>
          <w:iCs/>
          <w:sz w:val="24"/>
          <w:szCs w:val="24"/>
          <w:lang w:eastAsia="ru-RU"/>
        </w:rPr>
      </w:pPr>
      <w:r w:rsidRPr="008401E4">
        <w:rPr>
          <w:iCs/>
          <w:sz w:val="24"/>
          <w:szCs w:val="24"/>
          <w:lang w:eastAsia="ru-RU"/>
        </w:rPr>
        <w:t>И т.д.</w:t>
      </w:r>
    </w:p>
    <w:p w14:paraId="141A09BA" w14:textId="77777777" w:rsidR="008401E4" w:rsidRPr="008401E4" w:rsidRDefault="008401E4" w:rsidP="008401E4">
      <w:pPr>
        <w:suppressAutoHyphens w:val="0"/>
        <w:autoSpaceDE w:val="0"/>
        <w:autoSpaceDN w:val="0"/>
        <w:adjustRightInd w:val="0"/>
        <w:spacing w:line="264" w:lineRule="auto"/>
        <w:ind w:firstLine="709"/>
        <w:jc w:val="both"/>
        <w:rPr>
          <w:b/>
          <w:iCs/>
          <w:sz w:val="24"/>
          <w:szCs w:val="24"/>
          <w:lang w:eastAsia="ru-RU"/>
        </w:rPr>
      </w:pPr>
      <w:r w:rsidRPr="008401E4">
        <w:rPr>
          <w:b/>
          <w:iCs/>
          <w:sz w:val="24"/>
          <w:szCs w:val="24"/>
          <w:lang w:eastAsia="ru-RU"/>
        </w:rPr>
        <w:t xml:space="preserve">Примерные темы докладов </w:t>
      </w:r>
    </w:p>
    <w:p w14:paraId="45F3CEAE" w14:textId="77777777" w:rsidR="008401E4" w:rsidRPr="008401E4" w:rsidRDefault="008401E4" w:rsidP="008401E4">
      <w:pPr>
        <w:suppressAutoHyphens w:val="0"/>
        <w:ind w:left="567"/>
        <w:contextualSpacing/>
        <w:jc w:val="both"/>
        <w:rPr>
          <w:sz w:val="24"/>
          <w:szCs w:val="24"/>
          <w:lang w:eastAsia="ru-RU"/>
        </w:rPr>
      </w:pPr>
      <w:r w:rsidRPr="008401E4">
        <w:rPr>
          <w:sz w:val="24"/>
          <w:szCs w:val="24"/>
          <w:lang w:eastAsia="ru-RU"/>
        </w:rPr>
        <w:t>1. Система органов исполнительной власти Российской Федерации и нормативные правовые акты ее устанавливающие.</w:t>
      </w:r>
    </w:p>
    <w:p w14:paraId="354CC633" w14:textId="77777777" w:rsidR="008401E4" w:rsidRPr="008401E4" w:rsidRDefault="008401E4" w:rsidP="008401E4">
      <w:pPr>
        <w:suppressAutoHyphens w:val="0"/>
        <w:ind w:left="567"/>
        <w:contextualSpacing/>
        <w:jc w:val="both"/>
        <w:rPr>
          <w:sz w:val="24"/>
          <w:szCs w:val="24"/>
          <w:lang w:eastAsia="ru-RU"/>
        </w:rPr>
      </w:pPr>
      <w:r w:rsidRPr="008401E4">
        <w:rPr>
          <w:sz w:val="24"/>
          <w:szCs w:val="24"/>
          <w:lang w:eastAsia="ru-RU"/>
        </w:rPr>
        <w:t xml:space="preserve">2. Система органов исполнительной власти Ярославской области.  </w:t>
      </w:r>
    </w:p>
    <w:p w14:paraId="5D5C55F6" w14:textId="77777777" w:rsidR="008401E4" w:rsidRPr="008401E4" w:rsidRDefault="008401E4" w:rsidP="008401E4">
      <w:pPr>
        <w:suppressAutoHyphens w:val="0"/>
        <w:ind w:left="567"/>
        <w:contextualSpacing/>
        <w:jc w:val="both"/>
        <w:rPr>
          <w:sz w:val="24"/>
          <w:szCs w:val="24"/>
          <w:lang w:eastAsia="ru-RU"/>
        </w:rPr>
      </w:pPr>
      <w:r w:rsidRPr="008401E4">
        <w:rPr>
          <w:sz w:val="24"/>
          <w:szCs w:val="24"/>
          <w:lang w:eastAsia="ru-RU"/>
        </w:rPr>
        <w:t>3. Административно-правовой статус исполнительных органов местного самоуправления.</w:t>
      </w:r>
    </w:p>
    <w:p w14:paraId="3A5AAA7D" w14:textId="77777777" w:rsidR="008401E4" w:rsidRPr="008401E4" w:rsidRDefault="008401E4" w:rsidP="008401E4">
      <w:pPr>
        <w:suppressAutoHyphens w:val="0"/>
        <w:ind w:left="567"/>
        <w:contextualSpacing/>
        <w:jc w:val="both"/>
        <w:rPr>
          <w:sz w:val="24"/>
          <w:szCs w:val="24"/>
          <w:lang w:eastAsia="ru-RU"/>
        </w:rPr>
      </w:pPr>
      <w:r w:rsidRPr="008401E4">
        <w:rPr>
          <w:sz w:val="24"/>
          <w:szCs w:val="24"/>
          <w:lang w:eastAsia="ru-RU"/>
        </w:rPr>
        <w:t>4. Особенности взаимодействия органов исполнительной власти различных уровней государственного и муниципального управления на современном этапе.</w:t>
      </w:r>
    </w:p>
    <w:p w14:paraId="434B5B5F" w14:textId="77777777" w:rsidR="008401E4" w:rsidRPr="008401E4" w:rsidRDefault="008401E4" w:rsidP="008401E4">
      <w:pPr>
        <w:suppressAutoHyphens w:val="0"/>
        <w:autoSpaceDE w:val="0"/>
        <w:autoSpaceDN w:val="0"/>
        <w:adjustRightInd w:val="0"/>
        <w:spacing w:line="264" w:lineRule="auto"/>
        <w:ind w:firstLine="709"/>
        <w:jc w:val="both"/>
        <w:rPr>
          <w:iCs/>
          <w:sz w:val="24"/>
          <w:szCs w:val="24"/>
          <w:highlight w:val="yellow"/>
          <w:lang w:eastAsia="ru-RU"/>
        </w:rPr>
      </w:pPr>
      <w:r w:rsidRPr="008401E4">
        <w:rPr>
          <w:iCs/>
          <w:sz w:val="24"/>
          <w:szCs w:val="24"/>
          <w:lang w:eastAsia="ru-RU"/>
        </w:rPr>
        <w:t>И т.д.</w:t>
      </w:r>
    </w:p>
    <w:p w14:paraId="3CFD1CCF" w14:textId="77777777" w:rsidR="008401E4" w:rsidRPr="008401E4" w:rsidRDefault="008401E4" w:rsidP="008401E4">
      <w:pPr>
        <w:suppressAutoHyphens w:val="0"/>
        <w:autoSpaceDE w:val="0"/>
        <w:autoSpaceDN w:val="0"/>
        <w:adjustRightInd w:val="0"/>
        <w:spacing w:line="264" w:lineRule="auto"/>
        <w:ind w:firstLine="709"/>
        <w:jc w:val="both"/>
        <w:rPr>
          <w:b/>
          <w:iCs/>
          <w:sz w:val="24"/>
          <w:szCs w:val="24"/>
          <w:lang w:eastAsia="ru-RU"/>
        </w:rPr>
      </w:pPr>
      <w:r w:rsidRPr="008401E4">
        <w:rPr>
          <w:b/>
          <w:iCs/>
          <w:sz w:val="24"/>
          <w:szCs w:val="24"/>
          <w:lang w:eastAsia="ru-RU"/>
        </w:rPr>
        <w:t>Контрольная работа</w:t>
      </w:r>
    </w:p>
    <w:p w14:paraId="55470E1C" w14:textId="6EBDF340" w:rsidR="008401E4" w:rsidRPr="008401E4" w:rsidRDefault="008401E4" w:rsidP="008401E4">
      <w:pPr>
        <w:suppressAutoHyphens w:val="0"/>
        <w:autoSpaceDE w:val="0"/>
        <w:autoSpaceDN w:val="0"/>
        <w:adjustRightInd w:val="0"/>
        <w:spacing w:line="264" w:lineRule="auto"/>
        <w:ind w:firstLine="709"/>
        <w:jc w:val="both"/>
        <w:rPr>
          <w:iCs/>
          <w:sz w:val="24"/>
          <w:szCs w:val="24"/>
          <w:lang w:eastAsia="ru-RU"/>
        </w:rPr>
      </w:pPr>
      <w:r w:rsidRPr="008401E4">
        <w:rPr>
          <w:iCs/>
          <w:sz w:val="24"/>
          <w:szCs w:val="24"/>
          <w:lang w:eastAsia="ru-RU"/>
        </w:rPr>
        <w:t>1.</w:t>
      </w:r>
      <w:r w:rsidR="00C74604">
        <w:rPr>
          <w:iCs/>
          <w:sz w:val="24"/>
          <w:szCs w:val="24"/>
          <w:lang w:eastAsia="ru-RU"/>
        </w:rPr>
        <w:t> </w:t>
      </w:r>
      <w:r w:rsidRPr="008401E4">
        <w:rPr>
          <w:iCs/>
          <w:sz w:val="24"/>
          <w:szCs w:val="24"/>
          <w:lang w:eastAsia="ru-RU"/>
        </w:rPr>
        <w:t>Перечислите характерные признаки деятельности органов исполнительной власти.</w:t>
      </w:r>
    </w:p>
    <w:p w14:paraId="21F52B01" w14:textId="66466DB0" w:rsidR="008401E4" w:rsidRPr="008401E4" w:rsidRDefault="008401E4" w:rsidP="008401E4">
      <w:pPr>
        <w:suppressAutoHyphens w:val="0"/>
        <w:autoSpaceDE w:val="0"/>
        <w:autoSpaceDN w:val="0"/>
        <w:adjustRightInd w:val="0"/>
        <w:spacing w:line="264" w:lineRule="auto"/>
        <w:ind w:firstLine="709"/>
        <w:jc w:val="both"/>
        <w:rPr>
          <w:iCs/>
          <w:sz w:val="24"/>
          <w:szCs w:val="24"/>
          <w:lang w:eastAsia="ru-RU"/>
        </w:rPr>
      </w:pPr>
      <w:r w:rsidRPr="008401E4">
        <w:rPr>
          <w:iCs/>
          <w:sz w:val="24"/>
          <w:szCs w:val="24"/>
          <w:lang w:eastAsia="ru-RU"/>
        </w:rPr>
        <w:t>2.</w:t>
      </w:r>
      <w:r w:rsidR="00C74604">
        <w:rPr>
          <w:iCs/>
          <w:sz w:val="24"/>
          <w:szCs w:val="24"/>
          <w:lang w:eastAsia="ru-RU"/>
        </w:rPr>
        <w:t> </w:t>
      </w:r>
      <w:r w:rsidRPr="008401E4">
        <w:rPr>
          <w:iCs/>
          <w:sz w:val="24"/>
          <w:szCs w:val="24"/>
          <w:lang w:eastAsia="ru-RU"/>
        </w:rPr>
        <w:t>Охарактеризуйте элементы правового статуса органа исполнительной власти.</w:t>
      </w:r>
    </w:p>
    <w:p w14:paraId="557F8F3E" w14:textId="4B068896" w:rsidR="008401E4" w:rsidRPr="008401E4" w:rsidRDefault="008401E4" w:rsidP="008401E4">
      <w:pPr>
        <w:suppressAutoHyphens w:val="0"/>
        <w:autoSpaceDE w:val="0"/>
        <w:autoSpaceDN w:val="0"/>
        <w:adjustRightInd w:val="0"/>
        <w:spacing w:line="264" w:lineRule="auto"/>
        <w:ind w:firstLine="709"/>
        <w:jc w:val="both"/>
        <w:rPr>
          <w:iCs/>
          <w:sz w:val="24"/>
          <w:szCs w:val="24"/>
          <w:lang w:eastAsia="ru-RU"/>
        </w:rPr>
      </w:pPr>
      <w:r w:rsidRPr="008401E4">
        <w:rPr>
          <w:iCs/>
          <w:sz w:val="24"/>
          <w:szCs w:val="24"/>
          <w:lang w:eastAsia="ru-RU"/>
        </w:rPr>
        <w:t>3.</w:t>
      </w:r>
      <w:r w:rsidR="00C74604">
        <w:rPr>
          <w:iCs/>
          <w:sz w:val="24"/>
          <w:szCs w:val="24"/>
          <w:lang w:eastAsia="ru-RU"/>
        </w:rPr>
        <w:t> </w:t>
      </w:r>
      <w:r w:rsidRPr="008401E4">
        <w:rPr>
          <w:iCs/>
          <w:sz w:val="24"/>
          <w:szCs w:val="24"/>
          <w:lang w:eastAsia="ru-RU"/>
        </w:rPr>
        <w:t>Полномочия Президента РФ по формированию органов исполнительной власти и определению их основных направлений деятельности.</w:t>
      </w:r>
    </w:p>
    <w:p w14:paraId="19A71B1D" w14:textId="725320DC" w:rsidR="008401E4" w:rsidRPr="008401E4" w:rsidRDefault="008401E4" w:rsidP="008401E4">
      <w:pPr>
        <w:suppressAutoHyphens w:val="0"/>
        <w:autoSpaceDE w:val="0"/>
        <w:autoSpaceDN w:val="0"/>
        <w:adjustRightInd w:val="0"/>
        <w:spacing w:line="264" w:lineRule="auto"/>
        <w:ind w:firstLine="709"/>
        <w:jc w:val="both"/>
        <w:rPr>
          <w:iCs/>
          <w:sz w:val="24"/>
          <w:szCs w:val="24"/>
          <w:lang w:eastAsia="ru-RU"/>
        </w:rPr>
      </w:pPr>
      <w:r w:rsidRPr="008401E4">
        <w:rPr>
          <w:iCs/>
          <w:sz w:val="24"/>
          <w:szCs w:val="24"/>
          <w:lang w:eastAsia="ru-RU"/>
        </w:rPr>
        <w:t>4.</w:t>
      </w:r>
      <w:r w:rsidR="00C74604">
        <w:rPr>
          <w:iCs/>
          <w:sz w:val="24"/>
          <w:szCs w:val="24"/>
          <w:lang w:eastAsia="ru-RU"/>
        </w:rPr>
        <w:t> </w:t>
      </w:r>
      <w:r w:rsidRPr="008401E4">
        <w:rPr>
          <w:iCs/>
          <w:sz w:val="24"/>
          <w:szCs w:val="24"/>
          <w:lang w:eastAsia="ru-RU"/>
        </w:rPr>
        <w:t>Понятие административного регламента исполнения государственных функций и предоставления государственных услуг.</w:t>
      </w:r>
    </w:p>
    <w:p w14:paraId="3AC7D5FE" w14:textId="653B0245" w:rsidR="008401E4" w:rsidRPr="008401E4" w:rsidRDefault="008401E4" w:rsidP="008401E4">
      <w:pPr>
        <w:suppressAutoHyphens w:val="0"/>
        <w:autoSpaceDE w:val="0"/>
        <w:autoSpaceDN w:val="0"/>
        <w:adjustRightInd w:val="0"/>
        <w:spacing w:line="264" w:lineRule="auto"/>
        <w:ind w:firstLine="709"/>
        <w:jc w:val="both"/>
        <w:rPr>
          <w:iCs/>
          <w:sz w:val="24"/>
          <w:szCs w:val="24"/>
          <w:lang w:eastAsia="ru-RU"/>
        </w:rPr>
      </w:pPr>
      <w:r w:rsidRPr="008401E4">
        <w:rPr>
          <w:iCs/>
          <w:sz w:val="24"/>
          <w:szCs w:val="24"/>
          <w:lang w:eastAsia="ru-RU"/>
        </w:rPr>
        <w:t>5.</w:t>
      </w:r>
      <w:r w:rsidR="00C74604">
        <w:rPr>
          <w:iCs/>
          <w:sz w:val="24"/>
          <w:szCs w:val="24"/>
          <w:lang w:eastAsia="ru-RU"/>
        </w:rPr>
        <w:t> </w:t>
      </w:r>
      <w:r w:rsidRPr="008401E4">
        <w:rPr>
          <w:iCs/>
          <w:sz w:val="24"/>
          <w:szCs w:val="24"/>
          <w:lang w:eastAsia="ru-RU"/>
        </w:rPr>
        <w:t>Охарактеризуйте правовой механизм взаимодействия органов законодательной, исполнительной и судебной власти.</w:t>
      </w:r>
    </w:p>
    <w:p w14:paraId="1F693C6E" w14:textId="04D8A615" w:rsidR="008401E4" w:rsidRPr="008401E4" w:rsidRDefault="008401E4" w:rsidP="008401E4">
      <w:pPr>
        <w:suppressAutoHyphens w:val="0"/>
        <w:autoSpaceDE w:val="0"/>
        <w:autoSpaceDN w:val="0"/>
        <w:adjustRightInd w:val="0"/>
        <w:spacing w:line="264" w:lineRule="auto"/>
        <w:ind w:firstLine="709"/>
        <w:jc w:val="both"/>
        <w:rPr>
          <w:iCs/>
          <w:sz w:val="24"/>
          <w:szCs w:val="24"/>
          <w:lang w:eastAsia="ru-RU"/>
        </w:rPr>
      </w:pPr>
      <w:r w:rsidRPr="008401E4">
        <w:rPr>
          <w:iCs/>
          <w:sz w:val="24"/>
          <w:szCs w:val="24"/>
          <w:lang w:eastAsia="ru-RU"/>
        </w:rPr>
        <w:t>6.</w:t>
      </w:r>
      <w:r w:rsidR="00C74604">
        <w:rPr>
          <w:iCs/>
          <w:sz w:val="24"/>
          <w:szCs w:val="24"/>
          <w:lang w:eastAsia="ru-RU"/>
        </w:rPr>
        <w:t> </w:t>
      </w:r>
      <w:bookmarkStart w:id="6" w:name="OLE_LINK1"/>
      <w:r w:rsidRPr="008401E4">
        <w:rPr>
          <w:iCs/>
          <w:sz w:val="24"/>
          <w:szCs w:val="24"/>
          <w:lang w:eastAsia="ru-RU"/>
        </w:rPr>
        <w:t>Понятие и признаки государственной службы</w:t>
      </w:r>
      <w:bookmarkEnd w:id="6"/>
      <w:r w:rsidRPr="008401E4">
        <w:rPr>
          <w:iCs/>
          <w:sz w:val="24"/>
          <w:szCs w:val="24"/>
          <w:lang w:eastAsia="ru-RU"/>
        </w:rPr>
        <w:t xml:space="preserve"> в России и ее правовое регулирование. </w:t>
      </w:r>
    </w:p>
    <w:p w14:paraId="2340028F" w14:textId="52650656" w:rsidR="008401E4" w:rsidRPr="008401E4" w:rsidRDefault="008401E4" w:rsidP="008401E4">
      <w:pPr>
        <w:suppressAutoHyphens w:val="0"/>
        <w:autoSpaceDE w:val="0"/>
        <w:autoSpaceDN w:val="0"/>
        <w:adjustRightInd w:val="0"/>
        <w:spacing w:line="264" w:lineRule="auto"/>
        <w:ind w:firstLine="709"/>
        <w:jc w:val="both"/>
        <w:rPr>
          <w:iCs/>
          <w:sz w:val="24"/>
          <w:szCs w:val="24"/>
          <w:lang w:eastAsia="ru-RU"/>
        </w:rPr>
      </w:pPr>
      <w:r w:rsidRPr="008401E4">
        <w:rPr>
          <w:iCs/>
          <w:sz w:val="24"/>
          <w:szCs w:val="24"/>
          <w:lang w:eastAsia="ru-RU"/>
        </w:rPr>
        <w:t>7.</w:t>
      </w:r>
      <w:bookmarkStart w:id="7" w:name="_Hlk75212301"/>
      <w:r w:rsidR="00C74604">
        <w:rPr>
          <w:iCs/>
          <w:sz w:val="24"/>
          <w:szCs w:val="24"/>
          <w:lang w:eastAsia="ru-RU"/>
        </w:rPr>
        <w:t> </w:t>
      </w:r>
      <w:r w:rsidRPr="008401E4">
        <w:rPr>
          <w:iCs/>
          <w:sz w:val="24"/>
          <w:szCs w:val="24"/>
          <w:lang w:eastAsia="ru-RU"/>
        </w:rPr>
        <w:t>Понятие и особенности правового регулирования государственной гражданской службы</w:t>
      </w:r>
      <w:bookmarkEnd w:id="7"/>
      <w:r w:rsidRPr="008401E4">
        <w:rPr>
          <w:iCs/>
          <w:sz w:val="24"/>
          <w:szCs w:val="24"/>
          <w:lang w:eastAsia="ru-RU"/>
        </w:rPr>
        <w:t>. Классные чины гражданской службы.</w:t>
      </w:r>
    </w:p>
    <w:p w14:paraId="69AEDD12" w14:textId="44CA0D9E" w:rsidR="008401E4" w:rsidRPr="008401E4" w:rsidRDefault="008401E4" w:rsidP="008401E4">
      <w:pPr>
        <w:suppressAutoHyphens w:val="0"/>
        <w:autoSpaceDE w:val="0"/>
        <w:autoSpaceDN w:val="0"/>
        <w:adjustRightInd w:val="0"/>
        <w:spacing w:line="264" w:lineRule="auto"/>
        <w:ind w:firstLine="709"/>
        <w:jc w:val="both"/>
        <w:rPr>
          <w:iCs/>
          <w:sz w:val="24"/>
          <w:szCs w:val="24"/>
          <w:lang w:eastAsia="ru-RU"/>
        </w:rPr>
      </w:pPr>
      <w:r w:rsidRPr="008401E4">
        <w:rPr>
          <w:iCs/>
          <w:sz w:val="24"/>
          <w:szCs w:val="24"/>
          <w:lang w:eastAsia="ru-RU"/>
        </w:rPr>
        <w:t>8.</w:t>
      </w:r>
      <w:r w:rsidR="00C74604">
        <w:rPr>
          <w:iCs/>
          <w:sz w:val="24"/>
          <w:szCs w:val="24"/>
          <w:lang w:eastAsia="ru-RU"/>
        </w:rPr>
        <w:t> </w:t>
      </w:r>
      <w:r w:rsidRPr="008401E4">
        <w:rPr>
          <w:iCs/>
          <w:sz w:val="24"/>
          <w:szCs w:val="24"/>
          <w:lang w:eastAsia="ru-RU"/>
        </w:rPr>
        <w:t>Аттестация государственных гражданских служащих.</w:t>
      </w:r>
    </w:p>
    <w:p w14:paraId="7463F36C" w14:textId="5CD6A1B0" w:rsidR="008401E4" w:rsidRPr="008401E4" w:rsidRDefault="008401E4" w:rsidP="008401E4">
      <w:pPr>
        <w:suppressAutoHyphens w:val="0"/>
        <w:autoSpaceDE w:val="0"/>
        <w:autoSpaceDN w:val="0"/>
        <w:adjustRightInd w:val="0"/>
        <w:spacing w:line="264" w:lineRule="auto"/>
        <w:ind w:firstLine="709"/>
        <w:jc w:val="both"/>
        <w:rPr>
          <w:iCs/>
          <w:sz w:val="24"/>
          <w:szCs w:val="24"/>
          <w:lang w:eastAsia="ru-RU"/>
        </w:rPr>
      </w:pPr>
      <w:r w:rsidRPr="008401E4">
        <w:rPr>
          <w:iCs/>
          <w:sz w:val="24"/>
          <w:szCs w:val="24"/>
          <w:lang w:eastAsia="ru-RU"/>
        </w:rPr>
        <w:t>9.</w:t>
      </w:r>
      <w:r w:rsidR="00C74604">
        <w:rPr>
          <w:iCs/>
          <w:sz w:val="24"/>
          <w:szCs w:val="24"/>
          <w:lang w:eastAsia="ru-RU"/>
        </w:rPr>
        <w:t> </w:t>
      </w:r>
      <w:r w:rsidRPr="008401E4">
        <w:rPr>
          <w:iCs/>
          <w:sz w:val="24"/>
          <w:szCs w:val="24"/>
          <w:lang w:eastAsia="ru-RU"/>
        </w:rPr>
        <w:t xml:space="preserve">Правовые основания </w:t>
      </w:r>
      <w:bookmarkStart w:id="8" w:name="_Hlk75212711"/>
      <w:r w:rsidRPr="008401E4">
        <w:rPr>
          <w:iCs/>
          <w:sz w:val="24"/>
          <w:szCs w:val="24"/>
          <w:lang w:eastAsia="ru-RU"/>
        </w:rPr>
        <w:t>военной службы как особого вида федеральной государственной службы.</w:t>
      </w:r>
      <w:bookmarkEnd w:id="8"/>
    </w:p>
    <w:p w14:paraId="397E680D" w14:textId="45136D04" w:rsidR="008401E4" w:rsidRPr="008401E4" w:rsidRDefault="008401E4" w:rsidP="008401E4">
      <w:pPr>
        <w:suppressAutoHyphens w:val="0"/>
        <w:autoSpaceDE w:val="0"/>
        <w:autoSpaceDN w:val="0"/>
        <w:adjustRightInd w:val="0"/>
        <w:spacing w:line="264" w:lineRule="auto"/>
        <w:ind w:firstLine="709"/>
        <w:jc w:val="both"/>
        <w:rPr>
          <w:iCs/>
          <w:sz w:val="24"/>
          <w:szCs w:val="24"/>
          <w:lang w:eastAsia="ru-RU"/>
        </w:rPr>
      </w:pPr>
      <w:r w:rsidRPr="008401E4">
        <w:rPr>
          <w:iCs/>
          <w:sz w:val="24"/>
          <w:szCs w:val="24"/>
          <w:lang w:eastAsia="ru-RU"/>
        </w:rPr>
        <w:t>10.</w:t>
      </w:r>
      <w:r w:rsidR="00C74604">
        <w:rPr>
          <w:iCs/>
          <w:sz w:val="24"/>
          <w:szCs w:val="24"/>
          <w:lang w:eastAsia="ru-RU"/>
        </w:rPr>
        <w:t> </w:t>
      </w:r>
      <w:r w:rsidRPr="008401E4">
        <w:rPr>
          <w:iCs/>
          <w:sz w:val="24"/>
          <w:szCs w:val="24"/>
          <w:lang w:eastAsia="ru-RU"/>
        </w:rPr>
        <w:t>Правовое обеспечение государственной гражданской службы субъекта Российской Федерации.</w:t>
      </w:r>
    </w:p>
    <w:p w14:paraId="416A9144" w14:textId="77777777" w:rsidR="008401E4" w:rsidRPr="008401E4" w:rsidRDefault="008401E4" w:rsidP="008401E4">
      <w:pPr>
        <w:suppressAutoHyphens w:val="0"/>
        <w:autoSpaceDE w:val="0"/>
        <w:autoSpaceDN w:val="0"/>
        <w:adjustRightInd w:val="0"/>
        <w:spacing w:line="264" w:lineRule="auto"/>
        <w:ind w:firstLine="709"/>
        <w:jc w:val="both"/>
        <w:rPr>
          <w:iCs/>
          <w:sz w:val="24"/>
          <w:szCs w:val="24"/>
          <w:lang w:eastAsia="ru-RU"/>
        </w:rPr>
      </w:pPr>
      <w:r w:rsidRPr="008401E4">
        <w:rPr>
          <w:iCs/>
          <w:sz w:val="24"/>
          <w:szCs w:val="24"/>
          <w:lang w:eastAsia="ru-RU"/>
        </w:rPr>
        <w:t>11. Правовое положение государственного служащего, ограничения и запреты.</w:t>
      </w:r>
    </w:p>
    <w:p w14:paraId="3053AFAD" w14:textId="77777777" w:rsidR="008401E4" w:rsidRPr="008401E4" w:rsidRDefault="008401E4" w:rsidP="008401E4">
      <w:pPr>
        <w:suppressAutoHyphens w:val="0"/>
        <w:autoSpaceDE w:val="0"/>
        <w:autoSpaceDN w:val="0"/>
        <w:adjustRightInd w:val="0"/>
        <w:spacing w:line="264" w:lineRule="auto"/>
        <w:ind w:firstLine="709"/>
        <w:jc w:val="both"/>
        <w:rPr>
          <w:iCs/>
          <w:sz w:val="24"/>
          <w:szCs w:val="24"/>
          <w:lang w:eastAsia="ru-RU"/>
        </w:rPr>
      </w:pPr>
      <w:r w:rsidRPr="008401E4">
        <w:rPr>
          <w:iCs/>
          <w:sz w:val="24"/>
          <w:szCs w:val="24"/>
          <w:lang w:eastAsia="ru-RU"/>
        </w:rPr>
        <w:t>12. Понятие «Конфликт интересов» в законодательстве о гражданской службе.</w:t>
      </w:r>
    </w:p>
    <w:p w14:paraId="15874EC0" w14:textId="77777777" w:rsidR="008401E4" w:rsidRPr="008401E4" w:rsidRDefault="008401E4" w:rsidP="008401E4">
      <w:pPr>
        <w:suppressAutoHyphens w:val="0"/>
        <w:autoSpaceDE w:val="0"/>
        <w:autoSpaceDN w:val="0"/>
        <w:adjustRightInd w:val="0"/>
        <w:spacing w:line="264" w:lineRule="auto"/>
        <w:ind w:firstLine="709"/>
        <w:jc w:val="both"/>
        <w:rPr>
          <w:iCs/>
          <w:sz w:val="24"/>
          <w:szCs w:val="24"/>
          <w:lang w:eastAsia="ru-RU"/>
        </w:rPr>
      </w:pPr>
      <w:r w:rsidRPr="008401E4">
        <w:rPr>
          <w:iCs/>
          <w:sz w:val="24"/>
          <w:szCs w:val="24"/>
          <w:lang w:eastAsia="ru-RU"/>
        </w:rPr>
        <w:t xml:space="preserve">13. Правовое регулирование </w:t>
      </w:r>
      <w:bookmarkStart w:id="9" w:name="_Hlk75212875"/>
      <w:r w:rsidRPr="008401E4">
        <w:rPr>
          <w:iCs/>
          <w:sz w:val="24"/>
          <w:szCs w:val="24"/>
          <w:lang w:eastAsia="ru-RU"/>
        </w:rPr>
        <w:t>муниципальной</w:t>
      </w:r>
      <w:bookmarkEnd w:id="9"/>
      <w:r w:rsidRPr="008401E4">
        <w:rPr>
          <w:iCs/>
          <w:sz w:val="24"/>
          <w:szCs w:val="24"/>
          <w:lang w:eastAsia="ru-RU"/>
        </w:rPr>
        <w:t xml:space="preserve"> службы.</w:t>
      </w:r>
    </w:p>
    <w:p w14:paraId="02E4D97F" w14:textId="3771D9BC" w:rsidR="008401E4" w:rsidRDefault="008401E4" w:rsidP="008401E4">
      <w:pPr>
        <w:suppressAutoHyphens w:val="0"/>
        <w:autoSpaceDE w:val="0"/>
        <w:autoSpaceDN w:val="0"/>
        <w:adjustRightInd w:val="0"/>
        <w:spacing w:line="264" w:lineRule="auto"/>
        <w:ind w:firstLine="709"/>
        <w:jc w:val="both"/>
        <w:rPr>
          <w:iCs/>
          <w:sz w:val="24"/>
          <w:szCs w:val="24"/>
          <w:lang w:eastAsia="ru-RU"/>
        </w:rPr>
      </w:pPr>
      <w:r w:rsidRPr="008401E4">
        <w:rPr>
          <w:iCs/>
          <w:sz w:val="24"/>
          <w:szCs w:val="24"/>
          <w:lang w:eastAsia="ru-RU"/>
        </w:rPr>
        <w:t xml:space="preserve">14. </w:t>
      </w:r>
      <w:bookmarkStart w:id="10" w:name="_Hlk75212892"/>
      <w:r w:rsidRPr="008401E4">
        <w:rPr>
          <w:iCs/>
          <w:sz w:val="24"/>
          <w:szCs w:val="24"/>
          <w:lang w:eastAsia="ru-RU"/>
        </w:rPr>
        <w:t>Должностной регламент государственного служащего.</w:t>
      </w:r>
      <w:bookmarkEnd w:id="10"/>
    </w:p>
    <w:p w14:paraId="25BADEBC" w14:textId="77777777" w:rsidR="007C158F" w:rsidRPr="008401E4" w:rsidRDefault="007C158F" w:rsidP="008401E4">
      <w:pPr>
        <w:suppressAutoHyphens w:val="0"/>
        <w:autoSpaceDE w:val="0"/>
        <w:autoSpaceDN w:val="0"/>
        <w:adjustRightInd w:val="0"/>
        <w:spacing w:line="264" w:lineRule="auto"/>
        <w:ind w:firstLine="709"/>
        <w:jc w:val="both"/>
        <w:rPr>
          <w:iCs/>
          <w:sz w:val="24"/>
          <w:szCs w:val="24"/>
          <w:lang w:eastAsia="ru-RU"/>
        </w:rPr>
      </w:pPr>
    </w:p>
    <w:p w14:paraId="4A6DBE70" w14:textId="7F47B6D0" w:rsidR="008401E4" w:rsidRDefault="008401E4" w:rsidP="008401E4">
      <w:pPr>
        <w:suppressAutoHyphens w:val="0"/>
        <w:jc w:val="center"/>
        <w:rPr>
          <w:b/>
          <w:iCs/>
          <w:sz w:val="24"/>
          <w:szCs w:val="24"/>
          <w:lang w:eastAsia="ru-RU"/>
        </w:rPr>
      </w:pPr>
      <w:r w:rsidRPr="008401E4">
        <w:rPr>
          <w:b/>
          <w:sz w:val="24"/>
          <w:szCs w:val="24"/>
          <w:lang w:eastAsia="ru-RU"/>
        </w:rPr>
        <w:t xml:space="preserve">Тема № 3. </w:t>
      </w:r>
      <w:r w:rsidRPr="008401E4">
        <w:rPr>
          <w:b/>
          <w:iCs/>
          <w:sz w:val="24"/>
          <w:szCs w:val="24"/>
          <w:lang w:eastAsia="ru-RU"/>
        </w:rPr>
        <w:t>Управленческие решения и контроль за их исполнением в системе государственного и муниципального управления. Экспертная деятельность.</w:t>
      </w:r>
    </w:p>
    <w:p w14:paraId="6F2F9A83" w14:textId="5E97A1B2" w:rsidR="008401E4" w:rsidRDefault="008C461B" w:rsidP="008401E4">
      <w:pPr>
        <w:suppressAutoHyphens w:val="0"/>
        <w:autoSpaceDE w:val="0"/>
        <w:autoSpaceDN w:val="0"/>
        <w:adjustRightInd w:val="0"/>
        <w:ind w:firstLine="567"/>
        <w:jc w:val="both"/>
        <w:rPr>
          <w:b/>
          <w:color w:val="000000"/>
          <w:sz w:val="24"/>
          <w:szCs w:val="24"/>
          <w:highlight w:val="yellow"/>
          <w:lang w:eastAsia="ru-RU"/>
        </w:rPr>
      </w:pPr>
      <w:r w:rsidRPr="008C461B">
        <w:rPr>
          <w:b/>
          <w:color w:val="000000"/>
          <w:sz w:val="24"/>
          <w:szCs w:val="24"/>
          <w:lang w:eastAsia="ru-RU"/>
        </w:rPr>
        <w:t>(</w:t>
      </w:r>
      <w:r w:rsidR="00C74604" w:rsidRPr="00C74604">
        <w:rPr>
          <w:b/>
          <w:color w:val="000000"/>
          <w:sz w:val="24"/>
          <w:szCs w:val="24"/>
          <w:lang w:eastAsia="ru-RU"/>
        </w:rPr>
        <w:t>Компетенция ОПК-</w:t>
      </w:r>
      <w:r w:rsidR="00C74604">
        <w:rPr>
          <w:b/>
          <w:color w:val="000000"/>
          <w:sz w:val="24"/>
          <w:szCs w:val="24"/>
          <w:lang w:eastAsia="ru-RU"/>
        </w:rPr>
        <w:t>3</w:t>
      </w:r>
      <w:r w:rsidR="00C74604" w:rsidRPr="00C74604">
        <w:rPr>
          <w:b/>
          <w:color w:val="000000"/>
          <w:sz w:val="24"/>
          <w:szCs w:val="24"/>
          <w:lang w:eastAsia="ru-RU"/>
        </w:rPr>
        <w:t>, индикатор ОПК-</w:t>
      </w:r>
      <w:r w:rsidR="00C74604">
        <w:rPr>
          <w:b/>
          <w:color w:val="000000"/>
          <w:sz w:val="24"/>
          <w:szCs w:val="24"/>
          <w:lang w:eastAsia="ru-RU"/>
        </w:rPr>
        <w:t>3</w:t>
      </w:r>
      <w:r w:rsidR="00C74604" w:rsidRPr="00C74604">
        <w:rPr>
          <w:b/>
          <w:color w:val="000000"/>
          <w:sz w:val="24"/>
          <w:szCs w:val="24"/>
          <w:lang w:eastAsia="ru-RU"/>
        </w:rPr>
        <w:t>.</w:t>
      </w:r>
      <w:r w:rsidR="00C74604">
        <w:rPr>
          <w:b/>
          <w:color w:val="000000"/>
          <w:sz w:val="24"/>
          <w:szCs w:val="24"/>
          <w:lang w:eastAsia="ru-RU"/>
        </w:rPr>
        <w:t xml:space="preserve">4, </w:t>
      </w:r>
      <w:r w:rsidRPr="008C461B">
        <w:rPr>
          <w:b/>
          <w:color w:val="000000"/>
          <w:sz w:val="24"/>
          <w:szCs w:val="24"/>
          <w:lang w:eastAsia="ru-RU"/>
        </w:rPr>
        <w:t>Компетенция ОПК-</w:t>
      </w:r>
      <w:r w:rsidR="00C74604">
        <w:rPr>
          <w:b/>
          <w:color w:val="000000"/>
          <w:sz w:val="24"/>
          <w:szCs w:val="24"/>
          <w:lang w:eastAsia="ru-RU"/>
        </w:rPr>
        <w:t xml:space="preserve">7, </w:t>
      </w:r>
      <w:r w:rsidRPr="008C461B">
        <w:rPr>
          <w:b/>
          <w:color w:val="000000"/>
          <w:sz w:val="24"/>
          <w:szCs w:val="24"/>
          <w:lang w:eastAsia="ru-RU"/>
        </w:rPr>
        <w:t>индикатор ОПК-</w:t>
      </w:r>
      <w:r w:rsidR="00C74604">
        <w:rPr>
          <w:b/>
          <w:color w:val="000000"/>
          <w:sz w:val="24"/>
          <w:szCs w:val="24"/>
          <w:lang w:eastAsia="ru-RU"/>
        </w:rPr>
        <w:t>7.2</w:t>
      </w:r>
      <w:r w:rsidRPr="008C461B">
        <w:rPr>
          <w:b/>
          <w:color w:val="000000"/>
          <w:sz w:val="24"/>
          <w:szCs w:val="24"/>
          <w:lang w:eastAsia="ru-RU"/>
        </w:rPr>
        <w:t>)</w:t>
      </w:r>
    </w:p>
    <w:p w14:paraId="65C6C2ED" w14:textId="77777777" w:rsidR="008C461B" w:rsidRPr="008401E4" w:rsidRDefault="008C461B" w:rsidP="008401E4">
      <w:pPr>
        <w:suppressAutoHyphens w:val="0"/>
        <w:autoSpaceDE w:val="0"/>
        <w:autoSpaceDN w:val="0"/>
        <w:adjustRightInd w:val="0"/>
        <w:ind w:firstLine="567"/>
        <w:jc w:val="both"/>
        <w:rPr>
          <w:b/>
          <w:color w:val="000000"/>
          <w:sz w:val="24"/>
          <w:szCs w:val="24"/>
          <w:highlight w:val="yellow"/>
          <w:lang w:eastAsia="ru-RU"/>
        </w:rPr>
      </w:pPr>
    </w:p>
    <w:p w14:paraId="23F53065" w14:textId="58206447" w:rsidR="008401E4" w:rsidRPr="008401E4" w:rsidRDefault="008401E4" w:rsidP="0031540A">
      <w:pPr>
        <w:tabs>
          <w:tab w:val="left" w:pos="5670"/>
        </w:tabs>
        <w:suppressAutoHyphens w:val="0"/>
        <w:ind w:right="141" w:firstLine="709"/>
        <w:jc w:val="both"/>
        <w:rPr>
          <w:i/>
          <w:iCs/>
          <w:sz w:val="24"/>
          <w:szCs w:val="24"/>
          <w:lang w:eastAsia="ru-RU"/>
        </w:rPr>
      </w:pPr>
      <w:r w:rsidRPr="008401E4">
        <w:rPr>
          <w:b/>
          <w:sz w:val="24"/>
          <w:szCs w:val="24"/>
          <w:lang w:eastAsia="ru-RU"/>
        </w:rPr>
        <w:t>Примеры вопросов для самостоятельного изучения и обсуждения</w:t>
      </w:r>
      <w:r w:rsidRPr="008401E4">
        <w:rPr>
          <w:sz w:val="24"/>
          <w:szCs w:val="24"/>
          <w:lang w:eastAsia="ru-RU"/>
        </w:rPr>
        <w:t xml:space="preserve"> </w:t>
      </w:r>
    </w:p>
    <w:p w14:paraId="104E4832" w14:textId="77777777" w:rsidR="008401E4" w:rsidRPr="008401E4" w:rsidRDefault="008401E4" w:rsidP="008401E4">
      <w:pPr>
        <w:suppressAutoHyphens w:val="0"/>
        <w:autoSpaceDE w:val="0"/>
        <w:autoSpaceDN w:val="0"/>
        <w:adjustRightInd w:val="0"/>
        <w:spacing w:line="264" w:lineRule="auto"/>
        <w:ind w:firstLine="567"/>
        <w:jc w:val="both"/>
        <w:rPr>
          <w:iCs/>
          <w:sz w:val="24"/>
          <w:szCs w:val="24"/>
          <w:lang w:eastAsia="ru-RU"/>
        </w:rPr>
      </w:pPr>
      <w:r w:rsidRPr="008401E4">
        <w:rPr>
          <w:iCs/>
          <w:sz w:val="24"/>
          <w:szCs w:val="24"/>
          <w:lang w:eastAsia="ru-RU"/>
        </w:rPr>
        <w:lastRenderedPageBreak/>
        <w:t xml:space="preserve">1. Что понимается под формами деятельности органов исполнительной власти и органов местного самоуправления? </w:t>
      </w:r>
    </w:p>
    <w:p w14:paraId="26344DCE" w14:textId="77777777" w:rsidR="008401E4" w:rsidRPr="008401E4" w:rsidRDefault="008401E4" w:rsidP="008401E4">
      <w:pPr>
        <w:suppressAutoHyphens w:val="0"/>
        <w:autoSpaceDE w:val="0"/>
        <w:autoSpaceDN w:val="0"/>
        <w:adjustRightInd w:val="0"/>
        <w:spacing w:line="264" w:lineRule="auto"/>
        <w:ind w:firstLine="567"/>
        <w:jc w:val="both"/>
        <w:rPr>
          <w:iCs/>
          <w:sz w:val="24"/>
          <w:szCs w:val="24"/>
          <w:highlight w:val="yellow"/>
          <w:lang w:eastAsia="ru-RU"/>
        </w:rPr>
      </w:pPr>
      <w:r w:rsidRPr="008401E4">
        <w:rPr>
          <w:iCs/>
          <w:sz w:val="24"/>
          <w:szCs w:val="24"/>
          <w:lang w:eastAsia="ru-RU"/>
        </w:rPr>
        <w:t>2. Классификация форм деятельности органов исполнительной власти и органов местного самоуправления.</w:t>
      </w:r>
      <w:r w:rsidRPr="008401E4">
        <w:rPr>
          <w:iCs/>
          <w:sz w:val="24"/>
          <w:szCs w:val="24"/>
          <w:highlight w:val="yellow"/>
          <w:lang w:eastAsia="ru-RU"/>
        </w:rPr>
        <w:t xml:space="preserve"> </w:t>
      </w:r>
    </w:p>
    <w:p w14:paraId="3F998EAF" w14:textId="77777777" w:rsidR="008401E4" w:rsidRPr="008401E4" w:rsidRDefault="008401E4" w:rsidP="008401E4">
      <w:pPr>
        <w:suppressAutoHyphens w:val="0"/>
        <w:autoSpaceDE w:val="0"/>
        <w:autoSpaceDN w:val="0"/>
        <w:adjustRightInd w:val="0"/>
        <w:spacing w:line="264" w:lineRule="auto"/>
        <w:ind w:firstLine="567"/>
        <w:jc w:val="both"/>
        <w:rPr>
          <w:iCs/>
          <w:sz w:val="24"/>
          <w:szCs w:val="24"/>
          <w:lang w:eastAsia="ru-RU"/>
        </w:rPr>
      </w:pPr>
      <w:r w:rsidRPr="008401E4">
        <w:rPr>
          <w:iCs/>
          <w:sz w:val="24"/>
          <w:szCs w:val="24"/>
          <w:lang w:eastAsia="ru-RU"/>
        </w:rPr>
        <w:t xml:space="preserve">3. Что понимается под правовым актом управления и как они могут быть классифицированы?  </w:t>
      </w:r>
    </w:p>
    <w:p w14:paraId="0103A7EB" w14:textId="77777777" w:rsidR="008401E4" w:rsidRPr="008401E4" w:rsidRDefault="008401E4" w:rsidP="008401E4">
      <w:pPr>
        <w:suppressAutoHyphens w:val="0"/>
        <w:autoSpaceDE w:val="0"/>
        <w:autoSpaceDN w:val="0"/>
        <w:adjustRightInd w:val="0"/>
        <w:spacing w:line="264" w:lineRule="auto"/>
        <w:ind w:firstLine="567"/>
        <w:jc w:val="both"/>
        <w:rPr>
          <w:iCs/>
          <w:sz w:val="24"/>
          <w:szCs w:val="24"/>
          <w:lang w:eastAsia="ru-RU"/>
        </w:rPr>
      </w:pPr>
      <w:r w:rsidRPr="008401E4">
        <w:rPr>
          <w:iCs/>
          <w:sz w:val="24"/>
          <w:szCs w:val="24"/>
          <w:lang w:eastAsia="ru-RU"/>
        </w:rPr>
        <w:t xml:space="preserve">4. Охарактеризуйте понятия правотворческой и правоприменительной деятельности. </w:t>
      </w:r>
    </w:p>
    <w:p w14:paraId="044D9BC5" w14:textId="77777777" w:rsidR="008401E4" w:rsidRPr="008401E4" w:rsidRDefault="008401E4" w:rsidP="008401E4">
      <w:pPr>
        <w:suppressAutoHyphens w:val="0"/>
        <w:autoSpaceDE w:val="0"/>
        <w:autoSpaceDN w:val="0"/>
        <w:adjustRightInd w:val="0"/>
        <w:spacing w:line="264" w:lineRule="auto"/>
        <w:ind w:firstLine="567"/>
        <w:jc w:val="both"/>
        <w:rPr>
          <w:iCs/>
          <w:sz w:val="24"/>
          <w:szCs w:val="24"/>
          <w:lang w:eastAsia="ru-RU"/>
        </w:rPr>
      </w:pPr>
      <w:r w:rsidRPr="008401E4">
        <w:rPr>
          <w:iCs/>
          <w:sz w:val="24"/>
          <w:szCs w:val="24"/>
          <w:lang w:eastAsia="ru-RU"/>
        </w:rPr>
        <w:t>5. Что понимается под методами государственного и муниципального управления и какова их классификация?</w:t>
      </w:r>
    </w:p>
    <w:p w14:paraId="305D8D4A" w14:textId="77777777" w:rsidR="008401E4" w:rsidRPr="008401E4" w:rsidRDefault="008401E4" w:rsidP="008401E4">
      <w:pPr>
        <w:suppressAutoHyphens w:val="0"/>
        <w:autoSpaceDE w:val="0"/>
        <w:autoSpaceDN w:val="0"/>
        <w:adjustRightInd w:val="0"/>
        <w:spacing w:line="264" w:lineRule="auto"/>
        <w:ind w:firstLine="567"/>
        <w:jc w:val="both"/>
        <w:rPr>
          <w:iCs/>
          <w:sz w:val="24"/>
          <w:szCs w:val="24"/>
          <w:highlight w:val="yellow"/>
          <w:lang w:eastAsia="ru-RU"/>
        </w:rPr>
      </w:pPr>
      <w:r w:rsidRPr="008401E4">
        <w:rPr>
          <w:iCs/>
          <w:sz w:val="24"/>
          <w:szCs w:val="24"/>
          <w:lang w:eastAsia="ru-RU"/>
        </w:rPr>
        <w:t>6. Принуждение как метод государственного и муниципального управления, меры принуждения (административно-предупредительные, административно-пресекательные, административные наказания).</w:t>
      </w:r>
    </w:p>
    <w:p w14:paraId="1002221D" w14:textId="77777777" w:rsidR="008401E4" w:rsidRPr="008401E4" w:rsidRDefault="008401E4" w:rsidP="008401E4">
      <w:pPr>
        <w:suppressAutoHyphens w:val="0"/>
        <w:autoSpaceDE w:val="0"/>
        <w:autoSpaceDN w:val="0"/>
        <w:adjustRightInd w:val="0"/>
        <w:spacing w:line="264" w:lineRule="auto"/>
        <w:ind w:firstLine="567"/>
        <w:jc w:val="both"/>
        <w:rPr>
          <w:iCs/>
          <w:sz w:val="24"/>
          <w:szCs w:val="24"/>
          <w:lang w:eastAsia="ru-RU"/>
        </w:rPr>
      </w:pPr>
      <w:r w:rsidRPr="008401E4">
        <w:rPr>
          <w:iCs/>
          <w:sz w:val="24"/>
          <w:szCs w:val="24"/>
          <w:lang w:eastAsia="ru-RU"/>
        </w:rPr>
        <w:t>7. Виды административных наказаний и их характеристика.</w:t>
      </w:r>
    </w:p>
    <w:p w14:paraId="3CE37F00" w14:textId="77777777" w:rsidR="008401E4" w:rsidRPr="008401E4" w:rsidRDefault="008401E4" w:rsidP="008401E4">
      <w:pPr>
        <w:suppressAutoHyphens w:val="0"/>
        <w:autoSpaceDE w:val="0"/>
        <w:autoSpaceDN w:val="0"/>
        <w:adjustRightInd w:val="0"/>
        <w:spacing w:line="264" w:lineRule="auto"/>
        <w:ind w:firstLine="567"/>
        <w:jc w:val="both"/>
        <w:rPr>
          <w:iCs/>
          <w:sz w:val="24"/>
          <w:szCs w:val="24"/>
          <w:lang w:eastAsia="ru-RU"/>
        </w:rPr>
      </w:pPr>
      <w:r w:rsidRPr="008401E4">
        <w:rPr>
          <w:iCs/>
          <w:sz w:val="24"/>
          <w:szCs w:val="24"/>
          <w:lang w:eastAsia="ru-RU"/>
        </w:rPr>
        <w:t>8. Методы прямого и косвенного управляющего воздействия.</w:t>
      </w:r>
    </w:p>
    <w:p w14:paraId="7E8BF7A1" w14:textId="77777777" w:rsidR="008401E4" w:rsidRPr="008401E4" w:rsidRDefault="008401E4" w:rsidP="008401E4">
      <w:pPr>
        <w:suppressAutoHyphens w:val="0"/>
        <w:autoSpaceDE w:val="0"/>
        <w:autoSpaceDN w:val="0"/>
        <w:adjustRightInd w:val="0"/>
        <w:spacing w:line="264" w:lineRule="auto"/>
        <w:ind w:firstLine="567"/>
        <w:jc w:val="both"/>
        <w:rPr>
          <w:iCs/>
          <w:sz w:val="24"/>
          <w:szCs w:val="24"/>
          <w:lang w:eastAsia="ru-RU"/>
        </w:rPr>
      </w:pPr>
      <w:r w:rsidRPr="008401E4">
        <w:rPr>
          <w:iCs/>
          <w:sz w:val="24"/>
          <w:szCs w:val="24"/>
          <w:lang w:eastAsia="ru-RU"/>
        </w:rPr>
        <w:t>9. Правовые основания и порядок отнесения имущества к федеральной собственности, собственности субъектов РФ и органов местного самоуправления.</w:t>
      </w:r>
    </w:p>
    <w:p w14:paraId="5AA7CEBA" w14:textId="77777777" w:rsidR="008401E4" w:rsidRPr="008401E4" w:rsidRDefault="008401E4" w:rsidP="008401E4">
      <w:pPr>
        <w:suppressAutoHyphens w:val="0"/>
        <w:autoSpaceDE w:val="0"/>
        <w:autoSpaceDN w:val="0"/>
        <w:adjustRightInd w:val="0"/>
        <w:spacing w:line="264" w:lineRule="auto"/>
        <w:ind w:firstLine="567"/>
        <w:jc w:val="both"/>
        <w:rPr>
          <w:iCs/>
          <w:sz w:val="24"/>
          <w:szCs w:val="24"/>
          <w:lang w:eastAsia="ru-RU"/>
        </w:rPr>
      </w:pPr>
      <w:r w:rsidRPr="008401E4">
        <w:rPr>
          <w:iCs/>
          <w:sz w:val="24"/>
          <w:szCs w:val="24"/>
          <w:lang w:eastAsia="ru-RU"/>
        </w:rPr>
        <w:t>10. Сформулируйте основные цели и задачи управления государственной и муниципальной собственностью.</w:t>
      </w:r>
    </w:p>
    <w:p w14:paraId="72B29D7E" w14:textId="77777777" w:rsidR="008401E4" w:rsidRPr="008401E4" w:rsidRDefault="008401E4" w:rsidP="008401E4">
      <w:pPr>
        <w:suppressAutoHyphens w:val="0"/>
        <w:autoSpaceDE w:val="0"/>
        <w:autoSpaceDN w:val="0"/>
        <w:adjustRightInd w:val="0"/>
        <w:spacing w:line="264" w:lineRule="auto"/>
        <w:ind w:firstLine="567"/>
        <w:jc w:val="both"/>
        <w:rPr>
          <w:iCs/>
          <w:sz w:val="24"/>
          <w:szCs w:val="24"/>
          <w:lang w:eastAsia="ru-RU"/>
        </w:rPr>
      </w:pPr>
      <w:r w:rsidRPr="008401E4">
        <w:rPr>
          <w:iCs/>
          <w:sz w:val="24"/>
          <w:szCs w:val="24"/>
          <w:lang w:eastAsia="ru-RU"/>
        </w:rPr>
        <w:t xml:space="preserve">И т.д. </w:t>
      </w:r>
    </w:p>
    <w:p w14:paraId="4950E881" w14:textId="77777777" w:rsidR="008401E4" w:rsidRPr="008401E4" w:rsidRDefault="008401E4" w:rsidP="008401E4">
      <w:pPr>
        <w:suppressAutoHyphens w:val="0"/>
        <w:autoSpaceDE w:val="0"/>
        <w:autoSpaceDN w:val="0"/>
        <w:adjustRightInd w:val="0"/>
        <w:ind w:firstLine="567"/>
        <w:jc w:val="both"/>
        <w:rPr>
          <w:color w:val="000000"/>
          <w:sz w:val="24"/>
          <w:szCs w:val="24"/>
          <w:lang w:eastAsia="ru-RU"/>
        </w:rPr>
      </w:pPr>
      <w:r w:rsidRPr="008401E4">
        <w:rPr>
          <w:b/>
          <w:color w:val="000000"/>
          <w:sz w:val="24"/>
          <w:szCs w:val="24"/>
          <w:lang w:eastAsia="ru-RU"/>
        </w:rPr>
        <w:t>Примерные темы докладов</w:t>
      </w:r>
    </w:p>
    <w:p w14:paraId="3FF46EE9" w14:textId="77777777" w:rsidR="008401E4" w:rsidRPr="008401E4" w:rsidRDefault="008401E4" w:rsidP="008401E4">
      <w:pPr>
        <w:suppressAutoHyphens w:val="0"/>
        <w:autoSpaceDE w:val="0"/>
        <w:autoSpaceDN w:val="0"/>
        <w:adjustRightInd w:val="0"/>
        <w:spacing w:line="264" w:lineRule="auto"/>
        <w:ind w:firstLine="567"/>
        <w:jc w:val="both"/>
        <w:rPr>
          <w:iCs/>
          <w:sz w:val="24"/>
          <w:szCs w:val="24"/>
          <w:lang w:eastAsia="ru-RU"/>
        </w:rPr>
      </w:pPr>
      <w:r w:rsidRPr="008401E4">
        <w:rPr>
          <w:iCs/>
          <w:sz w:val="24"/>
          <w:szCs w:val="24"/>
          <w:lang w:eastAsia="ru-RU"/>
        </w:rPr>
        <w:t>1. Административные наказания, их виды и особенности применения.</w:t>
      </w:r>
    </w:p>
    <w:p w14:paraId="1F4FB684" w14:textId="77777777" w:rsidR="008401E4" w:rsidRPr="008401E4" w:rsidRDefault="008401E4" w:rsidP="008401E4">
      <w:pPr>
        <w:suppressAutoHyphens w:val="0"/>
        <w:autoSpaceDE w:val="0"/>
        <w:autoSpaceDN w:val="0"/>
        <w:adjustRightInd w:val="0"/>
        <w:spacing w:line="264" w:lineRule="auto"/>
        <w:ind w:firstLine="567"/>
        <w:jc w:val="both"/>
        <w:rPr>
          <w:iCs/>
          <w:sz w:val="24"/>
          <w:szCs w:val="24"/>
          <w:lang w:eastAsia="ru-RU"/>
        </w:rPr>
      </w:pPr>
      <w:r w:rsidRPr="008401E4">
        <w:rPr>
          <w:iCs/>
          <w:sz w:val="24"/>
          <w:szCs w:val="24"/>
          <w:lang w:eastAsia="ru-RU"/>
        </w:rPr>
        <w:t>2. Полномочия контрольно-счетных органов субъектов РФ и муниципальных образований и применяемые ими меры принуждения.</w:t>
      </w:r>
    </w:p>
    <w:p w14:paraId="50199F93" w14:textId="77777777" w:rsidR="008401E4" w:rsidRPr="008401E4" w:rsidRDefault="008401E4" w:rsidP="008401E4">
      <w:pPr>
        <w:suppressAutoHyphens w:val="0"/>
        <w:autoSpaceDE w:val="0"/>
        <w:autoSpaceDN w:val="0"/>
        <w:adjustRightInd w:val="0"/>
        <w:spacing w:line="264" w:lineRule="auto"/>
        <w:ind w:firstLine="567"/>
        <w:jc w:val="both"/>
        <w:rPr>
          <w:iCs/>
          <w:sz w:val="24"/>
          <w:szCs w:val="24"/>
          <w:lang w:eastAsia="ru-RU"/>
        </w:rPr>
      </w:pPr>
      <w:r w:rsidRPr="008401E4">
        <w:rPr>
          <w:iCs/>
          <w:sz w:val="24"/>
          <w:szCs w:val="24"/>
          <w:lang w:eastAsia="ru-RU"/>
        </w:rPr>
        <w:t>3. Государственная казна и казна субъекта РФ.</w:t>
      </w:r>
    </w:p>
    <w:p w14:paraId="020B9808" w14:textId="77777777" w:rsidR="008401E4" w:rsidRPr="008401E4" w:rsidRDefault="008401E4" w:rsidP="008401E4">
      <w:pPr>
        <w:suppressAutoHyphens w:val="0"/>
        <w:autoSpaceDE w:val="0"/>
        <w:autoSpaceDN w:val="0"/>
        <w:adjustRightInd w:val="0"/>
        <w:spacing w:line="264" w:lineRule="auto"/>
        <w:ind w:firstLine="567"/>
        <w:jc w:val="both"/>
        <w:rPr>
          <w:iCs/>
          <w:sz w:val="24"/>
          <w:szCs w:val="24"/>
          <w:lang w:eastAsia="ru-RU"/>
        </w:rPr>
      </w:pPr>
      <w:r w:rsidRPr="008401E4">
        <w:rPr>
          <w:iCs/>
          <w:sz w:val="24"/>
          <w:szCs w:val="24"/>
          <w:lang w:eastAsia="ru-RU"/>
        </w:rPr>
        <w:t xml:space="preserve">И т.д. </w:t>
      </w:r>
    </w:p>
    <w:p w14:paraId="6D5BB761" w14:textId="77777777" w:rsidR="00D96E11" w:rsidRPr="00C31920" w:rsidRDefault="00D96E11" w:rsidP="00206396">
      <w:pPr>
        <w:pStyle w:val="Default"/>
        <w:ind w:firstLine="567"/>
        <w:jc w:val="both"/>
      </w:pPr>
    </w:p>
    <w:p w14:paraId="66F3E2EA" w14:textId="77777777" w:rsidR="007E1C7B" w:rsidRPr="007E1C7B" w:rsidRDefault="007E1C7B" w:rsidP="007E1C7B">
      <w:pPr>
        <w:keepNext/>
        <w:suppressAutoHyphens w:val="0"/>
        <w:autoSpaceDE w:val="0"/>
        <w:autoSpaceDN w:val="0"/>
        <w:adjustRightInd w:val="0"/>
        <w:jc w:val="center"/>
        <w:rPr>
          <w:b/>
          <w:bCs/>
          <w:sz w:val="24"/>
          <w:szCs w:val="24"/>
          <w:lang w:eastAsia="ru-RU"/>
        </w:rPr>
      </w:pPr>
      <w:r w:rsidRPr="007E1C7B">
        <w:rPr>
          <w:b/>
          <w:bCs/>
          <w:sz w:val="24"/>
          <w:szCs w:val="24"/>
          <w:lang w:eastAsia="ru-RU"/>
        </w:rPr>
        <w:t>Критерии оценки форм текущего контроля</w:t>
      </w:r>
    </w:p>
    <w:p w14:paraId="355528E3" w14:textId="77777777" w:rsidR="007E1C7B" w:rsidRPr="007E1C7B" w:rsidRDefault="007E1C7B" w:rsidP="007E1C7B">
      <w:pPr>
        <w:keepNext/>
        <w:suppressAutoHyphens w:val="0"/>
        <w:autoSpaceDE w:val="0"/>
        <w:autoSpaceDN w:val="0"/>
        <w:adjustRightInd w:val="0"/>
        <w:jc w:val="center"/>
        <w:rPr>
          <w:b/>
          <w:bCs/>
          <w:sz w:val="24"/>
          <w:szCs w:val="24"/>
          <w:lang w:eastAsia="ru-RU"/>
        </w:rPr>
      </w:pPr>
    </w:p>
    <w:p w14:paraId="1F0E6C4D" w14:textId="77777777" w:rsidR="007E1C7B" w:rsidRPr="007E1C7B" w:rsidRDefault="007E1C7B" w:rsidP="007E1C7B">
      <w:pPr>
        <w:keepNext/>
        <w:suppressAutoHyphens w:val="0"/>
        <w:autoSpaceDE w:val="0"/>
        <w:autoSpaceDN w:val="0"/>
        <w:adjustRightInd w:val="0"/>
        <w:jc w:val="center"/>
        <w:rPr>
          <w:b/>
          <w:sz w:val="24"/>
          <w:szCs w:val="24"/>
          <w:lang w:eastAsia="ru-RU"/>
        </w:rPr>
      </w:pPr>
      <w:r w:rsidRPr="007E1C7B">
        <w:rPr>
          <w:b/>
          <w:sz w:val="24"/>
          <w:szCs w:val="24"/>
          <w:lang w:eastAsia="ru-RU"/>
        </w:rPr>
        <w:t xml:space="preserve">Критерии оценки вопросов для самостоятельного изучения и обсуждения </w:t>
      </w:r>
      <w:r w:rsidR="006E2F06">
        <w:rPr>
          <w:b/>
          <w:sz w:val="24"/>
          <w:szCs w:val="24"/>
          <w:lang w:eastAsia="ru-RU"/>
        </w:rPr>
        <w:br/>
      </w:r>
      <w:r w:rsidRPr="007E1C7B">
        <w:rPr>
          <w:b/>
          <w:sz w:val="24"/>
          <w:szCs w:val="24"/>
          <w:lang w:eastAsia="ru-RU"/>
        </w:rPr>
        <w:t>по шка</w:t>
      </w:r>
      <w:r w:rsidRPr="007E1C7B">
        <w:rPr>
          <w:b/>
          <w:bCs/>
          <w:sz w:val="24"/>
          <w:szCs w:val="24"/>
          <w:lang w:eastAsia="ru-RU"/>
        </w:rPr>
        <w:t>ле зачтено / не зачтено</w:t>
      </w:r>
    </w:p>
    <w:p w14:paraId="075D85AA" w14:textId="77777777" w:rsidR="007E1C7B" w:rsidRPr="007E1C7B" w:rsidRDefault="007E1C7B" w:rsidP="007E1C7B">
      <w:pPr>
        <w:suppressAutoHyphens w:val="0"/>
        <w:autoSpaceDE w:val="0"/>
        <w:autoSpaceDN w:val="0"/>
        <w:adjustRightInd w:val="0"/>
        <w:ind w:firstLine="709"/>
        <w:jc w:val="both"/>
        <w:rPr>
          <w:sz w:val="24"/>
          <w:szCs w:val="24"/>
          <w:lang w:eastAsia="ru-RU"/>
        </w:rPr>
      </w:pPr>
      <w:r w:rsidRPr="007E1C7B">
        <w:rPr>
          <w:sz w:val="24"/>
          <w:szCs w:val="24"/>
          <w:lang w:eastAsia="ru-RU"/>
        </w:rPr>
        <w:t>Опрос – метод контроля знаний, заключающийся в осуществлении взаимодействия между преподавателем и обучающегося посредством получения от студента устных ответов на заранее предложенные вопросы для самостоятельного изучения с последующим их обсуждением. Критерии оценивания: полный развернутый ответ на поставленный вопрос; аргументация; умение дискуссировать по теме, относящейся к вопросу; культура речи.</w:t>
      </w:r>
    </w:p>
    <w:p w14:paraId="29DD8D5F" w14:textId="77777777" w:rsidR="007E1C7B" w:rsidRPr="007E1C7B" w:rsidRDefault="007E1C7B" w:rsidP="007E1C7B">
      <w:pPr>
        <w:suppressAutoHyphens w:val="0"/>
        <w:ind w:firstLine="720"/>
        <w:jc w:val="both"/>
        <w:rPr>
          <w:sz w:val="24"/>
          <w:szCs w:val="24"/>
          <w:lang w:eastAsia="ru-RU"/>
        </w:rPr>
      </w:pPr>
      <w:r w:rsidRPr="007E1C7B">
        <w:rPr>
          <w:sz w:val="24"/>
          <w:szCs w:val="24"/>
          <w:lang w:eastAsia="ru-RU"/>
        </w:rPr>
        <w:t>Оценка «зачтено» – полное или частичное соответствие критериям.</w:t>
      </w:r>
    </w:p>
    <w:p w14:paraId="33853B59" w14:textId="77777777" w:rsidR="007E1C7B" w:rsidRPr="007E1C7B" w:rsidRDefault="007E1C7B" w:rsidP="007E1C7B">
      <w:pPr>
        <w:suppressAutoHyphens w:val="0"/>
        <w:ind w:firstLine="720"/>
        <w:jc w:val="both"/>
        <w:rPr>
          <w:sz w:val="24"/>
          <w:szCs w:val="24"/>
          <w:lang w:eastAsia="ru-RU"/>
        </w:rPr>
      </w:pPr>
      <w:r w:rsidRPr="007E1C7B">
        <w:rPr>
          <w:sz w:val="24"/>
          <w:szCs w:val="24"/>
          <w:lang w:eastAsia="ru-RU"/>
        </w:rPr>
        <w:t>Оценка «не зачтено» – несоответствие критериям.</w:t>
      </w:r>
    </w:p>
    <w:p w14:paraId="194283E6" w14:textId="77777777" w:rsidR="007E1C7B" w:rsidRPr="007E1C7B" w:rsidRDefault="007E1C7B" w:rsidP="007E1C7B">
      <w:pPr>
        <w:suppressAutoHyphens w:val="0"/>
        <w:autoSpaceDE w:val="0"/>
        <w:autoSpaceDN w:val="0"/>
        <w:adjustRightInd w:val="0"/>
        <w:jc w:val="center"/>
        <w:rPr>
          <w:b/>
          <w:sz w:val="24"/>
          <w:szCs w:val="24"/>
          <w:lang w:eastAsia="ru-RU"/>
        </w:rPr>
      </w:pPr>
    </w:p>
    <w:p w14:paraId="663855AB" w14:textId="77777777" w:rsidR="00B95969" w:rsidRPr="00C31920" w:rsidRDefault="00B95969" w:rsidP="00B95969">
      <w:pPr>
        <w:autoSpaceDE w:val="0"/>
        <w:autoSpaceDN w:val="0"/>
        <w:adjustRightInd w:val="0"/>
        <w:jc w:val="center"/>
        <w:rPr>
          <w:b/>
          <w:sz w:val="24"/>
          <w:szCs w:val="24"/>
          <w:lang w:eastAsia="ru-RU"/>
        </w:rPr>
      </w:pPr>
      <w:r w:rsidRPr="00C31920">
        <w:rPr>
          <w:b/>
          <w:sz w:val="24"/>
          <w:szCs w:val="24"/>
          <w:lang w:eastAsia="ru-RU"/>
        </w:rPr>
        <w:t>Критерии оценки доклада</w:t>
      </w:r>
    </w:p>
    <w:p w14:paraId="1A3B71F7" w14:textId="77777777" w:rsidR="003D01DD" w:rsidRPr="000B1FDF" w:rsidRDefault="003D01DD" w:rsidP="003D01DD">
      <w:pPr>
        <w:suppressAutoHyphens w:val="0"/>
        <w:ind w:firstLine="540"/>
        <w:jc w:val="both"/>
        <w:rPr>
          <w:rFonts w:eastAsia="MS Mincho"/>
          <w:sz w:val="24"/>
          <w:szCs w:val="24"/>
          <w:lang w:eastAsia="ru-RU"/>
        </w:rPr>
      </w:pPr>
      <w:r w:rsidRPr="000B1FDF">
        <w:rPr>
          <w:rFonts w:eastAsia="MS Mincho"/>
          <w:sz w:val="24"/>
          <w:szCs w:val="24"/>
          <w:lang w:eastAsia="ru-RU"/>
        </w:rPr>
        <w:t xml:space="preserve">Выступления с докладами выполняются на семинарских занятиях в процессе изучения дисциплины по предложенным темам или по желанию студента по наиболее актуальным проблемам </w:t>
      </w:r>
      <w:r w:rsidR="006D16E6" w:rsidRPr="000B1FDF">
        <w:rPr>
          <w:rFonts w:eastAsia="MS Mincho"/>
          <w:sz w:val="24"/>
          <w:szCs w:val="24"/>
          <w:lang w:eastAsia="ru-RU"/>
        </w:rPr>
        <w:t xml:space="preserve">стратегии и современной модели управления в сфере </w:t>
      </w:r>
      <w:r w:rsidR="000B1FDF" w:rsidRPr="000B1FDF">
        <w:rPr>
          <w:rFonts w:eastAsia="MS Mincho"/>
          <w:sz w:val="24"/>
          <w:szCs w:val="24"/>
          <w:lang w:eastAsia="ru-RU"/>
        </w:rPr>
        <w:t>нормативно-правового обеспечения государственного и муниципального управления</w:t>
      </w:r>
      <w:r w:rsidRPr="000B1FDF">
        <w:rPr>
          <w:rFonts w:eastAsia="MS Mincho"/>
          <w:sz w:val="24"/>
          <w:szCs w:val="24"/>
          <w:lang w:eastAsia="ru-RU"/>
        </w:rPr>
        <w:t>. Основная цель выступления с докладом – углубление теоретических и практических знаний по рассматриваемой тематике, наработка студентами навыков экономического анализа, проверка усвоения учебного материала по дисциплине в целом, а также получение навыка публичного выступления.</w:t>
      </w:r>
    </w:p>
    <w:p w14:paraId="758FD955" w14:textId="77777777" w:rsidR="003D01DD" w:rsidRPr="000B1FDF" w:rsidRDefault="003D01DD" w:rsidP="003D01DD">
      <w:pPr>
        <w:suppressAutoHyphens w:val="0"/>
        <w:ind w:firstLine="540"/>
        <w:jc w:val="both"/>
        <w:rPr>
          <w:rFonts w:eastAsia="MS Mincho"/>
          <w:sz w:val="24"/>
          <w:szCs w:val="24"/>
          <w:lang w:eastAsia="ru-RU"/>
        </w:rPr>
      </w:pPr>
      <w:r w:rsidRPr="000B1FDF">
        <w:rPr>
          <w:rFonts w:eastAsia="MS Mincho"/>
          <w:sz w:val="24"/>
          <w:szCs w:val="24"/>
          <w:lang w:eastAsia="ru-RU"/>
        </w:rPr>
        <w:t>Выбор темы, подбор литературных источников следует осуществлять с учетом современных тенденций развития экономики России, а также интересов студента и возможностей продолжения исследований в рамках курсовых и выпускной квалификационной работы.</w:t>
      </w:r>
    </w:p>
    <w:p w14:paraId="2A919275" w14:textId="642A5FFF" w:rsidR="003D01DD" w:rsidRPr="00C970C6" w:rsidRDefault="003D01DD" w:rsidP="003D01DD">
      <w:pPr>
        <w:suppressAutoHyphens w:val="0"/>
        <w:ind w:firstLine="540"/>
        <w:jc w:val="both"/>
        <w:rPr>
          <w:rFonts w:eastAsia="MS Mincho"/>
          <w:sz w:val="24"/>
          <w:szCs w:val="24"/>
          <w:lang w:eastAsia="ru-RU"/>
        </w:rPr>
      </w:pPr>
      <w:r w:rsidRPr="000B1FDF">
        <w:rPr>
          <w:rFonts w:eastAsia="MS Mincho"/>
          <w:sz w:val="24"/>
          <w:szCs w:val="24"/>
          <w:lang w:eastAsia="ru-RU"/>
        </w:rPr>
        <w:lastRenderedPageBreak/>
        <w:t>Выступление с докладом носит исследовательский характер и должно являться результатом самостоятельной творческой работы студента, содержать выводы и конкретные предложения. При подготовке доклада нельзя ограничиваться изучением общей теории рассматриваемых вопросов, изложенной в учебных пособиях. Обязательным требованием является привлечение информации из специальной литературы (монографии, статьи, авторефераты и др.), изучение нормативно-правовой базы</w:t>
      </w:r>
      <w:r w:rsidR="000B1FDF">
        <w:rPr>
          <w:rFonts w:eastAsia="MS Mincho"/>
          <w:sz w:val="24"/>
          <w:szCs w:val="24"/>
          <w:lang w:eastAsia="ru-RU"/>
        </w:rPr>
        <w:t>,</w:t>
      </w:r>
      <w:r w:rsidRPr="000B1FDF">
        <w:rPr>
          <w:rFonts w:eastAsia="MS Mincho"/>
          <w:sz w:val="24"/>
          <w:szCs w:val="24"/>
          <w:lang w:eastAsia="ru-RU"/>
        </w:rPr>
        <w:t xml:space="preserve"> по исследуемой тематике, </w:t>
      </w:r>
      <w:r w:rsidR="000B1FDF">
        <w:rPr>
          <w:rFonts w:eastAsia="MS Mincho"/>
          <w:sz w:val="24"/>
          <w:szCs w:val="24"/>
          <w:lang w:eastAsia="ru-RU"/>
        </w:rPr>
        <w:t>федерального, регионального и муниципального</w:t>
      </w:r>
      <w:r w:rsidRPr="000B1FDF">
        <w:rPr>
          <w:rFonts w:eastAsia="MS Mincho"/>
          <w:sz w:val="24"/>
          <w:szCs w:val="24"/>
          <w:lang w:eastAsia="ru-RU"/>
        </w:rPr>
        <w:t xml:space="preserve"> </w:t>
      </w:r>
      <w:r w:rsidR="000B1FDF">
        <w:rPr>
          <w:rFonts w:eastAsia="MS Mincho"/>
          <w:sz w:val="24"/>
          <w:szCs w:val="24"/>
          <w:lang w:eastAsia="ru-RU"/>
        </w:rPr>
        <w:t>уровня</w:t>
      </w:r>
      <w:r w:rsidRPr="000B1FDF">
        <w:rPr>
          <w:rFonts w:eastAsia="MS Mincho"/>
          <w:sz w:val="24"/>
          <w:szCs w:val="24"/>
          <w:lang w:eastAsia="ru-RU"/>
        </w:rPr>
        <w:t xml:space="preserve">. </w:t>
      </w:r>
      <w:r w:rsidRPr="00C970C6">
        <w:rPr>
          <w:rFonts w:eastAsia="MS Mincho"/>
          <w:sz w:val="24"/>
          <w:szCs w:val="24"/>
          <w:lang w:eastAsia="ru-RU"/>
        </w:rPr>
        <w:t xml:space="preserve">По большинству предложенных тем наиболее ценная </w:t>
      </w:r>
      <w:r w:rsidR="000B1FDF" w:rsidRPr="00C970C6">
        <w:rPr>
          <w:rFonts w:eastAsia="MS Mincho"/>
          <w:sz w:val="24"/>
          <w:szCs w:val="24"/>
          <w:lang w:eastAsia="ru-RU"/>
        </w:rPr>
        <w:t xml:space="preserve">правовая, </w:t>
      </w:r>
      <w:r w:rsidRPr="00C970C6">
        <w:rPr>
          <w:rFonts w:eastAsia="MS Mincho"/>
          <w:sz w:val="24"/>
          <w:szCs w:val="24"/>
          <w:lang w:eastAsia="ru-RU"/>
        </w:rPr>
        <w:t xml:space="preserve">статистическая и аналитическая информация содержится на официальных сайтах органов </w:t>
      </w:r>
      <w:r w:rsidR="000B1FDF" w:rsidRPr="00C970C6">
        <w:rPr>
          <w:rFonts w:eastAsia="MS Mincho"/>
          <w:sz w:val="24"/>
          <w:szCs w:val="24"/>
          <w:lang w:eastAsia="ru-RU"/>
        </w:rPr>
        <w:t xml:space="preserve">исполнительной </w:t>
      </w:r>
      <w:r w:rsidRPr="00C970C6">
        <w:rPr>
          <w:rFonts w:eastAsia="MS Mincho"/>
          <w:sz w:val="24"/>
          <w:szCs w:val="24"/>
          <w:lang w:eastAsia="ru-RU"/>
        </w:rPr>
        <w:t xml:space="preserve">власти </w:t>
      </w:r>
      <w:r w:rsidR="000B1FDF" w:rsidRPr="00C970C6">
        <w:rPr>
          <w:rFonts w:eastAsia="MS Mincho"/>
          <w:sz w:val="24"/>
          <w:szCs w:val="24"/>
          <w:lang w:eastAsia="ru-RU"/>
        </w:rPr>
        <w:t xml:space="preserve">Российской Федерации </w:t>
      </w:r>
      <w:r w:rsidRPr="00C970C6">
        <w:rPr>
          <w:rFonts w:eastAsia="MS Mincho"/>
          <w:sz w:val="24"/>
          <w:szCs w:val="24"/>
          <w:lang w:eastAsia="ru-RU"/>
        </w:rPr>
        <w:t>(</w:t>
      </w:r>
      <w:r w:rsidR="00567914" w:rsidRPr="00C970C6">
        <w:rPr>
          <w:rFonts w:eastAsia="MS Mincho"/>
          <w:sz w:val="24"/>
          <w:szCs w:val="24"/>
          <w:lang w:val="en-US" w:eastAsia="ru-RU"/>
        </w:rPr>
        <w:t>www</w:t>
      </w:r>
      <w:r w:rsidR="00567914" w:rsidRPr="00C970C6">
        <w:rPr>
          <w:rFonts w:eastAsia="MS Mincho"/>
          <w:sz w:val="24"/>
          <w:szCs w:val="24"/>
          <w:lang w:eastAsia="ru-RU"/>
        </w:rPr>
        <w:t>.government.ru</w:t>
      </w:r>
      <w:r w:rsidR="007D663D">
        <w:rPr>
          <w:rFonts w:eastAsia="MS Mincho"/>
          <w:sz w:val="24"/>
          <w:szCs w:val="24"/>
          <w:lang w:eastAsia="ru-RU"/>
        </w:rPr>
        <w:t>)</w:t>
      </w:r>
      <w:r w:rsidR="00567914" w:rsidRPr="00C970C6">
        <w:rPr>
          <w:rFonts w:eastAsia="MS Mincho"/>
          <w:sz w:val="24"/>
          <w:szCs w:val="24"/>
          <w:lang w:eastAsia="ru-RU"/>
        </w:rPr>
        <w:t xml:space="preserve"> и др.</w:t>
      </w:r>
      <w:r w:rsidRPr="00C970C6">
        <w:rPr>
          <w:rFonts w:eastAsia="MS Mincho"/>
          <w:sz w:val="24"/>
          <w:szCs w:val="24"/>
          <w:lang w:eastAsia="ru-RU"/>
        </w:rPr>
        <w:t xml:space="preserve"> Также рекомендуется использовать текущую статистическую информацию из периодических изданий и информационных сборников. </w:t>
      </w:r>
    </w:p>
    <w:p w14:paraId="2DAC60A8" w14:textId="77777777" w:rsidR="003D01DD" w:rsidRPr="000B1FDF" w:rsidRDefault="003D01DD" w:rsidP="003D01DD">
      <w:pPr>
        <w:suppressAutoHyphens w:val="0"/>
        <w:ind w:firstLine="540"/>
        <w:jc w:val="both"/>
        <w:rPr>
          <w:rFonts w:eastAsia="MS Mincho"/>
          <w:sz w:val="24"/>
          <w:szCs w:val="24"/>
          <w:lang w:eastAsia="ru-RU"/>
        </w:rPr>
      </w:pPr>
      <w:r w:rsidRPr="000B1FDF">
        <w:rPr>
          <w:rFonts w:eastAsia="MS Mincho"/>
          <w:sz w:val="24"/>
          <w:szCs w:val="24"/>
          <w:lang w:eastAsia="ru-RU"/>
        </w:rPr>
        <w:t>При подготовке доклада студенту целесообразно воспользоваться следующими рекомендациями:</w:t>
      </w:r>
    </w:p>
    <w:p w14:paraId="4904D1D1" w14:textId="77777777" w:rsidR="003D01DD" w:rsidRPr="000B1FDF" w:rsidRDefault="003D01DD" w:rsidP="003D01DD">
      <w:pPr>
        <w:suppressAutoHyphens w:val="0"/>
        <w:ind w:firstLine="540"/>
        <w:jc w:val="both"/>
        <w:rPr>
          <w:rFonts w:eastAsia="MS Mincho"/>
          <w:sz w:val="24"/>
          <w:szCs w:val="24"/>
          <w:lang w:eastAsia="ru-RU"/>
        </w:rPr>
      </w:pPr>
      <w:r w:rsidRPr="000B1FDF">
        <w:rPr>
          <w:rFonts w:eastAsia="MS Mincho"/>
          <w:sz w:val="24"/>
          <w:szCs w:val="24"/>
          <w:lang w:eastAsia="ru-RU"/>
        </w:rPr>
        <w:t>1. Уяснит</w:t>
      </w:r>
      <w:r w:rsidR="006B481E" w:rsidRPr="000B1FDF">
        <w:rPr>
          <w:rFonts w:eastAsia="MS Mincho"/>
          <w:sz w:val="24"/>
          <w:szCs w:val="24"/>
          <w:lang w:eastAsia="ru-RU"/>
        </w:rPr>
        <w:t>ь</w:t>
      </w:r>
      <w:r w:rsidRPr="000B1FDF">
        <w:rPr>
          <w:rFonts w:eastAsia="MS Mincho"/>
          <w:sz w:val="24"/>
          <w:szCs w:val="24"/>
          <w:lang w:eastAsia="ru-RU"/>
        </w:rPr>
        <w:t xml:space="preserve"> для себя суть темы, которая предложена.</w:t>
      </w:r>
    </w:p>
    <w:p w14:paraId="58F20F06" w14:textId="77777777" w:rsidR="003D01DD" w:rsidRPr="000B1FDF" w:rsidRDefault="003D01DD" w:rsidP="003D01DD">
      <w:pPr>
        <w:suppressAutoHyphens w:val="0"/>
        <w:ind w:firstLine="540"/>
        <w:jc w:val="both"/>
        <w:rPr>
          <w:rFonts w:eastAsia="MS Mincho"/>
          <w:sz w:val="24"/>
          <w:szCs w:val="24"/>
          <w:lang w:eastAsia="ru-RU"/>
        </w:rPr>
      </w:pPr>
      <w:r w:rsidRPr="000B1FDF">
        <w:rPr>
          <w:rFonts w:eastAsia="MS Mincho"/>
          <w:sz w:val="24"/>
          <w:szCs w:val="24"/>
          <w:lang w:eastAsia="ru-RU"/>
        </w:rPr>
        <w:t>2. Под</w:t>
      </w:r>
      <w:r w:rsidR="006B481E" w:rsidRPr="000B1FDF">
        <w:rPr>
          <w:rFonts w:eastAsia="MS Mincho"/>
          <w:sz w:val="24"/>
          <w:szCs w:val="24"/>
          <w:lang w:eastAsia="ru-RU"/>
        </w:rPr>
        <w:t xml:space="preserve">обрать </w:t>
      </w:r>
      <w:r w:rsidRPr="000B1FDF">
        <w:rPr>
          <w:rFonts w:eastAsia="MS Mincho"/>
          <w:sz w:val="24"/>
          <w:szCs w:val="24"/>
          <w:lang w:eastAsia="ru-RU"/>
        </w:rPr>
        <w:t>необходимую литературу (стара</w:t>
      </w:r>
      <w:r w:rsidR="006B481E" w:rsidRPr="000B1FDF">
        <w:rPr>
          <w:rFonts w:eastAsia="MS Mincho"/>
          <w:sz w:val="24"/>
          <w:szCs w:val="24"/>
          <w:lang w:eastAsia="ru-RU"/>
        </w:rPr>
        <w:t xml:space="preserve">ться </w:t>
      </w:r>
      <w:r w:rsidRPr="000B1FDF">
        <w:rPr>
          <w:rFonts w:eastAsia="MS Mincho"/>
          <w:sz w:val="24"/>
          <w:szCs w:val="24"/>
          <w:lang w:eastAsia="ru-RU"/>
        </w:rPr>
        <w:t>пользоваться несколькими источниками для более полного получения информации).</w:t>
      </w:r>
    </w:p>
    <w:p w14:paraId="593739B0" w14:textId="77777777" w:rsidR="003D01DD" w:rsidRPr="000B1FDF" w:rsidRDefault="003D01DD" w:rsidP="003D01DD">
      <w:pPr>
        <w:suppressAutoHyphens w:val="0"/>
        <w:ind w:firstLine="540"/>
        <w:jc w:val="both"/>
        <w:rPr>
          <w:rFonts w:eastAsia="MS Mincho"/>
          <w:sz w:val="24"/>
          <w:szCs w:val="24"/>
          <w:lang w:eastAsia="ru-RU"/>
        </w:rPr>
      </w:pPr>
      <w:r w:rsidRPr="000B1FDF">
        <w:rPr>
          <w:rFonts w:eastAsia="MS Mincho"/>
          <w:sz w:val="24"/>
          <w:szCs w:val="24"/>
          <w:lang w:eastAsia="ru-RU"/>
        </w:rPr>
        <w:t xml:space="preserve">3. </w:t>
      </w:r>
      <w:r w:rsidR="006B481E" w:rsidRPr="000B1FDF">
        <w:rPr>
          <w:rFonts w:eastAsia="MS Mincho"/>
          <w:sz w:val="24"/>
          <w:szCs w:val="24"/>
          <w:lang w:eastAsia="ru-RU"/>
        </w:rPr>
        <w:t>Тщательно изучить</w:t>
      </w:r>
      <w:r w:rsidRPr="000B1FDF">
        <w:rPr>
          <w:rFonts w:eastAsia="MS Mincho"/>
          <w:sz w:val="24"/>
          <w:szCs w:val="24"/>
          <w:lang w:eastAsia="ru-RU"/>
        </w:rPr>
        <w:t xml:space="preserve"> материал учебника по данной теме, чтобы легче ориентироваться в необходимой литературе и не сделать элементарных ошибок.</w:t>
      </w:r>
    </w:p>
    <w:p w14:paraId="36ACECFB" w14:textId="77777777" w:rsidR="003D01DD" w:rsidRPr="000B1FDF" w:rsidRDefault="003D01DD" w:rsidP="003D01DD">
      <w:pPr>
        <w:suppressAutoHyphens w:val="0"/>
        <w:ind w:firstLine="540"/>
        <w:jc w:val="both"/>
        <w:rPr>
          <w:rFonts w:eastAsia="MS Mincho"/>
          <w:sz w:val="24"/>
          <w:szCs w:val="24"/>
          <w:lang w:eastAsia="ru-RU"/>
        </w:rPr>
      </w:pPr>
      <w:r w:rsidRPr="000B1FDF">
        <w:rPr>
          <w:rFonts w:eastAsia="MS Mincho"/>
          <w:sz w:val="24"/>
          <w:szCs w:val="24"/>
          <w:lang w:eastAsia="ru-RU"/>
        </w:rPr>
        <w:t>4. Изучит</w:t>
      </w:r>
      <w:r w:rsidR="006B481E" w:rsidRPr="000B1FDF">
        <w:rPr>
          <w:rFonts w:eastAsia="MS Mincho"/>
          <w:sz w:val="24"/>
          <w:szCs w:val="24"/>
          <w:lang w:eastAsia="ru-RU"/>
        </w:rPr>
        <w:t>ь</w:t>
      </w:r>
      <w:r w:rsidRPr="000B1FDF">
        <w:rPr>
          <w:rFonts w:eastAsia="MS Mincho"/>
          <w:sz w:val="24"/>
          <w:szCs w:val="24"/>
          <w:lang w:eastAsia="ru-RU"/>
        </w:rPr>
        <w:t xml:space="preserve"> подобранный материал.</w:t>
      </w:r>
    </w:p>
    <w:p w14:paraId="230C1D12" w14:textId="77777777" w:rsidR="003D01DD" w:rsidRPr="000B1FDF" w:rsidRDefault="003D01DD" w:rsidP="003D01DD">
      <w:pPr>
        <w:suppressAutoHyphens w:val="0"/>
        <w:ind w:firstLine="540"/>
        <w:jc w:val="both"/>
        <w:rPr>
          <w:rFonts w:eastAsia="MS Mincho"/>
          <w:sz w:val="24"/>
          <w:szCs w:val="24"/>
          <w:lang w:eastAsia="ru-RU"/>
        </w:rPr>
      </w:pPr>
      <w:r w:rsidRPr="000B1FDF">
        <w:rPr>
          <w:rFonts w:eastAsia="MS Mincho"/>
          <w:sz w:val="24"/>
          <w:szCs w:val="24"/>
          <w:lang w:eastAsia="ru-RU"/>
        </w:rPr>
        <w:t>5. Состав</w:t>
      </w:r>
      <w:r w:rsidR="006B481E" w:rsidRPr="000B1FDF">
        <w:rPr>
          <w:rFonts w:eastAsia="MS Mincho"/>
          <w:sz w:val="24"/>
          <w:szCs w:val="24"/>
          <w:lang w:eastAsia="ru-RU"/>
        </w:rPr>
        <w:t xml:space="preserve">ить </w:t>
      </w:r>
      <w:r w:rsidRPr="000B1FDF">
        <w:rPr>
          <w:rFonts w:eastAsia="MS Mincho"/>
          <w:sz w:val="24"/>
          <w:szCs w:val="24"/>
          <w:lang w:eastAsia="ru-RU"/>
        </w:rPr>
        <w:t>план сообщения (доклада).</w:t>
      </w:r>
    </w:p>
    <w:p w14:paraId="22C404BF" w14:textId="77777777" w:rsidR="003D01DD" w:rsidRPr="000B1FDF" w:rsidRDefault="003D01DD" w:rsidP="003D01DD">
      <w:pPr>
        <w:suppressAutoHyphens w:val="0"/>
        <w:ind w:firstLine="540"/>
        <w:jc w:val="both"/>
        <w:rPr>
          <w:rFonts w:eastAsia="MS Mincho"/>
          <w:sz w:val="24"/>
          <w:szCs w:val="24"/>
          <w:lang w:eastAsia="ru-RU"/>
        </w:rPr>
      </w:pPr>
      <w:r w:rsidRPr="000B1FDF">
        <w:rPr>
          <w:rFonts w:eastAsia="MS Mincho"/>
          <w:sz w:val="24"/>
          <w:szCs w:val="24"/>
          <w:lang w:eastAsia="ru-RU"/>
        </w:rPr>
        <w:t>6. Напи</w:t>
      </w:r>
      <w:r w:rsidR="006B481E" w:rsidRPr="000B1FDF">
        <w:rPr>
          <w:rFonts w:eastAsia="MS Mincho"/>
          <w:sz w:val="24"/>
          <w:szCs w:val="24"/>
          <w:lang w:eastAsia="ru-RU"/>
        </w:rPr>
        <w:t xml:space="preserve">сать </w:t>
      </w:r>
      <w:r w:rsidRPr="000B1FDF">
        <w:rPr>
          <w:rFonts w:eastAsia="MS Mincho"/>
          <w:sz w:val="24"/>
          <w:szCs w:val="24"/>
          <w:lang w:eastAsia="ru-RU"/>
        </w:rPr>
        <w:t xml:space="preserve">текст сообщения (доклада). Следует помнить, что для привлечения внимания аудитории следует выбирать только интересную и понятную информацию. Регламент выступления – 10-15 минут. </w:t>
      </w:r>
    </w:p>
    <w:p w14:paraId="54F6D89F" w14:textId="77777777" w:rsidR="003D01DD" w:rsidRPr="000B1FDF" w:rsidRDefault="003D01DD" w:rsidP="003D01DD">
      <w:pPr>
        <w:suppressAutoHyphens w:val="0"/>
        <w:ind w:firstLine="540"/>
        <w:jc w:val="both"/>
        <w:rPr>
          <w:rFonts w:eastAsia="MS Mincho"/>
          <w:sz w:val="24"/>
          <w:szCs w:val="24"/>
          <w:lang w:eastAsia="ru-RU"/>
        </w:rPr>
      </w:pPr>
      <w:r w:rsidRPr="000B1FDF">
        <w:rPr>
          <w:rFonts w:eastAsia="MS Mincho"/>
          <w:sz w:val="24"/>
          <w:szCs w:val="24"/>
          <w:lang w:eastAsia="ru-RU"/>
        </w:rPr>
        <w:t xml:space="preserve">7. При оформлении доклада </w:t>
      </w:r>
      <w:r w:rsidR="006B481E" w:rsidRPr="000B1FDF">
        <w:rPr>
          <w:rFonts w:eastAsia="MS Mincho"/>
          <w:sz w:val="24"/>
          <w:szCs w:val="24"/>
          <w:lang w:eastAsia="ru-RU"/>
        </w:rPr>
        <w:t xml:space="preserve">следует </w:t>
      </w:r>
      <w:r w:rsidRPr="000B1FDF">
        <w:rPr>
          <w:rFonts w:eastAsia="MS Mincho"/>
          <w:sz w:val="24"/>
          <w:szCs w:val="24"/>
          <w:lang w:eastAsia="ru-RU"/>
        </w:rPr>
        <w:t>использ</w:t>
      </w:r>
      <w:r w:rsidR="006B481E" w:rsidRPr="000B1FDF">
        <w:rPr>
          <w:rFonts w:eastAsia="MS Mincho"/>
          <w:sz w:val="24"/>
          <w:szCs w:val="24"/>
          <w:lang w:eastAsia="ru-RU"/>
        </w:rPr>
        <w:t xml:space="preserve">овать </w:t>
      </w:r>
      <w:r w:rsidRPr="000B1FDF">
        <w:rPr>
          <w:rFonts w:eastAsia="MS Mincho"/>
          <w:sz w:val="24"/>
          <w:szCs w:val="24"/>
          <w:lang w:eastAsia="ru-RU"/>
        </w:rPr>
        <w:t>только необходимые, относящиеся к теме рисунки и схемы.</w:t>
      </w:r>
    </w:p>
    <w:p w14:paraId="1CE11F4F" w14:textId="77777777" w:rsidR="003D01DD" w:rsidRPr="000B1FDF" w:rsidRDefault="003D01DD" w:rsidP="003D01DD">
      <w:pPr>
        <w:suppressAutoHyphens w:val="0"/>
        <w:ind w:firstLine="540"/>
        <w:jc w:val="both"/>
        <w:rPr>
          <w:rFonts w:eastAsia="MS Mincho"/>
          <w:sz w:val="24"/>
          <w:szCs w:val="24"/>
          <w:lang w:eastAsia="ru-RU"/>
        </w:rPr>
      </w:pPr>
      <w:r w:rsidRPr="000B1FDF">
        <w:rPr>
          <w:rFonts w:eastAsia="MS Mincho"/>
          <w:sz w:val="24"/>
          <w:szCs w:val="24"/>
          <w:lang w:eastAsia="ru-RU"/>
        </w:rPr>
        <w:t xml:space="preserve">8. В конце сообщения (доклада) </w:t>
      </w:r>
      <w:r w:rsidR="006B481E" w:rsidRPr="000B1FDF">
        <w:rPr>
          <w:rFonts w:eastAsia="MS Mincho"/>
          <w:sz w:val="24"/>
          <w:szCs w:val="24"/>
          <w:lang w:eastAsia="ru-RU"/>
        </w:rPr>
        <w:t xml:space="preserve">следует </w:t>
      </w:r>
      <w:r w:rsidRPr="000B1FDF">
        <w:rPr>
          <w:rFonts w:eastAsia="MS Mincho"/>
          <w:sz w:val="24"/>
          <w:szCs w:val="24"/>
          <w:lang w:eastAsia="ru-RU"/>
        </w:rPr>
        <w:t>состав</w:t>
      </w:r>
      <w:r w:rsidR="006B481E" w:rsidRPr="000B1FDF">
        <w:rPr>
          <w:rFonts w:eastAsia="MS Mincho"/>
          <w:sz w:val="24"/>
          <w:szCs w:val="24"/>
          <w:lang w:eastAsia="ru-RU"/>
        </w:rPr>
        <w:t xml:space="preserve">ить </w:t>
      </w:r>
      <w:r w:rsidRPr="000B1FDF">
        <w:rPr>
          <w:rFonts w:eastAsia="MS Mincho"/>
          <w:sz w:val="24"/>
          <w:szCs w:val="24"/>
          <w:lang w:eastAsia="ru-RU"/>
        </w:rPr>
        <w:t>список литературы, котор</w:t>
      </w:r>
      <w:r w:rsidR="006B481E" w:rsidRPr="000B1FDF">
        <w:rPr>
          <w:rFonts w:eastAsia="MS Mincho"/>
          <w:sz w:val="24"/>
          <w:szCs w:val="24"/>
          <w:lang w:eastAsia="ru-RU"/>
        </w:rPr>
        <w:t>ая была использована п</w:t>
      </w:r>
      <w:r w:rsidRPr="000B1FDF">
        <w:rPr>
          <w:rFonts w:eastAsia="MS Mincho"/>
          <w:sz w:val="24"/>
          <w:szCs w:val="24"/>
          <w:lang w:eastAsia="ru-RU"/>
        </w:rPr>
        <w:t>ри подготовке.</w:t>
      </w:r>
    </w:p>
    <w:p w14:paraId="037AE17C" w14:textId="77777777" w:rsidR="003D01DD" w:rsidRPr="000B1FDF" w:rsidRDefault="003D01DD" w:rsidP="003D01DD">
      <w:pPr>
        <w:suppressAutoHyphens w:val="0"/>
        <w:ind w:firstLine="540"/>
        <w:jc w:val="both"/>
        <w:rPr>
          <w:rFonts w:eastAsia="MS Mincho"/>
          <w:sz w:val="24"/>
          <w:szCs w:val="24"/>
          <w:lang w:eastAsia="ru-RU"/>
        </w:rPr>
      </w:pPr>
      <w:r w:rsidRPr="000B1FDF">
        <w:rPr>
          <w:rFonts w:eastAsia="MS Mincho"/>
          <w:sz w:val="24"/>
          <w:szCs w:val="24"/>
          <w:lang w:eastAsia="ru-RU"/>
        </w:rPr>
        <w:t xml:space="preserve">9. </w:t>
      </w:r>
      <w:r w:rsidR="006B481E" w:rsidRPr="000B1FDF">
        <w:rPr>
          <w:rFonts w:eastAsia="MS Mincho"/>
          <w:sz w:val="24"/>
          <w:szCs w:val="24"/>
          <w:lang w:eastAsia="ru-RU"/>
        </w:rPr>
        <w:t>Следует п</w:t>
      </w:r>
      <w:r w:rsidRPr="000B1FDF">
        <w:rPr>
          <w:rFonts w:eastAsia="MS Mincho"/>
          <w:sz w:val="24"/>
          <w:szCs w:val="24"/>
          <w:lang w:eastAsia="ru-RU"/>
        </w:rPr>
        <w:t>рочита</w:t>
      </w:r>
      <w:r w:rsidR="006B481E" w:rsidRPr="000B1FDF">
        <w:rPr>
          <w:rFonts w:eastAsia="MS Mincho"/>
          <w:sz w:val="24"/>
          <w:szCs w:val="24"/>
          <w:lang w:eastAsia="ru-RU"/>
        </w:rPr>
        <w:t xml:space="preserve">ть </w:t>
      </w:r>
      <w:r w:rsidRPr="000B1FDF">
        <w:rPr>
          <w:rFonts w:eastAsia="MS Mincho"/>
          <w:sz w:val="24"/>
          <w:szCs w:val="24"/>
          <w:lang w:eastAsia="ru-RU"/>
        </w:rPr>
        <w:t>написанный текст заранее и постара</w:t>
      </w:r>
      <w:r w:rsidR="006B481E" w:rsidRPr="000B1FDF">
        <w:rPr>
          <w:rFonts w:eastAsia="MS Mincho"/>
          <w:sz w:val="24"/>
          <w:szCs w:val="24"/>
          <w:lang w:eastAsia="ru-RU"/>
        </w:rPr>
        <w:t xml:space="preserve">ться </w:t>
      </w:r>
      <w:r w:rsidRPr="000B1FDF">
        <w:rPr>
          <w:rFonts w:eastAsia="MS Mincho"/>
          <w:sz w:val="24"/>
          <w:szCs w:val="24"/>
          <w:lang w:eastAsia="ru-RU"/>
        </w:rPr>
        <w:t>его пересказать, выбирая самое основное.</w:t>
      </w:r>
    </w:p>
    <w:p w14:paraId="1C2905FA" w14:textId="77777777" w:rsidR="003D01DD" w:rsidRPr="000B1FDF" w:rsidRDefault="003D01DD" w:rsidP="003D01DD">
      <w:pPr>
        <w:suppressAutoHyphens w:val="0"/>
        <w:ind w:firstLine="540"/>
        <w:jc w:val="both"/>
        <w:rPr>
          <w:rFonts w:eastAsia="MS Mincho"/>
          <w:sz w:val="24"/>
          <w:szCs w:val="24"/>
          <w:lang w:eastAsia="ru-RU"/>
        </w:rPr>
      </w:pPr>
      <w:r w:rsidRPr="000B1FDF">
        <w:rPr>
          <w:rFonts w:eastAsia="MS Mincho"/>
          <w:sz w:val="24"/>
          <w:szCs w:val="24"/>
          <w:lang w:eastAsia="ru-RU"/>
        </w:rPr>
        <w:t xml:space="preserve">10. </w:t>
      </w:r>
      <w:r w:rsidR="006B481E" w:rsidRPr="000B1FDF">
        <w:rPr>
          <w:rFonts w:eastAsia="MS Mincho"/>
          <w:sz w:val="24"/>
          <w:szCs w:val="24"/>
          <w:lang w:eastAsia="ru-RU"/>
        </w:rPr>
        <w:t>Необходимо г</w:t>
      </w:r>
      <w:r w:rsidRPr="000B1FDF">
        <w:rPr>
          <w:rFonts w:eastAsia="MS Mincho"/>
          <w:sz w:val="24"/>
          <w:szCs w:val="24"/>
          <w:lang w:eastAsia="ru-RU"/>
        </w:rPr>
        <w:t>оворит</w:t>
      </w:r>
      <w:r w:rsidR="006B481E" w:rsidRPr="000B1FDF">
        <w:rPr>
          <w:rFonts w:eastAsia="MS Mincho"/>
          <w:sz w:val="24"/>
          <w:szCs w:val="24"/>
          <w:lang w:eastAsia="ru-RU"/>
        </w:rPr>
        <w:t xml:space="preserve">ь громко, отчётливо и не торопясь. </w:t>
      </w:r>
      <w:r w:rsidRPr="000B1FDF">
        <w:rPr>
          <w:rFonts w:eastAsia="MS Mincho"/>
          <w:sz w:val="24"/>
          <w:szCs w:val="24"/>
          <w:lang w:eastAsia="ru-RU"/>
        </w:rPr>
        <w:t xml:space="preserve">В особо важных местах </w:t>
      </w:r>
      <w:r w:rsidR="006B481E" w:rsidRPr="000B1FDF">
        <w:rPr>
          <w:rFonts w:eastAsia="MS Mincho"/>
          <w:sz w:val="24"/>
          <w:szCs w:val="24"/>
          <w:lang w:eastAsia="ru-RU"/>
        </w:rPr>
        <w:t xml:space="preserve">следует </w:t>
      </w:r>
      <w:r w:rsidRPr="000B1FDF">
        <w:rPr>
          <w:rFonts w:eastAsia="MS Mincho"/>
          <w:sz w:val="24"/>
          <w:szCs w:val="24"/>
          <w:lang w:eastAsia="ru-RU"/>
        </w:rPr>
        <w:t>делат</w:t>
      </w:r>
      <w:r w:rsidR="006B481E" w:rsidRPr="000B1FDF">
        <w:rPr>
          <w:rFonts w:eastAsia="MS Mincho"/>
          <w:sz w:val="24"/>
          <w:szCs w:val="24"/>
          <w:lang w:eastAsia="ru-RU"/>
        </w:rPr>
        <w:t>ь</w:t>
      </w:r>
      <w:r w:rsidRPr="000B1FDF">
        <w:rPr>
          <w:rFonts w:eastAsia="MS Mincho"/>
          <w:sz w:val="24"/>
          <w:szCs w:val="24"/>
          <w:lang w:eastAsia="ru-RU"/>
        </w:rPr>
        <w:t xml:space="preserve"> паузу или меня</w:t>
      </w:r>
      <w:r w:rsidR="006B481E" w:rsidRPr="000B1FDF">
        <w:rPr>
          <w:rFonts w:eastAsia="MS Mincho"/>
          <w:sz w:val="24"/>
          <w:szCs w:val="24"/>
          <w:lang w:eastAsia="ru-RU"/>
        </w:rPr>
        <w:t xml:space="preserve">ть </w:t>
      </w:r>
      <w:r w:rsidRPr="000B1FDF">
        <w:rPr>
          <w:rFonts w:eastAsia="MS Mincho"/>
          <w:sz w:val="24"/>
          <w:szCs w:val="24"/>
          <w:lang w:eastAsia="ru-RU"/>
        </w:rPr>
        <w:t>интонацию – это облегчит её восприятие для слушателей. Искусство устного выступления состоит не только в отличном знании предмета речи, но и в умении преподнести свои мысли и убеждения правильно и упорядоченно, красноречиво и увлекательно.</w:t>
      </w:r>
    </w:p>
    <w:p w14:paraId="6CD6F693" w14:textId="77777777" w:rsidR="003D01DD" w:rsidRPr="000B1FDF" w:rsidRDefault="003D01DD" w:rsidP="003D01DD">
      <w:pPr>
        <w:suppressAutoHyphens w:val="0"/>
        <w:ind w:firstLine="540"/>
        <w:jc w:val="both"/>
        <w:rPr>
          <w:rFonts w:eastAsia="MS Mincho"/>
          <w:sz w:val="24"/>
          <w:szCs w:val="24"/>
          <w:lang w:eastAsia="ru-RU"/>
        </w:rPr>
      </w:pPr>
      <w:r w:rsidRPr="000B1FDF">
        <w:rPr>
          <w:rFonts w:eastAsia="MS Mincho"/>
          <w:sz w:val="24"/>
          <w:szCs w:val="24"/>
          <w:lang w:eastAsia="ru-RU"/>
        </w:rPr>
        <w:t>Любое устное выступление должно удовлетворять трем основным критериям, которые в конечном итоге и приводят к успеху: это критерий правильности, т.е. соответствия языковым нормам, критерий смысловой адекватности, т.е. соответствия содержания выступления реальности, и критерий эффективности, т.е. соответствия достигнутых результатов поставленной цели.</w:t>
      </w:r>
    </w:p>
    <w:p w14:paraId="0DBE4C6F" w14:textId="77777777" w:rsidR="003D01DD" w:rsidRPr="000B1FDF" w:rsidRDefault="003D01DD" w:rsidP="003D01DD">
      <w:pPr>
        <w:suppressAutoHyphens w:val="0"/>
        <w:ind w:firstLine="540"/>
        <w:jc w:val="both"/>
        <w:rPr>
          <w:rFonts w:eastAsia="MS Mincho"/>
          <w:sz w:val="24"/>
          <w:szCs w:val="24"/>
          <w:lang w:eastAsia="ru-RU"/>
        </w:rPr>
      </w:pPr>
      <w:r w:rsidRPr="000B1FDF">
        <w:rPr>
          <w:rFonts w:eastAsia="MS Mincho"/>
          <w:sz w:val="24"/>
          <w:szCs w:val="24"/>
          <w:lang w:eastAsia="ru-RU"/>
        </w:rPr>
        <w:t>Работу по подготовке устного выступления можно разделить на два основных этапа: докоммуникативный этап (подготовка выступления) и коммуникативный этап (взаимодействие с аудиторией). Само выступление должно состоять из трех частей – вступления (10-15% общего времени), основной части (60-70%) и заключения (20-25%). Вступление включает в себя представление авторов (фамилия, имя отчество), название доклада, расшифровку подзаголовка с целью точного определения содержания выступления, четкое определение стержневой идеи. Стержневая идея проекта понимается как основной тезис, ключевое положение. Стержневая идея дает возможность задать определенную тональность выступлению. Сформулировать основной тезис означает ответить на вопрос, зачем говорить (цель) и о чем говорить (средства достижения цели). Требования к основному тезису выступления:</w:t>
      </w:r>
    </w:p>
    <w:p w14:paraId="5886E882" w14:textId="77777777" w:rsidR="003D01DD" w:rsidRPr="000B1FDF" w:rsidRDefault="003D01DD" w:rsidP="003D01DD">
      <w:pPr>
        <w:suppressAutoHyphens w:val="0"/>
        <w:ind w:firstLine="540"/>
        <w:jc w:val="both"/>
        <w:rPr>
          <w:rFonts w:eastAsia="MS Mincho"/>
          <w:sz w:val="24"/>
          <w:szCs w:val="24"/>
          <w:lang w:eastAsia="ru-RU"/>
        </w:rPr>
      </w:pPr>
      <w:r w:rsidRPr="000B1FDF">
        <w:rPr>
          <w:rFonts w:eastAsia="MS Mincho"/>
          <w:sz w:val="24"/>
          <w:szCs w:val="24"/>
          <w:lang w:eastAsia="ru-RU"/>
        </w:rPr>
        <w:t>- фраза должна утверждать главную мысль и соответствовать цели выступления;</w:t>
      </w:r>
    </w:p>
    <w:p w14:paraId="4A92A72E" w14:textId="77777777" w:rsidR="003D01DD" w:rsidRPr="000B1FDF" w:rsidRDefault="003D01DD" w:rsidP="003D01DD">
      <w:pPr>
        <w:suppressAutoHyphens w:val="0"/>
        <w:ind w:firstLine="540"/>
        <w:jc w:val="both"/>
        <w:rPr>
          <w:rFonts w:eastAsia="MS Mincho"/>
          <w:sz w:val="24"/>
          <w:szCs w:val="24"/>
          <w:lang w:eastAsia="ru-RU"/>
        </w:rPr>
      </w:pPr>
      <w:r w:rsidRPr="000B1FDF">
        <w:rPr>
          <w:rFonts w:eastAsia="MS Mincho"/>
          <w:sz w:val="24"/>
          <w:szCs w:val="24"/>
          <w:lang w:eastAsia="ru-RU"/>
        </w:rPr>
        <w:t>- суждение должно быть кратким, ясным, легко удерживаться в кратковременной памяти;</w:t>
      </w:r>
    </w:p>
    <w:p w14:paraId="77247563" w14:textId="77777777" w:rsidR="003D01DD" w:rsidRPr="000B1FDF" w:rsidRDefault="003D01DD" w:rsidP="003D01DD">
      <w:pPr>
        <w:suppressAutoHyphens w:val="0"/>
        <w:ind w:firstLine="540"/>
        <w:jc w:val="both"/>
        <w:rPr>
          <w:rFonts w:eastAsia="MS Mincho"/>
          <w:sz w:val="24"/>
          <w:szCs w:val="24"/>
          <w:lang w:eastAsia="ru-RU"/>
        </w:rPr>
      </w:pPr>
      <w:r w:rsidRPr="000B1FDF">
        <w:rPr>
          <w:rFonts w:eastAsia="MS Mincho"/>
          <w:sz w:val="24"/>
          <w:szCs w:val="24"/>
          <w:lang w:eastAsia="ru-RU"/>
        </w:rPr>
        <w:lastRenderedPageBreak/>
        <w:t>- мысль должна пониматься однозначно, не заключать в себе противоречия.</w:t>
      </w:r>
    </w:p>
    <w:p w14:paraId="4CB84376" w14:textId="77777777" w:rsidR="003D01DD" w:rsidRPr="000B1FDF" w:rsidRDefault="003D01DD" w:rsidP="003D01DD">
      <w:pPr>
        <w:suppressAutoHyphens w:val="0"/>
        <w:ind w:firstLine="540"/>
        <w:jc w:val="both"/>
        <w:rPr>
          <w:rFonts w:eastAsia="MS Mincho"/>
          <w:sz w:val="24"/>
          <w:szCs w:val="24"/>
          <w:lang w:eastAsia="ru-RU"/>
        </w:rPr>
      </w:pPr>
      <w:r w:rsidRPr="000B1FDF">
        <w:rPr>
          <w:rFonts w:eastAsia="MS Mincho"/>
          <w:sz w:val="24"/>
          <w:szCs w:val="24"/>
          <w:lang w:eastAsia="ru-RU"/>
        </w:rPr>
        <w:t>План развития основной части должен быть ясным. Должно быть отобрано оптимальное количество фактов и необходимых примеров. Если использование специальных терминов и слов, которые часть аудитории может не понять, необходимо, то постарайтесь дать краткую характеристику каждому из них, когда употребляете их в процессе презентации впервые. Самые частые ошибки в основной части доклада - выход за пределы рассматриваемых вопросов, перекрывание пунктов плана, усложнение отдельных положений речи, а также перегрузка текста теоретическими рассуждениями, обилие затронутых вопросов (декларативность, бездоказательность), отсутствие связи между частями выступления, несоразмерность частей выступления (затянутое вступление, скомка</w:t>
      </w:r>
      <w:r w:rsidR="000B1FDF">
        <w:rPr>
          <w:rFonts w:eastAsia="MS Mincho"/>
          <w:sz w:val="24"/>
          <w:szCs w:val="24"/>
          <w:lang w:eastAsia="ru-RU"/>
        </w:rPr>
        <w:t>н</w:t>
      </w:r>
      <w:r w:rsidRPr="000B1FDF">
        <w:rPr>
          <w:rFonts w:eastAsia="MS Mincho"/>
          <w:sz w:val="24"/>
          <w:szCs w:val="24"/>
          <w:lang w:eastAsia="ru-RU"/>
        </w:rPr>
        <w:t>ность основных положений, заключения).</w:t>
      </w:r>
    </w:p>
    <w:p w14:paraId="5400E04E" w14:textId="77777777" w:rsidR="003D01DD" w:rsidRPr="000B1FDF" w:rsidRDefault="003D01DD" w:rsidP="003D01DD">
      <w:pPr>
        <w:suppressAutoHyphens w:val="0"/>
        <w:ind w:firstLine="540"/>
        <w:jc w:val="both"/>
        <w:rPr>
          <w:rFonts w:eastAsia="MS Mincho"/>
          <w:sz w:val="24"/>
          <w:szCs w:val="24"/>
          <w:lang w:eastAsia="ru-RU"/>
        </w:rPr>
      </w:pPr>
      <w:r w:rsidRPr="000B1FDF">
        <w:rPr>
          <w:rFonts w:eastAsia="MS Mincho"/>
          <w:sz w:val="24"/>
          <w:szCs w:val="24"/>
          <w:lang w:eastAsia="ru-RU"/>
        </w:rPr>
        <w:t>В заключении необходимо сформулировать выводы, которые следуют из основной идеи (идей) выступления. Правильно построенное заключение способствует хорошему впечатлению от выступления в целом. В заключении имеет смысл повторить стержневую идею и, кроме того, вновь (в кратком виде) вернуться к тем моментам основной части, которые вызвали интерес слушателей.</w:t>
      </w:r>
    </w:p>
    <w:p w14:paraId="40A9F364" w14:textId="77777777" w:rsidR="003D01DD" w:rsidRPr="000B1FDF" w:rsidRDefault="003D01DD" w:rsidP="003D01DD">
      <w:pPr>
        <w:suppressAutoHyphens w:val="0"/>
        <w:ind w:firstLine="540"/>
        <w:jc w:val="both"/>
        <w:rPr>
          <w:rFonts w:eastAsia="MS Mincho"/>
          <w:sz w:val="24"/>
          <w:szCs w:val="24"/>
          <w:lang w:eastAsia="ru-RU"/>
        </w:rPr>
      </w:pPr>
      <w:r w:rsidRPr="000B1FDF">
        <w:rPr>
          <w:rFonts w:eastAsia="MS Mincho"/>
          <w:sz w:val="24"/>
          <w:szCs w:val="24"/>
          <w:lang w:eastAsia="ru-RU"/>
        </w:rPr>
        <w:t>К докладу предъявляются следующие о</w:t>
      </w:r>
      <w:r w:rsidRPr="000B1FDF">
        <w:rPr>
          <w:rFonts w:eastAsia="MS Mincho"/>
          <w:bCs/>
          <w:sz w:val="24"/>
          <w:szCs w:val="24"/>
          <w:lang w:eastAsia="ru-RU"/>
        </w:rPr>
        <w:t xml:space="preserve">сновные требования: </w:t>
      </w:r>
    </w:p>
    <w:p w14:paraId="52EB221D" w14:textId="77777777" w:rsidR="003D01DD" w:rsidRPr="000B1FDF" w:rsidRDefault="003D01DD" w:rsidP="003D01DD">
      <w:pPr>
        <w:suppressAutoHyphens w:val="0"/>
        <w:ind w:firstLine="540"/>
        <w:jc w:val="both"/>
        <w:rPr>
          <w:rFonts w:eastAsia="MS Mincho"/>
          <w:sz w:val="24"/>
          <w:szCs w:val="24"/>
          <w:lang w:eastAsia="ru-RU"/>
        </w:rPr>
      </w:pPr>
      <w:r w:rsidRPr="000B1FDF">
        <w:rPr>
          <w:rFonts w:eastAsia="MS Mincho"/>
          <w:sz w:val="24"/>
          <w:szCs w:val="24"/>
          <w:lang w:eastAsia="ru-RU"/>
        </w:rPr>
        <w:t>1. Высокий научный уровень.</w:t>
      </w:r>
    </w:p>
    <w:p w14:paraId="218883C2" w14:textId="77777777" w:rsidR="003D01DD" w:rsidRPr="00567914" w:rsidRDefault="003D01DD" w:rsidP="003D01DD">
      <w:pPr>
        <w:suppressAutoHyphens w:val="0"/>
        <w:ind w:firstLine="540"/>
        <w:jc w:val="both"/>
        <w:rPr>
          <w:rFonts w:eastAsia="MS Mincho"/>
          <w:sz w:val="24"/>
          <w:szCs w:val="24"/>
          <w:lang w:eastAsia="ru-RU"/>
        </w:rPr>
      </w:pPr>
      <w:r w:rsidRPr="00567914">
        <w:rPr>
          <w:rFonts w:eastAsia="MS Mincho"/>
          <w:sz w:val="24"/>
          <w:szCs w:val="24"/>
          <w:lang w:eastAsia="ru-RU"/>
        </w:rPr>
        <w:t>2. Должен быть представлен обзор литературы по теме, сформулировано свое отношение к дискуссионным проблемам.</w:t>
      </w:r>
    </w:p>
    <w:p w14:paraId="0D337F6C" w14:textId="77777777" w:rsidR="003D01DD" w:rsidRPr="00567914" w:rsidRDefault="003D01DD" w:rsidP="003D01DD">
      <w:pPr>
        <w:suppressAutoHyphens w:val="0"/>
        <w:ind w:firstLine="540"/>
        <w:jc w:val="both"/>
        <w:rPr>
          <w:rFonts w:eastAsia="MS Mincho"/>
          <w:sz w:val="24"/>
          <w:szCs w:val="24"/>
          <w:lang w:eastAsia="ru-RU"/>
        </w:rPr>
      </w:pPr>
      <w:r w:rsidRPr="00567914">
        <w:rPr>
          <w:rFonts w:eastAsia="MS Mincho"/>
          <w:sz w:val="24"/>
          <w:szCs w:val="24"/>
          <w:lang w:eastAsia="ru-RU"/>
        </w:rPr>
        <w:t>3. Должны содержаться фактические данные, по</w:t>
      </w:r>
      <w:r w:rsidR="000B1FDF" w:rsidRPr="00567914">
        <w:rPr>
          <w:rFonts w:eastAsia="MS Mincho"/>
          <w:sz w:val="24"/>
          <w:szCs w:val="24"/>
          <w:lang w:eastAsia="ru-RU"/>
        </w:rPr>
        <w:t>д</w:t>
      </w:r>
      <w:r w:rsidRPr="00567914">
        <w:rPr>
          <w:rFonts w:eastAsia="MS Mincho"/>
          <w:sz w:val="24"/>
          <w:szCs w:val="24"/>
          <w:lang w:eastAsia="ru-RU"/>
        </w:rPr>
        <w:t>черпнутые из литературных источников, статистических справочников, текущей прессы, данных органов</w:t>
      </w:r>
      <w:r w:rsidR="00567914" w:rsidRPr="00567914">
        <w:rPr>
          <w:rFonts w:eastAsia="MS Mincho"/>
          <w:sz w:val="24"/>
          <w:szCs w:val="24"/>
          <w:lang w:eastAsia="ru-RU"/>
        </w:rPr>
        <w:t xml:space="preserve"> исполнительной власти различных уровней, государственных организаций</w:t>
      </w:r>
      <w:r w:rsidRPr="00567914">
        <w:rPr>
          <w:rFonts w:eastAsia="MS Mincho"/>
          <w:sz w:val="24"/>
          <w:szCs w:val="24"/>
          <w:lang w:eastAsia="ru-RU"/>
        </w:rPr>
        <w:t>, в том числе информации с их сайтов.</w:t>
      </w:r>
    </w:p>
    <w:p w14:paraId="0BAC12D3" w14:textId="77777777" w:rsidR="003D01DD" w:rsidRPr="00567914" w:rsidRDefault="003D01DD" w:rsidP="003D01DD">
      <w:pPr>
        <w:suppressAutoHyphens w:val="0"/>
        <w:ind w:firstLine="540"/>
        <w:jc w:val="both"/>
        <w:rPr>
          <w:rFonts w:eastAsia="MS Mincho"/>
          <w:sz w:val="24"/>
          <w:szCs w:val="24"/>
          <w:lang w:eastAsia="ru-RU"/>
        </w:rPr>
      </w:pPr>
      <w:r w:rsidRPr="00567914">
        <w:rPr>
          <w:rFonts w:eastAsia="MS Mincho"/>
          <w:sz w:val="24"/>
          <w:szCs w:val="24"/>
          <w:lang w:eastAsia="ru-RU"/>
        </w:rPr>
        <w:t>4. Должны присутствовать аргументированные самостоятельные выводы.</w:t>
      </w:r>
    </w:p>
    <w:p w14:paraId="635AF228" w14:textId="77777777" w:rsidR="003D01DD" w:rsidRPr="00567914" w:rsidRDefault="003D01DD" w:rsidP="003D01DD">
      <w:pPr>
        <w:suppressAutoHyphens w:val="0"/>
        <w:ind w:firstLine="540"/>
        <w:jc w:val="both"/>
        <w:rPr>
          <w:rFonts w:eastAsia="MS Mincho"/>
          <w:sz w:val="24"/>
          <w:szCs w:val="24"/>
          <w:lang w:eastAsia="ru-RU"/>
        </w:rPr>
      </w:pPr>
      <w:r w:rsidRPr="00567914">
        <w:rPr>
          <w:rFonts w:eastAsia="MS Mincho"/>
          <w:sz w:val="24"/>
          <w:szCs w:val="24"/>
          <w:lang w:eastAsia="ru-RU"/>
        </w:rPr>
        <w:t xml:space="preserve">5. Желательно проиллюстрировать выступление статистическими данными, доступными для восприятия аудиторией. Также необходимо быть готовым ответить на возникшие у товарищей вопросы, на которые следует отвечать кратко и по существу, подкрепляя ответы аргументами. </w:t>
      </w:r>
    </w:p>
    <w:p w14:paraId="3308C9A4" w14:textId="77777777" w:rsidR="003D01DD" w:rsidRPr="00567914" w:rsidRDefault="003D01DD" w:rsidP="003D01DD">
      <w:pPr>
        <w:suppressAutoHyphens w:val="0"/>
        <w:ind w:firstLine="540"/>
        <w:jc w:val="both"/>
        <w:rPr>
          <w:sz w:val="24"/>
          <w:szCs w:val="24"/>
          <w:lang w:eastAsia="ru-RU"/>
        </w:rPr>
      </w:pPr>
      <w:r w:rsidRPr="00567914">
        <w:rPr>
          <w:rFonts w:eastAsia="MS Mincho"/>
          <w:sz w:val="24"/>
          <w:szCs w:val="24"/>
          <w:lang w:eastAsia="ru-RU"/>
        </w:rPr>
        <w:t xml:space="preserve">Итоговая оценка за доклад выставляется с учетом его содержания, успешности выступления студента на семинаре и показанной при ответе эрудиции. </w:t>
      </w:r>
      <w:r w:rsidR="00B95969" w:rsidRPr="00567914">
        <w:rPr>
          <w:sz w:val="24"/>
          <w:szCs w:val="24"/>
          <w:lang w:eastAsia="ru-RU"/>
        </w:rPr>
        <w:t xml:space="preserve">Критериями оценки </w:t>
      </w:r>
      <w:r w:rsidRPr="00567914">
        <w:rPr>
          <w:sz w:val="24"/>
          <w:szCs w:val="24"/>
          <w:lang w:eastAsia="ru-RU"/>
        </w:rPr>
        <w:t xml:space="preserve">доклада </w:t>
      </w:r>
      <w:r w:rsidR="00B95969" w:rsidRPr="00567914">
        <w:rPr>
          <w:sz w:val="24"/>
          <w:szCs w:val="24"/>
          <w:lang w:eastAsia="ru-RU"/>
        </w:rPr>
        <w:t xml:space="preserve">являются: </w:t>
      </w:r>
      <w:r w:rsidRPr="00567914">
        <w:rPr>
          <w:sz w:val="24"/>
          <w:szCs w:val="24"/>
          <w:lang w:eastAsia="ru-RU"/>
        </w:rPr>
        <w:t>соответствие содержания работы теме, самостоятельность выполнения работы, глубина проработки материала, использование рекомендованной и справочной литературы, исследовательский характер, логичность и последовательность изложения, обоснованность и доказательность выводов, грамотность изложения и качество оформления работы, использование наглядного материала.</w:t>
      </w:r>
    </w:p>
    <w:p w14:paraId="732C5BA3" w14:textId="31A565A0" w:rsidR="003D01DD" w:rsidRPr="00567914" w:rsidRDefault="003D01DD" w:rsidP="003D01DD">
      <w:pPr>
        <w:autoSpaceDE w:val="0"/>
        <w:autoSpaceDN w:val="0"/>
        <w:adjustRightInd w:val="0"/>
        <w:ind w:firstLine="709"/>
        <w:jc w:val="both"/>
        <w:rPr>
          <w:sz w:val="24"/>
          <w:szCs w:val="24"/>
          <w:lang w:eastAsia="ru-RU"/>
        </w:rPr>
      </w:pPr>
      <w:r w:rsidRPr="00567914">
        <w:rPr>
          <w:sz w:val="24"/>
          <w:szCs w:val="24"/>
          <w:lang w:eastAsia="ru-RU"/>
        </w:rPr>
        <w:t>Оценка «отлично» – учебный материал освоен студентом в полном объеме, студент легко ориентируется в материале, полно и аргументировано отвечает на дополнительные вопросы, излагает материал логически последовательно, делает самостоятельные выводы, умозаключения, демонстрирует кругозор, использует материал из дополнительных источников, интернет</w:t>
      </w:r>
      <w:r w:rsidR="004D23DB">
        <w:rPr>
          <w:sz w:val="24"/>
          <w:szCs w:val="24"/>
          <w:lang w:eastAsia="ru-RU"/>
        </w:rPr>
        <w:t>-</w:t>
      </w:r>
      <w:r w:rsidRPr="00567914">
        <w:rPr>
          <w:sz w:val="24"/>
          <w:szCs w:val="24"/>
          <w:lang w:eastAsia="ru-RU"/>
        </w:rPr>
        <w:t>ресурсы. Сообщение носит исследовательский характер. Речь характеризуется эмоциональной выразительностью, четкой дикцией, стилистической и орфоэпической грамотностью. Использует наглядный материал (презентация).</w:t>
      </w:r>
    </w:p>
    <w:p w14:paraId="07C46BDD" w14:textId="77777777" w:rsidR="003D01DD" w:rsidRPr="00567914" w:rsidRDefault="003D01DD" w:rsidP="003D01DD">
      <w:pPr>
        <w:autoSpaceDE w:val="0"/>
        <w:autoSpaceDN w:val="0"/>
        <w:adjustRightInd w:val="0"/>
        <w:ind w:firstLine="709"/>
        <w:jc w:val="both"/>
        <w:rPr>
          <w:sz w:val="24"/>
          <w:szCs w:val="24"/>
          <w:lang w:eastAsia="ru-RU"/>
        </w:rPr>
      </w:pPr>
      <w:r w:rsidRPr="00567914">
        <w:rPr>
          <w:sz w:val="24"/>
          <w:szCs w:val="24"/>
          <w:lang w:eastAsia="ru-RU"/>
        </w:rPr>
        <w:t>Оценка «хорошо» – по своим характеристикам сообщение студента соответствует характеристикам отличного ответа, но студент может испытывать некоторые затруднения в ответах на дополнительные вопросы, допускать некоторые погрешности в речи. Отсутствует исследовательский компонент в сообщении.</w:t>
      </w:r>
    </w:p>
    <w:p w14:paraId="156AA347" w14:textId="77777777" w:rsidR="003D01DD" w:rsidRPr="00567914" w:rsidRDefault="003D01DD" w:rsidP="003D01DD">
      <w:pPr>
        <w:autoSpaceDE w:val="0"/>
        <w:autoSpaceDN w:val="0"/>
        <w:adjustRightInd w:val="0"/>
        <w:ind w:firstLine="709"/>
        <w:jc w:val="both"/>
        <w:rPr>
          <w:sz w:val="24"/>
          <w:szCs w:val="24"/>
          <w:lang w:eastAsia="ru-RU"/>
        </w:rPr>
      </w:pPr>
      <w:r w:rsidRPr="00567914">
        <w:rPr>
          <w:sz w:val="24"/>
          <w:szCs w:val="24"/>
          <w:lang w:eastAsia="ru-RU"/>
        </w:rPr>
        <w:t>Оценка «удовлетворительно» – студент испытывал трудности в подборе материала, его структурировании. Пользовался, в основном, учебной литературой, не использовал дополнительные источники информации. Не может ответить на дополнительные вопросы по теме сообщения. Материал излагает не последовательно, не устанавливает логические связи, затрудняется в формулировке выводов. Допускает стилистические и орфоэпические ошибки.</w:t>
      </w:r>
    </w:p>
    <w:p w14:paraId="370691CB" w14:textId="77777777" w:rsidR="00B95969" w:rsidRPr="00C31920" w:rsidRDefault="003D01DD" w:rsidP="003D01DD">
      <w:pPr>
        <w:autoSpaceDE w:val="0"/>
        <w:autoSpaceDN w:val="0"/>
        <w:adjustRightInd w:val="0"/>
        <w:ind w:firstLine="709"/>
        <w:jc w:val="both"/>
        <w:rPr>
          <w:sz w:val="24"/>
          <w:szCs w:val="24"/>
          <w:lang w:eastAsia="ru-RU"/>
        </w:rPr>
      </w:pPr>
      <w:r w:rsidRPr="00567914">
        <w:rPr>
          <w:sz w:val="24"/>
          <w:szCs w:val="24"/>
          <w:lang w:eastAsia="ru-RU"/>
        </w:rPr>
        <w:lastRenderedPageBreak/>
        <w:t xml:space="preserve">Оценка «неудовлетворительно» – сообщение студентом не подготовлено либо подготовлено по одному источнику </w:t>
      </w:r>
      <w:r w:rsidR="00567914" w:rsidRPr="00567914">
        <w:rPr>
          <w:sz w:val="24"/>
          <w:szCs w:val="24"/>
          <w:lang w:eastAsia="ru-RU"/>
        </w:rPr>
        <w:t>информации,</w:t>
      </w:r>
      <w:r w:rsidRPr="00567914">
        <w:rPr>
          <w:sz w:val="24"/>
          <w:szCs w:val="24"/>
          <w:lang w:eastAsia="ru-RU"/>
        </w:rPr>
        <w:t xml:space="preserve"> либо не соответствует теме.</w:t>
      </w:r>
    </w:p>
    <w:p w14:paraId="1213D8AA" w14:textId="77777777" w:rsidR="00B95969" w:rsidRPr="00C31920" w:rsidRDefault="00B95969" w:rsidP="006C299A">
      <w:pPr>
        <w:suppressAutoHyphens w:val="0"/>
        <w:autoSpaceDE w:val="0"/>
        <w:autoSpaceDN w:val="0"/>
        <w:adjustRightInd w:val="0"/>
        <w:jc w:val="both"/>
        <w:rPr>
          <w:sz w:val="23"/>
          <w:szCs w:val="23"/>
        </w:rPr>
      </w:pPr>
    </w:p>
    <w:p w14:paraId="1E6BA2EA" w14:textId="77777777" w:rsidR="008C20F4" w:rsidRPr="00591117" w:rsidRDefault="00E45255" w:rsidP="00E45255">
      <w:pPr>
        <w:suppressAutoHyphens w:val="0"/>
        <w:autoSpaceDE w:val="0"/>
        <w:autoSpaceDN w:val="0"/>
        <w:adjustRightInd w:val="0"/>
        <w:jc w:val="center"/>
        <w:rPr>
          <w:b/>
          <w:sz w:val="24"/>
          <w:szCs w:val="24"/>
          <w:lang w:eastAsia="ru-RU"/>
        </w:rPr>
      </w:pPr>
      <w:r w:rsidRPr="00591117">
        <w:rPr>
          <w:b/>
          <w:sz w:val="24"/>
          <w:szCs w:val="24"/>
          <w:lang w:eastAsia="ru-RU"/>
        </w:rPr>
        <w:t xml:space="preserve">2. </w:t>
      </w:r>
      <w:r w:rsidR="008C20F4" w:rsidRPr="00591117">
        <w:rPr>
          <w:b/>
          <w:sz w:val="24"/>
          <w:szCs w:val="24"/>
          <w:lang w:eastAsia="ru-RU"/>
        </w:rPr>
        <w:t>Список вопросов и (или) заданий для проведения промежуточной аттестации</w:t>
      </w:r>
    </w:p>
    <w:p w14:paraId="2255A47B" w14:textId="77777777" w:rsidR="00E45255" w:rsidRPr="00300112" w:rsidRDefault="00E45255" w:rsidP="00661526">
      <w:pPr>
        <w:suppressAutoHyphens w:val="0"/>
        <w:autoSpaceDE w:val="0"/>
        <w:autoSpaceDN w:val="0"/>
        <w:adjustRightInd w:val="0"/>
        <w:ind w:left="720"/>
        <w:jc w:val="center"/>
        <w:rPr>
          <w:sz w:val="24"/>
          <w:szCs w:val="24"/>
          <w:lang w:eastAsia="ru-RU"/>
        </w:rPr>
      </w:pPr>
    </w:p>
    <w:p w14:paraId="4A93C25F" w14:textId="12DA9C3A" w:rsidR="00E45255" w:rsidRDefault="00E45255" w:rsidP="00BD1853">
      <w:pPr>
        <w:suppressAutoHyphens w:val="0"/>
        <w:autoSpaceDE w:val="0"/>
        <w:autoSpaceDN w:val="0"/>
        <w:adjustRightInd w:val="0"/>
        <w:jc w:val="center"/>
        <w:rPr>
          <w:b/>
          <w:sz w:val="24"/>
          <w:szCs w:val="24"/>
          <w:lang w:eastAsia="ru-RU"/>
        </w:rPr>
      </w:pPr>
      <w:r w:rsidRPr="00591117">
        <w:rPr>
          <w:b/>
          <w:sz w:val="24"/>
          <w:szCs w:val="24"/>
          <w:lang w:eastAsia="ru-RU"/>
        </w:rPr>
        <w:t xml:space="preserve">Список вопросов для </w:t>
      </w:r>
      <w:r w:rsidRPr="007D663D">
        <w:rPr>
          <w:b/>
          <w:sz w:val="24"/>
          <w:szCs w:val="24"/>
          <w:lang w:eastAsia="ru-RU"/>
        </w:rPr>
        <w:t xml:space="preserve">подготовки к </w:t>
      </w:r>
      <w:r w:rsidR="00DE4232">
        <w:rPr>
          <w:b/>
          <w:sz w:val="24"/>
          <w:szCs w:val="24"/>
          <w:lang w:eastAsia="ru-RU"/>
        </w:rPr>
        <w:t>зачету</w:t>
      </w:r>
    </w:p>
    <w:p w14:paraId="7244590A" w14:textId="10E67E8C" w:rsidR="005252B1" w:rsidRDefault="005252B1" w:rsidP="00BD1853">
      <w:pPr>
        <w:suppressAutoHyphens w:val="0"/>
        <w:autoSpaceDE w:val="0"/>
        <w:autoSpaceDN w:val="0"/>
        <w:adjustRightInd w:val="0"/>
        <w:jc w:val="center"/>
        <w:rPr>
          <w:b/>
          <w:sz w:val="24"/>
          <w:szCs w:val="24"/>
          <w:lang w:eastAsia="ru-RU"/>
        </w:rPr>
      </w:pPr>
      <w:r w:rsidRPr="005252B1">
        <w:rPr>
          <w:b/>
          <w:sz w:val="24"/>
          <w:szCs w:val="24"/>
          <w:lang w:eastAsia="ru-RU"/>
        </w:rPr>
        <w:t>(оценка сформированности компетенци</w:t>
      </w:r>
      <w:r>
        <w:rPr>
          <w:b/>
          <w:sz w:val="24"/>
          <w:szCs w:val="24"/>
          <w:lang w:eastAsia="ru-RU"/>
        </w:rPr>
        <w:t>й</w:t>
      </w:r>
      <w:r w:rsidRPr="005252B1">
        <w:rPr>
          <w:b/>
          <w:sz w:val="24"/>
          <w:szCs w:val="24"/>
          <w:lang w:eastAsia="ru-RU"/>
        </w:rPr>
        <w:t xml:space="preserve"> ОПК-3</w:t>
      </w:r>
      <w:r>
        <w:rPr>
          <w:b/>
          <w:sz w:val="24"/>
          <w:szCs w:val="24"/>
          <w:lang w:eastAsia="ru-RU"/>
        </w:rPr>
        <w:t xml:space="preserve">, 7 и </w:t>
      </w:r>
    </w:p>
    <w:p w14:paraId="67A82B85" w14:textId="2CB336A6" w:rsidR="005252B1" w:rsidRPr="00591117" w:rsidRDefault="005252B1" w:rsidP="00BD1853">
      <w:pPr>
        <w:suppressAutoHyphens w:val="0"/>
        <w:autoSpaceDE w:val="0"/>
        <w:autoSpaceDN w:val="0"/>
        <w:adjustRightInd w:val="0"/>
        <w:jc w:val="center"/>
        <w:rPr>
          <w:b/>
          <w:sz w:val="24"/>
          <w:szCs w:val="24"/>
          <w:lang w:eastAsia="ru-RU"/>
        </w:rPr>
      </w:pPr>
      <w:r w:rsidRPr="005252B1">
        <w:rPr>
          <w:b/>
          <w:sz w:val="24"/>
          <w:szCs w:val="24"/>
          <w:lang w:eastAsia="ru-RU"/>
        </w:rPr>
        <w:t>индикатор</w:t>
      </w:r>
      <w:r>
        <w:rPr>
          <w:b/>
          <w:sz w:val="24"/>
          <w:szCs w:val="24"/>
          <w:lang w:eastAsia="ru-RU"/>
        </w:rPr>
        <w:t>ов</w:t>
      </w:r>
      <w:r w:rsidRPr="005252B1">
        <w:rPr>
          <w:b/>
          <w:sz w:val="24"/>
          <w:szCs w:val="24"/>
          <w:lang w:eastAsia="ru-RU"/>
        </w:rPr>
        <w:t xml:space="preserve"> ОПК-3.1, 3.2, 3.3</w:t>
      </w:r>
      <w:r>
        <w:rPr>
          <w:b/>
          <w:sz w:val="24"/>
          <w:szCs w:val="24"/>
          <w:lang w:eastAsia="ru-RU"/>
        </w:rPr>
        <w:t>, 3.4, 7.2</w:t>
      </w:r>
      <w:r w:rsidRPr="005252B1">
        <w:rPr>
          <w:b/>
          <w:sz w:val="24"/>
          <w:szCs w:val="24"/>
          <w:lang w:eastAsia="ru-RU"/>
        </w:rPr>
        <w:t>)</w:t>
      </w:r>
    </w:p>
    <w:p w14:paraId="21949F7D" w14:textId="77777777" w:rsidR="00E45255" w:rsidRPr="00300112" w:rsidRDefault="00E45255" w:rsidP="00661526">
      <w:pPr>
        <w:suppressAutoHyphens w:val="0"/>
        <w:autoSpaceDE w:val="0"/>
        <w:autoSpaceDN w:val="0"/>
        <w:adjustRightInd w:val="0"/>
        <w:ind w:left="720"/>
        <w:jc w:val="center"/>
        <w:rPr>
          <w:sz w:val="16"/>
          <w:szCs w:val="16"/>
          <w:highlight w:val="yellow"/>
          <w:lang w:eastAsia="ru-RU"/>
        </w:rPr>
      </w:pPr>
    </w:p>
    <w:p w14:paraId="439D37C9" w14:textId="77777777" w:rsidR="003826EB" w:rsidRPr="003826EB" w:rsidRDefault="003826EB" w:rsidP="003826EB">
      <w:pPr>
        <w:pStyle w:val="Default"/>
        <w:ind w:firstLine="567"/>
        <w:jc w:val="both"/>
        <w:rPr>
          <w:iCs/>
          <w:color w:val="auto"/>
          <w:szCs w:val="20"/>
          <w:lang w:eastAsia="ar-SA"/>
        </w:rPr>
      </w:pPr>
      <w:r w:rsidRPr="003826EB">
        <w:rPr>
          <w:iCs/>
          <w:color w:val="auto"/>
          <w:szCs w:val="20"/>
          <w:lang w:eastAsia="ar-SA"/>
        </w:rPr>
        <w:t xml:space="preserve">1. Необходимость, особенности и черты государственного управления. </w:t>
      </w:r>
    </w:p>
    <w:p w14:paraId="0171E7A6" w14:textId="77777777" w:rsidR="003826EB" w:rsidRPr="003826EB" w:rsidRDefault="003826EB" w:rsidP="003826EB">
      <w:pPr>
        <w:pStyle w:val="Default"/>
        <w:ind w:firstLine="567"/>
        <w:jc w:val="both"/>
        <w:rPr>
          <w:iCs/>
          <w:color w:val="auto"/>
          <w:szCs w:val="20"/>
          <w:lang w:eastAsia="ar-SA"/>
        </w:rPr>
      </w:pPr>
      <w:r w:rsidRPr="003826EB">
        <w:rPr>
          <w:iCs/>
          <w:color w:val="auto"/>
          <w:szCs w:val="20"/>
          <w:lang w:eastAsia="ar-SA"/>
        </w:rPr>
        <w:t>2. Цели, функции и виды государственного управления.</w:t>
      </w:r>
    </w:p>
    <w:p w14:paraId="09D085AD" w14:textId="77777777" w:rsidR="003826EB" w:rsidRPr="003826EB" w:rsidRDefault="003826EB" w:rsidP="003826EB">
      <w:pPr>
        <w:pStyle w:val="Default"/>
        <w:ind w:firstLine="567"/>
        <w:jc w:val="both"/>
        <w:rPr>
          <w:iCs/>
          <w:color w:val="auto"/>
          <w:szCs w:val="20"/>
          <w:lang w:eastAsia="ar-SA"/>
        </w:rPr>
      </w:pPr>
      <w:r w:rsidRPr="003826EB">
        <w:rPr>
          <w:iCs/>
          <w:color w:val="auto"/>
          <w:szCs w:val="20"/>
          <w:lang w:eastAsia="ar-SA"/>
        </w:rPr>
        <w:t>3. Сущность, функции и особенности местного самоуправления в России.</w:t>
      </w:r>
    </w:p>
    <w:p w14:paraId="1FA5046F" w14:textId="77777777" w:rsidR="003826EB" w:rsidRPr="003826EB" w:rsidRDefault="003826EB" w:rsidP="003826EB">
      <w:pPr>
        <w:pStyle w:val="Default"/>
        <w:ind w:firstLine="567"/>
        <w:jc w:val="both"/>
        <w:rPr>
          <w:iCs/>
          <w:color w:val="auto"/>
          <w:szCs w:val="20"/>
          <w:lang w:eastAsia="ar-SA"/>
        </w:rPr>
      </w:pPr>
      <w:r w:rsidRPr="003826EB">
        <w:rPr>
          <w:iCs/>
          <w:color w:val="auto"/>
          <w:szCs w:val="20"/>
          <w:lang w:eastAsia="ar-SA"/>
        </w:rPr>
        <w:t>4. Способы правового регулирования государственного и муниципального управления, их особенности.</w:t>
      </w:r>
    </w:p>
    <w:p w14:paraId="18A7D95A" w14:textId="77777777" w:rsidR="003826EB" w:rsidRPr="003826EB" w:rsidRDefault="003826EB" w:rsidP="003826EB">
      <w:pPr>
        <w:pStyle w:val="Default"/>
        <w:ind w:firstLine="567"/>
        <w:jc w:val="both"/>
        <w:rPr>
          <w:iCs/>
          <w:color w:val="auto"/>
          <w:szCs w:val="20"/>
          <w:lang w:eastAsia="ar-SA"/>
        </w:rPr>
      </w:pPr>
      <w:r w:rsidRPr="003826EB">
        <w:rPr>
          <w:iCs/>
          <w:color w:val="auto"/>
          <w:szCs w:val="20"/>
          <w:lang w:eastAsia="ar-SA"/>
        </w:rPr>
        <w:t>5. Система правового обеспечения государственного и муниципального управления.</w:t>
      </w:r>
    </w:p>
    <w:p w14:paraId="7A4A044E" w14:textId="77777777" w:rsidR="003826EB" w:rsidRPr="003826EB" w:rsidRDefault="003826EB" w:rsidP="003826EB">
      <w:pPr>
        <w:pStyle w:val="Default"/>
        <w:ind w:firstLine="567"/>
        <w:jc w:val="both"/>
        <w:rPr>
          <w:iCs/>
          <w:color w:val="auto"/>
          <w:szCs w:val="20"/>
          <w:lang w:eastAsia="ar-SA"/>
        </w:rPr>
      </w:pPr>
      <w:r w:rsidRPr="003826EB">
        <w:rPr>
          <w:iCs/>
          <w:color w:val="auto"/>
          <w:szCs w:val="20"/>
          <w:lang w:eastAsia="ar-SA"/>
        </w:rPr>
        <w:t xml:space="preserve">6. Субъекты государственного и муниципального управления. </w:t>
      </w:r>
    </w:p>
    <w:p w14:paraId="04942C26" w14:textId="77777777" w:rsidR="003826EB" w:rsidRPr="003826EB" w:rsidRDefault="003826EB" w:rsidP="003826EB">
      <w:pPr>
        <w:pStyle w:val="Default"/>
        <w:ind w:firstLine="567"/>
        <w:jc w:val="both"/>
        <w:rPr>
          <w:iCs/>
          <w:color w:val="auto"/>
          <w:szCs w:val="20"/>
          <w:lang w:eastAsia="ar-SA"/>
        </w:rPr>
      </w:pPr>
      <w:r w:rsidRPr="003826EB">
        <w:rPr>
          <w:iCs/>
          <w:color w:val="auto"/>
          <w:szCs w:val="20"/>
          <w:lang w:eastAsia="ar-SA"/>
        </w:rPr>
        <w:t>7. Понятие эффективности деятельности органов управления по результатам.</w:t>
      </w:r>
    </w:p>
    <w:p w14:paraId="436E56CA" w14:textId="77777777" w:rsidR="003826EB" w:rsidRPr="003826EB" w:rsidRDefault="003826EB" w:rsidP="003826EB">
      <w:pPr>
        <w:pStyle w:val="Default"/>
        <w:ind w:firstLine="567"/>
        <w:jc w:val="both"/>
        <w:rPr>
          <w:iCs/>
          <w:color w:val="auto"/>
          <w:szCs w:val="20"/>
          <w:lang w:eastAsia="ar-SA"/>
        </w:rPr>
      </w:pPr>
      <w:r w:rsidRPr="003826EB">
        <w:rPr>
          <w:iCs/>
          <w:color w:val="auto"/>
          <w:szCs w:val="20"/>
          <w:lang w:eastAsia="ar-SA"/>
        </w:rPr>
        <w:t>8. Понятие качества государственного и муниципального управления на современном этапе.</w:t>
      </w:r>
    </w:p>
    <w:p w14:paraId="7B046AEE" w14:textId="77777777" w:rsidR="003826EB" w:rsidRPr="003826EB" w:rsidRDefault="003826EB" w:rsidP="003826EB">
      <w:pPr>
        <w:pStyle w:val="Default"/>
        <w:ind w:firstLine="567"/>
        <w:jc w:val="both"/>
        <w:rPr>
          <w:iCs/>
          <w:color w:val="auto"/>
          <w:szCs w:val="20"/>
          <w:lang w:eastAsia="ar-SA"/>
        </w:rPr>
      </w:pPr>
      <w:r w:rsidRPr="003826EB">
        <w:rPr>
          <w:iCs/>
          <w:color w:val="auto"/>
          <w:szCs w:val="20"/>
          <w:lang w:eastAsia="ar-SA"/>
        </w:rPr>
        <w:t>9. Правовой статус органов исполнительной власти федерального, регионального и муниципального уровня, их характеристика и конституционные основания деятельности.</w:t>
      </w:r>
    </w:p>
    <w:p w14:paraId="73872DB6" w14:textId="77777777" w:rsidR="003826EB" w:rsidRPr="003826EB" w:rsidRDefault="003826EB" w:rsidP="003826EB">
      <w:pPr>
        <w:pStyle w:val="Default"/>
        <w:ind w:firstLine="567"/>
        <w:jc w:val="both"/>
        <w:rPr>
          <w:iCs/>
          <w:color w:val="auto"/>
          <w:szCs w:val="20"/>
          <w:lang w:eastAsia="ar-SA"/>
        </w:rPr>
      </w:pPr>
      <w:r w:rsidRPr="003826EB">
        <w:rPr>
          <w:iCs/>
          <w:color w:val="auto"/>
          <w:szCs w:val="20"/>
          <w:lang w:eastAsia="ar-SA"/>
        </w:rPr>
        <w:t>10. Классификация и виды органов исполнительной власти.</w:t>
      </w:r>
    </w:p>
    <w:p w14:paraId="23F185B2" w14:textId="77777777" w:rsidR="003826EB" w:rsidRPr="003826EB" w:rsidRDefault="003826EB" w:rsidP="003826EB">
      <w:pPr>
        <w:pStyle w:val="Default"/>
        <w:ind w:firstLine="567"/>
        <w:jc w:val="both"/>
        <w:rPr>
          <w:iCs/>
          <w:color w:val="auto"/>
          <w:szCs w:val="20"/>
          <w:lang w:eastAsia="ar-SA"/>
        </w:rPr>
      </w:pPr>
      <w:r w:rsidRPr="003826EB">
        <w:rPr>
          <w:iCs/>
          <w:color w:val="auto"/>
          <w:szCs w:val="20"/>
          <w:lang w:eastAsia="ar-SA"/>
        </w:rPr>
        <w:t xml:space="preserve">11. Порядок назначения и освобождения от должности руководителей федеральных и региональных органов исполнительной власти. </w:t>
      </w:r>
    </w:p>
    <w:p w14:paraId="03A2CAC5" w14:textId="77777777" w:rsidR="003826EB" w:rsidRPr="003826EB" w:rsidRDefault="003826EB" w:rsidP="003826EB">
      <w:pPr>
        <w:pStyle w:val="Default"/>
        <w:ind w:firstLine="567"/>
        <w:jc w:val="both"/>
        <w:rPr>
          <w:iCs/>
          <w:color w:val="auto"/>
          <w:szCs w:val="20"/>
          <w:lang w:eastAsia="ar-SA"/>
        </w:rPr>
      </w:pPr>
      <w:r w:rsidRPr="003826EB">
        <w:rPr>
          <w:iCs/>
          <w:color w:val="auto"/>
          <w:szCs w:val="20"/>
          <w:lang w:eastAsia="ar-SA"/>
        </w:rPr>
        <w:t xml:space="preserve">12. Сущность, система и законодательное регулирование государственной службы. </w:t>
      </w:r>
    </w:p>
    <w:p w14:paraId="17499786" w14:textId="77777777" w:rsidR="003826EB" w:rsidRPr="003826EB" w:rsidRDefault="003826EB" w:rsidP="003826EB">
      <w:pPr>
        <w:pStyle w:val="Default"/>
        <w:ind w:firstLine="567"/>
        <w:jc w:val="both"/>
        <w:rPr>
          <w:iCs/>
          <w:color w:val="auto"/>
          <w:szCs w:val="20"/>
          <w:lang w:eastAsia="ar-SA"/>
        </w:rPr>
      </w:pPr>
      <w:r w:rsidRPr="003826EB">
        <w:rPr>
          <w:iCs/>
          <w:color w:val="auto"/>
          <w:szCs w:val="20"/>
          <w:lang w:eastAsia="ar-SA"/>
        </w:rPr>
        <w:t xml:space="preserve">13. Правовое положение государственного (муниципального) служащего. </w:t>
      </w:r>
    </w:p>
    <w:p w14:paraId="7D46ACBE" w14:textId="77777777" w:rsidR="003826EB" w:rsidRPr="003826EB" w:rsidRDefault="003826EB" w:rsidP="003826EB">
      <w:pPr>
        <w:pStyle w:val="Default"/>
        <w:ind w:firstLine="567"/>
        <w:jc w:val="both"/>
        <w:rPr>
          <w:iCs/>
          <w:color w:val="auto"/>
          <w:szCs w:val="20"/>
          <w:lang w:eastAsia="ar-SA"/>
        </w:rPr>
      </w:pPr>
      <w:r w:rsidRPr="003826EB">
        <w:rPr>
          <w:iCs/>
          <w:color w:val="auto"/>
          <w:szCs w:val="20"/>
          <w:lang w:eastAsia="ar-SA"/>
        </w:rPr>
        <w:t xml:space="preserve">14. Классификация форм деятельности органов исполнительной власти и органов местного самоуправления. </w:t>
      </w:r>
    </w:p>
    <w:p w14:paraId="1B5DF6A7" w14:textId="77777777" w:rsidR="003826EB" w:rsidRPr="003826EB" w:rsidRDefault="003826EB" w:rsidP="003826EB">
      <w:pPr>
        <w:pStyle w:val="Default"/>
        <w:ind w:firstLine="567"/>
        <w:jc w:val="both"/>
        <w:rPr>
          <w:iCs/>
          <w:color w:val="auto"/>
          <w:szCs w:val="20"/>
          <w:lang w:eastAsia="ar-SA"/>
        </w:rPr>
      </w:pPr>
      <w:r w:rsidRPr="003826EB">
        <w:rPr>
          <w:iCs/>
          <w:color w:val="auto"/>
          <w:szCs w:val="20"/>
          <w:lang w:eastAsia="ar-SA"/>
        </w:rPr>
        <w:t xml:space="preserve">15. Правовые акты управления и их классификация. </w:t>
      </w:r>
    </w:p>
    <w:p w14:paraId="7ECC216E" w14:textId="77777777" w:rsidR="003826EB" w:rsidRPr="003826EB" w:rsidRDefault="003826EB" w:rsidP="003826EB">
      <w:pPr>
        <w:pStyle w:val="Default"/>
        <w:ind w:firstLine="567"/>
        <w:jc w:val="both"/>
        <w:rPr>
          <w:iCs/>
          <w:color w:val="auto"/>
          <w:szCs w:val="20"/>
          <w:lang w:eastAsia="ar-SA"/>
        </w:rPr>
      </w:pPr>
      <w:r w:rsidRPr="003826EB">
        <w:rPr>
          <w:iCs/>
          <w:color w:val="auto"/>
          <w:szCs w:val="20"/>
          <w:lang w:eastAsia="ar-SA"/>
        </w:rPr>
        <w:t>16. Методы государственного (муниципального) управления и их классификация.</w:t>
      </w:r>
    </w:p>
    <w:p w14:paraId="782B8513" w14:textId="77777777" w:rsidR="003826EB" w:rsidRPr="003826EB" w:rsidRDefault="003826EB" w:rsidP="003826EB">
      <w:pPr>
        <w:pStyle w:val="Default"/>
        <w:ind w:firstLine="567"/>
        <w:jc w:val="both"/>
        <w:rPr>
          <w:iCs/>
          <w:color w:val="auto"/>
          <w:szCs w:val="20"/>
          <w:lang w:eastAsia="ar-SA"/>
        </w:rPr>
      </w:pPr>
      <w:r w:rsidRPr="003826EB">
        <w:rPr>
          <w:iCs/>
          <w:color w:val="auto"/>
          <w:szCs w:val="20"/>
          <w:lang w:eastAsia="ar-SA"/>
        </w:rPr>
        <w:t>17. Принуждение как метод государственного и муниципального управления, меры принуждения (административно-предупредительные, административно-пресекательные, административные наказания).</w:t>
      </w:r>
    </w:p>
    <w:p w14:paraId="389D1D84" w14:textId="77777777" w:rsidR="003826EB" w:rsidRPr="003826EB" w:rsidRDefault="003826EB" w:rsidP="003826EB">
      <w:pPr>
        <w:pStyle w:val="Default"/>
        <w:ind w:firstLine="567"/>
        <w:jc w:val="both"/>
        <w:rPr>
          <w:iCs/>
          <w:color w:val="auto"/>
          <w:szCs w:val="20"/>
          <w:lang w:eastAsia="ar-SA"/>
        </w:rPr>
      </w:pPr>
      <w:r w:rsidRPr="003826EB">
        <w:rPr>
          <w:iCs/>
          <w:color w:val="auto"/>
          <w:szCs w:val="20"/>
          <w:lang w:eastAsia="ar-SA"/>
        </w:rPr>
        <w:t>18. Виды административных наказаний и их характеристика.</w:t>
      </w:r>
    </w:p>
    <w:p w14:paraId="7E823547" w14:textId="77777777" w:rsidR="003826EB" w:rsidRPr="003826EB" w:rsidRDefault="003826EB" w:rsidP="003826EB">
      <w:pPr>
        <w:pStyle w:val="Default"/>
        <w:ind w:firstLine="567"/>
        <w:jc w:val="both"/>
        <w:rPr>
          <w:iCs/>
          <w:color w:val="auto"/>
          <w:szCs w:val="20"/>
          <w:lang w:eastAsia="ar-SA"/>
        </w:rPr>
      </w:pPr>
      <w:r w:rsidRPr="003826EB">
        <w:rPr>
          <w:iCs/>
          <w:color w:val="auto"/>
          <w:szCs w:val="20"/>
          <w:lang w:eastAsia="ar-SA"/>
        </w:rPr>
        <w:t>19. Методы прямого и косвенного управляющего воздействия.</w:t>
      </w:r>
    </w:p>
    <w:p w14:paraId="77430A1B" w14:textId="6442ED4F" w:rsidR="00652A37" w:rsidRDefault="003826EB" w:rsidP="003826EB">
      <w:pPr>
        <w:pStyle w:val="Default"/>
        <w:ind w:firstLine="567"/>
        <w:jc w:val="both"/>
      </w:pPr>
      <w:r w:rsidRPr="003826EB">
        <w:rPr>
          <w:iCs/>
          <w:color w:val="auto"/>
          <w:szCs w:val="20"/>
          <w:lang w:eastAsia="ar-SA"/>
        </w:rPr>
        <w:t>20. Правовые основания и порядок отнесения имущества к федеральной собственности, собственности субъектов РФ и органов местного самоуправления.</w:t>
      </w:r>
    </w:p>
    <w:p w14:paraId="173945B2" w14:textId="77777777" w:rsidR="003826EB" w:rsidRDefault="003826EB" w:rsidP="00314B6E">
      <w:pPr>
        <w:pStyle w:val="Default"/>
        <w:ind w:firstLine="567"/>
        <w:jc w:val="both"/>
      </w:pPr>
    </w:p>
    <w:p w14:paraId="636FB7A5" w14:textId="77777777" w:rsidR="00300112" w:rsidRPr="00300112" w:rsidRDefault="00300112" w:rsidP="00300112">
      <w:pPr>
        <w:widowControl w:val="0"/>
        <w:suppressAutoHyphens w:val="0"/>
        <w:ind w:left="360"/>
        <w:jc w:val="center"/>
        <w:rPr>
          <w:b/>
          <w:snapToGrid w:val="0"/>
          <w:sz w:val="24"/>
          <w:szCs w:val="24"/>
          <w:lang w:eastAsia="ru-RU"/>
        </w:rPr>
      </w:pPr>
      <w:r w:rsidRPr="00300112">
        <w:rPr>
          <w:b/>
          <w:snapToGrid w:val="0"/>
          <w:sz w:val="24"/>
          <w:szCs w:val="24"/>
          <w:lang w:eastAsia="ru-RU"/>
        </w:rPr>
        <w:t>Образец билета</w:t>
      </w:r>
    </w:p>
    <w:p w14:paraId="4FE52868" w14:textId="77777777" w:rsidR="00300112" w:rsidRPr="00300112" w:rsidRDefault="00300112" w:rsidP="00300112">
      <w:pPr>
        <w:widowControl w:val="0"/>
        <w:suppressAutoHyphens w:val="0"/>
        <w:ind w:left="360"/>
        <w:rPr>
          <w:snapToGrid w:val="0"/>
          <w:sz w:val="16"/>
          <w:szCs w:val="16"/>
          <w:lang w:eastAsia="ru-RU"/>
        </w:rPr>
      </w:pPr>
    </w:p>
    <w:tbl>
      <w:tblPr>
        <w:tblW w:w="4749" w:type="pct"/>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10"/>
        <w:gridCol w:w="3388"/>
        <w:gridCol w:w="1946"/>
      </w:tblGrid>
      <w:tr w:rsidR="00300112" w:rsidRPr="00300112" w14:paraId="618AA591" w14:textId="77777777" w:rsidTr="00A9758B">
        <w:trPr>
          <w:trHeight w:hRule="exact" w:val="3576"/>
        </w:trPr>
        <w:tc>
          <w:tcPr>
            <w:tcW w:w="9144" w:type="dxa"/>
            <w:gridSpan w:val="3"/>
          </w:tcPr>
          <w:p w14:paraId="254BF41A" w14:textId="77777777" w:rsidR="00300112" w:rsidRPr="00300112" w:rsidRDefault="00300112" w:rsidP="00300112">
            <w:pPr>
              <w:suppressAutoHyphens w:val="0"/>
              <w:jc w:val="center"/>
              <w:rPr>
                <w:sz w:val="24"/>
                <w:szCs w:val="24"/>
                <w:lang w:eastAsia="ru-RU"/>
              </w:rPr>
            </w:pPr>
            <w:r w:rsidRPr="00300112">
              <w:rPr>
                <w:sz w:val="24"/>
                <w:szCs w:val="24"/>
                <w:lang w:eastAsia="ru-RU"/>
              </w:rPr>
              <w:t>ФГБОУ ВО «Ярославский государственный университет им. П.Г. Демидова»</w:t>
            </w:r>
          </w:p>
          <w:p w14:paraId="6DE04682" w14:textId="77777777" w:rsidR="00300112" w:rsidRPr="00300112" w:rsidRDefault="00300112" w:rsidP="00300112">
            <w:pPr>
              <w:suppressAutoHyphens w:val="0"/>
              <w:jc w:val="center"/>
              <w:rPr>
                <w:sz w:val="24"/>
                <w:szCs w:val="24"/>
                <w:lang w:eastAsia="ru-RU"/>
              </w:rPr>
            </w:pPr>
            <w:r w:rsidRPr="00300112">
              <w:rPr>
                <w:sz w:val="24"/>
                <w:szCs w:val="24"/>
                <w:lang w:eastAsia="ru-RU"/>
              </w:rPr>
              <w:t xml:space="preserve">Кафедра финансов и кредита </w:t>
            </w:r>
          </w:p>
          <w:p w14:paraId="4FFDEADA" w14:textId="1A737996" w:rsidR="00300112" w:rsidRPr="00300112" w:rsidRDefault="00300112" w:rsidP="00300112">
            <w:pPr>
              <w:suppressAutoHyphens w:val="0"/>
              <w:jc w:val="center"/>
              <w:rPr>
                <w:i/>
                <w:sz w:val="24"/>
                <w:szCs w:val="24"/>
                <w:lang w:eastAsia="ru-RU"/>
              </w:rPr>
            </w:pPr>
            <w:r w:rsidRPr="00300112">
              <w:rPr>
                <w:sz w:val="24"/>
                <w:szCs w:val="24"/>
                <w:lang w:eastAsia="ru-RU"/>
              </w:rPr>
              <w:t xml:space="preserve">Направление подготовки: </w:t>
            </w:r>
            <w:r w:rsidR="00D347D4" w:rsidRPr="00D347D4">
              <w:rPr>
                <w:sz w:val="24"/>
                <w:szCs w:val="24"/>
                <w:lang w:eastAsia="ru-RU"/>
              </w:rPr>
              <w:t>38.04.04 Государственное и муниципальное управление</w:t>
            </w:r>
          </w:p>
          <w:p w14:paraId="5B279053" w14:textId="400E1C46" w:rsidR="00300112" w:rsidRPr="00300112" w:rsidRDefault="00300112" w:rsidP="00300112">
            <w:pPr>
              <w:suppressAutoHyphens w:val="0"/>
              <w:jc w:val="center"/>
              <w:rPr>
                <w:sz w:val="24"/>
                <w:szCs w:val="24"/>
                <w:lang w:eastAsia="ru-RU"/>
              </w:rPr>
            </w:pPr>
            <w:r w:rsidRPr="00300112">
              <w:rPr>
                <w:sz w:val="24"/>
                <w:szCs w:val="24"/>
                <w:lang w:eastAsia="ru-RU"/>
              </w:rPr>
              <w:t>Магистерская программа «</w:t>
            </w:r>
            <w:r w:rsidR="00C271FF" w:rsidRPr="00C271FF">
              <w:rPr>
                <w:sz w:val="24"/>
                <w:szCs w:val="24"/>
                <w:lang w:eastAsia="ru-RU"/>
              </w:rPr>
              <w:t>Государственные и муниципальные финансы</w:t>
            </w:r>
            <w:r w:rsidRPr="00300112">
              <w:rPr>
                <w:sz w:val="24"/>
                <w:szCs w:val="24"/>
                <w:lang w:eastAsia="ru-RU"/>
              </w:rPr>
              <w:t>»</w:t>
            </w:r>
          </w:p>
          <w:p w14:paraId="17D8A5E8" w14:textId="1A06D3D8" w:rsidR="00300112" w:rsidRPr="00300112" w:rsidRDefault="00300112" w:rsidP="00300112">
            <w:pPr>
              <w:suppressAutoHyphens w:val="0"/>
              <w:jc w:val="center"/>
              <w:rPr>
                <w:bCs/>
                <w:color w:val="000000"/>
                <w:sz w:val="24"/>
                <w:szCs w:val="24"/>
                <w:lang w:eastAsia="ru-RU"/>
              </w:rPr>
            </w:pPr>
            <w:r w:rsidRPr="00300112">
              <w:rPr>
                <w:sz w:val="24"/>
                <w:szCs w:val="24"/>
                <w:lang w:eastAsia="ru-RU"/>
              </w:rPr>
              <w:t>Дисциплина: «</w:t>
            </w:r>
            <w:r w:rsidR="00A9758B" w:rsidRPr="00A9758B">
              <w:rPr>
                <w:bCs/>
                <w:sz w:val="24"/>
                <w:szCs w:val="24"/>
                <w:lang w:eastAsia="ru-RU"/>
              </w:rPr>
              <w:t>Нормативно-правовое обеспечение государственного и муниципального управления</w:t>
            </w:r>
            <w:r w:rsidRPr="00300112">
              <w:rPr>
                <w:sz w:val="24"/>
                <w:szCs w:val="24"/>
                <w:lang w:eastAsia="ru-RU"/>
              </w:rPr>
              <w:t>»</w:t>
            </w:r>
          </w:p>
          <w:p w14:paraId="66767DCD" w14:textId="77777777" w:rsidR="00300112" w:rsidRPr="00300112" w:rsidRDefault="00300112" w:rsidP="00300112">
            <w:pPr>
              <w:spacing w:before="240"/>
              <w:ind w:left="357"/>
              <w:jc w:val="center"/>
              <w:rPr>
                <w:rFonts w:eastAsia="Arial"/>
                <w:b/>
                <w:kern w:val="1"/>
                <w:sz w:val="24"/>
                <w:szCs w:val="24"/>
              </w:rPr>
            </w:pPr>
            <w:r w:rsidRPr="00300112">
              <w:rPr>
                <w:rFonts w:eastAsia="Arial"/>
                <w:b/>
                <w:kern w:val="1"/>
                <w:sz w:val="24"/>
                <w:szCs w:val="24"/>
              </w:rPr>
              <w:t xml:space="preserve">БИЛЕТ № </w:t>
            </w:r>
            <w:r w:rsidRPr="00300112">
              <w:rPr>
                <w:rFonts w:eastAsia="Arial"/>
                <w:b/>
                <w:kern w:val="1"/>
                <w:sz w:val="24"/>
                <w:szCs w:val="24"/>
              </w:rPr>
              <w:fldChar w:fldCharType="begin"/>
            </w:r>
            <w:r w:rsidRPr="00300112">
              <w:rPr>
                <w:rFonts w:eastAsia="Arial"/>
                <w:b/>
                <w:kern w:val="1"/>
                <w:sz w:val="24"/>
                <w:szCs w:val="24"/>
              </w:rPr>
              <w:instrText xml:space="preserve"> AUTONUMLGL  \e </w:instrText>
            </w:r>
            <w:r w:rsidRPr="00300112">
              <w:rPr>
                <w:rFonts w:eastAsia="Arial"/>
                <w:b/>
                <w:kern w:val="1"/>
                <w:sz w:val="24"/>
                <w:szCs w:val="24"/>
              </w:rPr>
              <w:fldChar w:fldCharType="end"/>
            </w:r>
          </w:p>
          <w:p w14:paraId="6AC4FCBC" w14:textId="77777777" w:rsidR="00300112" w:rsidRPr="00300112" w:rsidRDefault="00300112" w:rsidP="00300112">
            <w:pPr>
              <w:ind w:left="360"/>
              <w:jc w:val="center"/>
              <w:rPr>
                <w:rFonts w:eastAsia="Arial"/>
                <w:b/>
                <w:kern w:val="1"/>
              </w:rPr>
            </w:pPr>
          </w:p>
          <w:p w14:paraId="57F1CAAF" w14:textId="29FC0A91" w:rsidR="00300112" w:rsidRPr="00300112" w:rsidRDefault="00300112" w:rsidP="00300112">
            <w:pPr>
              <w:ind w:left="357" w:right="357"/>
              <w:jc w:val="both"/>
              <w:rPr>
                <w:rFonts w:eastAsia="Arial"/>
                <w:kern w:val="1"/>
                <w:sz w:val="24"/>
                <w:szCs w:val="24"/>
              </w:rPr>
            </w:pPr>
            <w:r w:rsidRPr="00300112">
              <w:rPr>
                <w:rFonts w:eastAsia="Arial"/>
                <w:kern w:val="1"/>
                <w:sz w:val="24"/>
                <w:szCs w:val="24"/>
              </w:rPr>
              <w:t>1. </w:t>
            </w:r>
            <w:r w:rsidR="003826EB" w:rsidRPr="003826EB">
              <w:rPr>
                <w:rFonts w:eastAsia="Arial"/>
                <w:kern w:val="1"/>
                <w:sz w:val="24"/>
              </w:rPr>
              <w:t>Необходимость, особенности и черты государственного управления.</w:t>
            </w:r>
            <w:r w:rsidRPr="00300112">
              <w:rPr>
                <w:rFonts w:eastAsia="Arial"/>
                <w:kern w:val="1"/>
                <w:sz w:val="24"/>
              </w:rPr>
              <w:t xml:space="preserve"> </w:t>
            </w:r>
          </w:p>
          <w:p w14:paraId="71F977E2" w14:textId="77777777" w:rsidR="00300112" w:rsidRPr="00300112" w:rsidRDefault="00300112" w:rsidP="00300112">
            <w:pPr>
              <w:ind w:left="357" w:right="357"/>
              <w:jc w:val="both"/>
              <w:rPr>
                <w:rFonts w:eastAsia="Arial"/>
                <w:kern w:val="1"/>
                <w:sz w:val="24"/>
                <w:szCs w:val="24"/>
              </w:rPr>
            </w:pPr>
          </w:p>
          <w:p w14:paraId="0A7910EA" w14:textId="1A1AB7CA" w:rsidR="00300112" w:rsidRPr="00300112" w:rsidRDefault="00300112" w:rsidP="00B1041E">
            <w:pPr>
              <w:ind w:left="357" w:right="357"/>
              <w:jc w:val="both"/>
              <w:rPr>
                <w:rFonts w:eastAsia="Arial"/>
                <w:kern w:val="1"/>
              </w:rPr>
            </w:pPr>
            <w:r w:rsidRPr="00300112">
              <w:rPr>
                <w:rFonts w:eastAsia="Arial"/>
                <w:kern w:val="1"/>
                <w:sz w:val="24"/>
                <w:szCs w:val="24"/>
              </w:rPr>
              <w:t>2. </w:t>
            </w:r>
            <w:r w:rsidR="003826EB" w:rsidRPr="003826EB">
              <w:rPr>
                <w:rFonts w:eastAsia="Arial"/>
                <w:kern w:val="1"/>
                <w:sz w:val="24"/>
                <w:szCs w:val="24"/>
              </w:rPr>
              <w:t>Сущность, система и законодательное регулирование государственной службы.</w:t>
            </w:r>
            <w:r w:rsidRPr="00300112">
              <w:rPr>
                <w:rFonts w:eastAsia="Arial"/>
                <w:kern w:val="1"/>
                <w:sz w:val="24"/>
                <w:szCs w:val="24"/>
              </w:rPr>
              <w:t xml:space="preserve"> </w:t>
            </w:r>
          </w:p>
        </w:tc>
      </w:tr>
      <w:tr w:rsidR="00A9758B" w:rsidRPr="00300112" w14:paraId="58F53C10" w14:textId="77777777" w:rsidTr="00A9758B">
        <w:trPr>
          <w:trHeight w:val="278"/>
        </w:trPr>
        <w:tc>
          <w:tcPr>
            <w:tcW w:w="3810" w:type="dxa"/>
            <w:tcBorders>
              <w:bottom w:val="nil"/>
            </w:tcBorders>
            <w:vAlign w:val="bottom"/>
          </w:tcPr>
          <w:p w14:paraId="1EFE8D3C" w14:textId="77777777" w:rsidR="00A9758B" w:rsidRPr="00300112" w:rsidRDefault="00A9758B" w:rsidP="00300112">
            <w:pPr>
              <w:suppressAutoHyphens w:val="0"/>
              <w:jc w:val="center"/>
              <w:rPr>
                <w:b/>
                <w:sz w:val="24"/>
                <w:szCs w:val="24"/>
                <w:lang w:eastAsia="ru-RU"/>
              </w:rPr>
            </w:pPr>
            <w:r w:rsidRPr="00300112">
              <w:rPr>
                <w:sz w:val="22"/>
                <w:szCs w:val="24"/>
                <w:lang w:eastAsia="ru-RU"/>
              </w:rPr>
              <w:lastRenderedPageBreak/>
              <w:t xml:space="preserve">Зав. кафедрой финансов и кредита </w:t>
            </w:r>
          </w:p>
        </w:tc>
        <w:tc>
          <w:tcPr>
            <w:tcW w:w="3388" w:type="dxa"/>
            <w:vMerge w:val="restart"/>
            <w:vAlign w:val="bottom"/>
          </w:tcPr>
          <w:p w14:paraId="267CFD4E" w14:textId="77777777" w:rsidR="00A9758B" w:rsidRPr="00300112" w:rsidRDefault="00A9758B" w:rsidP="00300112">
            <w:pPr>
              <w:suppressAutoHyphens w:val="0"/>
              <w:jc w:val="center"/>
              <w:rPr>
                <w:sz w:val="24"/>
                <w:szCs w:val="24"/>
                <w:lang w:eastAsia="ru-RU"/>
              </w:rPr>
            </w:pPr>
          </w:p>
        </w:tc>
        <w:tc>
          <w:tcPr>
            <w:tcW w:w="1946" w:type="dxa"/>
            <w:vMerge w:val="restart"/>
            <w:vAlign w:val="bottom"/>
          </w:tcPr>
          <w:p w14:paraId="240E7041" w14:textId="2F060425" w:rsidR="00A9758B" w:rsidRPr="00300112" w:rsidRDefault="00A9758B" w:rsidP="00300112">
            <w:pPr>
              <w:rPr>
                <w:b/>
                <w:sz w:val="24"/>
                <w:szCs w:val="24"/>
                <w:lang w:eastAsia="ru-RU"/>
              </w:rPr>
            </w:pPr>
            <w:r w:rsidRPr="00300112">
              <w:rPr>
                <w:sz w:val="22"/>
                <w:szCs w:val="24"/>
                <w:lang w:eastAsia="ru-RU"/>
              </w:rPr>
              <w:t>Л.Б. Парфенова</w:t>
            </w:r>
          </w:p>
        </w:tc>
      </w:tr>
      <w:tr w:rsidR="00A9758B" w:rsidRPr="00300112" w14:paraId="09537051" w14:textId="77777777" w:rsidTr="00A9758B">
        <w:trPr>
          <w:trHeight w:val="277"/>
        </w:trPr>
        <w:tc>
          <w:tcPr>
            <w:tcW w:w="3810" w:type="dxa"/>
            <w:tcBorders>
              <w:top w:val="nil"/>
            </w:tcBorders>
            <w:vAlign w:val="bottom"/>
          </w:tcPr>
          <w:p w14:paraId="530E1278" w14:textId="77777777" w:rsidR="00A9758B" w:rsidRPr="00300112" w:rsidRDefault="00A9758B" w:rsidP="00300112">
            <w:pPr>
              <w:suppressAutoHyphens w:val="0"/>
              <w:jc w:val="center"/>
              <w:rPr>
                <w:b/>
                <w:sz w:val="24"/>
                <w:szCs w:val="24"/>
                <w:lang w:eastAsia="ru-RU"/>
              </w:rPr>
            </w:pPr>
            <w:r w:rsidRPr="00300112">
              <w:rPr>
                <w:sz w:val="22"/>
                <w:szCs w:val="24"/>
                <w:lang w:eastAsia="ru-RU"/>
              </w:rPr>
              <w:t>д-р экон. наук, профессор</w:t>
            </w:r>
          </w:p>
        </w:tc>
        <w:tc>
          <w:tcPr>
            <w:tcW w:w="3388" w:type="dxa"/>
            <w:vMerge/>
            <w:vAlign w:val="bottom"/>
          </w:tcPr>
          <w:p w14:paraId="5DE76B92" w14:textId="77777777" w:rsidR="00A9758B" w:rsidRPr="00300112" w:rsidRDefault="00A9758B" w:rsidP="00300112">
            <w:pPr>
              <w:suppressAutoHyphens w:val="0"/>
              <w:jc w:val="center"/>
              <w:rPr>
                <w:sz w:val="24"/>
                <w:szCs w:val="24"/>
                <w:lang w:eastAsia="ru-RU"/>
              </w:rPr>
            </w:pPr>
          </w:p>
        </w:tc>
        <w:tc>
          <w:tcPr>
            <w:tcW w:w="1946" w:type="dxa"/>
            <w:vMerge/>
            <w:vAlign w:val="bottom"/>
          </w:tcPr>
          <w:p w14:paraId="1216A20C" w14:textId="0C302B9E" w:rsidR="00A9758B" w:rsidRPr="00300112" w:rsidRDefault="00A9758B" w:rsidP="00300112">
            <w:pPr>
              <w:suppressAutoHyphens w:val="0"/>
              <w:rPr>
                <w:b/>
                <w:sz w:val="24"/>
                <w:szCs w:val="24"/>
                <w:lang w:eastAsia="ru-RU"/>
              </w:rPr>
            </w:pPr>
          </w:p>
        </w:tc>
      </w:tr>
    </w:tbl>
    <w:p w14:paraId="6108919D" w14:textId="77777777" w:rsidR="00300112" w:rsidRPr="00300112" w:rsidRDefault="00300112" w:rsidP="00300112">
      <w:pPr>
        <w:suppressAutoHyphens w:val="0"/>
        <w:jc w:val="center"/>
        <w:rPr>
          <w:b/>
          <w:sz w:val="24"/>
          <w:szCs w:val="24"/>
          <w:lang w:eastAsia="ru-RU"/>
        </w:rPr>
      </w:pPr>
    </w:p>
    <w:p w14:paraId="5EF9DE22" w14:textId="4BB4D1D4" w:rsidR="005E57F1" w:rsidRPr="002E3411" w:rsidRDefault="005E57F1" w:rsidP="005E57F1">
      <w:pPr>
        <w:pStyle w:val="Default"/>
        <w:ind w:firstLine="567"/>
        <w:jc w:val="center"/>
      </w:pPr>
      <w:r w:rsidRPr="002E3411">
        <w:rPr>
          <w:b/>
        </w:rPr>
        <w:t xml:space="preserve">Правила выставления оценки на </w:t>
      </w:r>
      <w:r w:rsidR="00940785" w:rsidRPr="002E3411">
        <w:rPr>
          <w:b/>
        </w:rPr>
        <w:t>зачете</w:t>
      </w:r>
    </w:p>
    <w:p w14:paraId="32CBB15E" w14:textId="77777777" w:rsidR="005E57F1" w:rsidRPr="002E3411" w:rsidRDefault="005E57F1" w:rsidP="005E57F1">
      <w:pPr>
        <w:pStyle w:val="Default"/>
        <w:ind w:firstLine="567"/>
        <w:jc w:val="both"/>
      </w:pPr>
    </w:p>
    <w:p w14:paraId="4B603605" w14:textId="77777777" w:rsidR="005E57F1" w:rsidRPr="002E3411" w:rsidRDefault="005E57F1" w:rsidP="005E57F1">
      <w:pPr>
        <w:suppressAutoHyphens w:val="0"/>
        <w:ind w:firstLine="709"/>
        <w:jc w:val="both"/>
        <w:rPr>
          <w:sz w:val="24"/>
          <w:szCs w:val="24"/>
          <w:lang w:eastAsia="en-US"/>
        </w:rPr>
      </w:pPr>
      <w:r w:rsidRPr="002E3411">
        <w:rPr>
          <w:sz w:val="24"/>
          <w:szCs w:val="24"/>
          <w:lang w:eastAsia="en-US"/>
        </w:rPr>
        <w:t xml:space="preserve">Правила выставления оценки по итогам проведения промежуточной аттестации озвучиваются студентам заранее. На подготовку к ответу дается не менее академического часа. </w:t>
      </w:r>
    </w:p>
    <w:p w14:paraId="50B2684A" w14:textId="77777777" w:rsidR="00290A49" w:rsidRPr="002E3411" w:rsidRDefault="00290A49" w:rsidP="00290A49">
      <w:pPr>
        <w:suppressAutoHyphens w:val="0"/>
        <w:autoSpaceDE w:val="0"/>
        <w:autoSpaceDN w:val="0"/>
        <w:adjustRightInd w:val="0"/>
        <w:ind w:firstLine="709"/>
        <w:jc w:val="both"/>
        <w:rPr>
          <w:sz w:val="24"/>
          <w:szCs w:val="24"/>
          <w:lang w:eastAsia="en-US"/>
        </w:rPr>
      </w:pPr>
      <w:r w:rsidRPr="002E3411">
        <w:rPr>
          <w:sz w:val="24"/>
          <w:szCs w:val="24"/>
          <w:lang w:eastAsia="en-US"/>
        </w:rPr>
        <w:t>Оценка выставляется по результатам зачета, который проводится в письменной форме по билетам, включающим два теоретических вопроса.</w:t>
      </w:r>
    </w:p>
    <w:p w14:paraId="6757BD24" w14:textId="77777777" w:rsidR="00290A49" w:rsidRPr="002E3411" w:rsidRDefault="00290A49" w:rsidP="00290A49">
      <w:pPr>
        <w:suppressAutoHyphens w:val="0"/>
        <w:autoSpaceDE w:val="0"/>
        <w:autoSpaceDN w:val="0"/>
        <w:adjustRightInd w:val="0"/>
        <w:ind w:firstLine="709"/>
        <w:jc w:val="both"/>
        <w:rPr>
          <w:sz w:val="24"/>
          <w:szCs w:val="24"/>
          <w:lang w:eastAsia="en-US"/>
        </w:rPr>
      </w:pPr>
      <w:r w:rsidRPr="002E3411">
        <w:rPr>
          <w:sz w:val="24"/>
          <w:szCs w:val="24"/>
          <w:lang w:eastAsia="en-US"/>
        </w:rPr>
        <w:t xml:space="preserve">Оценка «зачтено» выставляется студенту если ответы на вопросы в билете излагается логично, систематизировано и последовательно, демонстрируются достаточные знания базовых положений дисциплины. </w:t>
      </w:r>
    </w:p>
    <w:p w14:paraId="1D2460EB" w14:textId="2BFFFB40" w:rsidR="00C92E93" w:rsidRPr="002E3411" w:rsidRDefault="00290A49" w:rsidP="00290A49">
      <w:pPr>
        <w:suppressAutoHyphens w:val="0"/>
        <w:autoSpaceDE w:val="0"/>
        <w:autoSpaceDN w:val="0"/>
        <w:adjustRightInd w:val="0"/>
        <w:ind w:firstLine="709"/>
        <w:jc w:val="both"/>
        <w:rPr>
          <w:sz w:val="24"/>
          <w:szCs w:val="24"/>
          <w:lang w:eastAsia="en-US"/>
        </w:rPr>
      </w:pPr>
      <w:r w:rsidRPr="002E3411">
        <w:rPr>
          <w:sz w:val="24"/>
          <w:szCs w:val="24"/>
          <w:lang w:eastAsia="en-US"/>
        </w:rPr>
        <w:t>Оценка «не зачтено» выставляется студенту если при ответе на вопросы в билете демонстрируются поверхностные знания, материал излагается непоследовательно и сбивчиво, или не по сути предложенного вопроса, а также если студент отказался от ответа без предварительного объяснения уважительных причин.</w:t>
      </w:r>
    </w:p>
    <w:p w14:paraId="17A6CF7F" w14:textId="77777777" w:rsidR="00031CF0" w:rsidRPr="002E3411" w:rsidRDefault="00031CF0" w:rsidP="00031CF0">
      <w:pPr>
        <w:pageBreakBefore/>
        <w:suppressAutoHyphens w:val="0"/>
        <w:autoSpaceDE w:val="0"/>
        <w:autoSpaceDN w:val="0"/>
        <w:adjustRightInd w:val="0"/>
        <w:ind w:left="1077"/>
        <w:jc w:val="right"/>
        <w:rPr>
          <w:b/>
          <w:sz w:val="24"/>
          <w:szCs w:val="24"/>
          <w:lang w:eastAsia="ru-RU"/>
        </w:rPr>
      </w:pPr>
      <w:r w:rsidRPr="002E3411">
        <w:rPr>
          <w:b/>
          <w:sz w:val="24"/>
          <w:szCs w:val="24"/>
          <w:lang w:eastAsia="ru-RU"/>
        </w:rPr>
        <w:lastRenderedPageBreak/>
        <w:t>Приложение № 2 к рабочей программе дисциплины</w:t>
      </w:r>
    </w:p>
    <w:p w14:paraId="1EA3490C" w14:textId="77777777" w:rsidR="00940785" w:rsidRPr="002E3411" w:rsidRDefault="00031CF0" w:rsidP="00031CF0">
      <w:pPr>
        <w:suppressAutoHyphens w:val="0"/>
        <w:jc w:val="right"/>
        <w:rPr>
          <w:b/>
          <w:sz w:val="24"/>
          <w:szCs w:val="24"/>
          <w:lang w:eastAsia="ru-RU"/>
        </w:rPr>
      </w:pPr>
      <w:r w:rsidRPr="002E3411">
        <w:rPr>
          <w:b/>
          <w:bCs/>
          <w:sz w:val="24"/>
          <w:szCs w:val="24"/>
          <w:lang w:eastAsia="ru-RU"/>
        </w:rPr>
        <w:t>«</w:t>
      </w:r>
      <w:r w:rsidR="00940785" w:rsidRPr="002E3411">
        <w:rPr>
          <w:b/>
          <w:sz w:val="24"/>
          <w:szCs w:val="24"/>
          <w:lang w:eastAsia="ru-RU"/>
        </w:rPr>
        <w:t xml:space="preserve">Нормативно-правовое обеспечение государственного </w:t>
      </w:r>
    </w:p>
    <w:p w14:paraId="7572F07C" w14:textId="206D5D5C" w:rsidR="00031CF0" w:rsidRPr="002E3411" w:rsidRDefault="00940785" w:rsidP="00031CF0">
      <w:pPr>
        <w:suppressAutoHyphens w:val="0"/>
        <w:jc w:val="right"/>
        <w:rPr>
          <w:b/>
          <w:bCs/>
          <w:sz w:val="24"/>
          <w:szCs w:val="24"/>
          <w:lang w:eastAsia="ru-RU"/>
        </w:rPr>
      </w:pPr>
      <w:r w:rsidRPr="002E3411">
        <w:rPr>
          <w:b/>
          <w:sz w:val="24"/>
          <w:szCs w:val="24"/>
          <w:lang w:eastAsia="ru-RU"/>
        </w:rPr>
        <w:t>и муниципального управления</w:t>
      </w:r>
      <w:r w:rsidR="00031CF0" w:rsidRPr="002E3411">
        <w:rPr>
          <w:b/>
          <w:bCs/>
          <w:sz w:val="24"/>
          <w:szCs w:val="24"/>
          <w:lang w:eastAsia="ru-RU"/>
        </w:rPr>
        <w:t>»</w:t>
      </w:r>
    </w:p>
    <w:p w14:paraId="5580AB79" w14:textId="77777777" w:rsidR="00031CF0" w:rsidRPr="002E3411" w:rsidRDefault="00031CF0" w:rsidP="00031CF0">
      <w:pPr>
        <w:suppressAutoHyphens w:val="0"/>
        <w:jc w:val="center"/>
        <w:rPr>
          <w:b/>
          <w:sz w:val="24"/>
          <w:szCs w:val="24"/>
          <w:lang w:eastAsia="ru-RU"/>
        </w:rPr>
      </w:pPr>
    </w:p>
    <w:p w14:paraId="443F267C" w14:textId="77777777" w:rsidR="00031CF0" w:rsidRPr="002E3411" w:rsidRDefault="00031CF0" w:rsidP="00031CF0">
      <w:pPr>
        <w:suppressAutoHyphens w:val="0"/>
        <w:jc w:val="center"/>
        <w:rPr>
          <w:b/>
          <w:sz w:val="24"/>
          <w:szCs w:val="24"/>
          <w:lang w:eastAsia="ru-RU"/>
        </w:rPr>
      </w:pPr>
      <w:r w:rsidRPr="002E3411">
        <w:rPr>
          <w:b/>
          <w:sz w:val="24"/>
          <w:szCs w:val="24"/>
          <w:lang w:eastAsia="ru-RU"/>
        </w:rPr>
        <w:t>Методические указания для студентов по освоению дисциплины</w:t>
      </w:r>
    </w:p>
    <w:p w14:paraId="2F9875AE" w14:textId="77777777" w:rsidR="00B0173A" w:rsidRPr="002E3411" w:rsidRDefault="00B0173A" w:rsidP="00031CF0">
      <w:pPr>
        <w:suppressAutoHyphens w:val="0"/>
        <w:ind w:firstLine="720"/>
        <w:jc w:val="both"/>
        <w:rPr>
          <w:bCs/>
          <w:sz w:val="24"/>
          <w:szCs w:val="24"/>
          <w:lang w:eastAsia="ru-RU"/>
        </w:rPr>
      </w:pPr>
    </w:p>
    <w:p w14:paraId="45B4419B" w14:textId="232000D8" w:rsidR="00031CF0" w:rsidRPr="00031CF0" w:rsidRDefault="00031CF0" w:rsidP="00031CF0">
      <w:pPr>
        <w:suppressAutoHyphens w:val="0"/>
        <w:ind w:firstLine="720"/>
        <w:jc w:val="both"/>
        <w:rPr>
          <w:bCs/>
          <w:sz w:val="24"/>
          <w:szCs w:val="24"/>
          <w:lang w:eastAsia="ru-RU"/>
        </w:rPr>
      </w:pPr>
      <w:r w:rsidRPr="002E3411">
        <w:rPr>
          <w:bCs/>
          <w:sz w:val="24"/>
          <w:szCs w:val="24"/>
          <w:lang w:eastAsia="ru-RU"/>
        </w:rPr>
        <w:t>Изучение студентами курса «</w:t>
      </w:r>
      <w:r w:rsidR="00940785" w:rsidRPr="002E3411">
        <w:rPr>
          <w:sz w:val="24"/>
          <w:szCs w:val="24"/>
          <w:lang w:eastAsia="ru-RU"/>
        </w:rPr>
        <w:t>Нормативно-правовое</w:t>
      </w:r>
      <w:r w:rsidR="00940785" w:rsidRPr="00940785">
        <w:rPr>
          <w:sz w:val="24"/>
          <w:szCs w:val="24"/>
          <w:lang w:eastAsia="ru-RU"/>
        </w:rPr>
        <w:t xml:space="preserve"> обеспечение государственного и муниципального управления</w:t>
      </w:r>
      <w:r w:rsidRPr="00031CF0">
        <w:rPr>
          <w:bCs/>
          <w:sz w:val="24"/>
          <w:szCs w:val="24"/>
          <w:lang w:eastAsia="ru-RU"/>
        </w:rPr>
        <w:t xml:space="preserve">» начинается с ознакомления </w:t>
      </w:r>
      <w:r w:rsidR="00034EAC">
        <w:rPr>
          <w:bCs/>
          <w:sz w:val="24"/>
          <w:szCs w:val="24"/>
          <w:lang w:eastAsia="ru-RU"/>
        </w:rPr>
        <w:t>с</w:t>
      </w:r>
      <w:r w:rsidRPr="00031CF0">
        <w:rPr>
          <w:bCs/>
          <w:sz w:val="24"/>
          <w:szCs w:val="24"/>
          <w:lang w:eastAsia="ru-RU"/>
        </w:rPr>
        <w:t xml:space="preserve"> рабочей программ</w:t>
      </w:r>
      <w:r w:rsidR="00034EAC">
        <w:rPr>
          <w:bCs/>
          <w:sz w:val="24"/>
          <w:szCs w:val="24"/>
          <w:lang w:eastAsia="ru-RU"/>
        </w:rPr>
        <w:t>ой</w:t>
      </w:r>
      <w:r w:rsidRPr="00031CF0">
        <w:rPr>
          <w:bCs/>
          <w:sz w:val="24"/>
          <w:szCs w:val="24"/>
          <w:lang w:eastAsia="ru-RU"/>
        </w:rPr>
        <w:t xml:space="preserve"> преподавателя, особое внимание студенты уделяют списку основной и дополнительной литературы, а </w:t>
      </w:r>
      <w:r w:rsidR="00C271FF" w:rsidRPr="00031CF0">
        <w:rPr>
          <w:bCs/>
          <w:sz w:val="24"/>
          <w:szCs w:val="24"/>
          <w:lang w:eastAsia="ru-RU"/>
        </w:rPr>
        <w:t>также</w:t>
      </w:r>
      <w:r w:rsidRPr="00031CF0">
        <w:rPr>
          <w:bCs/>
          <w:sz w:val="24"/>
          <w:szCs w:val="24"/>
          <w:lang w:eastAsia="ru-RU"/>
        </w:rPr>
        <w:t xml:space="preserve"> количеству часов лекционных и практических (семинарских) занятий, структуре распределения этих часов внутри каждой темы и последовательности проведения контрольных мероприятий. Одновременно студенты согласовывают с преподавателем график индивидуальных консультаций в течение семестра. На индивидуальных консультациях студенты получают необходимые разъяснения со стороны преподавателя по вопросам, которые они не смогли усво</w:t>
      </w:r>
      <w:r>
        <w:rPr>
          <w:bCs/>
          <w:sz w:val="24"/>
          <w:szCs w:val="24"/>
          <w:lang w:eastAsia="ru-RU"/>
        </w:rPr>
        <w:t>ить во время аудиторных занятий</w:t>
      </w:r>
      <w:r w:rsidRPr="00031CF0">
        <w:rPr>
          <w:bCs/>
          <w:sz w:val="24"/>
          <w:szCs w:val="24"/>
          <w:lang w:eastAsia="ru-RU"/>
        </w:rPr>
        <w:t>.</w:t>
      </w:r>
    </w:p>
    <w:p w14:paraId="2F45B9FE" w14:textId="036E6FA6" w:rsidR="00031CF0" w:rsidRPr="00031CF0" w:rsidRDefault="00031CF0" w:rsidP="00031CF0">
      <w:pPr>
        <w:suppressAutoHyphens w:val="0"/>
        <w:ind w:firstLine="720"/>
        <w:jc w:val="both"/>
        <w:rPr>
          <w:bCs/>
          <w:sz w:val="24"/>
          <w:szCs w:val="24"/>
          <w:lang w:eastAsia="ru-RU"/>
        </w:rPr>
      </w:pPr>
      <w:r w:rsidRPr="00031CF0">
        <w:rPr>
          <w:bCs/>
          <w:sz w:val="24"/>
          <w:szCs w:val="24"/>
          <w:lang w:eastAsia="ru-RU"/>
        </w:rPr>
        <w:t xml:space="preserve">Лекционный материал студентов строится на основании </w:t>
      </w:r>
      <w:r w:rsidR="008B47E3">
        <w:rPr>
          <w:bCs/>
          <w:sz w:val="24"/>
          <w:szCs w:val="24"/>
          <w:lang w:eastAsia="ru-RU"/>
        </w:rPr>
        <w:t>актуальной нормативно-правовой базы</w:t>
      </w:r>
      <w:r w:rsidRPr="00031CF0">
        <w:rPr>
          <w:bCs/>
          <w:sz w:val="24"/>
          <w:szCs w:val="24"/>
          <w:lang w:eastAsia="ru-RU"/>
        </w:rPr>
        <w:t xml:space="preserve">. Всем студентам при первой же встрече предоставляется бесплатно </w:t>
      </w:r>
      <w:r w:rsidRPr="00031CF0">
        <w:rPr>
          <w:bCs/>
          <w:sz w:val="24"/>
          <w:szCs w:val="24"/>
          <w:lang w:val="en-US" w:eastAsia="ru-RU"/>
        </w:rPr>
        <w:t>DVD</w:t>
      </w:r>
      <w:r w:rsidRPr="00031CF0">
        <w:rPr>
          <w:bCs/>
          <w:sz w:val="24"/>
          <w:szCs w:val="24"/>
          <w:lang w:eastAsia="ru-RU"/>
        </w:rPr>
        <w:t xml:space="preserve">-диск «КонсультантПлюс: Высшая школа», выпускаемый Компанией «КонсультантПлюс» к началу каждого семестра в рамках поддержки российской науки и образования. Свободный доступ к полной информационно-справочной системе «КонсультантПлюс» предоставляется всем студентам экономического факультета в </w:t>
      </w:r>
      <w:r w:rsidR="008670C0">
        <w:rPr>
          <w:bCs/>
          <w:sz w:val="24"/>
          <w:szCs w:val="24"/>
          <w:lang w:eastAsia="ru-RU"/>
        </w:rPr>
        <w:t xml:space="preserve">установленных </w:t>
      </w:r>
      <w:r w:rsidRPr="00031CF0">
        <w:rPr>
          <w:bCs/>
          <w:sz w:val="24"/>
          <w:szCs w:val="24"/>
          <w:lang w:eastAsia="ru-RU"/>
        </w:rPr>
        <w:t>ауд</w:t>
      </w:r>
      <w:r w:rsidR="008670C0">
        <w:rPr>
          <w:bCs/>
          <w:sz w:val="24"/>
          <w:szCs w:val="24"/>
          <w:lang w:eastAsia="ru-RU"/>
        </w:rPr>
        <w:t>иториях</w:t>
      </w:r>
      <w:r w:rsidRPr="00031CF0">
        <w:rPr>
          <w:bCs/>
          <w:sz w:val="24"/>
          <w:szCs w:val="24"/>
          <w:lang w:eastAsia="ru-RU"/>
        </w:rPr>
        <w:t>. Весь лекционный материал строится в виде последовател</w:t>
      </w:r>
      <w:r w:rsidR="008B47E3">
        <w:rPr>
          <w:bCs/>
          <w:sz w:val="24"/>
          <w:szCs w:val="24"/>
          <w:lang w:eastAsia="ru-RU"/>
        </w:rPr>
        <w:t xml:space="preserve">ьного разъяснения преподавателем теоретических и практических аспектов </w:t>
      </w:r>
      <w:r w:rsidR="00940785">
        <w:rPr>
          <w:bCs/>
          <w:sz w:val="24"/>
          <w:szCs w:val="24"/>
          <w:lang w:eastAsia="ru-RU"/>
        </w:rPr>
        <w:t>н</w:t>
      </w:r>
      <w:r w:rsidR="00940785" w:rsidRPr="00940785">
        <w:rPr>
          <w:bCs/>
          <w:sz w:val="24"/>
          <w:szCs w:val="24"/>
          <w:lang w:eastAsia="ru-RU"/>
        </w:rPr>
        <w:t>ормативно-правово</w:t>
      </w:r>
      <w:r w:rsidR="00940785">
        <w:rPr>
          <w:bCs/>
          <w:sz w:val="24"/>
          <w:szCs w:val="24"/>
          <w:lang w:eastAsia="ru-RU"/>
        </w:rPr>
        <w:t>го</w:t>
      </w:r>
      <w:r w:rsidR="00940785" w:rsidRPr="00940785">
        <w:rPr>
          <w:bCs/>
          <w:sz w:val="24"/>
          <w:szCs w:val="24"/>
          <w:lang w:eastAsia="ru-RU"/>
        </w:rPr>
        <w:t xml:space="preserve"> обеспечени</w:t>
      </w:r>
      <w:r w:rsidR="00940785">
        <w:rPr>
          <w:bCs/>
          <w:sz w:val="24"/>
          <w:szCs w:val="24"/>
          <w:lang w:eastAsia="ru-RU"/>
        </w:rPr>
        <w:t>я</w:t>
      </w:r>
      <w:r w:rsidR="00940785" w:rsidRPr="00940785">
        <w:rPr>
          <w:bCs/>
          <w:sz w:val="24"/>
          <w:szCs w:val="24"/>
          <w:lang w:eastAsia="ru-RU"/>
        </w:rPr>
        <w:t xml:space="preserve"> государственного и муниципального управления</w:t>
      </w:r>
      <w:r w:rsidR="008B47E3">
        <w:rPr>
          <w:bCs/>
          <w:sz w:val="24"/>
          <w:szCs w:val="24"/>
          <w:lang w:eastAsia="ru-RU"/>
        </w:rPr>
        <w:t xml:space="preserve">. </w:t>
      </w:r>
      <w:r w:rsidRPr="00031CF0">
        <w:rPr>
          <w:bCs/>
          <w:sz w:val="24"/>
          <w:szCs w:val="24"/>
          <w:lang w:eastAsia="ru-RU"/>
        </w:rPr>
        <w:t>При чтении лекции преподаватель и студенты могут находиться в режиме диалога, если конкретные позиции являются сложными для их понимания.</w:t>
      </w:r>
    </w:p>
    <w:p w14:paraId="20FD0138" w14:textId="77777777" w:rsidR="00031CF0" w:rsidRPr="00031CF0" w:rsidRDefault="00031CF0" w:rsidP="00031CF0">
      <w:pPr>
        <w:suppressAutoHyphens w:val="0"/>
        <w:ind w:firstLine="720"/>
        <w:jc w:val="both"/>
        <w:rPr>
          <w:bCs/>
          <w:sz w:val="24"/>
          <w:szCs w:val="24"/>
          <w:lang w:eastAsia="ru-RU"/>
        </w:rPr>
      </w:pPr>
      <w:r w:rsidRPr="00031CF0">
        <w:rPr>
          <w:bCs/>
          <w:sz w:val="24"/>
          <w:szCs w:val="24"/>
          <w:lang w:eastAsia="ru-RU"/>
        </w:rPr>
        <w:t xml:space="preserve">Практические (семинарские) занятия строятся на методическом обеспечении, разработанном преподавателем для данной дисциплины. Для всех студентов группы, преподаватель предоставляет их в электронном формате либо студенты снимают ксерокопии этих же материалов самостоятельно. По результатам каждого проведенного практического занятия студенты в обязательном порядке получают домашнее задание, которое разбирается при последующей встрече. Если домашнее задание носит достаточно сложный и объемный характер, то по согласованию с группой выбираются студенты, которые, посетив индивидуальные консультации преподавателя, будут на последующем практическом занятии выступать перед аудиторией с комментариями по домашней работе. </w:t>
      </w:r>
    </w:p>
    <w:p w14:paraId="252480CF" w14:textId="69C19A76" w:rsidR="00031CF0" w:rsidRPr="00031CF0" w:rsidRDefault="00031CF0" w:rsidP="00031CF0">
      <w:pPr>
        <w:suppressAutoHyphens w:val="0"/>
        <w:ind w:firstLine="720"/>
        <w:jc w:val="both"/>
        <w:rPr>
          <w:bCs/>
          <w:sz w:val="24"/>
          <w:szCs w:val="24"/>
          <w:lang w:eastAsia="ru-RU"/>
        </w:rPr>
      </w:pPr>
      <w:r w:rsidRPr="00031CF0">
        <w:rPr>
          <w:bCs/>
          <w:sz w:val="24"/>
          <w:szCs w:val="24"/>
          <w:lang w:eastAsia="ru-RU"/>
        </w:rPr>
        <w:t>Студенты должны понимать, что спецификой дисциплины «</w:t>
      </w:r>
      <w:r w:rsidR="00940785" w:rsidRPr="00940785">
        <w:rPr>
          <w:sz w:val="24"/>
          <w:szCs w:val="24"/>
          <w:lang w:eastAsia="ru-RU"/>
        </w:rPr>
        <w:t>Нормативно-правовое обеспечение государственного и муниципального управления</w:t>
      </w:r>
      <w:r w:rsidRPr="00031CF0">
        <w:rPr>
          <w:bCs/>
          <w:sz w:val="24"/>
          <w:szCs w:val="24"/>
          <w:lang w:eastAsia="ru-RU"/>
        </w:rPr>
        <w:t xml:space="preserve">» является </w:t>
      </w:r>
      <w:r w:rsidR="00940785">
        <w:rPr>
          <w:bCs/>
          <w:sz w:val="24"/>
          <w:szCs w:val="24"/>
          <w:lang w:eastAsia="ru-RU"/>
        </w:rPr>
        <w:t>достаточно динамично</w:t>
      </w:r>
      <w:r w:rsidRPr="00031CF0">
        <w:rPr>
          <w:bCs/>
          <w:sz w:val="24"/>
          <w:szCs w:val="24"/>
          <w:lang w:eastAsia="ru-RU"/>
        </w:rPr>
        <w:t xml:space="preserve"> меняющ</w:t>
      </w:r>
      <w:r w:rsidR="00940785">
        <w:rPr>
          <w:bCs/>
          <w:sz w:val="24"/>
          <w:szCs w:val="24"/>
          <w:lang w:eastAsia="ru-RU"/>
        </w:rPr>
        <w:t xml:space="preserve">аяся нормативная правовая база как государственного (федерального и регионального), так и </w:t>
      </w:r>
      <w:r w:rsidR="003C5AA4">
        <w:rPr>
          <w:bCs/>
          <w:sz w:val="24"/>
          <w:szCs w:val="24"/>
          <w:lang w:eastAsia="ru-RU"/>
        </w:rPr>
        <w:t>муниципального уровней</w:t>
      </w:r>
      <w:r w:rsidRPr="00031CF0">
        <w:rPr>
          <w:bCs/>
          <w:sz w:val="24"/>
          <w:szCs w:val="24"/>
          <w:lang w:eastAsia="ru-RU"/>
        </w:rPr>
        <w:t xml:space="preserve">. В отдельных случаях полученная в библиотеке университета литература может не соответствовать текущим требованиям курса. В связи с чем, преподаватель постоянно обновляет методическое обеспечение дисциплины. Преподаватель может предложить студентам в электронном формате новую редакцию учебно-методического материала или отдельных ее фрагментов. </w:t>
      </w:r>
    </w:p>
    <w:p w14:paraId="046E5946" w14:textId="77777777" w:rsidR="00031CF0" w:rsidRPr="00031CF0" w:rsidRDefault="00031CF0" w:rsidP="00031CF0">
      <w:pPr>
        <w:suppressAutoHyphens w:val="0"/>
        <w:ind w:firstLine="720"/>
        <w:jc w:val="both"/>
        <w:rPr>
          <w:bCs/>
          <w:sz w:val="24"/>
          <w:szCs w:val="24"/>
          <w:lang w:eastAsia="ru-RU"/>
        </w:rPr>
      </w:pPr>
      <w:r w:rsidRPr="00031CF0">
        <w:rPr>
          <w:bCs/>
          <w:sz w:val="24"/>
          <w:szCs w:val="24"/>
          <w:lang w:eastAsia="ru-RU"/>
        </w:rPr>
        <w:t xml:space="preserve">В течение семестра преподаватель осуществляет промежуточный контроль знаний студентов. </w:t>
      </w:r>
    </w:p>
    <w:sectPr w:rsidR="00031CF0" w:rsidRPr="00031CF0" w:rsidSect="00750D20">
      <w:pgSz w:w="11906" w:h="16838" w:code="9"/>
      <w:pgMar w:top="1134" w:right="851" w:bottom="1134"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C5B9681" w14:textId="77777777" w:rsidR="00C448CD" w:rsidRDefault="00C448CD">
      <w:pPr>
        <w:suppressAutoHyphens w:val="0"/>
        <w:rPr>
          <w:sz w:val="24"/>
          <w:szCs w:val="24"/>
          <w:lang w:eastAsia="ru-RU"/>
        </w:rPr>
      </w:pPr>
      <w:r>
        <w:rPr>
          <w:sz w:val="24"/>
          <w:szCs w:val="24"/>
          <w:lang w:eastAsia="ru-RU"/>
        </w:rPr>
        <w:separator/>
      </w:r>
    </w:p>
  </w:endnote>
  <w:endnote w:type="continuationSeparator" w:id="0">
    <w:p w14:paraId="18DA60FD" w14:textId="77777777" w:rsidR="00C448CD" w:rsidRDefault="00C448CD">
      <w:pPr>
        <w:suppressAutoHyphens w:val="0"/>
        <w:rPr>
          <w:sz w:val="24"/>
          <w:szCs w:val="24"/>
          <w:lang w:eastAsia="ru-RU"/>
        </w:rPr>
      </w:pPr>
      <w:r>
        <w:rPr>
          <w:sz w:val="24"/>
          <w:szCs w:val="24"/>
          <w:lang w:eastAsia="ru-RU"/>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4FC6D39" w14:textId="77777777" w:rsidR="00C448CD" w:rsidRDefault="00C448CD">
      <w:pPr>
        <w:suppressAutoHyphens w:val="0"/>
        <w:rPr>
          <w:sz w:val="24"/>
          <w:szCs w:val="24"/>
          <w:lang w:eastAsia="ru-RU"/>
        </w:rPr>
      </w:pPr>
      <w:r>
        <w:rPr>
          <w:sz w:val="24"/>
          <w:szCs w:val="24"/>
          <w:lang w:eastAsia="ru-RU"/>
        </w:rPr>
        <w:separator/>
      </w:r>
    </w:p>
  </w:footnote>
  <w:footnote w:type="continuationSeparator" w:id="0">
    <w:p w14:paraId="429B9865" w14:textId="77777777" w:rsidR="00C448CD" w:rsidRDefault="00C448CD">
      <w:pPr>
        <w:suppressAutoHyphens w:val="0"/>
        <w:rPr>
          <w:sz w:val="24"/>
          <w:szCs w:val="24"/>
          <w:lang w:eastAsia="ru-RU"/>
        </w:rPr>
      </w:pPr>
      <w:r>
        <w:rPr>
          <w:sz w:val="24"/>
          <w:szCs w:val="24"/>
          <w:lang w:eastAsia="ru-RU"/>
        </w:rP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WW8Num2"/>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 w15:restartNumberingAfterBreak="0">
    <w:nsid w:val="00000003"/>
    <w:multiLevelType w:val="singleLevel"/>
    <w:tmpl w:val="00000003"/>
    <w:name w:val="WW8Num8"/>
    <w:lvl w:ilvl="0">
      <w:start w:val="1"/>
      <w:numFmt w:val="decimal"/>
      <w:lvlText w:val="%1."/>
      <w:lvlJc w:val="left"/>
      <w:pPr>
        <w:tabs>
          <w:tab w:val="num" w:pos="720"/>
        </w:tabs>
        <w:ind w:left="720" w:hanging="360"/>
      </w:pPr>
      <w:rPr>
        <w:rFonts w:cs="Times New Roman"/>
      </w:rPr>
    </w:lvl>
  </w:abstractNum>
  <w:abstractNum w:abstractNumId="2" w15:restartNumberingAfterBreak="0">
    <w:nsid w:val="15644590"/>
    <w:multiLevelType w:val="hybridMultilevel"/>
    <w:tmpl w:val="38BABEEE"/>
    <w:lvl w:ilvl="0" w:tplc="213EC05C">
      <w:start w:val="1"/>
      <w:numFmt w:val="decimal"/>
      <w:lvlText w:val="%1."/>
      <w:lvlJc w:val="righ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 w15:restartNumberingAfterBreak="0">
    <w:nsid w:val="182C7951"/>
    <w:multiLevelType w:val="hybridMultilevel"/>
    <w:tmpl w:val="D780C898"/>
    <w:lvl w:ilvl="0" w:tplc="0ED67480">
      <w:start w:val="1"/>
      <w:numFmt w:val="decimal"/>
      <w:lvlText w:val="%1."/>
      <w:lvlJc w:val="right"/>
      <w:pPr>
        <w:ind w:left="1996" w:hanging="360"/>
      </w:pPr>
      <w:rPr>
        <w:rFonts w:cs="Times New Roman" w:hint="default"/>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4" w15:restartNumberingAfterBreak="0">
    <w:nsid w:val="1B430A8E"/>
    <w:multiLevelType w:val="hybridMultilevel"/>
    <w:tmpl w:val="4B6E43B2"/>
    <w:lvl w:ilvl="0" w:tplc="778829F2">
      <w:start w:val="1"/>
      <w:numFmt w:val="bullet"/>
      <w:lvlText w:val=""/>
      <w:lvlJc w:val="left"/>
      <w:pPr>
        <w:tabs>
          <w:tab w:val="num" w:pos="1849"/>
        </w:tabs>
        <w:ind w:left="184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C691AA6"/>
    <w:multiLevelType w:val="hybridMultilevel"/>
    <w:tmpl w:val="A17A35C2"/>
    <w:lvl w:ilvl="0" w:tplc="9C68C536">
      <w:start w:val="1"/>
      <w:numFmt w:val="decimal"/>
      <w:lvlText w:val="%1."/>
      <w:lvlJc w:val="right"/>
      <w:pPr>
        <w:tabs>
          <w:tab w:val="num" w:pos="397"/>
        </w:tabs>
        <w:ind w:left="397" w:hanging="170"/>
      </w:pPr>
      <w:rPr>
        <w:rFonts w:cs="Times New Roman" w:hint="default"/>
        <w:sz w:val="24"/>
        <w:szCs w:val="24"/>
      </w:rPr>
    </w:lvl>
    <w:lvl w:ilvl="1" w:tplc="081A151A">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346B3D09"/>
    <w:multiLevelType w:val="hybridMultilevel"/>
    <w:tmpl w:val="D2BAC506"/>
    <w:lvl w:ilvl="0" w:tplc="0419000F">
      <w:start w:val="1"/>
      <w:numFmt w:val="bullet"/>
      <w:pStyle w:val="a"/>
      <w:lvlText w:val=""/>
      <w:lvlJc w:val="left"/>
      <w:pPr>
        <w:tabs>
          <w:tab w:val="num" w:pos="964"/>
        </w:tabs>
        <w:ind w:left="964" w:hanging="255"/>
      </w:pPr>
      <w:rPr>
        <w:rFonts w:ascii="Symbol" w:hAnsi="Symbol" w:hint="default"/>
      </w:rPr>
    </w:lvl>
    <w:lvl w:ilvl="1" w:tplc="04190001">
      <w:start w:val="1"/>
      <w:numFmt w:val="bullet"/>
      <w:lvlText w:val="o"/>
      <w:lvlJc w:val="left"/>
      <w:pPr>
        <w:tabs>
          <w:tab w:val="num" w:pos="1440"/>
        </w:tabs>
        <w:ind w:left="1440" w:hanging="360"/>
      </w:pPr>
      <w:rPr>
        <w:rFonts w:ascii="Courier New" w:hAnsi="Courier New" w:hint="default"/>
      </w:rPr>
    </w:lvl>
    <w:lvl w:ilvl="2" w:tplc="0419001B">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19">
      <w:start w:val="1"/>
      <w:numFmt w:val="bullet"/>
      <w:lvlText w:val="o"/>
      <w:lvlJc w:val="left"/>
      <w:pPr>
        <w:tabs>
          <w:tab w:val="num" w:pos="3600"/>
        </w:tabs>
        <w:ind w:left="3600" w:hanging="360"/>
      </w:pPr>
      <w:rPr>
        <w:rFonts w:ascii="Courier New" w:hAnsi="Courier New" w:hint="default"/>
      </w:rPr>
    </w:lvl>
    <w:lvl w:ilvl="5" w:tplc="0419001B">
      <w:start w:val="1"/>
      <w:numFmt w:val="bullet"/>
      <w:lvlText w:val=""/>
      <w:lvlJc w:val="left"/>
      <w:pPr>
        <w:tabs>
          <w:tab w:val="num" w:pos="4320"/>
        </w:tabs>
        <w:ind w:left="4320" w:hanging="360"/>
      </w:pPr>
      <w:rPr>
        <w:rFonts w:ascii="Wingdings" w:hAnsi="Wingdings" w:hint="default"/>
      </w:rPr>
    </w:lvl>
    <w:lvl w:ilvl="6" w:tplc="0419000F">
      <w:start w:val="1"/>
      <w:numFmt w:val="bullet"/>
      <w:lvlText w:val=""/>
      <w:lvlJc w:val="left"/>
      <w:pPr>
        <w:tabs>
          <w:tab w:val="num" w:pos="5040"/>
        </w:tabs>
        <w:ind w:left="5040" w:hanging="360"/>
      </w:pPr>
      <w:rPr>
        <w:rFonts w:ascii="Symbol" w:hAnsi="Symbol" w:hint="default"/>
      </w:rPr>
    </w:lvl>
    <w:lvl w:ilvl="7" w:tplc="04190019">
      <w:start w:val="1"/>
      <w:numFmt w:val="bullet"/>
      <w:lvlText w:val="o"/>
      <w:lvlJc w:val="left"/>
      <w:pPr>
        <w:tabs>
          <w:tab w:val="num" w:pos="5760"/>
        </w:tabs>
        <w:ind w:left="5760" w:hanging="360"/>
      </w:pPr>
      <w:rPr>
        <w:rFonts w:ascii="Courier New" w:hAnsi="Courier New" w:hint="default"/>
      </w:rPr>
    </w:lvl>
    <w:lvl w:ilvl="8" w:tplc="0419001B">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41286941"/>
    <w:multiLevelType w:val="hybridMultilevel"/>
    <w:tmpl w:val="69A6813E"/>
    <w:lvl w:ilvl="0" w:tplc="778829F2">
      <w:start w:val="1"/>
      <w:numFmt w:val="bullet"/>
      <w:lvlText w:val=""/>
      <w:lvlJc w:val="left"/>
      <w:pPr>
        <w:tabs>
          <w:tab w:val="num" w:pos="1849"/>
        </w:tabs>
        <w:ind w:left="184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5CA330C7"/>
    <w:multiLevelType w:val="hybridMultilevel"/>
    <w:tmpl w:val="2D0A6288"/>
    <w:lvl w:ilvl="0" w:tplc="51A0C2C8">
      <w:start w:val="1"/>
      <w:numFmt w:val="bullet"/>
      <w:pStyle w:val="a0"/>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665F0C68"/>
    <w:multiLevelType w:val="hybridMultilevel"/>
    <w:tmpl w:val="3236B2AA"/>
    <w:lvl w:ilvl="0" w:tplc="71C4C63A">
      <w:start w:val="1"/>
      <w:numFmt w:val="decimal"/>
      <w:lvlText w:val="%1."/>
      <w:lvlJc w:val="righ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0" w15:restartNumberingAfterBreak="0">
    <w:nsid w:val="6B654B80"/>
    <w:multiLevelType w:val="hybridMultilevel"/>
    <w:tmpl w:val="57C2125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15:restartNumberingAfterBreak="0">
    <w:nsid w:val="6EFB6962"/>
    <w:multiLevelType w:val="hybridMultilevel"/>
    <w:tmpl w:val="22BAC072"/>
    <w:lvl w:ilvl="0" w:tplc="5B7CFA98">
      <w:start w:val="1"/>
      <w:numFmt w:val="decimal"/>
      <w:lvlText w:val="%1."/>
      <w:lvlJc w:val="right"/>
      <w:pPr>
        <w:tabs>
          <w:tab w:val="num" w:pos="397"/>
        </w:tabs>
        <w:ind w:left="397" w:hanging="170"/>
      </w:pPr>
      <w:rPr>
        <w:rFonts w:cs="Times New Roman" w:hint="default"/>
        <w:sz w:val="24"/>
        <w:szCs w:val="24"/>
      </w:rPr>
    </w:lvl>
    <w:lvl w:ilvl="1" w:tplc="081A151A">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7100602F"/>
    <w:multiLevelType w:val="hybridMultilevel"/>
    <w:tmpl w:val="4F6402FE"/>
    <w:lvl w:ilvl="0" w:tplc="B2945EAC">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3" w15:restartNumberingAfterBreak="0">
    <w:nsid w:val="72C118AF"/>
    <w:multiLevelType w:val="multilevel"/>
    <w:tmpl w:val="2F867812"/>
    <w:lvl w:ilvl="0">
      <w:start w:val="1"/>
      <w:numFmt w:val="decimal"/>
      <w:lvlText w:val="%1"/>
      <w:lvlJc w:val="left"/>
      <w:pPr>
        <w:ind w:left="360" w:hanging="360"/>
      </w:pPr>
      <w:rPr>
        <w:rFonts w:cs="Times New Roman" w:hint="default"/>
      </w:rPr>
    </w:lvl>
    <w:lvl w:ilvl="1">
      <w:start w:val="1"/>
      <w:numFmt w:val="decimal"/>
      <w:lvlText w:val="%1.%2"/>
      <w:lvlJc w:val="left"/>
      <w:pPr>
        <w:ind w:left="720" w:hanging="36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14" w15:restartNumberingAfterBreak="0">
    <w:nsid w:val="740D5964"/>
    <w:multiLevelType w:val="hybridMultilevel"/>
    <w:tmpl w:val="0A942844"/>
    <w:lvl w:ilvl="0" w:tplc="5ACA5846">
      <w:start w:val="1"/>
      <w:numFmt w:val="decimal"/>
      <w:lvlText w:val="%1."/>
      <w:lvlJc w:val="righ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15:restartNumberingAfterBreak="0">
    <w:nsid w:val="79F61776"/>
    <w:multiLevelType w:val="multilevel"/>
    <w:tmpl w:val="EF9E477A"/>
    <w:lvl w:ilvl="0">
      <w:start w:val="1"/>
      <w:numFmt w:val="decimal"/>
      <w:lvlText w:val="%1."/>
      <w:lvlJc w:val="left"/>
      <w:pPr>
        <w:ind w:left="720" w:hanging="360"/>
      </w:pPr>
      <w:rPr>
        <w:rFonts w:cs="Times New Roman" w:hint="default"/>
      </w:rPr>
    </w:lvl>
    <w:lvl w:ilvl="1">
      <w:start w:val="2"/>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6" w15:restartNumberingAfterBreak="0">
    <w:nsid w:val="7E8A5AED"/>
    <w:multiLevelType w:val="hybridMultilevel"/>
    <w:tmpl w:val="1ED08BCC"/>
    <w:lvl w:ilvl="0" w:tplc="778829F2">
      <w:start w:val="1"/>
      <w:numFmt w:val="bullet"/>
      <w:lvlText w:val=""/>
      <w:lvlJc w:val="left"/>
      <w:pPr>
        <w:tabs>
          <w:tab w:val="num" w:pos="1849"/>
        </w:tabs>
        <w:ind w:left="184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6"/>
  </w:num>
  <w:num w:numId="2">
    <w:abstractNumId w:val="7"/>
  </w:num>
  <w:num w:numId="3">
    <w:abstractNumId w:val="4"/>
  </w:num>
  <w:num w:numId="4">
    <w:abstractNumId w:val="16"/>
  </w:num>
  <w:num w:numId="5">
    <w:abstractNumId w:val="13"/>
  </w:num>
  <w:num w:numId="6">
    <w:abstractNumId w:val="8"/>
  </w:num>
  <w:num w:numId="7">
    <w:abstractNumId w:val="15"/>
  </w:num>
  <w:num w:numId="8">
    <w:abstractNumId w:val="14"/>
  </w:num>
  <w:num w:numId="9">
    <w:abstractNumId w:val="5"/>
  </w:num>
  <w:num w:numId="10">
    <w:abstractNumId w:val="9"/>
  </w:num>
  <w:num w:numId="11">
    <w:abstractNumId w:val="11"/>
  </w:num>
  <w:num w:numId="12">
    <w:abstractNumId w:val="2"/>
  </w:num>
  <w:num w:numId="13">
    <w:abstractNumId w:val="3"/>
  </w:num>
  <w:num w:numId="14">
    <w:abstractNumId w:val="12"/>
  </w:num>
  <w:num w:numId="15">
    <w:abstractNumId w:val="10"/>
  </w:num>
  <w:num w:numId="16">
    <w:abstractNumId w:val="6"/>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2081"/>
    <w:rsid w:val="0000188E"/>
    <w:rsid w:val="00006AFB"/>
    <w:rsid w:val="00006C25"/>
    <w:rsid w:val="00012C5F"/>
    <w:rsid w:val="00016EC8"/>
    <w:rsid w:val="00023CF1"/>
    <w:rsid w:val="000240AC"/>
    <w:rsid w:val="00030BC4"/>
    <w:rsid w:val="000317DE"/>
    <w:rsid w:val="00031CF0"/>
    <w:rsid w:val="00034EAC"/>
    <w:rsid w:val="0003721C"/>
    <w:rsid w:val="0004252F"/>
    <w:rsid w:val="0004423D"/>
    <w:rsid w:val="000447DE"/>
    <w:rsid w:val="00047043"/>
    <w:rsid w:val="00047785"/>
    <w:rsid w:val="00047891"/>
    <w:rsid w:val="00062A4E"/>
    <w:rsid w:val="00064492"/>
    <w:rsid w:val="000652DF"/>
    <w:rsid w:val="0006536E"/>
    <w:rsid w:val="00067A8C"/>
    <w:rsid w:val="00075526"/>
    <w:rsid w:val="0007729F"/>
    <w:rsid w:val="00077C95"/>
    <w:rsid w:val="00083983"/>
    <w:rsid w:val="00083DAE"/>
    <w:rsid w:val="0008436A"/>
    <w:rsid w:val="00085BEC"/>
    <w:rsid w:val="00086EE2"/>
    <w:rsid w:val="00090FB7"/>
    <w:rsid w:val="0009165D"/>
    <w:rsid w:val="00093258"/>
    <w:rsid w:val="0009330E"/>
    <w:rsid w:val="000A52D3"/>
    <w:rsid w:val="000B1FDF"/>
    <w:rsid w:val="000B4639"/>
    <w:rsid w:val="000C03E5"/>
    <w:rsid w:val="000C0409"/>
    <w:rsid w:val="000C1EE7"/>
    <w:rsid w:val="000C3A12"/>
    <w:rsid w:val="000D0C76"/>
    <w:rsid w:val="000D30D6"/>
    <w:rsid w:val="000D32A3"/>
    <w:rsid w:val="000D4D60"/>
    <w:rsid w:val="000D7CAD"/>
    <w:rsid w:val="000E11C7"/>
    <w:rsid w:val="000E1554"/>
    <w:rsid w:val="000E2081"/>
    <w:rsid w:val="000E63B1"/>
    <w:rsid w:val="000E65B7"/>
    <w:rsid w:val="000F28F4"/>
    <w:rsid w:val="000F3649"/>
    <w:rsid w:val="000F494C"/>
    <w:rsid w:val="000F6C0A"/>
    <w:rsid w:val="00101777"/>
    <w:rsid w:val="00102DEF"/>
    <w:rsid w:val="0010388F"/>
    <w:rsid w:val="001052A3"/>
    <w:rsid w:val="00110C6F"/>
    <w:rsid w:val="0011214D"/>
    <w:rsid w:val="00121783"/>
    <w:rsid w:val="00121971"/>
    <w:rsid w:val="0012335E"/>
    <w:rsid w:val="00123C7C"/>
    <w:rsid w:val="00124783"/>
    <w:rsid w:val="0012574C"/>
    <w:rsid w:val="00125F59"/>
    <w:rsid w:val="00126CDF"/>
    <w:rsid w:val="0013372C"/>
    <w:rsid w:val="00133916"/>
    <w:rsid w:val="0013686F"/>
    <w:rsid w:val="00142320"/>
    <w:rsid w:val="001474F8"/>
    <w:rsid w:val="001553D9"/>
    <w:rsid w:val="00156B91"/>
    <w:rsid w:val="00165770"/>
    <w:rsid w:val="00170F34"/>
    <w:rsid w:val="001723E8"/>
    <w:rsid w:val="00172C19"/>
    <w:rsid w:val="001733FA"/>
    <w:rsid w:val="00173633"/>
    <w:rsid w:val="001738C4"/>
    <w:rsid w:val="00175F51"/>
    <w:rsid w:val="0017734F"/>
    <w:rsid w:val="00183CB4"/>
    <w:rsid w:val="0018753E"/>
    <w:rsid w:val="0019181E"/>
    <w:rsid w:val="00192A3A"/>
    <w:rsid w:val="00192F76"/>
    <w:rsid w:val="00195F16"/>
    <w:rsid w:val="0019621F"/>
    <w:rsid w:val="00196F59"/>
    <w:rsid w:val="001A0CCA"/>
    <w:rsid w:val="001A0DDE"/>
    <w:rsid w:val="001B100E"/>
    <w:rsid w:val="001B3353"/>
    <w:rsid w:val="001B468E"/>
    <w:rsid w:val="001B6C86"/>
    <w:rsid w:val="001C01CF"/>
    <w:rsid w:val="001C1C88"/>
    <w:rsid w:val="001C2327"/>
    <w:rsid w:val="001C2BEE"/>
    <w:rsid w:val="001C31FD"/>
    <w:rsid w:val="001C5802"/>
    <w:rsid w:val="001C5D59"/>
    <w:rsid w:val="001D2CE6"/>
    <w:rsid w:val="001D2FB1"/>
    <w:rsid w:val="001D4800"/>
    <w:rsid w:val="001D576E"/>
    <w:rsid w:val="001E0170"/>
    <w:rsid w:val="001E0172"/>
    <w:rsid w:val="001E1656"/>
    <w:rsid w:val="001E5DEC"/>
    <w:rsid w:val="001F0199"/>
    <w:rsid w:val="001F1F0B"/>
    <w:rsid w:val="001F28C3"/>
    <w:rsid w:val="001F2B0C"/>
    <w:rsid w:val="001F5EE7"/>
    <w:rsid w:val="002025B4"/>
    <w:rsid w:val="002039E6"/>
    <w:rsid w:val="00204591"/>
    <w:rsid w:val="00206396"/>
    <w:rsid w:val="00210F9B"/>
    <w:rsid w:val="002141A0"/>
    <w:rsid w:val="00220CE9"/>
    <w:rsid w:val="00221A29"/>
    <w:rsid w:val="002257D3"/>
    <w:rsid w:val="0022638F"/>
    <w:rsid w:val="002307F5"/>
    <w:rsid w:val="00232F5A"/>
    <w:rsid w:val="0024117A"/>
    <w:rsid w:val="002425FA"/>
    <w:rsid w:val="002440B1"/>
    <w:rsid w:val="00244C19"/>
    <w:rsid w:val="00247C4B"/>
    <w:rsid w:val="002522C5"/>
    <w:rsid w:val="00252B81"/>
    <w:rsid w:val="00254C2D"/>
    <w:rsid w:val="00256B87"/>
    <w:rsid w:val="002620F5"/>
    <w:rsid w:val="0026552E"/>
    <w:rsid w:val="00273B1D"/>
    <w:rsid w:val="00276DE2"/>
    <w:rsid w:val="00284D9E"/>
    <w:rsid w:val="00285A6F"/>
    <w:rsid w:val="00290A49"/>
    <w:rsid w:val="0029156D"/>
    <w:rsid w:val="00293D4F"/>
    <w:rsid w:val="002960DF"/>
    <w:rsid w:val="002A0B30"/>
    <w:rsid w:val="002A12CC"/>
    <w:rsid w:val="002A167B"/>
    <w:rsid w:val="002A48C0"/>
    <w:rsid w:val="002A50C8"/>
    <w:rsid w:val="002B0140"/>
    <w:rsid w:val="002B5EB5"/>
    <w:rsid w:val="002B64E4"/>
    <w:rsid w:val="002B75AB"/>
    <w:rsid w:val="002C144F"/>
    <w:rsid w:val="002C2145"/>
    <w:rsid w:val="002C2C29"/>
    <w:rsid w:val="002C47F6"/>
    <w:rsid w:val="002C4FFB"/>
    <w:rsid w:val="002C6D82"/>
    <w:rsid w:val="002C786A"/>
    <w:rsid w:val="002D39B9"/>
    <w:rsid w:val="002D3C10"/>
    <w:rsid w:val="002D3C1A"/>
    <w:rsid w:val="002D4993"/>
    <w:rsid w:val="002D5923"/>
    <w:rsid w:val="002D7EA1"/>
    <w:rsid w:val="002E2A2B"/>
    <w:rsid w:val="002E2A8D"/>
    <w:rsid w:val="002E3411"/>
    <w:rsid w:val="002E3C5C"/>
    <w:rsid w:val="002E5148"/>
    <w:rsid w:val="002F023E"/>
    <w:rsid w:val="002F2AA9"/>
    <w:rsid w:val="002F42DF"/>
    <w:rsid w:val="002F76A6"/>
    <w:rsid w:val="00300112"/>
    <w:rsid w:val="00304767"/>
    <w:rsid w:val="00306FB7"/>
    <w:rsid w:val="003102E0"/>
    <w:rsid w:val="00313787"/>
    <w:rsid w:val="0031407D"/>
    <w:rsid w:val="00314B6E"/>
    <w:rsid w:val="0031540A"/>
    <w:rsid w:val="00321184"/>
    <w:rsid w:val="00322FA9"/>
    <w:rsid w:val="0032449C"/>
    <w:rsid w:val="003259D2"/>
    <w:rsid w:val="003373C5"/>
    <w:rsid w:val="00341B10"/>
    <w:rsid w:val="00344680"/>
    <w:rsid w:val="00345DC9"/>
    <w:rsid w:val="00347656"/>
    <w:rsid w:val="00351691"/>
    <w:rsid w:val="0035178B"/>
    <w:rsid w:val="003529B1"/>
    <w:rsid w:val="003537ED"/>
    <w:rsid w:val="0035616D"/>
    <w:rsid w:val="00356EB8"/>
    <w:rsid w:val="00371760"/>
    <w:rsid w:val="00371C45"/>
    <w:rsid w:val="00373A4A"/>
    <w:rsid w:val="0037491D"/>
    <w:rsid w:val="00374D50"/>
    <w:rsid w:val="00375D4D"/>
    <w:rsid w:val="003765C2"/>
    <w:rsid w:val="003809A5"/>
    <w:rsid w:val="00381DFA"/>
    <w:rsid w:val="003826EB"/>
    <w:rsid w:val="003828B6"/>
    <w:rsid w:val="00383A36"/>
    <w:rsid w:val="00384AC9"/>
    <w:rsid w:val="00385F50"/>
    <w:rsid w:val="003869E7"/>
    <w:rsid w:val="00390446"/>
    <w:rsid w:val="0039046C"/>
    <w:rsid w:val="003907D3"/>
    <w:rsid w:val="0039106C"/>
    <w:rsid w:val="00391B4A"/>
    <w:rsid w:val="00392B47"/>
    <w:rsid w:val="003932B0"/>
    <w:rsid w:val="00394C14"/>
    <w:rsid w:val="003972E9"/>
    <w:rsid w:val="003A4010"/>
    <w:rsid w:val="003A4EC7"/>
    <w:rsid w:val="003B05FC"/>
    <w:rsid w:val="003B401C"/>
    <w:rsid w:val="003B6111"/>
    <w:rsid w:val="003B7B73"/>
    <w:rsid w:val="003C1443"/>
    <w:rsid w:val="003C2336"/>
    <w:rsid w:val="003C39D9"/>
    <w:rsid w:val="003C5AA4"/>
    <w:rsid w:val="003C7589"/>
    <w:rsid w:val="003C7E33"/>
    <w:rsid w:val="003D01DD"/>
    <w:rsid w:val="003D04BB"/>
    <w:rsid w:val="003D0578"/>
    <w:rsid w:val="003D1AB4"/>
    <w:rsid w:val="003D3D10"/>
    <w:rsid w:val="003D580A"/>
    <w:rsid w:val="003E0347"/>
    <w:rsid w:val="003E0C98"/>
    <w:rsid w:val="003E312D"/>
    <w:rsid w:val="003E7752"/>
    <w:rsid w:val="003F0FBD"/>
    <w:rsid w:val="003F1422"/>
    <w:rsid w:val="003F158F"/>
    <w:rsid w:val="003F2679"/>
    <w:rsid w:val="003F318D"/>
    <w:rsid w:val="003F5DF1"/>
    <w:rsid w:val="004055BC"/>
    <w:rsid w:val="0042201A"/>
    <w:rsid w:val="00423EF0"/>
    <w:rsid w:val="00424217"/>
    <w:rsid w:val="00425C65"/>
    <w:rsid w:val="0042730C"/>
    <w:rsid w:val="004310AC"/>
    <w:rsid w:val="00431B7C"/>
    <w:rsid w:val="00440516"/>
    <w:rsid w:val="00441FCA"/>
    <w:rsid w:val="004428CB"/>
    <w:rsid w:val="00444A5A"/>
    <w:rsid w:val="00446586"/>
    <w:rsid w:val="00450584"/>
    <w:rsid w:val="00451A18"/>
    <w:rsid w:val="00453477"/>
    <w:rsid w:val="004615B7"/>
    <w:rsid w:val="00463AD3"/>
    <w:rsid w:val="004656C1"/>
    <w:rsid w:val="00467997"/>
    <w:rsid w:val="004770AD"/>
    <w:rsid w:val="00480F27"/>
    <w:rsid w:val="0048207D"/>
    <w:rsid w:val="00484135"/>
    <w:rsid w:val="0048755E"/>
    <w:rsid w:val="00487CC0"/>
    <w:rsid w:val="004939C7"/>
    <w:rsid w:val="00497644"/>
    <w:rsid w:val="004A0032"/>
    <w:rsid w:val="004A13B5"/>
    <w:rsid w:val="004A1702"/>
    <w:rsid w:val="004A46B2"/>
    <w:rsid w:val="004A4B6F"/>
    <w:rsid w:val="004A5B35"/>
    <w:rsid w:val="004B192B"/>
    <w:rsid w:val="004B3146"/>
    <w:rsid w:val="004B7D00"/>
    <w:rsid w:val="004B7E30"/>
    <w:rsid w:val="004C17BC"/>
    <w:rsid w:val="004C1990"/>
    <w:rsid w:val="004C25F2"/>
    <w:rsid w:val="004C6A73"/>
    <w:rsid w:val="004D1E36"/>
    <w:rsid w:val="004D23DB"/>
    <w:rsid w:val="004D29A5"/>
    <w:rsid w:val="004E0BF3"/>
    <w:rsid w:val="004E13FB"/>
    <w:rsid w:val="004E2811"/>
    <w:rsid w:val="004E64D2"/>
    <w:rsid w:val="004E6D11"/>
    <w:rsid w:val="004F14EF"/>
    <w:rsid w:val="004F4A4B"/>
    <w:rsid w:val="004F536D"/>
    <w:rsid w:val="004F5674"/>
    <w:rsid w:val="004F6FFA"/>
    <w:rsid w:val="004F77B4"/>
    <w:rsid w:val="004F7D95"/>
    <w:rsid w:val="00500F7D"/>
    <w:rsid w:val="005018F0"/>
    <w:rsid w:val="005034B9"/>
    <w:rsid w:val="005162DB"/>
    <w:rsid w:val="005170DD"/>
    <w:rsid w:val="00517D70"/>
    <w:rsid w:val="00523098"/>
    <w:rsid w:val="0052422F"/>
    <w:rsid w:val="005249B6"/>
    <w:rsid w:val="005252B1"/>
    <w:rsid w:val="00533D88"/>
    <w:rsid w:val="005344A2"/>
    <w:rsid w:val="005413D0"/>
    <w:rsid w:val="00543651"/>
    <w:rsid w:val="00552141"/>
    <w:rsid w:val="00557CB8"/>
    <w:rsid w:val="00562090"/>
    <w:rsid w:val="00566334"/>
    <w:rsid w:val="00566869"/>
    <w:rsid w:val="00567914"/>
    <w:rsid w:val="005727DE"/>
    <w:rsid w:val="00574D27"/>
    <w:rsid w:val="0057787F"/>
    <w:rsid w:val="00591117"/>
    <w:rsid w:val="00593644"/>
    <w:rsid w:val="00595273"/>
    <w:rsid w:val="0059546C"/>
    <w:rsid w:val="005A4FD9"/>
    <w:rsid w:val="005A751C"/>
    <w:rsid w:val="005C6654"/>
    <w:rsid w:val="005D1095"/>
    <w:rsid w:val="005D5C61"/>
    <w:rsid w:val="005D63CF"/>
    <w:rsid w:val="005E0657"/>
    <w:rsid w:val="005E57F1"/>
    <w:rsid w:val="005E6E4B"/>
    <w:rsid w:val="005F20D3"/>
    <w:rsid w:val="005F5C2C"/>
    <w:rsid w:val="00607AE8"/>
    <w:rsid w:val="00613BD1"/>
    <w:rsid w:val="00614222"/>
    <w:rsid w:val="00615365"/>
    <w:rsid w:val="0061633A"/>
    <w:rsid w:val="0061666B"/>
    <w:rsid w:val="0061678E"/>
    <w:rsid w:val="00620763"/>
    <w:rsid w:val="00621231"/>
    <w:rsid w:val="00622B14"/>
    <w:rsid w:val="006301FB"/>
    <w:rsid w:val="00633B79"/>
    <w:rsid w:val="00645BA1"/>
    <w:rsid w:val="00647975"/>
    <w:rsid w:val="00652304"/>
    <w:rsid w:val="00652A37"/>
    <w:rsid w:val="00652CEF"/>
    <w:rsid w:val="00655E21"/>
    <w:rsid w:val="006572F3"/>
    <w:rsid w:val="006573A8"/>
    <w:rsid w:val="00661526"/>
    <w:rsid w:val="00661EFB"/>
    <w:rsid w:val="006627E4"/>
    <w:rsid w:val="00662E5E"/>
    <w:rsid w:val="00663D8E"/>
    <w:rsid w:val="00666D14"/>
    <w:rsid w:val="00672CD9"/>
    <w:rsid w:val="00675837"/>
    <w:rsid w:val="00676E82"/>
    <w:rsid w:val="00677741"/>
    <w:rsid w:val="00681635"/>
    <w:rsid w:val="0068262B"/>
    <w:rsid w:val="00684C23"/>
    <w:rsid w:val="00685032"/>
    <w:rsid w:val="00685823"/>
    <w:rsid w:val="006874D5"/>
    <w:rsid w:val="00687B84"/>
    <w:rsid w:val="006948A5"/>
    <w:rsid w:val="0069637C"/>
    <w:rsid w:val="00696920"/>
    <w:rsid w:val="00697A08"/>
    <w:rsid w:val="006A11A3"/>
    <w:rsid w:val="006A5FED"/>
    <w:rsid w:val="006B07A2"/>
    <w:rsid w:val="006B1197"/>
    <w:rsid w:val="006B231B"/>
    <w:rsid w:val="006B2BC2"/>
    <w:rsid w:val="006B481E"/>
    <w:rsid w:val="006B5ED8"/>
    <w:rsid w:val="006B6A67"/>
    <w:rsid w:val="006B7903"/>
    <w:rsid w:val="006C041F"/>
    <w:rsid w:val="006C2162"/>
    <w:rsid w:val="006C26EF"/>
    <w:rsid w:val="006C299A"/>
    <w:rsid w:val="006C4CA4"/>
    <w:rsid w:val="006C629B"/>
    <w:rsid w:val="006C783B"/>
    <w:rsid w:val="006D0240"/>
    <w:rsid w:val="006D0307"/>
    <w:rsid w:val="006D16E6"/>
    <w:rsid w:val="006D1BBC"/>
    <w:rsid w:val="006D339F"/>
    <w:rsid w:val="006D46B2"/>
    <w:rsid w:val="006D52A2"/>
    <w:rsid w:val="006D58E3"/>
    <w:rsid w:val="006E10D2"/>
    <w:rsid w:val="006E2F06"/>
    <w:rsid w:val="006F3CBA"/>
    <w:rsid w:val="006F4451"/>
    <w:rsid w:val="00701DE9"/>
    <w:rsid w:val="00702908"/>
    <w:rsid w:val="00702AF4"/>
    <w:rsid w:val="00717925"/>
    <w:rsid w:val="0072039D"/>
    <w:rsid w:val="00720B1B"/>
    <w:rsid w:val="00720E1A"/>
    <w:rsid w:val="00720F96"/>
    <w:rsid w:val="00724154"/>
    <w:rsid w:val="007263CB"/>
    <w:rsid w:val="00730BFB"/>
    <w:rsid w:val="00731155"/>
    <w:rsid w:val="00731BEA"/>
    <w:rsid w:val="00732A69"/>
    <w:rsid w:val="00734D0B"/>
    <w:rsid w:val="007370D2"/>
    <w:rsid w:val="00737110"/>
    <w:rsid w:val="00740ACB"/>
    <w:rsid w:val="007423F8"/>
    <w:rsid w:val="00742D22"/>
    <w:rsid w:val="00750D20"/>
    <w:rsid w:val="007539FE"/>
    <w:rsid w:val="00760E2A"/>
    <w:rsid w:val="00761898"/>
    <w:rsid w:val="007622C3"/>
    <w:rsid w:val="00762690"/>
    <w:rsid w:val="00765899"/>
    <w:rsid w:val="00766DDB"/>
    <w:rsid w:val="0077107F"/>
    <w:rsid w:val="0077178E"/>
    <w:rsid w:val="00777C9A"/>
    <w:rsid w:val="00786D11"/>
    <w:rsid w:val="00787EEC"/>
    <w:rsid w:val="007903FC"/>
    <w:rsid w:val="007906C2"/>
    <w:rsid w:val="00791A8A"/>
    <w:rsid w:val="0079242E"/>
    <w:rsid w:val="00793042"/>
    <w:rsid w:val="00793343"/>
    <w:rsid w:val="00795A79"/>
    <w:rsid w:val="007A1B0E"/>
    <w:rsid w:val="007A65EB"/>
    <w:rsid w:val="007B0C6B"/>
    <w:rsid w:val="007B4AC1"/>
    <w:rsid w:val="007B60F3"/>
    <w:rsid w:val="007C158F"/>
    <w:rsid w:val="007C45E1"/>
    <w:rsid w:val="007C5B27"/>
    <w:rsid w:val="007D0EE1"/>
    <w:rsid w:val="007D2C62"/>
    <w:rsid w:val="007D3B14"/>
    <w:rsid w:val="007D663D"/>
    <w:rsid w:val="007D7450"/>
    <w:rsid w:val="007E1C7B"/>
    <w:rsid w:val="007E21CF"/>
    <w:rsid w:val="007E2F56"/>
    <w:rsid w:val="007E4697"/>
    <w:rsid w:val="007E4B91"/>
    <w:rsid w:val="007E52E4"/>
    <w:rsid w:val="007E762C"/>
    <w:rsid w:val="007F1B34"/>
    <w:rsid w:val="007F2ED4"/>
    <w:rsid w:val="00800D1A"/>
    <w:rsid w:val="008012A6"/>
    <w:rsid w:val="00806B91"/>
    <w:rsid w:val="00807BCB"/>
    <w:rsid w:val="0081555B"/>
    <w:rsid w:val="00815EA0"/>
    <w:rsid w:val="00830F29"/>
    <w:rsid w:val="008401E4"/>
    <w:rsid w:val="008404B9"/>
    <w:rsid w:val="00844A03"/>
    <w:rsid w:val="00844B1A"/>
    <w:rsid w:val="00853804"/>
    <w:rsid w:val="00854049"/>
    <w:rsid w:val="0085618D"/>
    <w:rsid w:val="008670C0"/>
    <w:rsid w:val="00872400"/>
    <w:rsid w:val="00881FB8"/>
    <w:rsid w:val="00884F3A"/>
    <w:rsid w:val="00887311"/>
    <w:rsid w:val="00887655"/>
    <w:rsid w:val="00890FAE"/>
    <w:rsid w:val="00896032"/>
    <w:rsid w:val="008A15DB"/>
    <w:rsid w:val="008A21EA"/>
    <w:rsid w:val="008A791C"/>
    <w:rsid w:val="008B1337"/>
    <w:rsid w:val="008B2AEC"/>
    <w:rsid w:val="008B47E3"/>
    <w:rsid w:val="008B5794"/>
    <w:rsid w:val="008B651E"/>
    <w:rsid w:val="008C20F4"/>
    <w:rsid w:val="008C461B"/>
    <w:rsid w:val="008C4BA4"/>
    <w:rsid w:val="008C555D"/>
    <w:rsid w:val="008D1688"/>
    <w:rsid w:val="008D4A46"/>
    <w:rsid w:val="008E5BDE"/>
    <w:rsid w:val="008E5FD2"/>
    <w:rsid w:val="008E67A4"/>
    <w:rsid w:val="008F4C2A"/>
    <w:rsid w:val="008F4EB4"/>
    <w:rsid w:val="00900DA6"/>
    <w:rsid w:val="009014DB"/>
    <w:rsid w:val="00901A6B"/>
    <w:rsid w:val="00902D26"/>
    <w:rsid w:val="009056AB"/>
    <w:rsid w:val="00905C35"/>
    <w:rsid w:val="00905EE0"/>
    <w:rsid w:val="00906984"/>
    <w:rsid w:val="009104E2"/>
    <w:rsid w:val="00914031"/>
    <w:rsid w:val="00915B6F"/>
    <w:rsid w:val="0092188D"/>
    <w:rsid w:val="00922F39"/>
    <w:rsid w:val="00927F7D"/>
    <w:rsid w:val="009317CD"/>
    <w:rsid w:val="00932B0A"/>
    <w:rsid w:val="00933DC3"/>
    <w:rsid w:val="00937264"/>
    <w:rsid w:val="00937276"/>
    <w:rsid w:val="0093739F"/>
    <w:rsid w:val="00940785"/>
    <w:rsid w:val="00941047"/>
    <w:rsid w:val="00941B1B"/>
    <w:rsid w:val="00942705"/>
    <w:rsid w:val="00943A4C"/>
    <w:rsid w:val="0094633F"/>
    <w:rsid w:val="0095304E"/>
    <w:rsid w:val="00954753"/>
    <w:rsid w:val="00954BCF"/>
    <w:rsid w:val="00957202"/>
    <w:rsid w:val="00961C9C"/>
    <w:rsid w:val="0096530C"/>
    <w:rsid w:val="00972AEF"/>
    <w:rsid w:val="00974808"/>
    <w:rsid w:val="00974B2B"/>
    <w:rsid w:val="00980AA1"/>
    <w:rsid w:val="0099023E"/>
    <w:rsid w:val="00991BC4"/>
    <w:rsid w:val="009951EA"/>
    <w:rsid w:val="009970F0"/>
    <w:rsid w:val="009A10BD"/>
    <w:rsid w:val="009A4B8C"/>
    <w:rsid w:val="009B402F"/>
    <w:rsid w:val="009B5840"/>
    <w:rsid w:val="009B692A"/>
    <w:rsid w:val="009C1D1F"/>
    <w:rsid w:val="009C33D1"/>
    <w:rsid w:val="009C5668"/>
    <w:rsid w:val="009C68FA"/>
    <w:rsid w:val="009C7A66"/>
    <w:rsid w:val="009D1E10"/>
    <w:rsid w:val="009D559C"/>
    <w:rsid w:val="009D77FD"/>
    <w:rsid w:val="009D7CC6"/>
    <w:rsid w:val="009E331F"/>
    <w:rsid w:val="009E35C1"/>
    <w:rsid w:val="009E4050"/>
    <w:rsid w:val="009E4424"/>
    <w:rsid w:val="009E452E"/>
    <w:rsid w:val="009E5B1D"/>
    <w:rsid w:val="009F58AF"/>
    <w:rsid w:val="00A06E92"/>
    <w:rsid w:val="00A0721A"/>
    <w:rsid w:val="00A07615"/>
    <w:rsid w:val="00A07EEB"/>
    <w:rsid w:val="00A1018D"/>
    <w:rsid w:val="00A12D20"/>
    <w:rsid w:val="00A13CA5"/>
    <w:rsid w:val="00A13E9D"/>
    <w:rsid w:val="00A154FF"/>
    <w:rsid w:val="00A22495"/>
    <w:rsid w:val="00A22582"/>
    <w:rsid w:val="00A2425F"/>
    <w:rsid w:val="00A24934"/>
    <w:rsid w:val="00A258B6"/>
    <w:rsid w:val="00A30B52"/>
    <w:rsid w:val="00A326F7"/>
    <w:rsid w:val="00A327AA"/>
    <w:rsid w:val="00A37F4D"/>
    <w:rsid w:val="00A4344D"/>
    <w:rsid w:val="00A47107"/>
    <w:rsid w:val="00A5156C"/>
    <w:rsid w:val="00A5210E"/>
    <w:rsid w:val="00A5527E"/>
    <w:rsid w:val="00A554C6"/>
    <w:rsid w:val="00A57A54"/>
    <w:rsid w:val="00A6040E"/>
    <w:rsid w:val="00A62CCE"/>
    <w:rsid w:val="00A62FFB"/>
    <w:rsid w:val="00A639AA"/>
    <w:rsid w:val="00A661FA"/>
    <w:rsid w:val="00A70F55"/>
    <w:rsid w:val="00A70F71"/>
    <w:rsid w:val="00A71013"/>
    <w:rsid w:val="00A71593"/>
    <w:rsid w:val="00A7423A"/>
    <w:rsid w:val="00A76F26"/>
    <w:rsid w:val="00A80F76"/>
    <w:rsid w:val="00A86956"/>
    <w:rsid w:val="00A91D72"/>
    <w:rsid w:val="00A9758B"/>
    <w:rsid w:val="00AA387E"/>
    <w:rsid w:val="00AA41D6"/>
    <w:rsid w:val="00AA50E8"/>
    <w:rsid w:val="00AA6226"/>
    <w:rsid w:val="00AA7101"/>
    <w:rsid w:val="00AB056B"/>
    <w:rsid w:val="00AB09B4"/>
    <w:rsid w:val="00AB393E"/>
    <w:rsid w:val="00AB4852"/>
    <w:rsid w:val="00AC1923"/>
    <w:rsid w:val="00AC6FE3"/>
    <w:rsid w:val="00AC7B29"/>
    <w:rsid w:val="00AD3B5C"/>
    <w:rsid w:val="00AE086B"/>
    <w:rsid w:val="00AE09CF"/>
    <w:rsid w:val="00AE1DEF"/>
    <w:rsid w:val="00AE1FEA"/>
    <w:rsid w:val="00AE58ED"/>
    <w:rsid w:val="00AF1F7B"/>
    <w:rsid w:val="00AF2771"/>
    <w:rsid w:val="00AF2813"/>
    <w:rsid w:val="00AF3524"/>
    <w:rsid w:val="00AF7366"/>
    <w:rsid w:val="00AF75B3"/>
    <w:rsid w:val="00B0158D"/>
    <w:rsid w:val="00B0173A"/>
    <w:rsid w:val="00B05651"/>
    <w:rsid w:val="00B05A31"/>
    <w:rsid w:val="00B1041E"/>
    <w:rsid w:val="00B12279"/>
    <w:rsid w:val="00B155E6"/>
    <w:rsid w:val="00B17649"/>
    <w:rsid w:val="00B17D8A"/>
    <w:rsid w:val="00B234A2"/>
    <w:rsid w:val="00B241FD"/>
    <w:rsid w:val="00B30DC2"/>
    <w:rsid w:val="00B33874"/>
    <w:rsid w:val="00B40096"/>
    <w:rsid w:val="00B40E43"/>
    <w:rsid w:val="00B44CF5"/>
    <w:rsid w:val="00B46DD0"/>
    <w:rsid w:val="00B47D6F"/>
    <w:rsid w:val="00B50EF5"/>
    <w:rsid w:val="00B521F9"/>
    <w:rsid w:val="00B61039"/>
    <w:rsid w:val="00B61457"/>
    <w:rsid w:val="00B62CB4"/>
    <w:rsid w:val="00B63863"/>
    <w:rsid w:val="00B63A45"/>
    <w:rsid w:val="00B67DFB"/>
    <w:rsid w:val="00B70466"/>
    <w:rsid w:val="00B71F04"/>
    <w:rsid w:val="00B73B1D"/>
    <w:rsid w:val="00B749A7"/>
    <w:rsid w:val="00B77A5D"/>
    <w:rsid w:val="00B80012"/>
    <w:rsid w:val="00B81D08"/>
    <w:rsid w:val="00B8340F"/>
    <w:rsid w:val="00B84619"/>
    <w:rsid w:val="00B95969"/>
    <w:rsid w:val="00B96413"/>
    <w:rsid w:val="00B978DF"/>
    <w:rsid w:val="00BA0124"/>
    <w:rsid w:val="00BA4738"/>
    <w:rsid w:val="00BA58C6"/>
    <w:rsid w:val="00BB0DF0"/>
    <w:rsid w:val="00BB3A49"/>
    <w:rsid w:val="00BB3B38"/>
    <w:rsid w:val="00BB3E5D"/>
    <w:rsid w:val="00BB4182"/>
    <w:rsid w:val="00BB7230"/>
    <w:rsid w:val="00BC1FC4"/>
    <w:rsid w:val="00BC45B2"/>
    <w:rsid w:val="00BC6649"/>
    <w:rsid w:val="00BD1853"/>
    <w:rsid w:val="00BD31DE"/>
    <w:rsid w:val="00BD7C3D"/>
    <w:rsid w:val="00BE16F3"/>
    <w:rsid w:val="00BE2599"/>
    <w:rsid w:val="00BE2C20"/>
    <w:rsid w:val="00BE464D"/>
    <w:rsid w:val="00BE5F3E"/>
    <w:rsid w:val="00BE6D0A"/>
    <w:rsid w:val="00BF15C4"/>
    <w:rsid w:val="00BF7D50"/>
    <w:rsid w:val="00C01E0F"/>
    <w:rsid w:val="00C02791"/>
    <w:rsid w:val="00C054AB"/>
    <w:rsid w:val="00C1098E"/>
    <w:rsid w:val="00C109EE"/>
    <w:rsid w:val="00C10B0E"/>
    <w:rsid w:val="00C153CA"/>
    <w:rsid w:val="00C1657F"/>
    <w:rsid w:val="00C17262"/>
    <w:rsid w:val="00C209C3"/>
    <w:rsid w:val="00C22461"/>
    <w:rsid w:val="00C233ED"/>
    <w:rsid w:val="00C25ACF"/>
    <w:rsid w:val="00C2630F"/>
    <w:rsid w:val="00C271FF"/>
    <w:rsid w:val="00C30A14"/>
    <w:rsid w:val="00C3169B"/>
    <w:rsid w:val="00C31920"/>
    <w:rsid w:val="00C33C34"/>
    <w:rsid w:val="00C34631"/>
    <w:rsid w:val="00C4049B"/>
    <w:rsid w:val="00C42B47"/>
    <w:rsid w:val="00C4325D"/>
    <w:rsid w:val="00C448CD"/>
    <w:rsid w:val="00C44FBC"/>
    <w:rsid w:val="00C53115"/>
    <w:rsid w:val="00C55095"/>
    <w:rsid w:val="00C55A83"/>
    <w:rsid w:val="00C56238"/>
    <w:rsid w:val="00C655E3"/>
    <w:rsid w:val="00C65861"/>
    <w:rsid w:val="00C67062"/>
    <w:rsid w:val="00C7104D"/>
    <w:rsid w:val="00C7150D"/>
    <w:rsid w:val="00C72788"/>
    <w:rsid w:val="00C74604"/>
    <w:rsid w:val="00C760A5"/>
    <w:rsid w:val="00C77F4D"/>
    <w:rsid w:val="00C812DF"/>
    <w:rsid w:val="00C8231E"/>
    <w:rsid w:val="00C86E16"/>
    <w:rsid w:val="00C91F2C"/>
    <w:rsid w:val="00C92E93"/>
    <w:rsid w:val="00C9397C"/>
    <w:rsid w:val="00C954AB"/>
    <w:rsid w:val="00C9569F"/>
    <w:rsid w:val="00C9674E"/>
    <w:rsid w:val="00C970C6"/>
    <w:rsid w:val="00C975C8"/>
    <w:rsid w:val="00CA1CFA"/>
    <w:rsid w:val="00CA566C"/>
    <w:rsid w:val="00CB0B0F"/>
    <w:rsid w:val="00CB11F6"/>
    <w:rsid w:val="00CB1C4D"/>
    <w:rsid w:val="00CC010F"/>
    <w:rsid w:val="00CC0554"/>
    <w:rsid w:val="00CC0D1F"/>
    <w:rsid w:val="00CC17A0"/>
    <w:rsid w:val="00CC1AE6"/>
    <w:rsid w:val="00CC4E14"/>
    <w:rsid w:val="00CC5107"/>
    <w:rsid w:val="00CC5863"/>
    <w:rsid w:val="00CC6A98"/>
    <w:rsid w:val="00CD06EC"/>
    <w:rsid w:val="00CD18BE"/>
    <w:rsid w:val="00CD283E"/>
    <w:rsid w:val="00CD36C5"/>
    <w:rsid w:val="00CD7B86"/>
    <w:rsid w:val="00CE1B9D"/>
    <w:rsid w:val="00CE50D2"/>
    <w:rsid w:val="00CE612F"/>
    <w:rsid w:val="00CE79C0"/>
    <w:rsid w:val="00CE7AC8"/>
    <w:rsid w:val="00CF25BB"/>
    <w:rsid w:val="00CF2FD6"/>
    <w:rsid w:val="00D05F3B"/>
    <w:rsid w:val="00D0706F"/>
    <w:rsid w:val="00D1136F"/>
    <w:rsid w:val="00D14292"/>
    <w:rsid w:val="00D206EF"/>
    <w:rsid w:val="00D24995"/>
    <w:rsid w:val="00D24F53"/>
    <w:rsid w:val="00D30B10"/>
    <w:rsid w:val="00D30EB0"/>
    <w:rsid w:val="00D3321A"/>
    <w:rsid w:val="00D347D4"/>
    <w:rsid w:val="00D4085F"/>
    <w:rsid w:val="00D40D11"/>
    <w:rsid w:val="00D437E1"/>
    <w:rsid w:val="00D4742E"/>
    <w:rsid w:val="00D60ABA"/>
    <w:rsid w:val="00D61F67"/>
    <w:rsid w:val="00D64DE7"/>
    <w:rsid w:val="00D66A87"/>
    <w:rsid w:val="00D74B1D"/>
    <w:rsid w:val="00D74BB5"/>
    <w:rsid w:val="00D76D15"/>
    <w:rsid w:val="00D770D1"/>
    <w:rsid w:val="00D77FFE"/>
    <w:rsid w:val="00D84CE0"/>
    <w:rsid w:val="00D85438"/>
    <w:rsid w:val="00D95409"/>
    <w:rsid w:val="00D9541D"/>
    <w:rsid w:val="00D96349"/>
    <w:rsid w:val="00D96E11"/>
    <w:rsid w:val="00DA11D8"/>
    <w:rsid w:val="00DA45D8"/>
    <w:rsid w:val="00DA4BEF"/>
    <w:rsid w:val="00DA64FC"/>
    <w:rsid w:val="00DB09EF"/>
    <w:rsid w:val="00DB6194"/>
    <w:rsid w:val="00DC00F1"/>
    <w:rsid w:val="00DC086B"/>
    <w:rsid w:val="00DC10DA"/>
    <w:rsid w:val="00DC3634"/>
    <w:rsid w:val="00DC3F5C"/>
    <w:rsid w:val="00DD7AC8"/>
    <w:rsid w:val="00DD7F47"/>
    <w:rsid w:val="00DE0522"/>
    <w:rsid w:val="00DE41AA"/>
    <w:rsid w:val="00DE4232"/>
    <w:rsid w:val="00DE4DB8"/>
    <w:rsid w:val="00DE578A"/>
    <w:rsid w:val="00DE7290"/>
    <w:rsid w:val="00DF002D"/>
    <w:rsid w:val="00DF2A7B"/>
    <w:rsid w:val="00DF3F14"/>
    <w:rsid w:val="00DF5818"/>
    <w:rsid w:val="00DF7076"/>
    <w:rsid w:val="00DF7A77"/>
    <w:rsid w:val="00E02BDF"/>
    <w:rsid w:val="00E0399F"/>
    <w:rsid w:val="00E044C3"/>
    <w:rsid w:val="00E04EC5"/>
    <w:rsid w:val="00E06E21"/>
    <w:rsid w:val="00E070B6"/>
    <w:rsid w:val="00E07C98"/>
    <w:rsid w:val="00E122AB"/>
    <w:rsid w:val="00E20307"/>
    <w:rsid w:val="00E20725"/>
    <w:rsid w:val="00E211C2"/>
    <w:rsid w:val="00E222CC"/>
    <w:rsid w:val="00E25C7A"/>
    <w:rsid w:val="00E27CD9"/>
    <w:rsid w:val="00E31258"/>
    <w:rsid w:val="00E32FBC"/>
    <w:rsid w:val="00E34741"/>
    <w:rsid w:val="00E400B1"/>
    <w:rsid w:val="00E40427"/>
    <w:rsid w:val="00E40CE5"/>
    <w:rsid w:val="00E423B6"/>
    <w:rsid w:val="00E44157"/>
    <w:rsid w:val="00E44534"/>
    <w:rsid w:val="00E45255"/>
    <w:rsid w:val="00E4668C"/>
    <w:rsid w:val="00E47268"/>
    <w:rsid w:val="00E50FBB"/>
    <w:rsid w:val="00E51480"/>
    <w:rsid w:val="00E51BAD"/>
    <w:rsid w:val="00E55D27"/>
    <w:rsid w:val="00E55FA7"/>
    <w:rsid w:val="00E57CC5"/>
    <w:rsid w:val="00E66E76"/>
    <w:rsid w:val="00E674F7"/>
    <w:rsid w:val="00E7348C"/>
    <w:rsid w:val="00E73DFD"/>
    <w:rsid w:val="00E741AB"/>
    <w:rsid w:val="00E74D34"/>
    <w:rsid w:val="00E76C46"/>
    <w:rsid w:val="00E81AC7"/>
    <w:rsid w:val="00E82B4E"/>
    <w:rsid w:val="00E839F3"/>
    <w:rsid w:val="00E86E30"/>
    <w:rsid w:val="00E874FB"/>
    <w:rsid w:val="00E87EF3"/>
    <w:rsid w:val="00E91465"/>
    <w:rsid w:val="00E919DD"/>
    <w:rsid w:val="00E95068"/>
    <w:rsid w:val="00EA24CA"/>
    <w:rsid w:val="00EA3B28"/>
    <w:rsid w:val="00EA6ED1"/>
    <w:rsid w:val="00EB04C4"/>
    <w:rsid w:val="00EB1C8B"/>
    <w:rsid w:val="00EB32CD"/>
    <w:rsid w:val="00EB595A"/>
    <w:rsid w:val="00EB5F4C"/>
    <w:rsid w:val="00EB66C8"/>
    <w:rsid w:val="00EB797D"/>
    <w:rsid w:val="00EC15DF"/>
    <w:rsid w:val="00EC6026"/>
    <w:rsid w:val="00EC7D99"/>
    <w:rsid w:val="00ED0F6A"/>
    <w:rsid w:val="00ED2BDB"/>
    <w:rsid w:val="00ED366D"/>
    <w:rsid w:val="00ED5940"/>
    <w:rsid w:val="00EE28CC"/>
    <w:rsid w:val="00EE5AAA"/>
    <w:rsid w:val="00EE7988"/>
    <w:rsid w:val="00EF09F6"/>
    <w:rsid w:val="00EF17BB"/>
    <w:rsid w:val="00EF2228"/>
    <w:rsid w:val="00EF257C"/>
    <w:rsid w:val="00EF30A0"/>
    <w:rsid w:val="00EF6213"/>
    <w:rsid w:val="00EF7090"/>
    <w:rsid w:val="00EF7652"/>
    <w:rsid w:val="00F001D6"/>
    <w:rsid w:val="00F00E3B"/>
    <w:rsid w:val="00F015C7"/>
    <w:rsid w:val="00F07FA2"/>
    <w:rsid w:val="00F20589"/>
    <w:rsid w:val="00F23E46"/>
    <w:rsid w:val="00F25EEA"/>
    <w:rsid w:val="00F27CED"/>
    <w:rsid w:val="00F32D8B"/>
    <w:rsid w:val="00F363C4"/>
    <w:rsid w:val="00F37663"/>
    <w:rsid w:val="00F4067E"/>
    <w:rsid w:val="00F41639"/>
    <w:rsid w:val="00F42CBE"/>
    <w:rsid w:val="00F455FA"/>
    <w:rsid w:val="00F46656"/>
    <w:rsid w:val="00F5153D"/>
    <w:rsid w:val="00F5469C"/>
    <w:rsid w:val="00F54A4F"/>
    <w:rsid w:val="00F62EE3"/>
    <w:rsid w:val="00F637E3"/>
    <w:rsid w:val="00F670AA"/>
    <w:rsid w:val="00F70AF7"/>
    <w:rsid w:val="00F76300"/>
    <w:rsid w:val="00F822CB"/>
    <w:rsid w:val="00F82F53"/>
    <w:rsid w:val="00F87A96"/>
    <w:rsid w:val="00F928B8"/>
    <w:rsid w:val="00FA0CEC"/>
    <w:rsid w:val="00FA2448"/>
    <w:rsid w:val="00FA7755"/>
    <w:rsid w:val="00FB29BB"/>
    <w:rsid w:val="00FB6F59"/>
    <w:rsid w:val="00FC2F2F"/>
    <w:rsid w:val="00FC4075"/>
    <w:rsid w:val="00FC63A5"/>
    <w:rsid w:val="00FD04A0"/>
    <w:rsid w:val="00FD1410"/>
    <w:rsid w:val="00FD1F69"/>
    <w:rsid w:val="00FD202C"/>
    <w:rsid w:val="00FD3E88"/>
    <w:rsid w:val="00FD752D"/>
    <w:rsid w:val="00FE0C63"/>
    <w:rsid w:val="00FE4D32"/>
    <w:rsid w:val="00FE5D9A"/>
    <w:rsid w:val="00FE5E6A"/>
    <w:rsid w:val="00FF08D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F6ABB95"/>
  <w14:defaultImageDpi w14:val="0"/>
  <w15:docId w15:val="{491B24BE-D54C-4197-AA90-3CE7D6298A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footnote text" w:uiPriority="0"/>
    <w:lsdException w:name="header" w:semiHidden="1" w:uiPriority="0" w:unhideWhenUsed="1"/>
    <w:lsdException w:name="caption" w:semiHidden="1" w:uiPriority="0" w:unhideWhenUsed="1" w:qFormat="1"/>
    <w:lsdException w:name="page number" w:semiHidden="1" w:uiPriority="0" w:unhideWhenUsed="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2" w:uiPriority="0"/>
    <w:lsdException w:name="Strong" w:uiPriority="22" w:qFormat="1"/>
    <w:lsdException w:name="Emphasis" w:uiPriority="20" w:qFormat="1"/>
    <w:lsdException w:name="HTML Keyboard"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rsid w:val="00C109EE"/>
    <w:pPr>
      <w:suppressAutoHyphens/>
      <w:spacing w:after="0" w:line="240" w:lineRule="auto"/>
    </w:pPr>
    <w:rPr>
      <w:sz w:val="20"/>
      <w:szCs w:val="20"/>
      <w:lang w:eastAsia="ar-SA"/>
    </w:rPr>
  </w:style>
  <w:style w:type="paragraph" w:styleId="1">
    <w:name w:val="heading 1"/>
    <w:basedOn w:val="a1"/>
    <w:link w:val="10"/>
    <w:uiPriority w:val="9"/>
    <w:qFormat/>
    <w:rsid w:val="00666D14"/>
    <w:pPr>
      <w:suppressAutoHyphens w:val="0"/>
      <w:spacing w:before="100" w:beforeAutospacing="1" w:after="100" w:afterAutospacing="1"/>
      <w:outlineLvl w:val="0"/>
    </w:pPr>
    <w:rPr>
      <w:b/>
      <w:bCs/>
      <w:kern w:val="36"/>
      <w:sz w:val="48"/>
      <w:szCs w:val="48"/>
      <w:lang w:eastAsia="ru-RU"/>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link w:val="1"/>
    <w:uiPriority w:val="9"/>
    <w:locked/>
    <w:rPr>
      <w:rFonts w:asciiTheme="majorHAnsi" w:eastAsiaTheme="majorEastAsia" w:hAnsiTheme="majorHAnsi" w:cs="Times New Roman"/>
      <w:b/>
      <w:bCs/>
      <w:kern w:val="32"/>
      <w:sz w:val="32"/>
      <w:szCs w:val="32"/>
    </w:rPr>
  </w:style>
  <w:style w:type="paragraph" w:styleId="a5">
    <w:name w:val="List Paragraph"/>
    <w:basedOn w:val="a1"/>
    <w:uiPriority w:val="99"/>
    <w:qFormat/>
    <w:rsid w:val="008C20F4"/>
    <w:pPr>
      <w:suppressAutoHyphens w:val="0"/>
      <w:ind w:left="708"/>
    </w:pPr>
    <w:rPr>
      <w:sz w:val="28"/>
      <w:szCs w:val="24"/>
      <w:lang w:eastAsia="ru-RU"/>
    </w:rPr>
  </w:style>
  <w:style w:type="paragraph" w:customStyle="1" w:styleId="a">
    <w:name w:val="список с точками"/>
    <w:basedOn w:val="a1"/>
    <w:rsid w:val="008C20F4"/>
    <w:pPr>
      <w:numPr>
        <w:numId w:val="1"/>
      </w:numPr>
      <w:suppressAutoHyphens w:val="0"/>
      <w:spacing w:line="312" w:lineRule="auto"/>
      <w:jc w:val="both"/>
    </w:pPr>
    <w:rPr>
      <w:sz w:val="24"/>
      <w:szCs w:val="24"/>
      <w:lang w:eastAsia="ru-RU"/>
    </w:rPr>
  </w:style>
  <w:style w:type="character" w:customStyle="1" w:styleId="submenu-table">
    <w:name w:val="submenu-table"/>
    <w:basedOn w:val="a2"/>
    <w:uiPriority w:val="99"/>
    <w:rsid w:val="008C20F4"/>
    <w:rPr>
      <w:rFonts w:cs="Times New Roman"/>
    </w:rPr>
  </w:style>
  <w:style w:type="character" w:customStyle="1" w:styleId="FontStyle12">
    <w:name w:val="Font Style12"/>
    <w:basedOn w:val="a2"/>
    <w:uiPriority w:val="99"/>
    <w:rsid w:val="008C20F4"/>
    <w:rPr>
      <w:rFonts w:ascii="Times New Roman" w:hAnsi="Times New Roman" w:cs="Times New Roman"/>
      <w:b/>
      <w:bCs/>
      <w:sz w:val="22"/>
      <w:szCs w:val="22"/>
    </w:rPr>
  </w:style>
  <w:style w:type="character" w:customStyle="1" w:styleId="FontStyle14">
    <w:name w:val="Font Style14"/>
    <w:basedOn w:val="a2"/>
    <w:uiPriority w:val="99"/>
    <w:rsid w:val="008C20F4"/>
    <w:rPr>
      <w:rFonts w:ascii="Times New Roman" w:hAnsi="Times New Roman" w:cs="Times New Roman"/>
      <w:sz w:val="22"/>
      <w:szCs w:val="22"/>
    </w:rPr>
  </w:style>
  <w:style w:type="paragraph" w:styleId="a6">
    <w:name w:val="footer"/>
    <w:basedOn w:val="a1"/>
    <w:link w:val="a7"/>
    <w:uiPriority w:val="99"/>
    <w:rsid w:val="008C20F4"/>
    <w:pPr>
      <w:tabs>
        <w:tab w:val="center" w:pos="4677"/>
        <w:tab w:val="right" w:pos="9355"/>
      </w:tabs>
      <w:suppressAutoHyphens w:val="0"/>
    </w:pPr>
    <w:rPr>
      <w:sz w:val="24"/>
      <w:szCs w:val="24"/>
      <w:lang w:eastAsia="ru-RU"/>
    </w:rPr>
  </w:style>
  <w:style w:type="character" w:customStyle="1" w:styleId="a7">
    <w:name w:val="Нижний колонтитул Знак"/>
    <w:basedOn w:val="a2"/>
    <w:link w:val="a6"/>
    <w:uiPriority w:val="99"/>
    <w:semiHidden/>
    <w:locked/>
    <w:rPr>
      <w:rFonts w:cs="Times New Roman"/>
      <w:sz w:val="24"/>
      <w:szCs w:val="24"/>
    </w:rPr>
  </w:style>
  <w:style w:type="character" w:styleId="a8">
    <w:name w:val="page number"/>
    <w:basedOn w:val="a2"/>
    <w:uiPriority w:val="99"/>
    <w:rsid w:val="008C20F4"/>
    <w:rPr>
      <w:rFonts w:cs="Times New Roman"/>
    </w:rPr>
  </w:style>
  <w:style w:type="character" w:customStyle="1" w:styleId="FontStyle58">
    <w:name w:val="Font Style58"/>
    <w:basedOn w:val="a2"/>
    <w:uiPriority w:val="99"/>
    <w:rsid w:val="00943A4C"/>
    <w:rPr>
      <w:rFonts w:ascii="Times New Roman" w:hAnsi="Times New Roman" w:cs="Times New Roman"/>
      <w:i/>
      <w:iCs/>
      <w:sz w:val="22"/>
      <w:szCs w:val="22"/>
    </w:rPr>
  </w:style>
  <w:style w:type="paragraph" w:styleId="a9">
    <w:name w:val="Body Text Indent"/>
    <w:basedOn w:val="a1"/>
    <w:link w:val="aa"/>
    <w:uiPriority w:val="99"/>
    <w:rsid w:val="00A2425F"/>
    <w:pPr>
      <w:suppressAutoHyphens w:val="0"/>
      <w:spacing w:before="60"/>
      <w:ind w:firstLine="567"/>
      <w:jc w:val="both"/>
    </w:pPr>
    <w:rPr>
      <w:sz w:val="24"/>
      <w:szCs w:val="24"/>
      <w:lang w:eastAsia="ru-RU"/>
    </w:rPr>
  </w:style>
  <w:style w:type="character" w:customStyle="1" w:styleId="aa">
    <w:name w:val="Основной текст с отступом Знак"/>
    <w:basedOn w:val="a2"/>
    <w:link w:val="a9"/>
    <w:uiPriority w:val="99"/>
    <w:locked/>
    <w:rPr>
      <w:rFonts w:cs="Times New Roman"/>
      <w:sz w:val="24"/>
      <w:szCs w:val="24"/>
    </w:rPr>
  </w:style>
  <w:style w:type="paragraph" w:customStyle="1" w:styleId="3">
    <w:name w:val="заголовок 3"/>
    <w:basedOn w:val="a1"/>
    <w:next w:val="a1"/>
    <w:uiPriority w:val="99"/>
    <w:rsid w:val="00BC1FC4"/>
    <w:pPr>
      <w:keepNext/>
      <w:suppressAutoHyphens w:val="0"/>
      <w:autoSpaceDE w:val="0"/>
      <w:autoSpaceDN w:val="0"/>
      <w:ind w:firstLine="454"/>
      <w:outlineLvl w:val="2"/>
    </w:pPr>
    <w:rPr>
      <w:sz w:val="24"/>
      <w:szCs w:val="24"/>
      <w:u w:val="single"/>
      <w:lang w:eastAsia="ru-RU"/>
    </w:rPr>
  </w:style>
  <w:style w:type="paragraph" w:styleId="ab">
    <w:name w:val="Normal (Web)"/>
    <w:basedOn w:val="a1"/>
    <w:uiPriority w:val="99"/>
    <w:rsid w:val="00D85438"/>
    <w:pPr>
      <w:suppressAutoHyphens w:val="0"/>
      <w:spacing w:before="280" w:after="280"/>
    </w:pPr>
    <w:rPr>
      <w:sz w:val="24"/>
      <w:szCs w:val="24"/>
    </w:rPr>
  </w:style>
  <w:style w:type="paragraph" w:styleId="HTML">
    <w:name w:val="HTML Preformatted"/>
    <w:basedOn w:val="a1"/>
    <w:link w:val="HTML0"/>
    <w:uiPriority w:val="99"/>
    <w:rsid w:val="00760E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lang w:eastAsia="ru-RU"/>
    </w:rPr>
  </w:style>
  <w:style w:type="character" w:customStyle="1" w:styleId="HTML0">
    <w:name w:val="Стандартный HTML Знак"/>
    <w:basedOn w:val="a2"/>
    <w:link w:val="HTML"/>
    <w:uiPriority w:val="99"/>
    <w:semiHidden/>
    <w:locked/>
    <w:rPr>
      <w:rFonts w:ascii="Courier New" w:hAnsi="Courier New" w:cs="Courier New"/>
      <w:sz w:val="20"/>
      <w:szCs w:val="20"/>
    </w:rPr>
  </w:style>
  <w:style w:type="character" w:styleId="ac">
    <w:name w:val="Hyperlink"/>
    <w:basedOn w:val="a2"/>
    <w:uiPriority w:val="99"/>
    <w:rsid w:val="00AD3B5C"/>
    <w:rPr>
      <w:rFonts w:cs="Times New Roman"/>
      <w:color w:val="0000FF"/>
      <w:u w:val="single"/>
    </w:rPr>
  </w:style>
  <w:style w:type="character" w:styleId="ad">
    <w:name w:val="FollowedHyperlink"/>
    <w:basedOn w:val="a2"/>
    <w:uiPriority w:val="99"/>
    <w:rsid w:val="00AD3B5C"/>
    <w:rPr>
      <w:rFonts w:cs="Times New Roman"/>
      <w:color w:val="800080"/>
      <w:u w:val="single"/>
    </w:rPr>
  </w:style>
  <w:style w:type="character" w:customStyle="1" w:styleId="apple-style-span">
    <w:name w:val="apple-style-span"/>
    <w:basedOn w:val="a2"/>
    <w:rsid w:val="001F2B0C"/>
    <w:rPr>
      <w:rFonts w:cs="Times New Roman"/>
    </w:rPr>
  </w:style>
  <w:style w:type="paragraph" w:customStyle="1" w:styleId="main">
    <w:name w:val="main"/>
    <w:basedOn w:val="a1"/>
    <w:uiPriority w:val="99"/>
    <w:rsid w:val="00347656"/>
    <w:pPr>
      <w:suppressAutoHyphens w:val="0"/>
      <w:spacing w:before="100" w:beforeAutospacing="1" w:after="100" w:afterAutospacing="1"/>
    </w:pPr>
    <w:rPr>
      <w:sz w:val="22"/>
      <w:szCs w:val="22"/>
      <w:lang w:eastAsia="ru-RU"/>
    </w:rPr>
  </w:style>
  <w:style w:type="paragraph" w:customStyle="1" w:styleId="mainj">
    <w:name w:val="mainj"/>
    <w:basedOn w:val="a1"/>
    <w:uiPriority w:val="99"/>
    <w:rsid w:val="00347656"/>
    <w:pPr>
      <w:suppressAutoHyphens w:val="0"/>
      <w:spacing w:before="100" w:beforeAutospacing="1" w:after="100" w:afterAutospacing="1"/>
      <w:jc w:val="both"/>
    </w:pPr>
    <w:rPr>
      <w:sz w:val="22"/>
      <w:szCs w:val="22"/>
      <w:lang w:eastAsia="ru-RU"/>
    </w:rPr>
  </w:style>
  <w:style w:type="character" w:customStyle="1" w:styleId="apple-converted-space">
    <w:name w:val="apple-converted-space"/>
    <w:basedOn w:val="a2"/>
    <w:rsid w:val="00EF2228"/>
    <w:rPr>
      <w:rFonts w:cs="Times New Roman"/>
    </w:rPr>
  </w:style>
  <w:style w:type="character" w:customStyle="1" w:styleId="label12">
    <w:name w:val="label12"/>
    <w:basedOn w:val="a2"/>
    <w:uiPriority w:val="99"/>
    <w:rsid w:val="00666D14"/>
    <w:rPr>
      <w:rFonts w:cs="Times New Roman"/>
      <w:b/>
      <w:bCs/>
    </w:rPr>
  </w:style>
  <w:style w:type="character" w:customStyle="1" w:styleId="b-share2">
    <w:name w:val="b-share2"/>
    <w:basedOn w:val="a2"/>
    <w:uiPriority w:val="99"/>
    <w:rsid w:val="00666D14"/>
    <w:rPr>
      <w:rFonts w:ascii="Arial" w:hAnsi="Arial" w:cs="Arial"/>
      <w:sz w:val="21"/>
      <w:szCs w:val="21"/>
    </w:rPr>
  </w:style>
  <w:style w:type="character" w:customStyle="1" w:styleId="b-share-form-buttonb-share-form-buttonshare">
    <w:name w:val="b-share-form-button b-share-form-button_share"/>
    <w:basedOn w:val="a2"/>
    <w:uiPriority w:val="99"/>
    <w:rsid w:val="00666D14"/>
    <w:rPr>
      <w:rFonts w:cs="Times New Roman"/>
    </w:rPr>
  </w:style>
  <w:style w:type="table" w:styleId="ae">
    <w:name w:val="Table Grid"/>
    <w:basedOn w:val="a3"/>
    <w:uiPriority w:val="59"/>
    <w:rsid w:val="00232F5A"/>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0">
    <w:name w:val="Маркированный."/>
    <w:basedOn w:val="a1"/>
    <w:uiPriority w:val="99"/>
    <w:rsid w:val="00E44534"/>
    <w:pPr>
      <w:numPr>
        <w:numId w:val="6"/>
      </w:numPr>
      <w:suppressAutoHyphens w:val="0"/>
      <w:ind w:left="1066" w:hanging="357"/>
    </w:pPr>
    <w:rPr>
      <w:sz w:val="24"/>
      <w:szCs w:val="22"/>
      <w:lang w:eastAsia="en-US"/>
    </w:rPr>
  </w:style>
  <w:style w:type="paragraph" w:styleId="af">
    <w:name w:val="header"/>
    <w:basedOn w:val="a1"/>
    <w:link w:val="af0"/>
    <w:uiPriority w:val="99"/>
    <w:rsid w:val="00D61F67"/>
    <w:pPr>
      <w:tabs>
        <w:tab w:val="center" w:pos="4677"/>
        <w:tab w:val="right" w:pos="9355"/>
      </w:tabs>
    </w:pPr>
    <w:rPr>
      <w:sz w:val="24"/>
      <w:szCs w:val="24"/>
    </w:rPr>
  </w:style>
  <w:style w:type="character" w:customStyle="1" w:styleId="af0">
    <w:name w:val="Верхний колонтитул Знак"/>
    <w:basedOn w:val="a2"/>
    <w:link w:val="af"/>
    <w:uiPriority w:val="99"/>
    <w:locked/>
    <w:rsid w:val="00D61F67"/>
    <w:rPr>
      <w:rFonts w:cs="Times New Roman"/>
      <w:sz w:val="24"/>
      <w:szCs w:val="24"/>
      <w:lang w:val="x-none" w:eastAsia="ar-SA" w:bidi="ar-SA"/>
    </w:rPr>
  </w:style>
  <w:style w:type="paragraph" w:customStyle="1" w:styleId="11">
    <w:name w:val="Обычный1"/>
    <w:rsid w:val="00A80F76"/>
    <w:pPr>
      <w:spacing w:after="0" w:line="240" w:lineRule="auto"/>
    </w:pPr>
    <w:rPr>
      <w:sz w:val="20"/>
      <w:szCs w:val="20"/>
    </w:rPr>
  </w:style>
  <w:style w:type="paragraph" w:styleId="af1">
    <w:name w:val="caption"/>
    <w:basedOn w:val="a1"/>
    <w:uiPriority w:val="35"/>
    <w:qFormat/>
    <w:rsid w:val="00446586"/>
    <w:pPr>
      <w:widowControl w:val="0"/>
      <w:suppressAutoHyphens w:val="0"/>
      <w:jc w:val="center"/>
    </w:pPr>
    <w:rPr>
      <w:i/>
      <w:sz w:val="28"/>
      <w:lang w:eastAsia="ru-RU"/>
    </w:rPr>
  </w:style>
  <w:style w:type="paragraph" w:customStyle="1" w:styleId="2">
    <w:name w:val="Обычный2"/>
    <w:rsid w:val="00375D4D"/>
    <w:pPr>
      <w:spacing w:after="0" w:line="240" w:lineRule="auto"/>
    </w:pPr>
    <w:rPr>
      <w:sz w:val="20"/>
      <w:szCs w:val="20"/>
    </w:rPr>
  </w:style>
  <w:style w:type="paragraph" w:customStyle="1" w:styleId="Default">
    <w:name w:val="Default"/>
    <w:rsid w:val="002C786A"/>
    <w:pPr>
      <w:autoSpaceDE w:val="0"/>
      <w:autoSpaceDN w:val="0"/>
      <w:adjustRightInd w:val="0"/>
      <w:spacing w:after="0" w:line="240" w:lineRule="auto"/>
    </w:pPr>
    <w:rPr>
      <w:color w:val="000000"/>
      <w:sz w:val="24"/>
      <w:szCs w:val="24"/>
    </w:rPr>
  </w:style>
  <w:style w:type="paragraph" w:customStyle="1" w:styleId="book-authors">
    <w:name w:val="book-authors"/>
    <w:basedOn w:val="a1"/>
    <w:rsid w:val="00BE464D"/>
    <w:pPr>
      <w:suppressAutoHyphens w:val="0"/>
      <w:spacing w:before="100" w:beforeAutospacing="1" w:after="100" w:afterAutospacing="1"/>
    </w:pPr>
    <w:rPr>
      <w:sz w:val="24"/>
      <w:szCs w:val="24"/>
      <w:lang w:eastAsia="ru-RU"/>
    </w:rPr>
  </w:style>
  <w:style w:type="paragraph" w:customStyle="1" w:styleId="book-summary">
    <w:name w:val="book-summary"/>
    <w:basedOn w:val="a1"/>
    <w:rsid w:val="00BE464D"/>
    <w:pPr>
      <w:suppressAutoHyphens w:val="0"/>
      <w:spacing w:before="100" w:beforeAutospacing="1" w:after="100" w:afterAutospacing="1"/>
    </w:pPr>
    <w:rPr>
      <w:sz w:val="24"/>
      <w:szCs w:val="24"/>
      <w:lang w:eastAsia="ru-RU"/>
    </w:rPr>
  </w:style>
  <w:style w:type="character" w:customStyle="1" w:styleId="af2">
    <w:name w:val="Гипертекстовая ссылка"/>
    <w:basedOn w:val="a2"/>
    <w:uiPriority w:val="99"/>
    <w:rsid w:val="00E423B6"/>
    <w:rPr>
      <w:rFonts w:cs="Times New Roman"/>
      <w:b/>
      <w:bCs/>
      <w:color w:val="106BBE"/>
    </w:rPr>
  </w:style>
  <w:style w:type="paragraph" w:customStyle="1" w:styleId="ConsPlusNormal">
    <w:name w:val="ConsPlusNormal"/>
    <w:rsid w:val="0019621F"/>
    <w:pPr>
      <w:autoSpaceDE w:val="0"/>
      <w:autoSpaceDN w:val="0"/>
      <w:adjustRightInd w:val="0"/>
      <w:spacing w:after="0" w:line="240" w:lineRule="auto"/>
    </w:pPr>
    <w:rPr>
      <w:sz w:val="24"/>
      <w:szCs w:val="24"/>
      <w:lang w:eastAsia="en-US"/>
    </w:rPr>
  </w:style>
  <w:style w:type="character" w:customStyle="1" w:styleId="af3">
    <w:name w:val="Основной текст_"/>
    <w:basedOn w:val="a2"/>
    <w:link w:val="30"/>
    <w:locked/>
    <w:rsid w:val="0019621F"/>
    <w:rPr>
      <w:rFonts w:ascii="Arial" w:hAnsi="Arial" w:cs="Arial"/>
      <w:sz w:val="20"/>
      <w:szCs w:val="20"/>
      <w:shd w:val="clear" w:color="auto" w:fill="FFFFFF"/>
    </w:rPr>
  </w:style>
  <w:style w:type="character" w:customStyle="1" w:styleId="5">
    <w:name w:val="Основной текст + 5"/>
    <w:aliases w:val="5 pt,Полужирный"/>
    <w:basedOn w:val="af3"/>
    <w:rsid w:val="0019621F"/>
    <w:rPr>
      <w:rFonts w:ascii="Arial" w:hAnsi="Arial" w:cs="Arial"/>
      <w:b/>
      <w:bCs/>
      <w:color w:val="000000"/>
      <w:spacing w:val="0"/>
      <w:w w:val="100"/>
      <w:position w:val="0"/>
      <w:sz w:val="11"/>
      <w:szCs w:val="11"/>
      <w:shd w:val="clear" w:color="auto" w:fill="FFFFFF"/>
      <w:lang w:val="ru-RU" w:eastAsia="ru-RU"/>
    </w:rPr>
  </w:style>
  <w:style w:type="paragraph" w:customStyle="1" w:styleId="30">
    <w:name w:val="Основной текст3"/>
    <w:basedOn w:val="a1"/>
    <w:link w:val="af3"/>
    <w:rsid w:val="0019621F"/>
    <w:pPr>
      <w:widowControl w:val="0"/>
      <w:shd w:val="clear" w:color="auto" w:fill="FFFFFF"/>
      <w:suppressAutoHyphens w:val="0"/>
      <w:spacing w:line="360" w:lineRule="exact"/>
      <w:ind w:hanging="240"/>
    </w:pPr>
    <w:rPr>
      <w:rFonts w:ascii="Arial" w:hAnsi="Arial" w:cs="Arial"/>
      <w:lang w:eastAsia="ru-RU"/>
    </w:rPr>
  </w:style>
  <w:style w:type="character" w:customStyle="1" w:styleId="31">
    <w:name w:val="Заголовок №3_"/>
    <w:basedOn w:val="a2"/>
    <w:rsid w:val="00E27CD9"/>
    <w:rPr>
      <w:rFonts w:ascii="Arial" w:hAnsi="Arial" w:cs="Arial"/>
      <w:b/>
      <w:bCs/>
      <w:sz w:val="26"/>
      <w:szCs w:val="26"/>
      <w:u w:val="none"/>
    </w:rPr>
  </w:style>
  <w:style w:type="character" w:customStyle="1" w:styleId="32">
    <w:name w:val="Заголовок №3"/>
    <w:basedOn w:val="31"/>
    <w:rsid w:val="00E27CD9"/>
    <w:rPr>
      <w:rFonts w:ascii="Arial" w:hAnsi="Arial" w:cs="Arial"/>
      <w:b/>
      <w:bCs/>
      <w:color w:val="000000"/>
      <w:spacing w:val="0"/>
      <w:w w:val="100"/>
      <w:position w:val="0"/>
      <w:sz w:val="26"/>
      <w:szCs w:val="26"/>
      <w:u w:val="none"/>
      <w:lang w:val="ru-RU" w:eastAsia="ru-RU"/>
    </w:rPr>
  </w:style>
  <w:style w:type="character" w:customStyle="1" w:styleId="20">
    <w:name w:val="Заголовок №2"/>
    <w:basedOn w:val="a2"/>
    <w:rsid w:val="002F76A6"/>
    <w:rPr>
      <w:rFonts w:ascii="Arial" w:hAnsi="Arial" w:cs="Arial"/>
      <w:b/>
      <w:bCs/>
      <w:color w:val="000000"/>
      <w:spacing w:val="0"/>
      <w:w w:val="100"/>
      <w:position w:val="0"/>
      <w:sz w:val="30"/>
      <w:szCs w:val="30"/>
      <w:u w:val="none"/>
      <w:lang w:val="ru-RU" w:eastAsia="ru-RU"/>
    </w:rPr>
  </w:style>
  <w:style w:type="paragraph" w:styleId="af4">
    <w:name w:val="Balloon Text"/>
    <w:basedOn w:val="a1"/>
    <w:link w:val="af5"/>
    <w:uiPriority w:val="99"/>
    <w:rsid w:val="00BB7230"/>
    <w:rPr>
      <w:rFonts w:ascii="Segoe UI" w:hAnsi="Segoe UI" w:cs="Segoe UI"/>
      <w:sz w:val="18"/>
      <w:szCs w:val="18"/>
    </w:rPr>
  </w:style>
  <w:style w:type="character" w:customStyle="1" w:styleId="af5">
    <w:name w:val="Текст выноски Знак"/>
    <w:basedOn w:val="a2"/>
    <w:link w:val="af4"/>
    <w:uiPriority w:val="99"/>
    <w:locked/>
    <w:rsid w:val="00BB7230"/>
    <w:rPr>
      <w:rFonts w:ascii="Segoe UI" w:hAnsi="Segoe UI" w:cs="Segoe UI"/>
      <w:sz w:val="18"/>
      <w:szCs w:val="18"/>
      <w:lang w:val="x-none" w:eastAsia="ar-SA" w:bidi="ar-SA"/>
    </w:rPr>
  </w:style>
  <w:style w:type="paragraph" w:styleId="21">
    <w:name w:val="Body Text 2"/>
    <w:basedOn w:val="a1"/>
    <w:link w:val="22"/>
    <w:uiPriority w:val="99"/>
    <w:rsid w:val="00B95969"/>
    <w:pPr>
      <w:suppressAutoHyphens w:val="0"/>
      <w:spacing w:after="120" w:line="480" w:lineRule="auto"/>
    </w:pPr>
    <w:rPr>
      <w:lang w:eastAsia="en-US"/>
    </w:rPr>
  </w:style>
  <w:style w:type="character" w:customStyle="1" w:styleId="22">
    <w:name w:val="Основной текст 2 Знак"/>
    <w:basedOn w:val="a2"/>
    <w:link w:val="21"/>
    <w:uiPriority w:val="99"/>
    <w:locked/>
    <w:rsid w:val="00B95969"/>
    <w:rPr>
      <w:rFonts w:cs="Times New Roman"/>
      <w:sz w:val="20"/>
      <w:szCs w:val="20"/>
      <w:lang w:val="x-none" w:eastAsia="en-US"/>
    </w:rPr>
  </w:style>
  <w:style w:type="paragraph" w:customStyle="1" w:styleId="FootNote">
    <w:name w:val="FootNote"/>
    <w:next w:val="a1"/>
    <w:uiPriority w:val="99"/>
    <w:rsid w:val="00A327AA"/>
    <w:pPr>
      <w:widowControl w:val="0"/>
      <w:autoSpaceDE w:val="0"/>
      <w:autoSpaceDN w:val="0"/>
      <w:adjustRightInd w:val="0"/>
      <w:spacing w:after="0" w:line="240" w:lineRule="auto"/>
      <w:ind w:firstLine="200"/>
      <w:jc w:val="both"/>
    </w:pPr>
    <w:rPr>
      <w:sz w:val="20"/>
      <w:szCs w:val="20"/>
    </w:rPr>
  </w:style>
  <w:style w:type="paragraph" w:styleId="af6">
    <w:name w:val="footnote text"/>
    <w:aliases w:val="Table_Footnote_last,Текст сноски Знак Знак Char,Texto de nota al pie Char,Texto de nota al pie,Текст сноски Знак Знак Char Char,Schriftart: 9 pt,Schriftart: 10 pt,Schriftart: 8 pt,single space,Текст сноски Знак1 Знак"/>
    <w:basedOn w:val="a1"/>
    <w:link w:val="af7"/>
    <w:uiPriority w:val="99"/>
    <w:rsid w:val="005A751C"/>
    <w:pPr>
      <w:suppressAutoHyphens w:val="0"/>
    </w:pPr>
    <w:rPr>
      <w:lang w:eastAsia="ru-RU"/>
    </w:rPr>
  </w:style>
  <w:style w:type="character" w:customStyle="1" w:styleId="af7">
    <w:name w:val="Текст сноски Знак"/>
    <w:aliases w:val="Table_Footnote_last Знак,Текст сноски Знак Знак Char Знак,Texto de nota al pie Char Знак,Texto de nota al pie Знак,Текст сноски Знак Знак Char Char Знак,Schriftart: 9 pt Знак,Schriftart: 10 pt Знак,Schriftart: 8 pt Знак"/>
    <w:basedOn w:val="a2"/>
    <w:link w:val="af6"/>
    <w:uiPriority w:val="99"/>
    <w:locked/>
    <w:rsid w:val="005A751C"/>
    <w:rPr>
      <w:rFonts w:cs="Times New Roman"/>
      <w:sz w:val="20"/>
      <w:szCs w:val="20"/>
      <w:lang w:val="x-none" w:eastAsia="x-none"/>
    </w:rPr>
  </w:style>
  <w:style w:type="character" w:customStyle="1" w:styleId="12">
    <w:name w:val="Неразрешенное упоминание1"/>
    <w:basedOn w:val="a2"/>
    <w:uiPriority w:val="99"/>
    <w:semiHidden/>
    <w:unhideWhenUsed/>
    <w:rsid w:val="0056791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36541489">
      <w:marLeft w:val="0"/>
      <w:marRight w:val="0"/>
      <w:marTop w:val="0"/>
      <w:marBottom w:val="0"/>
      <w:divBdr>
        <w:top w:val="none" w:sz="0" w:space="0" w:color="auto"/>
        <w:left w:val="none" w:sz="0" w:space="0" w:color="auto"/>
        <w:bottom w:val="none" w:sz="0" w:space="0" w:color="auto"/>
        <w:right w:val="none" w:sz="0" w:space="0" w:color="auto"/>
      </w:divBdr>
    </w:div>
    <w:div w:id="1036541490">
      <w:marLeft w:val="0"/>
      <w:marRight w:val="0"/>
      <w:marTop w:val="0"/>
      <w:marBottom w:val="0"/>
      <w:divBdr>
        <w:top w:val="none" w:sz="0" w:space="0" w:color="auto"/>
        <w:left w:val="none" w:sz="0" w:space="0" w:color="auto"/>
        <w:bottom w:val="none" w:sz="0" w:space="0" w:color="auto"/>
        <w:right w:val="none" w:sz="0" w:space="0" w:color="auto"/>
      </w:divBdr>
      <w:divsChild>
        <w:div w:id="1036541494">
          <w:marLeft w:val="0"/>
          <w:marRight w:val="0"/>
          <w:marTop w:val="0"/>
          <w:marBottom w:val="0"/>
          <w:divBdr>
            <w:top w:val="none" w:sz="0" w:space="0" w:color="auto"/>
            <w:left w:val="none" w:sz="0" w:space="0" w:color="auto"/>
            <w:bottom w:val="none" w:sz="0" w:space="0" w:color="auto"/>
            <w:right w:val="none" w:sz="0" w:space="0" w:color="auto"/>
          </w:divBdr>
        </w:div>
      </w:divsChild>
    </w:div>
    <w:div w:id="1036541491">
      <w:marLeft w:val="0"/>
      <w:marRight w:val="0"/>
      <w:marTop w:val="0"/>
      <w:marBottom w:val="0"/>
      <w:divBdr>
        <w:top w:val="none" w:sz="0" w:space="0" w:color="auto"/>
        <w:left w:val="none" w:sz="0" w:space="0" w:color="auto"/>
        <w:bottom w:val="none" w:sz="0" w:space="0" w:color="auto"/>
        <w:right w:val="none" w:sz="0" w:space="0" w:color="auto"/>
      </w:divBdr>
    </w:div>
    <w:div w:id="1036541492">
      <w:marLeft w:val="0"/>
      <w:marRight w:val="0"/>
      <w:marTop w:val="0"/>
      <w:marBottom w:val="0"/>
      <w:divBdr>
        <w:top w:val="none" w:sz="0" w:space="0" w:color="auto"/>
        <w:left w:val="none" w:sz="0" w:space="0" w:color="auto"/>
        <w:bottom w:val="none" w:sz="0" w:space="0" w:color="auto"/>
        <w:right w:val="none" w:sz="0" w:space="0" w:color="auto"/>
      </w:divBdr>
    </w:div>
    <w:div w:id="1036541493">
      <w:marLeft w:val="0"/>
      <w:marRight w:val="0"/>
      <w:marTop w:val="0"/>
      <w:marBottom w:val="0"/>
      <w:divBdr>
        <w:top w:val="none" w:sz="0" w:space="0" w:color="auto"/>
        <w:left w:val="none" w:sz="0" w:space="0" w:color="auto"/>
        <w:bottom w:val="none" w:sz="0" w:space="0" w:color="auto"/>
        <w:right w:val="none" w:sz="0" w:space="0" w:color="auto"/>
      </w:divBdr>
    </w:div>
    <w:div w:id="1036541495">
      <w:marLeft w:val="0"/>
      <w:marRight w:val="0"/>
      <w:marTop w:val="0"/>
      <w:marBottom w:val="0"/>
      <w:divBdr>
        <w:top w:val="none" w:sz="0" w:space="0" w:color="auto"/>
        <w:left w:val="none" w:sz="0" w:space="0" w:color="auto"/>
        <w:bottom w:val="none" w:sz="0" w:space="0" w:color="auto"/>
        <w:right w:val="none" w:sz="0" w:space="0" w:color="auto"/>
      </w:divBdr>
    </w:div>
    <w:div w:id="1036541496">
      <w:marLeft w:val="0"/>
      <w:marRight w:val="0"/>
      <w:marTop w:val="0"/>
      <w:marBottom w:val="0"/>
      <w:divBdr>
        <w:top w:val="none" w:sz="0" w:space="0" w:color="auto"/>
        <w:left w:val="none" w:sz="0" w:space="0" w:color="auto"/>
        <w:bottom w:val="none" w:sz="0" w:space="0" w:color="auto"/>
        <w:right w:val="none" w:sz="0" w:space="0" w:color="auto"/>
      </w:divBdr>
    </w:div>
    <w:div w:id="1036541497">
      <w:marLeft w:val="0"/>
      <w:marRight w:val="0"/>
      <w:marTop w:val="0"/>
      <w:marBottom w:val="0"/>
      <w:divBdr>
        <w:top w:val="none" w:sz="0" w:space="0" w:color="auto"/>
        <w:left w:val="none" w:sz="0" w:space="0" w:color="auto"/>
        <w:bottom w:val="none" w:sz="0" w:space="0" w:color="auto"/>
        <w:right w:val="none" w:sz="0" w:space="0" w:color="auto"/>
      </w:divBdr>
    </w:div>
    <w:div w:id="1036541498">
      <w:marLeft w:val="0"/>
      <w:marRight w:val="0"/>
      <w:marTop w:val="0"/>
      <w:marBottom w:val="0"/>
      <w:divBdr>
        <w:top w:val="none" w:sz="0" w:space="0" w:color="auto"/>
        <w:left w:val="none" w:sz="0" w:space="0" w:color="auto"/>
        <w:bottom w:val="none" w:sz="0" w:space="0" w:color="auto"/>
        <w:right w:val="none" w:sz="0" w:space="0" w:color="auto"/>
      </w:divBdr>
    </w:div>
    <w:div w:id="1036541499">
      <w:marLeft w:val="0"/>
      <w:marRight w:val="0"/>
      <w:marTop w:val="0"/>
      <w:marBottom w:val="0"/>
      <w:divBdr>
        <w:top w:val="none" w:sz="0" w:space="0" w:color="auto"/>
        <w:left w:val="none" w:sz="0" w:space="0" w:color="auto"/>
        <w:bottom w:val="none" w:sz="0" w:space="0" w:color="auto"/>
        <w:right w:val="none" w:sz="0" w:space="0" w:color="auto"/>
      </w:divBdr>
    </w:div>
    <w:div w:id="1036541500">
      <w:marLeft w:val="0"/>
      <w:marRight w:val="0"/>
      <w:marTop w:val="0"/>
      <w:marBottom w:val="0"/>
      <w:divBdr>
        <w:top w:val="none" w:sz="0" w:space="0" w:color="auto"/>
        <w:left w:val="none" w:sz="0" w:space="0" w:color="auto"/>
        <w:bottom w:val="none" w:sz="0" w:space="0" w:color="auto"/>
        <w:right w:val="none" w:sz="0" w:space="0" w:color="auto"/>
      </w:divBdr>
    </w:div>
    <w:div w:id="1036541501">
      <w:marLeft w:val="0"/>
      <w:marRight w:val="0"/>
      <w:marTop w:val="0"/>
      <w:marBottom w:val="0"/>
      <w:divBdr>
        <w:top w:val="none" w:sz="0" w:space="0" w:color="auto"/>
        <w:left w:val="none" w:sz="0" w:space="0" w:color="auto"/>
        <w:bottom w:val="none" w:sz="0" w:space="0" w:color="auto"/>
        <w:right w:val="none" w:sz="0" w:space="0" w:color="auto"/>
      </w:divBdr>
    </w:div>
    <w:div w:id="1036541502">
      <w:marLeft w:val="0"/>
      <w:marRight w:val="0"/>
      <w:marTop w:val="0"/>
      <w:marBottom w:val="0"/>
      <w:divBdr>
        <w:top w:val="none" w:sz="0" w:space="0" w:color="auto"/>
        <w:left w:val="none" w:sz="0" w:space="0" w:color="auto"/>
        <w:bottom w:val="none" w:sz="0" w:space="0" w:color="auto"/>
        <w:right w:val="none" w:sz="0" w:space="0" w:color="auto"/>
      </w:divBdr>
    </w:div>
    <w:div w:id="1036541503">
      <w:marLeft w:val="0"/>
      <w:marRight w:val="0"/>
      <w:marTop w:val="0"/>
      <w:marBottom w:val="0"/>
      <w:divBdr>
        <w:top w:val="none" w:sz="0" w:space="0" w:color="auto"/>
        <w:left w:val="none" w:sz="0" w:space="0" w:color="auto"/>
        <w:bottom w:val="none" w:sz="0" w:space="0" w:color="auto"/>
        <w:right w:val="none" w:sz="0" w:space="0" w:color="auto"/>
      </w:divBdr>
    </w:div>
    <w:div w:id="1036541504">
      <w:marLeft w:val="0"/>
      <w:marRight w:val="0"/>
      <w:marTop w:val="0"/>
      <w:marBottom w:val="0"/>
      <w:divBdr>
        <w:top w:val="none" w:sz="0" w:space="0" w:color="auto"/>
        <w:left w:val="none" w:sz="0" w:space="0" w:color="auto"/>
        <w:bottom w:val="none" w:sz="0" w:space="0" w:color="auto"/>
        <w:right w:val="none" w:sz="0" w:space="0" w:color="auto"/>
      </w:divBdr>
    </w:div>
    <w:div w:id="1036541505">
      <w:marLeft w:val="0"/>
      <w:marRight w:val="0"/>
      <w:marTop w:val="0"/>
      <w:marBottom w:val="0"/>
      <w:divBdr>
        <w:top w:val="none" w:sz="0" w:space="0" w:color="auto"/>
        <w:left w:val="none" w:sz="0" w:space="0" w:color="auto"/>
        <w:bottom w:val="none" w:sz="0" w:space="0" w:color="auto"/>
        <w:right w:val="none" w:sz="0" w:space="0" w:color="auto"/>
      </w:divBdr>
    </w:div>
    <w:div w:id="1036541506">
      <w:marLeft w:val="0"/>
      <w:marRight w:val="0"/>
      <w:marTop w:val="0"/>
      <w:marBottom w:val="0"/>
      <w:divBdr>
        <w:top w:val="none" w:sz="0" w:space="0" w:color="auto"/>
        <w:left w:val="none" w:sz="0" w:space="0" w:color="auto"/>
        <w:bottom w:val="none" w:sz="0" w:space="0" w:color="auto"/>
        <w:right w:val="none" w:sz="0" w:space="0" w:color="auto"/>
      </w:divBdr>
    </w:div>
    <w:div w:id="1036541507">
      <w:marLeft w:val="0"/>
      <w:marRight w:val="0"/>
      <w:marTop w:val="0"/>
      <w:marBottom w:val="0"/>
      <w:divBdr>
        <w:top w:val="none" w:sz="0" w:space="0" w:color="auto"/>
        <w:left w:val="none" w:sz="0" w:space="0" w:color="auto"/>
        <w:bottom w:val="none" w:sz="0" w:space="0" w:color="auto"/>
        <w:right w:val="none" w:sz="0" w:space="0" w:color="auto"/>
      </w:divBdr>
    </w:div>
    <w:div w:id="1036541508">
      <w:marLeft w:val="0"/>
      <w:marRight w:val="0"/>
      <w:marTop w:val="0"/>
      <w:marBottom w:val="0"/>
      <w:divBdr>
        <w:top w:val="none" w:sz="0" w:space="0" w:color="auto"/>
        <w:left w:val="none" w:sz="0" w:space="0" w:color="auto"/>
        <w:bottom w:val="none" w:sz="0" w:space="0" w:color="auto"/>
        <w:right w:val="none" w:sz="0" w:space="0" w:color="auto"/>
      </w:divBdr>
    </w:div>
    <w:div w:id="1036541512">
      <w:marLeft w:val="0"/>
      <w:marRight w:val="0"/>
      <w:marTop w:val="0"/>
      <w:marBottom w:val="0"/>
      <w:divBdr>
        <w:top w:val="none" w:sz="0" w:space="0" w:color="auto"/>
        <w:left w:val="none" w:sz="0" w:space="0" w:color="auto"/>
        <w:bottom w:val="none" w:sz="0" w:space="0" w:color="auto"/>
        <w:right w:val="none" w:sz="0" w:space="0" w:color="auto"/>
      </w:divBdr>
      <w:divsChild>
        <w:div w:id="1036541511">
          <w:marLeft w:val="0"/>
          <w:marRight w:val="0"/>
          <w:marTop w:val="0"/>
          <w:marBottom w:val="0"/>
          <w:divBdr>
            <w:top w:val="none" w:sz="0" w:space="0" w:color="auto"/>
            <w:left w:val="none" w:sz="0" w:space="0" w:color="auto"/>
            <w:bottom w:val="none" w:sz="0" w:space="0" w:color="auto"/>
            <w:right w:val="none" w:sz="0" w:space="0" w:color="auto"/>
          </w:divBdr>
          <w:divsChild>
            <w:div w:id="1036541509">
              <w:marLeft w:val="0"/>
              <w:marRight w:val="0"/>
              <w:marTop w:val="0"/>
              <w:marBottom w:val="0"/>
              <w:divBdr>
                <w:top w:val="none" w:sz="0" w:space="0" w:color="auto"/>
                <w:left w:val="none" w:sz="0" w:space="0" w:color="auto"/>
                <w:bottom w:val="none" w:sz="0" w:space="0" w:color="auto"/>
                <w:right w:val="none" w:sz="0" w:space="0" w:color="auto"/>
              </w:divBdr>
              <w:divsChild>
                <w:div w:id="1036541510">
                  <w:marLeft w:val="160"/>
                  <w:marRight w:val="240"/>
                  <w:marTop w:val="0"/>
                  <w:marBottom w:val="0"/>
                  <w:divBdr>
                    <w:top w:val="none" w:sz="0" w:space="0" w:color="auto"/>
                    <w:left w:val="none" w:sz="0" w:space="0" w:color="auto"/>
                    <w:bottom w:val="none" w:sz="0" w:space="0" w:color="auto"/>
                    <w:right w:val="none" w:sz="0" w:space="0" w:color="auto"/>
                  </w:divBdr>
                  <w:divsChild>
                    <w:div w:id="1036541515">
                      <w:marLeft w:val="288"/>
                      <w:marRight w:val="128"/>
                      <w:marTop w:val="0"/>
                      <w:marBottom w:val="576"/>
                      <w:divBdr>
                        <w:top w:val="none" w:sz="0" w:space="0" w:color="auto"/>
                        <w:left w:val="none" w:sz="0" w:space="0" w:color="auto"/>
                        <w:bottom w:val="none" w:sz="0" w:space="0" w:color="auto"/>
                        <w:right w:val="none" w:sz="0" w:space="0" w:color="auto"/>
                      </w:divBdr>
                      <w:divsChild>
                        <w:div w:id="1036541516">
                          <w:marLeft w:val="0"/>
                          <w:marRight w:val="0"/>
                          <w:marTop w:val="0"/>
                          <w:marBottom w:val="768"/>
                          <w:divBdr>
                            <w:top w:val="none" w:sz="0" w:space="0" w:color="auto"/>
                            <w:left w:val="none" w:sz="0" w:space="0" w:color="auto"/>
                            <w:bottom w:val="none" w:sz="0" w:space="0" w:color="auto"/>
                            <w:right w:val="none" w:sz="0" w:space="0" w:color="auto"/>
                          </w:divBdr>
                          <w:divsChild>
                            <w:div w:id="1036541513">
                              <w:marLeft w:val="0"/>
                              <w:marRight w:val="0"/>
                              <w:marTop w:val="0"/>
                              <w:marBottom w:val="0"/>
                              <w:divBdr>
                                <w:top w:val="none" w:sz="0" w:space="0" w:color="auto"/>
                                <w:left w:val="none" w:sz="0" w:space="0" w:color="auto"/>
                                <w:bottom w:val="none" w:sz="0" w:space="0" w:color="auto"/>
                                <w:right w:val="none" w:sz="0" w:space="0" w:color="auto"/>
                              </w:divBdr>
                              <w:divsChild>
                                <w:div w:id="1036541514">
                                  <w:marLeft w:val="0"/>
                                  <w:marRight w:val="64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36541518">
      <w:marLeft w:val="0"/>
      <w:marRight w:val="0"/>
      <w:marTop w:val="0"/>
      <w:marBottom w:val="0"/>
      <w:divBdr>
        <w:top w:val="none" w:sz="0" w:space="0" w:color="auto"/>
        <w:left w:val="none" w:sz="0" w:space="0" w:color="auto"/>
        <w:bottom w:val="none" w:sz="0" w:space="0" w:color="auto"/>
        <w:right w:val="none" w:sz="0" w:space="0" w:color="auto"/>
      </w:divBdr>
      <w:divsChild>
        <w:div w:id="1036541524">
          <w:marLeft w:val="0"/>
          <w:marRight w:val="0"/>
          <w:marTop w:val="144"/>
          <w:marBottom w:val="0"/>
          <w:divBdr>
            <w:top w:val="none" w:sz="0" w:space="0" w:color="auto"/>
            <w:left w:val="none" w:sz="0" w:space="0" w:color="auto"/>
            <w:bottom w:val="none" w:sz="0" w:space="0" w:color="auto"/>
            <w:right w:val="none" w:sz="0" w:space="0" w:color="auto"/>
          </w:divBdr>
          <w:divsChild>
            <w:div w:id="1036541525">
              <w:marLeft w:val="96"/>
              <w:marRight w:val="96"/>
              <w:marTop w:val="144"/>
              <w:marBottom w:val="144"/>
              <w:divBdr>
                <w:top w:val="none" w:sz="0" w:space="0" w:color="auto"/>
                <w:left w:val="none" w:sz="0" w:space="0" w:color="auto"/>
                <w:bottom w:val="none" w:sz="0" w:space="0" w:color="auto"/>
                <w:right w:val="none" w:sz="0" w:space="0" w:color="auto"/>
              </w:divBdr>
              <w:divsChild>
                <w:div w:id="1036541519">
                  <w:marLeft w:val="0"/>
                  <w:marRight w:val="0"/>
                  <w:marTop w:val="0"/>
                  <w:marBottom w:val="0"/>
                  <w:divBdr>
                    <w:top w:val="none" w:sz="0" w:space="0" w:color="auto"/>
                    <w:left w:val="none" w:sz="0" w:space="0" w:color="auto"/>
                    <w:bottom w:val="none" w:sz="0" w:space="0" w:color="auto"/>
                    <w:right w:val="none" w:sz="0" w:space="0" w:color="auto"/>
                  </w:divBdr>
                  <w:divsChild>
                    <w:div w:id="1036541517">
                      <w:marLeft w:val="0"/>
                      <w:marRight w:val="0"/>
                      <w:marTop w:val="0"/>
                      <w:marBottom w:val="0"/>
                      <w:divBdr>
                        <w:top w:val="none" w:sz="0" w:space="0" w:color="auto"/>
                        <w:left w:val="none" w:sz="0" w:space="0" w:color="auto"/>
                        <w:bottom w:val="none" w:sz="0" w:space="0" w:color="auto"/>
                        <w:right w:val="none" w:sz="0" w:space="0" w:color="auto"/>
                      </w:divBdr>
                      <w:divsChild>
                        <w:div w:id="1036541528">
                          <w:marLeft w:val="0"/>
                          <w:marRight w:val="0"/>
                          <w:marTop w:val="0"/>
                          <w:marBottom w:val="0"/>
                          <w:divBdr>
                            <w:top w:val="none" w:sz="0" w:space="0" w:color="auto"/>
                            <w:left w:val="none" w:sz="0" w:space="0" w:color="auto"/>
                            <w:bottom w:val="none" w:sz="0" w:space="0" w:color="auto"/>
                            <w:right w:val="none" w:sz="0" w:space="0" w:color="auto"/>
                          </w:divBdr>
                          <w:divsChild>
                            <w:div w:id="1036541527">
                              <w:marLeft w:val="0"/>
                              <w:marRight w:val="0"/>
                              <w:marTop w:val="0"/>
                              <w:marBottom w:val="0"/>
                              <w:divBdr>
                                <w:top w:val="none" w:sz="0" w:space="0" w:color="auto"/>
                                <w:left w:val="none" w:sz="0" w:space="0" w:color="auto"/>
                                <w:bottom w:val="none" w:sz="0" w:space="0" w:color="auto"/>
                                <w:right w:val="none" w:sz="0" w:space="0" w:color="auto"/>
                              </w:divBdr>
                              <w:divsChild>
                                <w:div w:id="1036541529">
                                  <w:marLeft w:val="0"/>
                                  <w:marRight w:val="0"/>
                                  <w:marTop w:val="0"/>
                                  <w:marBottom w:val="0"/>
                                  <w:divBdr>
                                    <w:top w:val="none" w:sz="0" w:space="0" w:color="auto"/>
                                    <w:left w:val="none" w:sz="0" w:space="0" w:color="auto"/>
                                    <w:bottom w:val="none" w:sz="0" w:space="0" w:color="auto"/>
                                    <w:right w:val="none" w:sz="0" w:space="0" w:color="auto"/>
                                  </w:divBdr>
                                  <w:divsChild>
                                    <w:div w:id="1036541521">
                                      <w:marLeft w:val="0"/>
                                      <w:marRight w:val="0"/>
                                      <w:marTop w:val="0"/>
                                      <w:marBottom w:val="0"/>
                                      <w:divBdr>
                                        <w:top w:val="none" w:sz="0" w:space="0" w:color="auto"/>
                                        <w:left w:val="none" w:sz="0" w:space="0" w:color="auto"/>
                                        <w:bottom w:val="none" w:sz="0" w:space="0" w:color="auto"/>
                                        <w:right w:val="none" w:sz="0" w:space="0" w:color="auto"/>
                                      </w:divBdr>
                                      <w:divsChild>
                                        <w:div w:id="1036541526">
                                          <w:marLeft w:val="0"/>
                                          <w:marRight w:val="0"/>
                                          <w:marTop w:val="0"/>
                                          <w:marBottom w:val="0"/>
                                          <w:divBdr>
                                            <w:top w:val="none" w:sz="0" w:space="0" w:color="auto"/>
                                            <w:left w:val="none" w:sz="0" w:space="0" w:color="auto"/>
                                            <w:bottom w:val="none" w:sz="0" w:space="0" w:color="auto"/>
                                            <w:right w:val="none" w:sz="0" w:space="0" w:color="auto"/>
                                          </w:divBdr>
                                          <w:divsChild>
                                            <w:div w:id="1036541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36541523">
                  <w:marLeft w:val="0"/>
                  <w:marRight w:val="0"/>
                  <w:marTop w:val="0"/>
                  <w:marBottom w:val="0"/>
                  <w:divBdr>
                    <w:top w:val="none" w:sz="0" w:space="0" w:color="auto"/>
                    <w:left w:val="none" w:sz="0" w:space="0" w:color="auto"/>
                    <w:bottom w:val="none" w:sz="0" w:space="0" w:color="auto"/>
                    <w:right w:val="none" w:sz="0" w:space="0" w:color="auto"/>
                  </w:divBdr>
                  <w:divsChild>
                    <w:div w:id="1036541530">
                      <w:marLeft w:val="0"/>
                      <w:marRight w:val="0"/>
                      <w:marTop w:val="0"/>
                      <w:marBottom w:val="0"/>
                      <w:divBdr>
                        <w:top w:val="none" w:sz="0" w:space="0" w:color="auto"/>
                        <w:left w:val="none" w:sz="0" w:space="0" w:color="auto"/>
                        <w:bottom w:val="none" w:sz="0" w:space="0" w:color="auto"/>
                        <w:right w:val="none" w:sz="0" w:space="0" w:color="auto"/>
                      </w:divBdr>
                      <w:divsChild>
                        <w:div w:id="1036541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36541561">
      <w:marLeft w:val="0"/>
      <w:marRight w:val="0"/>
      <w:marTop w:val="0"/>
      <w:marBottom w:val="0"/>
      <w:divBdr>
        <w:top w:val="none" w:sz="0" w:space="0" w:color="auto"/>
        <w:left w:val="none" w:sz="0" w:space="0" w:color="auto"/>
        <w:bottom w:val="none" w:sz="0" w:space="0" w:color="auto"/>
        <w:right w:val="none" w:sz="0" w:space="0" w:color="auto"/>
      </w:divBdr>
      <w:divsChild>
        <w:div w:id="1036541554">
          <w:marLeft w:val="0"/>
          <w:marRight w:val="0"/>
          <w:marTop w:val="144"/>
          <w:marBottom w:val="0"/>
          <w:divBdr>
            <w:top w:val="none" w:sz="0" w:space="0" w:color="auto"/>
            <w:left w:val="none" w:sz="0" w:space="0" w:color="auto"/>
            <w:bottom w:val="none" w:sz="0" w:space="0" w:color="auto"/>
            <w:right w:val="none" w:sz="0" w:space="0" w:color="auto"/>
          </w:divBdr>
          <w:divsChild>
            <w:div w:id="1036541539">
              <w:marLeft w:val="96"/>
              <w:marRight w:val="96"/>
              <w:marTop w:val="144"/>
              <w:marBottom w:val="144"/>
              <w:divBdr>
                <w:top w:val="none" w:sz="0" w:space="0" w:color="auto"/>
                <w:left w:val="none" w:sz="0" w:space="0" w:color="auto"/>
                <w:bottom w:val="none" w:sz="0" w:space="0" w:color="auto"/>
                <w:right w:val="none" w:sz="0" w:space="0" w:color="auto"/>
              </w:divBdr>
              <w:divsChild>
                <w:div w:id="1036541567">
                  <w:marLeft w:val="0"/>
                  <w:marRight w:val="0"/>
                  <w:marTop w:val="0"/>
                  <w:marBottom w:val="0"/>
                  <w:divBdr>
                    <w:top w:val="none" w:sz="0" w:space="0" w:color="auto"/>
                    <w:left w:val="none" w:sz="0" w:space="0" w:color="auto"/>
                    <w:bottom w:val="none" w:sz="0" w:space="0" w:color="auto"/>
                    <w:right w:val="none" w:sz="0" w:space="0" w:color="auto"/>
                  </w:divBdr>
                  <w:divsChild>
                    <w:div w:id="1036541586">
                      <w:marLeft w:val="0"/>
                      <w:marRight w:val="0"/>
                      <w:marTop w:val="0"/>
                      <w:marBottom w:val="0"/>
                      <w:divBdr>
                        <w:top w:val="none" w:sz="0" w:space="0" w:color="auto"/>
                        <w:left w:val="none" w:sz="0" w:space="0" w:color="auto"/>
                        <w:bottom w:val="none" w:sz="0" w:space="0" w:color="auto"/>
                        <w:right w:val="none" w:sz="0" w:space="0" w:color="auto"/>
                      </w:divBdr>
                      <w:divsChild>
                        <w:div w:id="1036541553">
                          <w:marLeft w:val="0"/>
                          <w:marRight w:val="0"/>
                          <w:marTop w:val="0"/>
                          <w:marBottom w:val="0"/>
                          <w:divBdr>
                            <w:top w:val="none" w:sz="0" w:space="0" w:color="auto"/>
                            <w:left w:val="none" w:sz="0" w:space="0" w:color="auto"/>
                            <w:bottom w:val="none" w:sz="0" w:space="0" w:color="auto"/>
                            <w:right w:val="none" w:sz="0" w:space="0" w:color="auto"/>
                          </w:divBdr>
                          <w:divsChild>
                            <w:div w:id="1036541560">
                              <w:marLeft w:val="0"/>
                              <w:marRight w:val="0"/>
                              <w:marTop w:val="0"/>
                              <w:marBottom w:val="0"/>
                              <w:divBdr>
                                <w:top w:val="none" w:sz="0" w:space="0" w:color="auto"/>
                                <w:left w:val="none" w:sz="0" w:space="0" w:color="auto"/>
                                <w:bottom w:val="none" w:sz="0" w:space="0" w:color="auto"/>
                                <w:right w:val="none" w:sz="0" w:space="0" w:color="auto"/>
                              </w:divBdr>
                              <w:divsChild>
                                <w:div w:id="1036541589">
                                  <w:marLeft w:val="0"/>
                                  <w:marRight w:val="0"/>
                                  <w:marTop w:val="0"/>
                                  <w:marBottom w:val="0"/>
                                  <w:divBdr>
                                    <w:top w:val="none" w:sz="0" w:space="0" w:color="auto"/>
                                    <w:left w:val="none" w:sz="0" w:space="0" w:color="auto"/>
                                    <w:bottom w:val="none" w:sz="0" w:space="0" w:color="auto"/>
                                    <w:right w:val="none" w:sz="0" w:space="0" w:color="auto"/>
                                  </w:divBdr>
                                  <w:divsChild>
                                    <w:div w:id="1036541547">
                                      <w:marLeft w:val="0"/>
                                      <w:marRight w:val="0"/>
                                      <w:marTop w:val="0"/>
                                      <w:marBottom w:val="0"/>
                                      <w:divBdr>
                                        <w:top w:val="none" w:sz="0" w:space="0" w:color="auto"/>
                                        <w:left w:val="none" w:sz="0" w:space="0" w:color="auto"/>
                                        <w:bottom w:val="none" w:sz="0" w:space="0" w:color="auto"/>
                                        <w:right w:val="none" w:sz="0" w:space="0" w:color="auto"/>
                                      </w:divBdr>
                                      <w:divsChild>
                                        <w:div w:id="1036541555">
                                          <w:marLeft w:val="0"/>
                                          <w:marRight w:val="0"/>
                                          <w:marTop w:val="0"/>
                                          <w:marBottom w:val="0"/>
                                          <w:divBdr>
                                            <w:top w:val="none" w:sz="0" w:space="0" w:color="auto"/>
                                            <w:left w:val="none" w:sz="0" w:space="0" w:color="auto"/>
                                            <w:bottom w:val="none" w:sz="0" w:space="0" w:color="auto"/>
                                            <w:right w:val="none" w:sz="0" w:space="0" w:color="auto"/>
                                          </w:divBdr>
                                          <w:divsChild>
                                            <w:div w:id="1036541543">
                                              <w:marLeft w:val="0"/>
                                              <w:marRight w:val="0"/>
                                              <w:marTop w:val="0"/>
                                              <w:marBottom w:val="0"/>
                                              <w:divBdr>
                                                <w:top w:val="none" w:sz="0" w:space="0" w:color="auto"/>
                                                <w:left w:val="none" w:sz="0" w:space="0" w:color="auto"/>
                                                <w:bottom w:val="none" w:sz="0" w:space="0" w:color="auto"/>
                                                <w:right w:val="none" w:sz="0" w:space="0" w:color="auto"/>
                                              </w:divBdr>
                                              <w:divsChild>
                                                <w:div w:id="1036541551">
                                                  <w:marLeft w:val="0"/>
                                                  <w:marRight w:val="0"/>
                                                  <w:marTop w:val="0"/>
                                                  <w:marBottom w:val="0"/>
                                                  <w:divBdr>
                                                    <w:top w:val="none" w:sz="0" w:space="0" w:color="auto"/>
                                                    <w:left w:val="none" w:sz="0" w:space="0" w:color="auto"/>
                                                    <w:bottom w:val="none" w:sz="0" w:space="0" w:color="auto"/>
                                                    <w:right w:val="none" w:sz="0" w:space="0" w:color="auto"/>
                                                  </w:divBdr>
                                                  <w:divsChild>
                                                    <w:div w:id="1036541541">
                                                      <w:marLeft w:val="0"/>
                                                      <w:marRight w:val="0"/>
                                                      <w:marTop w:val="0"/>
                                                      <w:marBottom w:val="0"/>
                                                      <w:divBdr>
                                                        <w:top w:val="none" w:sz="0" w:space="0" w:color="auto"/>
                                                        <w:left w:val="none" w:sz="0" w:space="0" w:color="auto"/>
                                                        <w:bottom w:val="single" w:sz="6" w:space="0" w:color="DBDCDF"/>
                                                        <w:right w:val="none" w:sz="0" w:space="0" w:color="auto"/>
                                                      </w:divBdr>
                                                      <w:divsChild>
                                                        <w:div w:id="1036541573">
                                                          <w:marLeft w:val="0"/>
                                                          <w:marRight w:val="-320"/>
                                                          <w:marTop w:val="0"/>
                                                          <w:marBottom w:val="0"/>
                                                          <w:divBdr>
                                                            <w:top w:val="none" w:sz="0" w:space="0" w:color="auto"/>
                                                            <w:left w:val="none" w:sz="0" w:space="0" w:color="auto"/>
                                                            <w:bottom w:val="none" w:sz="0" w:space="0" w:color="auto"/>
                                                            <w:right w:val="none" w:sz="0" w:space="0" w:color="auto"/>
                                                          </w:divBdr>
                                                        </w:div>
                                                        <w:div w:id="1036541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036541565">
      <w:marLeft w:val="0"/>
      <w:marRight w:val="0"/>
      <w:marTop w:val="0"/>
      <w:marBottom w:val="0"/>
      <w:divBdr>
        <w:top w:val="none" w:sz="0" w:space="0" w:color="auto"/>
        <w:left w:val="none" w:sz="0" w:space="0" w:color="auto"/>
        <w:bottom w:val="none" w:sz="0" w:space="0" w:color="auto"/>
        <w:right w:val="none" w:sz="0" w:space="0" w:color="auto"/>
      </w:divBdr>
      <w:divsChild>
        <w:div w:id="1036541556">
          <w:marLeft w:val="0"/>
          <w:marRight w:val="0"/>
          <w:marTop w:val="144"/>
          <w:marBottom w:val="0"/>
          <w:divBdr>
            <w:top w:val="none" w:sz="0" w:space="0" w:color="auto"/>
            <w:left w:val="none" w:sz="0" w:space="0" w:color="auto"/>
            <w:bottom w:val="none" w:sz="0" w:space="0" w:color="auto"/>
            <w:right w:val="none" w:sz="0" w:space="0" w:color="auto"/>
          </w:divBdr>
          <w:divsChild>
            <w:div w:id="1036541585">
              <w:marLeft w:val="96"/>
              <w:marRight w:val="96"/>
              <w:marTop w:val="144"/>
              <w:marBottom w:val="144"/>
              <w:divBdr>
                <w:top w:val="none" w:sz="0" w:space="0" w:color="auto"/>
                <w:left w:val="none" w:sz="0" w:space="0" w:color="auto"/>
                <w:bottom w:val="none" w:sz="0" w:space="0" w:color="auto"/>
                <w:right w:val="none" w:sz="0" w:space="0" w:color="auto"/>
              </w:divBdr>
              <w:divsChild>
                <w:div w:id="1036541549">
                  <w:marLeft w:val="0"/>
                  <w:marRight w:val="0"/>
                  <w:marTop w:val="0"/>
                  <w:marBottom w:val="0"/>
                  <w:divBdr>
                    <w:top w:val="none" w:sz="0" w:space="0" w:color="auto"/>
                    <w:left w:val="none" w:sz="0" w:space="0" w:color="auto"/>
                    <w:bottom w:val="none" w:sz="0" w:space="0" w:color="auto"/>
                    <w:right w:val="none" w:sz="0" w:space="0" w:color="auto"/>
                  </w:divBdr>
                  <w:divsChild>
                    <w:div w:id="1036541544">
                      <w:marLeft w:val="0"/>
                      <w:marRight w:val="0"/>
                      <w:marTop w:val="0"/>
                      <w:marBottom w:val="0"/>
                      <w:divBdr>
                        <w:top w:val="none" w:sz="0" w:space="0" w:color="auto"/>
                        <w:left w:val="none" w:sz="0" w:space="0" w:color="auto"/>
                        <w:bottom w:val="none" w:sz="0" w:space="0" w:color="auto"/>
                        <w:right w:val="none" w:sz="0" w:space="0" w:color="auto"/>
                      </w:divBdr>
                      <w:divsChild>
                        <w:div w:id="1036541532">
                          <w:marLeft w:val="0"/>
                          <w:marRight w:val="0"/>
                          <w:marTop w:val="0"/>
                          <w:marBottom w:val="0"/>
                          <w:divBdr>
                            <w:top w:val="none" w:sz="0" w:space="0" w:color="auto"/>
                            <w:left w:val="none" w:sz="0" w:space="0" w:color="auto"/>
                            <w:bottom w:val="none" w:sz="0" w:space="0" w:color="auto"/>
                            <w:right w:val="none" w:sz="0" w:space="0" w:color="auto"/>
                          </w:divBdr>
                          <w:divsChild>
                            <w:div w:id="1036541568">
                              <w:marLeft w:val="0"/>
                              <w:marRight w:val="0"/>
                              <w:marTop w:val="0"/>
                              <w:marBottom w:val="0"/>
                              <w:divBdr>
                                <w:top w:val="none" w:sz="0" w:space="0" w:color="auto"/>
                                <w:left w:val="none" w:sz="0" w:space="0" w:color="auto"/>
                                <w:bottom w:val="none" w:sz="0" w:space="0" w:color="auto"/>
                                <w:right w:val="none" w:sz="0" w:space="0" w:color="auto"/>
                              </w:divBdr>
                              <w:divsChild>
                                <w:div w:id="1036541566">
                                  <w:marLeft w:val="0"/>
                                  <w:marRight w:val="0"/>
                                  <w:marTop w:val="0"/>
                                  <w:marBottom w:val="0"/>
                                  <w:divBdr>
                                    <w:top w:val="none" w:sz="0" w:space="0" w:color="auto"/>
                                    <w:left w:val="none" w:sz="0" w:space="0" w:color="auto"/>
                                    <w:bottom w:val="none" w:sz="0" w:space="0" w:color="auto"/>
                                    <w:right w:val="none" w:sz="0" w:space="0" w:color="auto"/>
                                  </w:divBdr>
                                  <w:divsChild>
                                    <w:div w:id="1036541570">
                                      <w:marLeft w:val="0"/>
                                      <w:marRight w:val="0"/>
                                      <w:marTop w:val="0"/>
                                      <w:marBottom w:val="0"/>
                                      <w:divBdr>
                                        <w:top w:val="none" w:sz="0" w:space="0" w:color="auto"/>
                                        <w:left w:val="none" w:sz="0" w:space="0" w:color="auto"/>
                                        <w:bottom w:val="none" w:sz="0" w:space="0" w:color="auto"/>
                                        <w:right w:val="none" w:sz="0" w:space="0" w:color="auto"/>
                                      </w:divBdr>
                                      <w:divsChild>
                                        <w:div w:id="1036541579">
                                          <w:marLeft w:val="0"/>
                                          <w:marRight w:val="0"/>
                                          <w:marTop w:val="0"/>
                                          <w:marBottom w:val="0"/>
                                          <w:divBdr>
                                            <w:top w:val="none" w:sz="0" w:space="0" w:color="auto"/>
                                            <w:left w:val="none" w:sz="0" w:space="0" w:color="auto"/>
                                            <w:bottom w:val="none" w:sz="0" w:space="0" w:color="auto"/>
                                            <w:right w:val="none" w:sz="0" w:space="0" w:color="auto"/>
                                          </w:divBdr>
                                          <w:divsChild>
                                            <w:div w:id="1036541584">
                                              <w:marLeft w:val="0"/>
                                              <w:marRight w:val="0"/>
                                              <w:marTop w:val="0"/>
                                              <w:marBottom w:val="0"/>
                                              <w:divBdr>
                                                <w:top w:val="none" w:sz="0" w:space="0" w:color="auto"/>
                                                <w:left w:val="none" w:sz="0" w:space="0" w:color="auto"/>
                                                <w:bottom w:val="none" w:sz="0" w:space="0" w:color="auto"/>
                                                <w:right w:val="none" w:sz="0" w:space="0" w:color="auto"/>
                                              </w:divBdr>
                                              <w:divsChild>
                                                <w:div w:id="1036541562">
                                                  <w:marLeft w:val="0"/>
                                                  <w:marRight w:val="0"/>
                                                  <w:marTop w:val="0"/>
                                                  <w:marBottom w:val="0"/>
                                                  <w:divBdr>
                                                    <w:top w:val="none" w:sz="0" w:space="0" w:color="auto"/>
                                                    <w:left w:val="none" w:sz="0" w:space="0" w:color="auto"/>
                                                    <w:bottom w:val="none" w:sz="0" w:space="0" w:color="auto"/>
                                                    <w:right w:val="none" w:sz="0" w:space="0" w:color="auto"/>
                                                  </w:divBdr>
                                                  <w:divsChild>
                                                    <w:div w:id="1036541576">
                                                      <w:marLeft w:val="0"/>
                                                      <w:marRight w:val="0"/>
                                                      <w:marTop w:val="0"/>
                                                      <w:marBottom w:val="0"/>
                                                      <w:divBdr>
                                                        <w:top w:val="none" w:sz="0" w:space="0" w:color="auto"/>
                                                        <w:left w:val="none" w:sz="0" w:space="0" w:color="auto"/>
                                                        <w:bottom w:val="single" w:sz="6" w:space="0" w:color="DBDCDF"/>
                                                        <w:right w:val="none" w:sz="0" w:space="0" w:color="auto"/>
                                                      </w:divBdr>
                                                      <w:divsChild>
                                                        <w:div w:id="1036541536">
                                                          <w:marLeft w:val="0"/>
                                                          <w:marRight w:val="-320"/>
                                                          <w:marTop w:val="0"/>
                                                          <w:marBottom w:val="0"/>
                                                          <w:divBdr>
                                                            <w:top w:val="none" w:sz="0" w:space="0" w:color="auto"/>
                                                            <w:left w:val="none" w:sz="0" w:space="0" w:color="auto"/>
                                                            <w:bottom w:val="none" w:sz="0" w:space="0" w:color="auto"/>
                                                            <w:right w:val="none" w:sz="0" w:space="0" w:color="auto"/>
                                                          </w:divBdr>
                                                        </w:div>
                                                        <w:div w:id="1036541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036541582">
      <w:marLeft w:val="0"/>
      <w:marRight w:val="0"/>
      <w:marTop w:val="0"/>
      <w:marBottom w:val="0"/>
      <w:divBdr>
        <w:top w:val="none" w:sz="0" w:space="0" w:color="auto"/>
        <w:left w:val="none" w:sz="0" w:space="0" w:color="auto"/>
        <w:bottom w:val="none" w:sz="0" w:space="0" w:color="auto"/>
        <w:right w:val="none" w:sz="0" w:space="0" w:color="auto"/>
      </w:divBdr>
      <w:divsChild>
        <w:div w:id="1036541545">
          <w:marLeft w:val="0"/>
          <w:marRight w:val="0"/>
          <w:marTop w:val="144"/>
          <w:marBottom w:val="0"/>
          <w:divBdr>
            <w:top w:val="none" w:sz="0" w:space="0" w:color="auto"/>
            <w:left w:val="none" w:sz="0" w:space="0" w:color="auto"/>
            <w:bottom w:val="none" w:sz="0" w:space="0" w:color="auto"/>
            <w:right w:val="none" w:sz="0" w:space="0" w:color="auto"/>
          </w:divBdr>
          <w:divsChild>
            <w:div w:id="1036541569">
              <w:marLeft w:val="96"/>
              <w:marRight w:val="96"/>
              <w:marTop w:val="144"/>
              <w:marBottom w:val="144"/>
              <w:divBdr>
                <w:top w:val="none" w:sz="0" w:space="0" w:color="auto"/>
                <w:left w:val="none" w:sz="0" w:space="0" w:color="auto"/>
                <w:bottom w:val="none" w:sz="0" w:space="0" w:color="auto"/>
                <w:right w:val="none" w:sz="0" w:space="0" w:color="auto"/>
              </w:divBdr>
              <w:divsChild>
                <w:div w:id="1036541564">
                  <w:marLeft w:val="0"/>
                  <w:marRight w:val="0"/>
                  <w:marTop w:val="0"/>
                  <w:marBottom w:val="0"/>
                  <w:divBdr>
                    <w:top w:val="none" w:sz="0" w:space="0" w:color="auto"/>
                    <w:left w:val="none" w:sz="0" w:space="0" w:color="auto"/>
                    <w:bottom w:val="none" w:sz="0" w:space="0" w:color="auto"/>
                    <w:right w:val="none" w:sz="0" w:space="0" w:color="auto"/>
                  </w:divBdr>
                  <w:divsChild>
                    <w:div w:id="1036541535">
                      <w:marLeft w:val="0"/>
                      <w:marRight w:val="0"/>
                      <w:marTop w:val="0"/>
                      <w:marBottom w:val="0"/>
                      <w:divBdr>
                        <w:top w:val="none" w:sz="0" w:space="0" w:color="auto"/>
                        <w:left w:val="none" w:sz="0" w:space="0" w:color="auto"/>
                        <w:bottom w:val="none" w:sz="0" w:space="0" w:color="auto"/>
                        <w:right w:val="none" w:sz="0" w:space="0" w:color="auto"/>
                      </w:divBdr>
                      <w:divsChild>
                        <w:div w:id="1036541580">
                          <w:marLeft w:val="0"/>
                          <w:marRight w:val="0"/>
                          <w:marTop w:val="0"/>
                          <w:marBottom w:val="0"/>
                          <w:divBdr>
                            <w:top w:val="none" w:sz="0" w:space="0" w:color="auto"/>
                            <w:left w:val="none" w:sz="0" w:space="0" w:color="auto"/>
                            <w:bottom w:val="none" w:sz="0" w:space="0" w:color="auto"/>
                            <w:right w:val="none" w:sz="0" w:space="0" w:color="auto"/>
                          </w:divBdr>
                          <w:divsChild>
                            <w:div w:id="1036541575">
                              <w:marLeft w:val="0"/>
                              <w:marRight w:val="0"/>
                              <w:marTop w:val="0"/>
                              <w:marBottom w:val="0"/>
                              <w:divBdr>
                                <w:top w:val="none" w:sz="0" w:space="0" w:color="auto"/>
                                <w:left w:val="none" w:sz="0" w:space="0" w:color="auto"/>
                                <w:bottom w:val="none" w:sz="0" w:space="0" w:color="auto"/>
                                <w:right w:val="none" w:sz="0" w:space="0" w:color="auto"/>
                              </w:divBdr>
                              <w:divsChild>
                                <w:div w:id="1036541546">
                                  <w:marLeft w:val="0"/>
                                  <w:marRight w:val="0"/>
                                  <w:marTop w:val="0"/>
                                  <w:marBottom w:val="0"/>
                                  <w:divBdr>
                                    <w:top w:val="none" w:sz="0" w:space="0" w:color="auto"/>
                                    <w:left w:val="none" w:sz="0" w:space="0" w:color="auto"/>
                                    <w:bottom w:val="none" w:sz="0" w:space="0" w:color="auto"/>
                                    <w:right w:val="none" w:sz="0" w:space="0" w:color="auto"/>
                                  </w:divBdr>
                                  <w:divsChild>
                                    <w:div w:id="1036541542">
                                      <w:marLeft w:val="0"/>
                                      <w:marRight w:val="0"/>
                                      <w:marTop w:val="0"/>
                                      <w:marBottom w:val="0"/>
                                      <w:divBdr>
                                        <w:top w:val="none" w:sz="0" w:space="0" w:color="auto"/>
                                        <w:left w:val="none" w:sz="0" w:space="0" w:color="auto"/>
                                        <w:bottom w:val="none" w:sz="0" w:space="0" w:color="auto"/>
                                        <w:right w:val="none" w:sz="0" w:space="0" w:color="auto"/>
                                      </w:divBdr>
                                      <w:divsChild>
                                        <w:div w:id="1036541588">
                                          <w:marLeft w:val="0"/>
                                          <w:marRight w:val="0"/>
                                          <w:marTop w:val="0"/>
                                          <w:marBottom w:val="0"/>
                                          <w:divBdr>
                                            <w:top w:val="none" w:sz="0" w:space="0" w:color="auto"/>
                                            <w:left w:val="none" w:sz="0" w:space="0" w:color="auto"/>
                                            <w:bottom w:val="none" w:sz="0" w:space="0" w:color="auto"/>
                                            <w:right w:val="none" w:sz="0" w:space="0" w:color="auto"/>
                                          </w:divBdr>
                                          <w:divsChild>
                                            <w:div w:id="1036541552">
                                              <w:marLeft w:val="0"/>
                                              <w:marRight w:val="0"/>
                                              <w:marTop w:val="0"/>
                                              <w:marBottom w:val="0"/>
                                              <w:divBdr>
                                                <w:top w:val="none" w:sz="0" w:space="0" w:color="auto"/>
                                                <w:left w:val="none" w:sz="0" w:space="0" w:color="auto"/>
                                                <w:bottom w:val="none" w:sz="0" w:space="0" w:color="auto"/>
                                                <w:right w:val="none" w:sz="0" w:space="0" w:color="auto"/>
                                              </w:divBdr>
                                              <w:divsChild>
                                                <w:div w:id="1036541583">
                                                  <w:marLeft w:val="0"/>
                                                  <w:marRight w:val="0"/>
                                                  <w:marTop w:val="0"/>
                                                  <w:marBottom w:val="0"/>
                                                  <w:divBdr>
                                                    <w:top w:val="none" w:sz="0" w:space="0" w:color="auto"/>
                                                    <w:left w:val="none" w:sz="0" w:space="0" w:color="auto"/>
                                                    <w:bottom w:val="none" w:sz="0" w:space="0" w:color="auto"/>
                                                    <w:right w:val="none" w:sz="0" w:space="0" w:color="auto"/>
                                                  </w:divBdr>
                                                  <w:divsChild>
                                                    <w:div w:id="1036541548">
                                                      <w:marLeft w:val="0"/>
                                                      <w:marRight w:val="0"/>
                                                      <w:marTop w:val="0"/>
                                                      <w:marBottom w:val="0"/>
                                                      <w:divBdr>
                                                        <w:top w:val="none" w:sz="0" w:space="0" w:color="auto"/>
                                                        <w:left w:val="none" w:sz="0" w:space="0" w:color="auto"/>
                                                        <w:bottom w:val="single" w:sz="6" w:space="0" w:color="DBDCDF"/>
                                                        <w:right w:val="none" w:sz="0" w:space="0" w:color="auto"/>
                                                      </w:divBdr>
                                                      <w:divsChild>
                                                        <w:div w:id="1036541559">
                                                          <w:marLeft w:val="0"/>
                                                          <w:marRight w:val="0"/>
                                                          <w:marTop w:val="0"/>
                                                          <w:marBottom w:val="0"/>
                                                          <w:divBdr>
                                                            <w:top w:val="none" w:sz="0" w:space="0" w:color="auto"/>
                                                            <w:left w:val="none" w:sz="0" w:space="0" w:color="auto"/>
                                                            <w:bottom w:val="none" w:sz="0" w:space="0" w:color="auto"/>
                                                            <w:right w:val="none" w:sz="0" w:space="0" w:color="auto"/>
                                                          </w:divBdr>
                                                        </w:div>
                                                        <w:div w:id="1036541587">
                                                          <w:marLeft w:val="0"/>
                                                          <w:marRight w:val="-32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036541590">
      <w:marLeft w:val="0"/>
      <w:marRight w:val="0"/>
      <w:marTop w:val="0"/>
      <w:marBottom w:val="0"/>
      <w:divBdr>
        <w:top w:val="none" w:sz="0" w:space="0" w:color="auto"/>
        <w:left w:val="none" w:sz="0" w:space="0" w:color="auto"/>
        <w:bottom w:val="none" w:sz="0" w:space="0" w:color="auto"/>
        <w:right w:val="none" w:sz="0" w:space="0" w:color="auto"/>
      </w:divBdr>
      <w:divsChild>
        <w:div w:id="1036541537">
          <w:marLeft w:val="0"/>
          <w:marRight w:val="0"/>
          <w:marTop w:val="144"/>
          <w:marBottom w:val="0"/>
          <w:divBdr>
            <w:top w:val="none" w:sz="0" w:space="0" w:color="auto"/>
            <w:left w:val="none" w:sz="0" w:space="0" w:color="auto"/>
            <w:bottom w:val="none" w:sz="0" w:space="0" w:color="auto"/>
            <w:right w:val="none" w:sz="0" w:space="0" w:color="auto"/>
          </w:divBdr>
          <w:divsChild>
            <w:div w:id="1036541540">
              <w:marLeft w:val="96"/>
              <w:marRight w:val="96"/>
              <w:marTop w:val="144"/>
              <w:marBottom w:val="144"/>
              <w:divBdr>
                <w:top w:val="none" w:sz="0" w:space="0" w:color="auto"/>
                <w:left w:val="none" w:sz="0" w:space="0" w:color="auto"/>
                <w:bottom w:val="none" w:sz="0" w:space="0" w:color="auto"/>
                <w:right w:val="none" w:sz="0" w:space="0" w:color="auto"/>
              </w:divBdr>
              <w:divsChild>
                <w:div w:id="1036541531">
                  <w:marLeft w:val="0"/>
                  <w:marRight w:val="0"/>
                  <w:marTop w:val="0"/>
                  <w:marBottom w:val="0"/>
                  <w:divBdr>
                    <w:top w:val="none" w:sz="0" w:space="0" w:color="auto"/>
                    <w:left w:val="none" w:sz="0" w:space="0" w:color="auto"/>
                    <w:bottom w:val="none" w:sz="0" w:space="0" w:color="auto"/>
                    <w:right w:val="none" w:sz="0" w:space="0" w:color="auto"/>
                  </w:divBdr>
                  <w:divsChild>
                    <w:div w:id="1036541581">
                      <w:marLeft w:val="0"/>
                      <w:marRight w:val="0"/>
                      <w:marTop w:val="0"/>
                      <w:marBottom w:val="0"/>
                      <w:divBdr>
                        <w:top w:val="none" w:sz="0" w:space="0" w:color="auto"/>
                        <w:left w:val="none" w:sz="0" w:space="0" w:color="auto"/>
                        <w:bottom w:val="none" w:sz="0" w:space="0" w:color="auto"/>
                        <w:right w:val="none" w:sz="0" w:space="0" w:color="auto"/>
                      </w:divBdr>
                      <w:divsChild>
                        <w:div w:id="1036541572">
                          <w:marLeft w:val="0"/>
                          <w:marRight w:val="0"/>
                          <w:marTop w:val="0"/>
                          <w:marBottom w:val="0"/>
                          <w:divBdr>
                            <w:top w:val="none" w:sz="0" w:space="0" w:color="auto"/>
                            <w:left w:val="none" w:sz="0" w:space="0" w:color="auto"/>
                            <w:bottom w:val="none" w:sz="0" w:space="0" w:color="auto"/>
                            <w:right w:val="none" w:sz="0" w:space="0" w:color="auto"/>
                          </w:divBdr>
                          <w:divsChild>
                            <w:div w:id="1036541550">
                              <w:marLeft w:val="0"/>
                              <w:marRight w:val="0"/>
                              <w:marTop w:val="0"/>
                              <w:marBottom w:val="0"/>
                              <w:divBdr>
                                <w:top w:val="none" w:sz="0" w:space="0" w:color="auto"/>
                                <w:left w:val="none" w:sz="0" w:space="0" w:color="auto"/>
                                <w:bottom w:val="none" w:sz="0" w:space="0" w:color="auto"/>
                                <w:right w:val="none" w:sz="0" w:space="0" w:color="auto"/>
                              </w:divBdr>
                              <w:divsChild>
                                <w:div w:id="1036541578">
                                  <w:marLeft w:val="0"/>
                                  <w:marRight w:val="0"/>
                                  <w:marTop w:val="0"/>
                                  <w:marBottom w:val="0"/>
                                  <w:divBdr>
                                    <w:top w:val="none" w:sz="0" w:space="0" w:color="auto"/>
                                    <w:left w:val="none" w:sz="0" w:space="0" w:color="auto"/>
                                    <w:bottom w:val="none" w:sz="0" w:space="0" w:color="auto"/>
                                    <w:right w:val="none" w:sz="0" w:space="0" w:color="auto"/>
                                  </w:divBdr>
                                  <w:divsChild>
                                    <w:div w:id="1036541563">
                                      <w:marLeft w:val="0"/>
                                      <w:marRight w:val="0"/>
                                      <w:marTop w:val="0"/>
                                      <w:marBottom w:val="0"/>
                                      <w:divBdr>
                                        <w:top w:val="none" w:sz="0" w:space="0" w:color="auto"/>
                                        <w:left w:val="none" w:sz="0" w:space="0" w:color="auto"/>
                                        <w:bottom w:val="none" w:sz="0" w:space="0" w:color="auto"/>
                                        <w:right w:val="none" w:sz="0" w:space="0" w:color="auto"/>
                                      </w:divBdr>
                                      <w:divsChild>
                                        <w:div w:id="1036541538">
                                          <w:marLeft w:val="0"/>
                                          <w:marRight w:val="0"/>
                                          <w:marTop w:val="0"/>
                                          <w:marBottom w:val="0"/>
                                          <w:divBdr>
                                            <w:top w:val="none" w:sz="0" w:space="0" w:color="auto"/>
                                            <w:left w:val="none" w:sz="0" w:space="0" w:color="auto"/>
                                            <w:bottom w:val="none" w:sz="0" w:space="0" w:color="auto"/>
                                            <w:right w:val="none" w:sz="0" w:space="0" w:color="auto"/>
                                          </w:divBdr>
                                          <w:divsChild>
                                            <w:div w:id="1036541557">
                                              <w:marLeft w:val="0"/>
                                              <w:marRight w:val="0"/>
                                              <w:marTop w:val="0"/>
                                              <w:marBottom w:val="0"/>
                                              <w:divBdr>
                                                <w:top w:val="none" w:sz="0" w:space="0" w:color="auto"/>
                                                <w:left w:val="none" w:sz="0" w:space="0" w:color="auto"/>
                                                <w:bottom w:val="none" w:sz="0" w:space="0" w:color="auto"/>
                                                <w:right w:val="none" w:sz="0" w:space="0" w:color="auto"/>
                                              </w:divBdr>
                                              <w:divsChild>
                                                <w:div w:id="1036541577">
                                                  <w:marLeft w:val="0"/>
                                                  <w:marRight w:val="0"/>
                                                  <w:marTop w:val="0"/>
                                                  <w:marBottom w:val="0"/>
                                                  <w:divBdr>
                                                    <w:top w:val="none" w:sz="0" w:space="0" w:color="auto"/>
                                                    <w:left w:val="none" w:sz="0" w:space="0" w:color="auto"/>
                                                    <w:bottom w:val="none" w:sz="0" w:space="0" w:color="auto"/>
                                                    <w:right w:val="none" w:sz="0" w:space="0" w:color="auto"/>
                                                  </w:divBdr>
                                                  <w:divsChild>
                                                    <w:div w:id="1036541534">
                                                      <w:marLeft w:val="0"/>
                                                      <w:marRight w:val="0"/>
                                                      <w:marTop w:val="0"/>
                                                      <w:marBottom w:val="0"/>
                                                      <w:divBdr>
                                                        <w:top w:val="none" w:sz="0" w:space="0" w:color="auto"/>
                                                        <w:left w:val="none" w:sz="0" w:space="0" w:color="auto"/>
                                                        <w:bottom w:val="single" w:sz="6" w:space="0" w:color="DBDCDF"/>
                                                        <w:right w:val="none" w:sz="0" w:space="0" w:color="auto"/>
                                                      </w:divBdr>
                                                      <w:divsChild>
                                                        <w:div w:id="1036541533">
                                                          <w:marLeft w:val="0"/>
                                                          <w:marRight w:val="-320"/>
                                                          <w:marTop w:val="0"/>
                                                          <w:marBottom w:val="0"/>
                                                          <w:divBdr>
                                                            <w:top w:val="none" w:sz="0" w:space="0" w:color="auto"/>
                                                            <w:left w:val="none" w:sz="0" w:space="0" w:color="auto"/>
                                                            <w:bottom w:val="none" w:sz="0" w:space="0" w:color="auto"/>
                                                            <w:right w:val="none" w:sz="0" w:space="0" w:color="auto"/>
                                                          </w:divBdr>
                                                        </w:div>
                                                        <w:div w:id="1036541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036541591">
      <w:marLeft w:val="0"/>
      <w:marRight w:val="0"/>
      <w:marTop w:val="0"/>
      <w:marBottom w:val="0"/>
      <w:divBdr>
        <w:top w:val="none" w:sz="0" w:space="0" w:color="auto"/>
        <w:left w:val="none" w:sz="0" w:space="0" w:color="auto"/>
        <w:bottom w:val="none" w:sz="0" w:space="0" w:color="auto"/>
        <w:right w:val="none" w:sz="0" w:space="0" w:color="auto"/>
      </w:divBdr>
    </w:div>
    <w:div w:id="1036541592">
      <w:marLeft w:val="0"/>
      <w:marRight w:val="0"/>
      <w:marTop w:val="0"/>
      <w:marBottom w:val="0"/>
      <w:divBdr>
        <w:top w:val="none" w:sz="0" w:space="0" w:color="auto"/>
        <w:left w:val="none" w:sz="0" w:space="0" w:color="auto"/>
        <w:bottom w:val="none" w:sz="0" w:space="0" w:color="auto"/>
        <w:right w:val="none" w:sz="0" w:space="0" w:color="auto"/>
      </w:divBdr>
    </w:div>
    <w:div w:id="1036541593">
      <w:marLeft w:val="0"/>
      <w:marRight w:val="0"/>
      <w:marTop w:val="0"/>
      <w:marBottom w:val="0"/>
      <w:divBdr>
        <w:top w:val="none" w:sz="0" w:space="0" w:color="auto"/>
        <w:left w:val="none" w:sz="0" w:space="0" w:color="auto"/>
        <w:bottom w:val="none" w:sz="0" w:space="0" w:color="auto"/>
        <w:right w:val="none" w:sz="0" w:space="0" w:color="auto"/>
      </w:divBdr>
    </w:div>
    <w:div w:id="1036541594">
      <w:marLeft w:val="0"/>
      <w:marRight w:val="0"/>
      <w:marTop w:val="0"/>
      <w:marBottom w:val="0"/>
      <w:divBdr>
        <w:top w:val="none" w:sz="0" w:space="0" w:color="auto"/>
        <w:left w:val="none" w:sz="0" w:space="0" w:color="auto"/>
        <w:bottom w:val="none" w:sz="0" w:space="0" w:color="auto"/>
        <w:right w:val="none" w:sz="0" w:space="0" w:color="auto"/>
      </w:divBdr>
    </w:div>
    <w:div w:id="1036541595">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ib.uniyar.ac.ru/opac/bk_cat_find.php"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E0625F-0174-4E3B-B546-B447EB0255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15</Pages>
  <Words>5566</Words>
  <Characters>31730</Characters>
  <Application>Microsoft Office Word</Application>
  <DocSecurity>0</DocSecurity>
  <Lines>264</Lines>
  <Paragraphs>74</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И НАУКИ РОССИЙСКОЙ ФЕДЕРАЦИИ</vt:lpstr>
    </vt:vector>
  </TitlesOfParts>
  <Company>.</Company>
  <LinksUpToDate>false</LinksUpToDate>
  <CharactersWithSpaces>37222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И НАУКИ РОССИЙСКОЙ ФЕДЕРАЦИИ</dc:title>
  <dc:subject/>
  <dc:creator>naren</dc:creator>
  <cp:keywords/>
  <dc:description/>
  <cp:lastModifiedBy>Учетная запись Майкрософт</cp:lastModifiedBy>
  <cp:revision>2</cp:revision>
  <cp:lastPrinted>2023-09-24T14:22:00Z</cp:lastPrinted>
  <dcterms:created xsi:type="dcterms:W3CDTF">2024-06-27T11:53:00Z</dcterms:created>
  <dcterms:modified xsi:type="dcterms:W3CDTF">2024-06-27T11:53:00Z</dcterms:modified>
</cp:coreProperties>
</file>