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E1FD51" w14:textId="77777777" w:rsidR="00DC0211" w:rsidRPr="00DE04A4" w:rsidRDefault="00DC0211" w:rsidP="00DC0211">
      <w:pPr>
        <w:jc w:val="center"/>
        <w:rPr>
          <w:b/>
          <w:sz w:val="24"/>
          <w:szCs w:val="24"/>
        </w:rPr>
      </w:pPr>
      <w:r w:rsidRPr="00DE04A4">
        <w:rPr>
          <w:b/>
          <w:sz w:val="24"/>
          <w:szCs w:val="24"/>
        </w:rPr>
        <w:t>МИНОБРНАУКИ РОССИИ</w:t>
      </w:r>
    </w:p>
    <w:p w14:paraId="43BFF04E" w14:textId="77777777" w:rsidR="00DC0211" w:rsidRPr="00DE04A4" w:rsidRDefault="00DC0211" w:rsidP="00DC0211">
      <w:pPr>
        <w:jc w:val="center"/>
        <w:rPr>
          <w:b/>
          <w:sz w:val="24"/>
          <w:szCs w:val="24"/>
        </w:rPr>
      </w:pPr>
      <w:r w:rsidRPr="00DE04A4">
        <w:rPr>
          <w:b/>
          <w:sz w:val="24"/>
          <w:szCs w:val="24"/>
        </w:rPr>
        <w:t>Ярославский государственный университет им. П.Г. Демидова</w:t>
      </w:r>
    </w:p>
    <w:p w14:paraId="3572BF0C" w14:textId="77777777" w:rsidR="00DC0211" w:rsidRPr="00DE04A4" w:rsidRDefault="00DC0211" w:rsidP="00DC0211">
      <w:pPr>
        <w:jc w:val="center"/>
        <w:rPr>
          <w:sz w:val="24"/>
          <w:szCs w:val="24"/>
        </w:rPr>
      </w:pPr>
    </w:p>
    <w:p w14:paraId="0E17F99E" w14:textId="77777777" w:rsidR="00DC0211" w:rsidRPr="00DE04A4" w:rsidRDefault="00DC0211" w:rsidP="00DC0211">
      <w:pPr>
        <w:jc w:val="center"/>
        <w:rPr>
          <w:sz w:val="24"/>
          <w:szCs w:val="24"/>
        </w:rPr>
      </w:pPr>
    </w:p>
    <w:p w14:paraId="48CFD619" w14:textId="77777777" w:rsidR="00DC0211" w:rsidRPr="00DE04A4" w:rsidRDefault="00DC0211" w:rsidP="00DC0211">
      <w:pPr>
        <w:jc w:val="center"/>
        <w:rPr>
          <w:sz w:val="24"/>
          <w:szCs w:val="24"/>
        </w:rPr>
      </w:pPr>
      <w:r w:rsidRPr="00DE04A4">
        <w:rPr>
          <w:sz w:val="24"/>
          <w:szCs w:val="24"/>
        </w:rPr>
        <w:t>Кафедра финансов и кредита</w:t>
      </w:r>
    </w:p>
    <w:p w14:paraId="6D792BF4" w14:textId="77777777" w:rsidR="0063192F" w:rsidRPr="0063192F" w:rsidRDefault="0063192F" w:rsidP="0063192F">
      <w:pPr>
        <w:suppressAutoHyphens w:val="0"/>
        <w:jc w:val="center"/>
        <w:rPr>
          <w:sz w:val="24"/>
          <w:szCs w:val="28"/>
          <w:lang w:eastAsia="ru-RU"/>
        </w:rPr>
      </w:pPr>
    </w:p>
    <w:tbl>
      <w:tblPr>
        <w:tblW w:w="0" w:type="auto"/>
        <w:tblInd w:w="6062" w:type="dxa"/>
        <w:tblLayout w:type="fixed"/>
        <w:tblLook w:val="04A0" w:firstRow="1" w:lastRow="0" w:firstColumn="1" w:lastColumn="0" w:noHBand="0" w:noVBand="1"/>
      </w:tblPr>
      <w:tblGrid>
        <w:gridCol w:w="1843"/>
        <w:gridCol w:w="1948"/>
      </w:tblGrid>
      <w:tr w:rsidR="0063192F" w:rsidRPr="0063192F" w14:paraId="21D9D4CD" w14:textId="77777777" w:rsidTr="00467025">
        <w:tc>
          <w:tcPr>
            <w:tcW w:w="3791" w:type="dxa"/>
            <w:gridSpan w:val="2"/>
            <w:hideMark/>
          </w:tcPr>
          <w:p w14:paraId="5C982281" w14:textId="77777777" w:rsidR="0063192F" w:rsidRPr="0063192F" w:rsidRDefault="0063192F" w:rsidP="0063192F">
            <w:pPr>
              <w:suppressAutoHyphens w:val="0"/>
              <w:spacing w:line="276" w:lineRule="auto"/>
              <w:jc w:val="center"/>
              <w:rPr>
                <w:sz w:val="24"/>
                <w:szCs w:val="24"/>
                <w:lang w:eastAsia="ru-RU"/>
              </w:rPr>
            </w:pPr>
            <w:r w:rsidRPr="0063192F">
              <w:rPr>
                <w:sz w:val="24"/>
                <w:szCs w:val="24"/>
                <w:lang w:eastAsia="ru-RU"/>
              </w:rPr>
              <w:t>УТВЕРЖДАЮ</w:t>
            </w:r>
          </w:p>
          <w:p w14:paraId="53709A3C" w14:textId="77777777" w:rsidR="0063192F" w:rsidRPr="0063192F" w:rsidRDefault="0063192F" w:rsidP="0063192F">
            <w:pPr>
              <w:suppressAutoHyphens w:val="0"/>
              <w:spacing w:line="276" w:lineRule="auto"/>
              <w:jc w:val="center"/>
              <w:rPr>
                <w:sz w:val="24"/>
                <w:szCs w:val="24"/>
                <w:lang w:eastAsia="ru-RU"/>
              </w:rPr>
            </w:pPr>
            <w:r w:rsidRPr="0063192F">
              <w:rPr>
                <w:sz w:val="24"/>
                <w:szCs w:val="24"/>
                <w:lang w:eastAsia="ru-RU"/>
              </w:rPr>
              <w:t>И.о. декана экономического факультета</w:t>
            </w:r>
          </w:p>
        </w:tc>
      </w:tr>
      <w:tr w:rsidR="0063192F" w:rsidRPr="0063192F" w14:paraId="65B931FE" w14:textId="77777777" w:rsidTr="00467025">
        <w:trPr>
          <w:trHeight w:val="477"/>
        </w:trPr>
        <w:tc>
          <w:tcPr>
            <w:tcW w:w="1843" w:type="dxa"/>
            <w:tcBorders>
              <w:top w:val="nil"/>
              <w:left w:val="nil"/>
              <w:bottom w:val="single" w:sz="4" w:space="0" w:color="auto"/>
              <w:right w:val="nil"/>
            </w:tcBorders>
            <w:vAlign w:val="bottom"/>
          </w:tcPr>
          <w:p w14:paraId="3CC5909E" w14:textId="77777777" w:rsidR="0063192F" w:rsidRPr="0063192F" w:rsidRDefault="0063192F" w:rsidP="0063192F">
            <w:pPr>
              <w:suppressAutoHyphens w:val="0"/>
              <w:spacing w:line="276" w:lineRule="auto"/>
              <w:rPr>
                <w:sz w:val="24"/>
                <w:szCs w:val="24"/>
                <w:lang w:eastAsia="ru-RU"/>
              </w:rPr>
            </w:pPr>
          </w:p>
        </w:tc>
        <w:tc>
          <w:tcPr>
            <w:tcW w:w="1948" w:type="dxa"/>
            <w:vAlign w:val="bottom"/>
            <w:hideMark/>
          </w:tcPr>
          <w:p w14:paraId="0249D691" w14:textId="77777777" w:rsidR="0063192F" w:rsidRPr="0063192F" w:rsidRDefault="0063192F" w:rsidP="0063192F">
            <w:pPr>
              <w:suppressAutoHyphens w:val="0"/>
              <w:spacing w:line="276" w:lineRule="auto"/>
              <w:rPr>
                <w:sz w:val="24"/>
                <w:szCs w:val="24"/>
                <w:lang w:eastAsia="ru-RU"/>
              </w:rPr>
            </w:pPr>
            <w:r w:rsidRPr="0063192F">
              <w:rPr>
                <w:sz w:val="24"/>
                <w:szCs w:val="24"/>
                <w:lang w:eastAsia="ru-RU"/>
              </w:rPr>
              <w:t xml:space="preserve">Т.Ю. Новикова </w:t>
            </w:r>
          </w:p>
        </w:tc>
      </w:tr>
      <w:tr w:rsidR="0063192F" w:rsidRPr="0063192F" w14:paraId="3A21787A" w14:textId="77777777" w:rsidTr="00467025">
        <w:trPr>
          <w:trHeight w:val="256"/>
        </w:trPr>
        <w:tc>
          <w:tcPr>
            <w:tcW w:w="1843" w:type="dxa"/>
            <w:tcBorders>
              <w:top w:val="single" w:sz="4" w:space="0" w:color="auto"/>
              <w:left w:val="nil"/>
              <w:bottom w:val="nil"/>
              <w:right w:val="nil"/>
            </w:tcBorders>
            <w:hideMark/>
          </w:tcPr>
          <w:p w14:paraId="0CBFDBC2" w14:textId="77777777" w:rsidR="0063192F" w:rsidRPr="0063192F" w:rsidRDefault="0063192F" w:rsidP="0063192F">
            <w:pPr>
              <w:suppressAutoHyphens w:val="0"/>
              <w:spacing w:line="276" w:lineRule="auto"/>
              <w:jc w:val="center"/>
              <w:rPr>
                <w:sz w:val="24"/>
                <w:szCs w:val="24"/>
                <w:lang w:eastAsia="ru-RU"/>
              </w:rPr>
            </w:pPr>
            <w:r w:rsidRPr="0063192F">
              <w:rPr>
                <w:i/>
                <w:sz w:val="24"/>
                <w:szCs w:val="24"/>
                <w:vertAlign w:val="superscript"/>
                <w:lang w:eastAsia="ru-RU"/>
              </w:rPr>
              <w:t>(подпись)</w:t>
            </w:r>
          </w:p>
        </w:tc>
        <w:tc>
          <w:tcPr>
            <w:tcW w:w="1948" w:type="dxa"/>
          </w:tcPr>
          <w:p w14:paraId="375E5CF8" w14:textId="77777777" w:rsidR="0063192F" w:rsidRPr="0063192F" w:rsidRDefault="0063192F" w:rsidP="0063192F">
            <w:pPr>
              <w:suppressAutoHyphens w:val="0"/>
              <w:spacing w:line="276" w:lineRule="auto"/>
              <w:jc w:val="right"/>
              <w:rPr>
                <w:sz w:val="24"/>
                <w:szCs w:val="24"/>
                <w:lang w:eastAsia="ru-RU"/>
              </w:rPr>
            </w:pPr>
          </w:p>
        </w:tc>
      </w:tr>
      <w:tr w:rsidR="0063192F" w:rsidRPr="0063192F" w14:paraId="73650A0F" w14:textId="77777777" w:rsidTr="00467025">
        <w:tc>
          <w:tcPr>
            <w:tcW w:w="3791" w:type="dxa"/>
            <w:gridSpan w:val="2"/>
            <w:hideMark/>
          </w:tcPr>
          <w:p w14:paraId="3117A6C1" w14:textId="77777777" w:rsidR="0063192F" w:rsidRPr="0063192F" w:rsidRDefault="0063192F" w:rsidP="0063192F">
            <w:pPr>
              <w:suppressAutoHyphens w:val="0"/>
              <w:spacing w:line="276" w:lineRule="auto"/>
              <w:jc w:val="center"/>
              <w:rPr>
                <w:sz w:val="24"/>
                <w:szCs w:val="24"/>
                <w:lang w:eastAsia="ru-RU"/>
              </w:rPr>
            </w:pPr>
            <w:r w:rsidRPr="0063192F">
              <w:rPr>
                <w:sz w:val="24"/>
                <w:szCs w:val="24"/>
                <w:lang w:eastAsia="ru-RU"/>
              </w:rPr>
              <w:t>15 мая 2024 г.</w:t>
            </w:r>
          </w:p>
        </w:tc>
      </w:tr>
    </w:tbl>
    <w:p w14:paraId="063FDA63" w14:textId="77777777" w:rsidR="0063192F" w:rsidRPr="0063192F" w:rsidRDefault="0063192F" w:rsidP="0063192F">
      <w:pPr>
        <w:suppressAutoHyphens w:val="0"/>
        <w:ind w:firstLine="4253"/>
        <w:jc w:val="right"/>
        <w:rPr>
          <w:sz w:val="24"/>
          <w:szCs w:val="24"/>
          <w:lang w:eastAsia="ru-RU"/>
        </w:rPr>
      </w:pPr>
    </w:p>
    <w:p w14:paraId="745DEE8A" w14:textId="77777777" w:rsidR="00DC0211" w:rsidRPr="00DE04A4" w:rsidRDefault="00DC0211" w:rsidP="00DC0211">
      <w:pPr>
        <w:tabs>
          <w:tab w:val="left" w:pos="5670"/>
        </w:tabs>
        <w:suppressAutoHyphens w:val="0"/>
        <w:jc w:val="center"/>
        <w:rPr>
          <w:sz w:val="24"/>
          <w:szCs w:val="24"/>
          <w:lang w:eastAsia="ru-RU"/>
        </w:rPr>
      </w:pPr>
    </w:p>
    <w:p w14:paraId="529507C9" w14:textId="77777777" w:rsidR="00DC0211" w:rsidRPr="00DE04A4" w:rsidRDefault="00DC0211" w:rsidP="00DC0211">
      <w:pPr>
        <w:tabs>
          <w:tab w:val="left" w:pos="5670"/>
        </w:tabs>
        <w:suppressAutoHyphens w:val="0"/>
        <w:jc w:val="center"/>
        <w:rPr>
          <w:sz w:val="24"/>
          <w:szCs w:val="24"/>
          <w:lang w:eastAsia="ru-RU"/>
        </w:rPr>
      </w:pPr>
    </w:p>
    <w:p w14:paraId="3A589A56" w14:textId="77777777" w:rsidR="00DC0211" w:rsidRDefault="00DC0211" w:rsidP="00DC0211">
      <w:pPr>
        <w:suppressAutoHyphens w:val="0"/>
        <w:jc w:val="center"/>
        <w:rPr>
          <w:sz w:val="24"/>
          <w:szCs w:val="24"/>
          <w:lang w:eastAsia="ru-RU"/>
        </w:rPr>
      </w:pPr>
      <w:r>
        <w:rPr>
          <w:b/>
          <w:bCs/>
          <w:sz w:val="24"/>
          <w:szCs w:val="24"/>
          <w:lang w:eastAsia="ru-RU"/>
        </w:rPr>
        <w:t xml:space="preserve">Рабочая программа дисциплины </w:t>
      </w:r>
    </w:p>
    <w:p w14:paraId="7425B9CB" w14:textId="77777777" w:rsidR="00DC0211" w:rsidRDefault="00DC0211" w:rsidP="00DC0211">
      <w:pPr>
        <w:suppressAutoHyphens w:val="0"/>
        <w:jc w:val="center"/>
        <w:rPr>
          <w:b/>
          <w:bCs/>
          <w:sz w:val="24"/>
          <w:szCs w:val="24"/>
          <w:lang w:eastAsia="ru-RU"/>
        </w:rPr>
      </w:pPr>
      <w:r>
        <w:rPr>
          <w:b/>
          <w:bCs/>
          <w:sz w:val="24"/>
          <w:szCs w:val="24"/>
          <w:lang w:eastAsia="ru-RU"/>
        </w:rPr>
        <w:t>«Финансовые системы зарубежных стран»</w:t>
      </w:r>
    </w:p>
    <w:p w14:paraId="665597CE" w14:textId="77777777" w:rsidR="00DC0211" w:rsidRDefault="00DC0211" w:rsidP="00DC0211">
      <w:pPr>
        <w:suppressAutoHyphens w:val="0"/>
        <w:jc w:val="center"/>
        <w:rPr>
          <w:sz w:val="24"/>
          <w:szCs w:val="24"/>
          <w:lang w:eastAsia="ru-RU"/>
        </w:rPr>
      </w:pPr>
    </w:p>
    <w:p w14:paraId="7CADABCC" w14:textId="77777777" w:rsidR="00DC0211" w:rsidRDefault="00DC0211" w:rsidP="00DC0211">
      <w:pPr>
        <w:suppressAutoHyphens w:val="0"/>
        <w:jc w:val="center"/>
        <w:rPr>
          <w:sz w:val="24"/>
          <w:szCs w:val="24"/>
          <w:lang w:eastAsia="ru-RU"/>
        </w:rPr>
      </w:pPr>
      <w:r>
        <w:rPr>
          <w:sz w:val="24"/>
          <w:szCs w:val="24"/>
          <w:lang w:eastAsia="ru-RU"/>
        </w:rPr>
        <w:t>Направление подготовки</w:t>
      </w:r>
    </w:p>
    <w:p w14:paraId="2DA4BBE1" w14:textId="77777777" w:rsidR="00DC0211" w:rsidRDefault="00DC0211" w:rsidP="00DC0211">
      <w:pPr>
        <w:suppressAutoHyphens w:val="0"/>
        <w:jc w:val="center"/>
        <w:rPr>
          <w:i/>
          <w:sz w:val="24"/>
          <w:szCs w:val="24"/>
          <w:vertAlign w:val="superscript"/>
          <w:lang w:eastAsia="ru-RU"/>
        </w:rPr>
      </w:pPr>
      <w:r>
        <w:rPr>
          <w:sz w:val="24"/>
          <w:szCs w:val="24"/>
          <w:lang w:eastAsia="ru-RU"/>
        </w:rPr>
        <w:t>38.04.08 Финансы и кредит</w:t>
      </w:r>
    </w:p>
    <w:p w14:paraId="23C86980" w14:textId="77777777" w:rsidR="00DC0211" w:rsidRDefault="00DC0211" w:rsidP="00DC0211">
      <w:pPr>
        <w:suppressAutoHyphens w:val="0"/>
        <w:jc w:val="center"/>
        <w:rPr>
          <w:sz w:val="24"/>
          <w:szCs w:val="24"/>
          <w:lang w:eastAsia="ru-RU"/>
        </w:rPr>
      </w:pPr>
    </w:p>
    <w:p w14:paraId="5A842745" w14:textId="77777777" w:rsidR="00DC0211" w:rsidRDefault="00DC0211" w:rsidP="00DC0211">
      <w:pPr>
        <w:suppressAutoHyphens w:val="0"/>
        <w:jc w:val="center"/>
        <w:rPr>
          <w:sz w:val="24"/>
          <w:szCs w:val="24"/>
          <w:lang w:eastAsia="ru-RU"/>
        </w:rPr>
      </w:pPr>
    </w:p>
    <w:p w14:paraId="1AE35EC1" w14:textId="4857FD86" w:rsidR="00DC0211" w:rsidRDefault="003275F6" w:rsidP="00DC0211">
      <w:pPr>
        <w:suppressAutoHyphens w:val="0"/>
        <w:jc w:val="center"/>
        <w:rPr>
          <w:sz w:val="24"/>
          <w:szCs w:val="24"/>
          <w:lang w:eastAsia="ru-RU"/>
        </w:rPr>
      </w:pPr>
      <w:r w:rsidRPr="003275F6">
        <w:rPr>
          <w:sz w:val="24"/>
          <w:szCs w:val="24"/>
          <w:lang w:eastAsia="ru-RU"/>
        </w:rPr>
        <w:t>Направленность (профиль)</w:t>
      </w:r>
      <w:r w:rsidR="00DC0211">
        <w:rPr>
          <w:sz w:val="24"/>
          <w:szCs w:val="24"/>
          <w:lang w:eastAsia="ru-RU"/>
        </w:rPr>
        <w:t xml:space="preserve"> </w:t>
      </w:r>
    </w:p>
    <w:p w14:paraId="1FB6E00A" w14:textId="77777777" w:rsidR="00DC0211" w:rsidRDefault="00DC0211" w:rsidP="00DC0211">
      <w:pPr>
        <w:suppressAutoHyphens w:val="0"/>
        <w:jc w:val="center"/>
        <w:rPr>
          <w:sz w:val="24"/>
          <w:szCs w:val="24"/>
          <w:lang w:eastAsia="ru-RU"/>
        </w:rPr>
      </w:pPr>
      <w:r>
        <w:rPr>
          <w:sz w:val="24"/>
          <w:szCs w:val="24"/>
          <w:lang w:eastAsia="ru-RU"/>
        </w:rPr>
        <w:t>«Финансовая экономика»</w:t>
      </w:r>
    </w:p>
    <w:p w14:paraId="45BDB5E0" w14:textId="77777777" w:rsidR="00DC0211" w:rsidRDefault="00DC0211" w:rsidP="00DC0211">
      <w:pPr>
        <w:suppressAutoHyphens w:val="0"/>
        <w:jc w:val="center"/>
        <w:rPr>
          <w:sz w:val="24"/>
          <w:szCs w:val="24"/>
          <w:lang w:eastAsia="ru-RU"/>
        </w:rPr>
      </w:pPr>
    </w:p>
    <w:p w14:paraId="6B5007C5" w14:textId="77777777" w:rsidR="00DC0211" w:rsidRDefault="00DC0211" w:rsidP="00DC0211">
      <w:pPr>
        <w:suppressAutoHyphens w:val="0"/>
        <w:jc w:val="center"/>
        <w:rPr>
          <w:sz w:val="24"/>
          <w:szCs w:val="24"/>
          <w:lang w:eastAsia="ru-RU"/>
        </w:rPr>
      </w:pPr>
    </w:p>
    <w:p w14:paraId="7846FA83" w14:textId="77777777" w:rsidR="00DC0211" w:rsidRDefault="00DC0211" w:rsidP="00DC0211">
      <w:pPr>
        <w:suppressAutoHyphens w:val="0"/>
        <w:jc w:val="center"/>
        <w:rPr>
          <w:sz w:val="24"/>
          <w:szCs w:val="24"/>
          <w:lang w:eastAsia="ru-RU"/>
        </w:rPr>
      </w:pPr>
    </w:p>
    <w:p w14:paraId="56056DCC" w14:textId="77777777" w:rsidR="00DC0211" w:rsidRDefault="00DC0211" w:rsidP="00DC0211">
      <w:pPr>
        <w:jc w:val="center"/>
        <w:rPr>
          <w:sz w:val="24"/>
          <w:szCs w:val="24"/>
        </w:rPr>
      </w:pPr>
      <w:r>
        <w:rPr>
          <w:sz w:val="24"/>
          <w:szCs w:val="24"/>
        </w:rPr>
        <w:t>Форма обучения</w:t>
      </w:r>
    </w:p>
    <w:p w14:paraId="29520ED7" w14:textId="77777777" w:rsidR="00DC0211" w:rsidRPr="007F4B46" w:rsidRDefault="00DC0211" w:rsidP="00DC0211">
      <w:pPr>
        <w:jc w:val="center"/>
        <w:rPr>
          <w:sz w:val="24"/>
          <w:szCs w:val="24"/>
          <w:lang w:eastAsia="ru-RU"/>
        </w:rPr>
      </w:pPr>
      <w:r w:rsidRPr="007F4B46">
        <w:rPr>
          <w:sz w:val="24"/>
          <w:szCs w:val="24"/>
        </w:rPr>
        <w:t>очная, заочная</w:t>
      </w:r>
    </w:p>
    <w:p w14:paraId="4C101EE1" w14:textId="77777777" w:rsidR="00DC0211" w:rsidRDefault="00DC0211" w:rsidP="00DC0211">
      <w:pPr>
        <w:suppressAutoHyphens w:val="0"/>
        <w:jc w:val="center"/>
        <w:rPr>
          <w:sz w:val="24"/>
          <w:szCs w:val="24"/>
          <w:lang w:eastAsia="ru-RU"/>
        </w:rPr>
      </w:pPr>
    </w:p>
    <w:p w14:paraId="217D703D" w14:textId="77777777" w:rsidR="00DC0211" w:rsidRDefault="00DC0211" w:rsidP="00DC0211">
      <w:pPr>
        <w:suppressAutoHyphens w:val="0"/>
        <w:jc w:val="center"/>
        <w:rPr>
          <w:sz w:val="24"/>
          <w:szCs w:val="24"/>
          <w:lang w:eastAsia="ru-RU"/>
        </w:rPr>
      </w:pPr>
    </w:p>
    <w:p w14:paraId="6447871C" w14:textId="74AC1D9A" w:rsidR="00DC0211" w:rsidRDefault="00DC0211" w:rsidP="00DC0211">
      <w:pPr>
        <w:suppressAutoHyphens w:val="0"/>
        <w:jc w:val="center"/>
        <w:rPr>
          <w:sz w:val="24"/>
          <w:szCs w:val="24"/>
          <w:lang w:eastAsia="ru-RU"/>
        </w:rPr>
      </w:pPr>
    </w:p>
    <w:p w14:paraId="09F881BA" w14:textId="77777777" w:rsidR="008F6DEA" w:rsidRDefault="008F6DEA" w:rsidP="00DC0211">
      <w:pPr>
        <w:suppressAutoHyphens w:val="0"/>
        <w:jc w:val="center"/>
        <w:rPr>
          <w:sz w:val="24"/>
          <w:szCs w:val="24"/>
          <w:lang w:eastAsia="ru-RU"/>
        </w:rPr>
      </w:pPr>
    </w:p>
    <w:p w14:paraId="27172ACB" w14:textId="77777777" w:rsidR="00DC0211" w:rsidRDefault="00DC0211" w:rsidP="00DC0211">
      <w:pPr>
        <w:suppressAutoHyphens w:val="0"/>
        <w:jc w:val="center"/>
        <w:rPr>
          <w:sz w:val="24"/>
          <w:szCs w:val="24"/>
          <w:lang w:eastAsia="ru-RU"/>
        </w:rPr>
      </w:pPr>
    </w:p>
    <w:p w14:paraId="3ED17D9F" w14:textId="77777777" w:rsidR="00DC0211" w:rsidRDefault="00DC0211" w:rsidP="00DC0211">
      <w:pPr>
        <w:jc w:val="center"/>
      </w:pPr>
    </w:p>
    <w:p w14:paraId="05CD085E" w14:textId="77777777" w:rsidR="00DC0211" w:rsidRDefault="00DC0211" w:rsidP="00DC0211">
      <w:pPr>
        <w:jc w:val="both"/>
      </w:pPr>
    </w:p>
    <w:tbl>
      <w:tblPr>
        <w:tblW w:w="0" w:type="auto"/>
        <w:tblLook w:val="04A0" w:firstRow="1" w:lastRow="0" w:firstColumn="1" w:lastColumn="0" w:noHBand="0" w:noVBand="1"/>
      </w:tblPr>
      <w:tblGrid>
        <w:gridCol w:w="4368"/>
        <w:gridCol w:w="864"/>
        <w:gridCol w:w="4338"/>
      </w:tblGrid>
      <w:tr w:rsidR="00DC0211" w14:paraId="0BAF5DD7" w14:textId="77777777" w:rsidTr="00DC0211">
        <w:tc>
          <w:tcPr>
            <w:tcW w:w="4368" w:type="dxa"/>
            <w:hideMark/>
          </w:tcPr>
          <w:p w14:paraId="25C6BC31" w14:textId="77777777" w:rsidR="00DC0211" w:rsidRPr="007F4B46" w:rsidRDefault="00DC0211">
            <w:pPr>
              <w:spacing w:line="276" w:lineRule="auto"/>
              <w:jc w:val="both"/>
              <w:rPr>
                <w:sz w:val="22"/>
              </w:rPr>
            </w:pPr>
            <w:r w:rsidRPr="007F4B46">
              <w:rPr>
                <w:sz w:val="22"/>
              </w:rPr>
              <w:t>Программа одобрена</w:t>
            </w:r>
          </w:p>
          <w:p w14:paraId="542E6690" w14:textId="77777777" w:rsidR="00DC0211" w:rsidRPr="007F4B46" w:rsidRDefault="00DC0211">
            <w:pPr>
              <w:spacing w:line="276" w:lineRule="auto"/>
              <w:jc w:val="both"/>
              <w:rPr>
                <w:sz w:val="22"/>
              </w:rPr>
            </w:pPr>
            <w:r w:rsidRPr="007F4B46">
              <w:rPr>
                <w:sz w:val="22"/>
              </w:rPr>
              <w:t xml:space="preserve">на заседании кафедры </w:t>
            </w:r>
          </w:p>
          <w:p w14:paraId="13217616" w14:textId="26AB1B44" w:rsidR="00DC0211" w:rsidRPr="007F4B46" w:rsidRDefault="00FA036A">
            <w:pPr>
              <w:spacing w:line="276" w:lineRule="auto"/>
              <w:jc w:val="both"/>
              <w:rPr>
                <w:sz w:val="22"/>
              </w:rPr>
            </w:pPr>
            <w:r w:rsidRPr="007F4B46">
              <w:rPr>
                <w:sz w:val="22"/>
              </w:rPr>
              <w:t>от «0</w:t>
            </w:r>
            <w:r w:rsidR="0063192F">
              <w:rPr>
                <w:sz w:val="22"/>
              </w:rPr>
              <w:t>3</w:t>
            </w:r>
            <w:r w:rsidRPr="007F4B46">
              <w:rPr>
                <w:sz w:val="22"/>
              </w:rPr>
              <w:t xml:space="preserve">» </w:t>
            </w:r>
            <w:r w:rsidR="007F4B46" w:rsidRPr="007F4B46">
              <w:rPr>
                <w:sz w:val="22"/>
              </w:rPr>
              <w:t xml:space="preserve">апреля </w:t>
            </w:r>
            <w:r w:rsidRPr="007F4B46">
              <w:rPr>
                <w:sz w:val="22"/>
              </w:rPr>
              <w:t>202</w:t>
            </w:r>
            <w:r w:rsidR="0063192F">
              <w:rPr>
                <w:sz w:val="22"/>
              </w:rPr>
              <w:t>4</w:t>
            </w:r>
            <w:r w:rsidRPr="007F4B46">
              <w:rPr>
                <w:sz w:val="22"/>
              </w:rPr>
              <w:t xml:space="preserve"> г., протокол №</w:t>
            </w:r>
            <w:r w:rsidR="007F4B46" w:rsidRPr="007F4B46">
              <w:rPr>
                <w:sz w:val="22"/>
              </w:rPr>
              <w:t xml:space="preserve"> 9</w:t>
            </w:r>
            <w:r w:rsidR="00DC0211" w:rsidRPr="007F4B46">
              <w:rPr>
                <w:sz w:val="22"/>
              </w:rPr>
              <w:t xml:space="preserve"> </w:t>
            </w:r>
          </w:p>
        </w:tc>
        <w:tc>
          <w:tcPr>
            <w:tcW w:w="864" w:type="dxa"/>
          </w:tcPr>
          <w:p w14:paraId="05BBE052" w14:textId="77777777" w:rsidR="00DC0211" w:rsidRPr="007F4B46" w:rsidRDefault="00DC0211">
            <w:pPr>
              <w:spacing w:line="276" w:lineRule="auto"/>
              <w:jc w:val="both"/>
              <w:rPr>
                <w:sz w:val="22"/>
              </w:rPr>
            </w:pPr>
          </w:p>
        </w:tc>
        <w:tc>
          <w:tcPr>
            <w:tcW w:w="4338" w:type="dxa"/>
            <w:hideMark/>
          </w:tcPr>
          <w:p w14:paraId="1399515B" w14:textId="77777777" w:rsidR="00DC0211" w:rsidRPr="007F4B46" w:rsidRDefault="00DC0211">
            <w:pPr>
              <w:spacing w:line="276" w:lineRule="auto"/>
              <w:jc w:val="both"/>
              <w:rPr>
                <w:sz w:val="22"/>
              </w:rPr>
            </w:pPr>
            <w:r w:rsidRPr="007F4B46">
              <w:rPr>
                <w:sz w:val="22"/>
              </w:rPr>
              <w:t>Программа одобрена НМК</w:t>
            </w:r>
          </w:p>
          <w:p w14:paraId="7BD2BFEF" w14:textId="77777777" w:rsidR="00DC0211" w:rsidRPr="007F4B46" w:rsidRDefault="00DC0211">
            <w:pPr>
              <w:spacing w:line="276" w:lineRule="auto"/>
              <w:jc w:val="both"/>
              <w:rPr>
                <w:sz w:val="22"/>
              </w:rPr>
            </w:pPr>
            <w:r w:rsidRPr="007F4B46">
              <w:rPr>
                <w:sz w:val="22"/>
              </w:rPr>
              <w:t>экономического факультета</w:t>
            </w:r>
          </w:p>
          <w:p w14:paraId="5F1A36A6" w14:textId="7B168D9E" w:rsidR="00DC0211" w:rsidRPr="007F4B46" w:rsidRDefault="00FA036A">
            <w:pPr>
              <w:spacing w:line="276" w:lineRule="auto"/>
              <w:jc w:val="both"/>
              <w:rPr>
                <w:sz w:val="22"/>
              </w:rPr>
            </w:pPr>
            <w:r w:rsidRPr="007F4B46">
              <w:rPr>
                <w:sz w:val="22"/>
              </w:rPr>
              <w:t>протокол №</w:t>
            </w:r>
            <w:r w:rsidR="007F4B46" w:rsidRPr="007F4B46">
              <w:rPr>
                <w:sz w:val="22"/>
              </w:rPr>
              <w:t xml:space="preserve"> 6</w:t>
            </w:r>
            <w:r w:rsidRPr="007F4B46">
              <w:rPr>
                <w:sz w:val="22"/>
              </w:rPr>
              <w:t xml:space="preserve"> от «</w:t>
            </w:r>
            <w:r w:rsidR="007F4B46" w:rsidRPr="007F4B46">
              <w:rPr>
                <w:sz w:val="22"/>
              </w:rPr>
              <w:t>2</w:t>
            </w:r>
            <w:r w:rsidR="0063192F">
              <w:rPr>
                <w:sz w:val="22"/>
              </w:rPr>
              <w:t>4</w:t>
            </w:r>
            <w:r w:rsidRPr="007F4B46">
              <w:rPr>
                <w:sz w:val="22"/>
              </w:rPr>
              <w:t xml:space="preserve">» </w:t>
            </w:r>
            <w:r w:rsidR="007F4B46" w:rsidRPr="007F4B46">
              <w:rPr>
                <w:sz w:val="22"/>
              </w:rPr>
              <w:t xml:space="preserve">апреля </w:t>
            </w:r>
            <w:r w:rsidRPr="007F4B46">
              <w:rPr>
                <w:sz w:val="22"/>
              </w:rPr>
              <w:t>202</w:t>
            </w:r>
            <w:r w:rsidR="0063192F">
              <w:rPr>
                <w:sz w:val="22"/>
              </w:rPr>
              <w:t>4</w:t>
            </w:r>
            <w:r w:rsidRPr="007F4B46">
              <w:rPr>
                <w:sz w:val="22"/>
              </w:rPr>
              <w:t xml:space="preserve"> г.</w:t>
            </w:r>
          </w:p>
        </w:tc>
      </w:tr>
    </w:tbl>
    <w:p w14:paraId="61AFCB48" w14:textId="77777777" w:rsidR="00DC0211" w:rsidRDefault="00DC0211" w:rsidP="00DC0211">
      <w:pPr>
        <w:suppressAutoHyphens w:val="0"/>
        <w:jc w:val="both"/>
        <w:rPr>
          <w:i/>
          <w:sz w:val="24"/>
          <w:szCs w:val="24"/>
          <w:vertAlign w:val="superscript"/>
          <w:lang w:eastAsia="ru-RU"/>
        </w:rPr>
      </w:pPr>
    </w:p>
    <w:p w14:paraId="3016829E" w14:textId="77777777" w:rsidR="00DC0211" w:rsidRDefault="00DC0211" w:rsidP="00DC0211">
      <w:pPr>
        <w:suppressAutoHyphens w:val="0"/>
        <w:jc w:val="both"/>
        <w:rPr>
          <w:i/>
          <w:sz w:val="24"/>
          <w:szCs w:val="24"/>
          <w:vertAlign w:val="superscript"/>
          <w:lang w:eastAsia="ru-RU"/>
        </w:rPr>
      </w:pPr>
    </w:p>
    <w:p w14:paraId="6A9DABBB" w14:textId="77777777" w:rsidR="00DC0211" w:rsidRDefault="00DC0211" w:rsidP="00DC0211">
      <w:pPr>
        <w:suppressAutoHyphens w:val="0"/>
        <w:jc w:val="both"/>
        <w:rPr>
          <w:i/>
          <w:sz w:val="24"/>
          <w:szCs w:val="24"/>
          <w:vertAlign w:val="superscript"/>
          <w:lang w:eastAsia="ru-RU"/>
        </w:rPr>
      </w:pPr>
    </w:p>
    <w:p w14:paraId="33AD2999" w14:textId="1D957BE3" w:rsidR="00DC0211" w:rsidRDefault="00DC0211" w:rsidP="00DC0211">
      <w:pPr>
        <w:suppressAutoHyphens w:val="0"/>
        <w:jc w:val="both"/>
        <w:rPr>
          <w:i/>
          <w:sz w:val="24"/>
          <w:szCs w:val="24"/>
          <w:vertAlign w:val="superscript"/>
          <w:lang w:eastAsia="ru-RU"/>
        </w:rPr>
      </w:pPr>
    </w:p>
    <w:p w14:paraId="0ABE799A" w14:textId="484BBD05" w:rsidR="008F6DEA" w:rsidRDefault="008F6DEA" w:rsidP="00DC0211">
      <w:pPr>
        <w:suppressAutoHyphens w:val="0"/>
        <w:jc w:val="both"/>
        <w:rPr>
          <w:i/>
          <w:sz w:val="24"/>
          <w:szCs w:val="24"/>
          <w:vertAlign w:val="superscript"/>
          <w:lang w:eastAsia="ru-RU"/>
        </w:rPr>
      </w:pPr>
    </w:p>
    <w:p w14:paraId="1C9F4BE0" w14:textId="262E88CC" w:rsidR="008F6DEA" w:rsidRDefault="008F6DEA" w:rsidP="00DC0211">
      <w:pPr>
        <w:suppressAutoHyphens w:val="0"/>
        <w:jc w:val="both"/>
        <w:rPr>
          <w:i/>
          <w:sz w:val="24"/>
          <w:szCs w:val="24"/>
          <w:vertAlign w:val="superscript"/>
          <w:lang w:eastAsia="ru-RU"/>
        </w:rPr>
      </w:pPr>
    </w:p>
    <w:p w14:paraId="6242CB54" w14:textId="377F51D3" w:rsidR="008F6DEA" w:rsidRDefault="008F6DEA" w:rsidP="00DC0211">
      <w:pPr>
        <w:suppressAutoHyphens w:val="0"/>
        <w:jc w:val="both"/>
        <w:rPr>
          <w:i/>
          <w:sz w:val="24"/>
          <w:szCs w:val="24"/>
          <w:vertAlign w:val="superscript"/>
          <w:lang w:eastAsia="ru-RU"/>
        </w:rPr>
      </w:pPr>
    </w:p>
    <w:p w14:paraId="2A72CC3E" w14:textId="77777777" w:rsidR="008F6DEA" w:rsidRDefault="008F6DEA" w:rsidP="00DC0211">
      <w:pPr>
        <w:suppressAutoHyphens w:val="0"/>
        <w:jc w:val="both"/>
        <w:rPr>
          <w:i/>
          <w:sz w:val="24"/>
          <w:szCs w:val="24"/>
          <w:vertAlign w:val="superscript"/>
          <w:lang w:eastAsia="ru-RU"/>
        </w:rPr>
      </w:pPr>
    </w:p>
    <w:p w14:paraId="1521A455" w14:textId="77777777" w:rsidR="00DC0211" w:rsidRDefault="00DC0211" w:rsidP="00DC0211">
      <w:pPr>
        <w:suppressAutoHyphens w:val="0"/>
        <w:jc w:val="both"/>
        <w:rPr>
          <w:i/>
          <w:sz w:val="24"/>
          <w:szCs w:val="24"/>
          <w:vertAlign w:val="superscript"/>
          <w:lang w:eastAsia="ru-RU"/>
        </w:rPr>
      </w:pPr>
    </w:p>
    <w:p w14:paraId="46AA0AE0" w14:textId="77777777" w:rsidR="00DC0211" w:rsidRDefault="00DC0211" w:rsidP="00DC0211">
      <w:pPr>
        <w:suppressAutoHyphens w:val="0"/>
        <w:jc w:val="both"/>
        <w:rPr>
          <w:i/>
          <w:sz w:val="24"/>
          <w:szCs w:val="24"/>
          <w:vertAlign w:val="superscript"/>
          <w:lang w:eastAsia="ru-RU"/>
        </w:rPr>
      </w:pPr>
    </w:p>
    <w:p w14:paraId="046FFD7C" w14:textId="77777777" w:rsidR="00DC0211" w:rsidRDefault="00DC0211" w:rsidP="00DC0211">
      <w:pPr>
        <w:suppressAutoHyphens w:val="0"/>
        <w:jc w:val="both"/>
        <w:rPr>
          <w:i/>
          <w:sz w:val="24"/>
          <w:szCs w:val="24"/>
          <w:vertAlign w:val="superscript"/>
          <w:lang w:eastAsia="ru-RU"/>
        </w:rPr>
      </w:pPr>
    </w:p>
    <w:p w14:paraId="575C23CF" w14:textId="77777777" w:rsidR="00DC0211" w:rsidRDefault="00DC0211" w:rsidP="00DC0211">
      <w:pPr>
        <w:suppressAutoHyphens w:val="0"/>
        <w:jc w:val="both"/>
        <w:rPr>
          <w:i/>
          <w:sz w:val="24"/>
          <w:szCs w:val="24"/>
          <w:vertAlign w:val="superscript"/>
          <w:lang w:eastAsia="ru-RU"/>
        </w:rPr>
      </w:pPr>
    </w:p>
    <w:p w14:paraId="04D6AB06" w14:textId="77777777" w:rsidR="00DC0211" w:rsidRDefault="00DC0211" w:rsidP="00DC0211">
      <w:pPr>
        <w:suppressAutoHyphens w:val="0"/>
        <w:jc w:val="center"/>
        <w:rPr>
          <w:sz w:val="24"/>
          <w:szCs w:val="24"/>
          <w:lang w:eastAsia="ru-RU"/>
        </w:rPr>
      </w:pPr>
      <w:r>
        <w:rPr>
          <w:sz w:val="24"/>
          <w:szCs w:val="24"/>
          <w:lang w:eastAsia="ru-RU"/>
        </w:rPr>
        <w:lastRenderedPageBreak/>
        <w:t>Ярославль</w:t>
      </w:r>
    </w:p>
    <w:p w14:paraId="3A6BAB18" w14:textId="77777777" w:rsidR="008C20F4" w:rsidRPr="00B21A3A" w:rsidRDefault="008C20F4" w:rsidP="00DE04A4">
      <w:pPr>
        <w:pageBreakBefore/>
        <w:suppressAutoHyphens w:val="0"/>
        <w:rPr>
          <w:b/>
          <w:bCs/>
          <w:sz w:val="24"/>
          <w:szCs w:val="24"/>
          <w:lang w:eastAsia="ru-RU"/>
        </w:rPr>
      </w:pPr>
      <w:r w:rsidRPr="00B21A3A">
        <w:rPr>
          <w:b/>
          <w:bCs/>
          <w:sz w:val="24"/>
          <w:szCs w:val="24"/>
          <w:lang w:eastAsia="ru-RU"/>
        </w:rPr>
        <w:lastRenderedPageBreak/>
        <w:t>1.</w:t>
      </w:r>
      <w:r w:rsidRPr="00B21A3A">
        <w:rPr>
          <w:b/>
          <w:bCs/>
          <w:sz w:val="24"/>
          <w:szCs w:val="24"/>
          <w:lang w:val="en-US" w:eastAsia="ru-RU"/>
        </w:rPr>
        <w:t> </w:t>
      </w:r>
      <w:r w:rsidRPr="00B21A3A">
        <w:rPr>
          <w:b/>
          <w:bCs/>
          <w:sz w:val="24"/>
          <w:szCs w:val="24"/>
          <w:lang w:eastAsia="ru-RU"/>
        </w:rPr>
        <w:t>Цели освоения дисциплины</w:t>
      </w:r>
    </w:p>
    <w:p w14:paraId="4F8F8E1C" w14:textId="77777777" w:rsidR="00B752D5" w:rsidRDefault="00B752D5" w:rsidP="00B21A3A">
      <w:pPr>
        <w:suppressAutoHyphens w:val="0"/>
        <w:ind w:firstLine="709"/>
        <w:jc w:val="both"/>
        <w:rPr>
          <w:sz w:val="24"/>
          <w:szCs w:val="24"/>
        </w:rPr>
      </w:pPr>
    </w:p>
    <w:p w14:paraId="514BB292" w14:textId="77777777" w:rsidR="00935C99" w:rsidRPr="00B21A3A" w:rsidRDefault="00B21A3A" w:rsidP="00B21A3A">
      <w:pPr>
        <w:suppressAutoHyphens w:val="0"/>
        <w:ind w:firstLine="709"/>
        <w:jc w:val="both"/>
        <w:rPr>
          <w:sz w:val="24"/>
          <w:szCs w:val="24"/>
          <w:lang w:eastAsia="ru-RU"/>
        </w:rPr>
      </w:pPr>
      <w:r w:rsidRPr="00B21A3A">
        <w:rPr>
          <w:sz w:val="24"/>
          <w:szCs w:val="24"/>
        </w:rPr>
        <w:t xml:space="preserve">Целью освоения </w:t>
      </w:r>
      <w:r w:rsidRPr="00B21A3A">
        <w:rPr>
          <w:spacing w:val="-3"/>
          <w:sz w:val="24"/>
          <w:szCs w:val="24"/>
        </w:rPr>
        <w:t>дисциплин</w:t>
      </w:r>
      <w:r w:rsidRPr="00B21A3A">
        <w:rPr>
          <w:sz w:val="24"/>
          <w:szCs w:val="24"/>
        </w:rPr>
        <w:t>ы «Финансовые системы зарубежных стран» является рассмотрение сущности и роли, которую выполняют финансы в условиях развитой рыночной экономики, изучение современных западных теорий государственных финансов, при этом основное внимание уделяется практическому использованию этих теорий – повышению эффективности налогов, государственного кредита, государственного бюджета, усилению их воздействия на экономические процессы, на темпы экономического роста.</w:t>
      </w:r>
    </w:p>
    <w:p w14:paraId="600E622E" w14:textId="77777777" w:rsidR="00B21A3A" w:rsidRPr="00B21A3A" w:rsidRDefault="00B21A3A" w:rsidP="008C20F4">
      <w:pPr>
        <w:suppressAutoHyphens w:val="0"/>
        <w:jc w:val="both"/>
        <w:rPr>
          <w:b/>
          <w:bCs/>
          <w:sz w:val="24"/>
          <w:szCs w:val="24"/>
          <w:lang w:eastAsia="ru-RU"/>
        </w:rPr>
      </w:pPr>
    </w:p>
    <w:p w14:paraId="22D96211" w14:textId="77777777" w:rsidR="008C20F4" w:rsidRPr="00B21A3A" w:rsidRDefault="008C20F4" w:rsidP="008C20F4">
      <w:pPr>
        <w:suppressAutoHyphens w:val="0"/>
        <w:jc w:val="both"/>
        <w:rPr>
          <w:b/>
          <w:bCs/>
          <w:i/>
          <w:sz w:val="24"/>
          <w:szCs w:val="24"/>
          <w:lang w:eastAsia="ru-RU"/>
        </w:rPr>
      </w:pPr>
      <w:r w:rsidRPr="00B21A3A">
        <w:rPr>
          <w:b/>
          <w:bCs/>
          <w:sz w:val="24"/>
          <w:szCs w:val="24"/>
          <w:lang w:eastAsia="ru-RU"/>
        </w:rPr>
        <w:t>2.</w:t>
      </w:r>
      <w:r w:rsidRPr="00B21A3A">
        <w:rPr>
          <w:b/>
          <w:bCs/>
          <w:sz w:val="24"/>
          <w:szCs w:val="24"/>
          <w:lang w:val="en-US" w:eastAsia="ru-RU"/>
        </w:rPr>
        <w:t> </w:t>
      </w:r>
      <w:r w:rsidRPr="00B21A3A">
        <w:rPr>
          <w:b/>
          <w:bCs/>
          <w:sz w:val="24"/>
          <w:szCs w:val="24"/>
          <w:lang w:eastAsia="ru-RU"/>
        </w:rPr>
        <w:t xml:space="preserve">Место дисциплины в структуре ОП </w:t>
      </w:r>
      <w:r w:rsidR="00A43B33" w:rsidRPr="00B21A3A">
        <w:rPr>
          <w:b/>
          <w:bCs/>
          <w:sz w:val="24"/>
          <w:szCs w:val="24"/>
          <w:lang w:eastAsia="ru-RU"/>
        </w:rPr>
        <w:t xml:space="preserve">магистратуры </w:t>
      </w:r>
    </w:p>
    <w:p w14:paraId="0893FA79" w14:textId="77777777" w:rsidR="00B752D5" w:rsidRDefault="00B752D5" w:rsidP="00B21A3A">
      <w:pPr>
        <w:ind w:firstLine="709"/>
        <w:jc w:val="both"/>
        <w:rPr>
          <w:sz w:val="24"/>
          <w:szCs w:val="24"/>
        </w:rPr>
      </w:pPr>
    </w:p>
    <w:p w14:paraId="2FFCB4B2" w14:textId="77777777" w:rsidR="00B21A3A" w:rsidRPr="00B21A3A" w:rsidRDefault="00B21A3A" w:rsidP="00B21A3A">
      <w:pPr>
        <w:ind w:firstLine="709"/>
        <w:jc w:val="both"/>
        <w:rPr>
          <w:sz w:val="24"/>
          <w:szCs w:val="24"/>
        </w:rPr>
      </w:pPr>
      <w:r w:rsidRPr="00B21A3A">
        <w:rPr>
          <w:sz w:val="24"/>
          <w:szCs w:val="24"/>
        </w:rPr>
        <w:t xml:space="preserve">Дисциплина «Финансовые системы зарубежных стран» относится к факультативным дисциплинам. </w:t>
      </w:r>
    </w:p>
    <w:p w14:paraId="0CACE81C" w14:textId="77777777" w:rsidR="00B21A3A" w:rsidRPr="00B752D5" w:rsidRDefault="00B21A3A" w:rsidP="00B21A3A">
      <w:pPr>
        <w:ind w:firstLine="709"/>
        <w:jc w:val="both"/>
        <w:rPr>
          <w:b/>
          <w:bCs/>
          <w:sz w:val="24"/>
          <w:szCs w:val="24"/>
        </w:rPr>
      </w:pPr>
      <w:r w:rsidRPr="00B21A3A">
        <w:rPr>
          <w:sz w:val="24"/>
          <w:szCs w:val="24"/>
        </w:rPr>
        <w:t>Для освоения данной дисциплин</w:t>
      </w:r>
      <w:r>
        <w:rPr>
          <w:sz w:val="24"/>
          <w:szCs w:val="24"/>
        </w:rPr>
        <w:t>ы</w:t>
      </w:r>
      <w:r w:rsidRPr="00B21A3A">
        <w:rPr>
          <w:sz w:val="24"/>
          <w:szCs w:val="24"/>
        </w:rPr>
        <w:t xml:space="preserve"> студенты должны владеть общими приемами статистических исследований, уметь систематизировать и анализировать экономическую </w:t>
      </w:r>
      <w:r w:rsidRPr="00B752D5">
        <w:rPr>
          <w:sz w:val="24"/>
          <w:szCs w:val="24"/>
        </w:rPr>
        <w:t xml:space="preserve">информацию, в том числе из иностранных информационных источников, выполнять переводы академического текста с иностранного на русский язык в профессиональных целях. </w:t>
      </w:r>
    </w:p>
    <w:p w14:paraId="60512CAC" w14:textId="77777777" w:rsidR="00E919DD" w:rsidRPr="00B752D5" w:rsidRDefault="00E919DD" w:rsidP="008C20F4">
      <w:pPr>
        <w:tabs>
          <w:tab w:val="left" w:pos="2496"/>
        </w:tabs>
        <w:suppressAutoHyphens w:val="0"/>
        <w:jc w:val="both"/>
        <w:rPr>
          <w:b/>
          <w:bCs/>
          <w:sz w:val="24"/>
          <w:szCs w:val="24"/>
          <w:lang w:eastAsia="ru-RU"/>
        </w:rPr>
      </w:pPr>
    </w:p>
    <w:p w14:paraId="252BACA9" w14:textId="77777777" w:rsidR="00B752D5" w:rsidRPr="00B752D5" w:rsidRDefault="00B752D5" w:rsidP="00B752D5">
      <w:pPr>
        <w:jc w:val="both"/>
        <w:rPr>
          <w:b/>
          <w:bCs/>
          <w:sz w:val="24"/>
          <w:szCs w:val="24"/>
        </w:rPr>
      </w:pPr>
      <w:r w:rsidRPr="00B752D5">
        <w:rPr>
          <w:b/>
          <w:bCs/>
          <w:sz w:val="24"/>
          <w:szCs w:val="24"/>
        </w:rPr>
        <w:t>3. Планируемые результаты обучения по дисциплине, соотнесенные с планируемыми результатами освоения образовательной программы</w:t>
      </w:r>
    </w:p>
    <w:p w14:paraId="178B91A2" w14:textId="77777777" w:rsidR="00B752D5" w:rsidRPr="00B752D5" w:rsidRDefault="00B752D5" w:rsidP="00B752D5">
      <w:pPr>
        <w:ind w:firstLine="709"/>
        <w:rPr>
          <w:sz w:val="24"/>
          <w:szCs w:val="24"/>
        </w:rPr>
      </w:pPr>
    </w:p>
    <w:p w14:paraId="605EBD34" w14:textId="77777777" w:rsidR="00B752D5" w:rsidRPr="00B752D5" w:rsidRDefault="00B752D5" w:rsidP="00B752D5">
      <w:pPr>
        <w:ind w:firstLine="709"/>
        <w:rPr>
          <w:sz w:val="24"/>
          <w:szCs w:val="24"/>
        </w:rPr>
      </w:pPr>
      <w:r w:rsidRPr="00B752D5">
        <w:rPr>
          <w:sz w:val="24"/>
          <w:szCs w:val="24"/>
        </w:rPr>
        <w:t>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9F4636" w:rsidRPr="00A37501" w14:paraId="333810D8" w14:textId="77777777" w:rsidTr="003275F6">
        <w:tc>
          <w:tcPr>
            <w:tcW w:w="2518" w:type="dxa"/>
            <w:vAlign w:val="center"/>
          </w:tcPr>
          <w:p w14:paraId="2D8D6D6D" w14:textId="00EFF987" w:rsidR="009F4636" w:rsidRPr="001B2F8D" w:rsidRDefault="009F4636" w:rsidP="003275F6">
            <w:pPr>
              <w:pStyle w:val="a"/>
              <w:numPr>
                <w:ilvl w:val="0"/>
                <w:numId w:val="0"/>
              </w:numPr>
              <w:tabs>
                <w:tab w:val="left" w:pos="708"/>
              </w:tabs>
              <w:spacing w:line="240" w:lineRule="auto"/>
              <w:jc w:val="center"/>
              <w:rPr>
                <w:b/>
                <w:sz w:val="22"/>
                <w:szCs w:val="22"/>
              </w:rPr>
            </w:pPr>
            <w:r w:rsidRPr="001B2F8D">
              <w:rPr>
                <w:b/>
                <w:sz w:val="22"/>
                <w:szCs w:val="22"/>
              </w:rPr>
              <w:t>Формируемая компетенция</w:t>
            </w:r>
          </w:p>
          <w:p w14:paraId="25ABB9E7" w14:textId="77777777" w:rsidR="009F4636" w:rsidRPr="001B2F8D" w:rsidRDefault="009F4636" w:rsidP="003275F6">
            <w:pPr>
              <w:pStyle w:val="a"/>
              <w:numPr>
                <w:ilvl w:val="0"/>
                <w:numId w:val="0"/>
              </w:numPr>
              <w:tabs>
                <w:tab w:val="left" w:pos="708"/>
              </w:tabs>
              <w:spacing w:line="240" w:lineRule="auto"/>
              <w:jc w:val="center"/>
              <w:rPr>
                <w:b/>
                <w:sz w:val="22"/>
                <w:szCs w:val="22"/>
              </w:rPr>
            </w:pPr>
            <w:r w:rsidRPr="001B2F8D">
              <w:rPr>
                <w:b/>
                <w:sz w:val="22"/>
                <w:szCs w:val="22"/>
              </w:rPr>
              <w:t>(код и формулировка)</w:t>
            </w:r>
          </w:p>
        </w:tc>
        <w:tc>
          <w:tcPr>
            <w:tcW w:w="2693" w:type="dxa"/>
            <w:vAlign w:val="center"/>
          </w:tcPr>
          <w:p w14:paraId="48079B73" w14:textId="77777777" w:rsidR="009F4636" w:rsidRPr="001B2F8D" w:rsidRDefault="009F4636" w:rsidP="003275F6">
            <w:pPr>
              <w:pStyle w:val="a"/>
              <w:numPr>
                <w:ilvl w:val="0"/>
                <w:numId w:val="0"/>
              </w:numPr>
              <w:tabs>
                <w:tab w:val="left" w:pos="708"/>
              </w:tabs>
              <w:spacing w:line="240" w:lineRule="auto"/>
              <w:jc w:val="center"/>
              <w:rPr>
                <w:b/>
                <w:sz w:val="22"/>
                <w:szCs w:val="22"/>
              </w:rPr>
            </w:pPr>
            <w:r w:rsidRPr="001B2F8D">
              <w:rPr>
                <w:b/>
                <w:sz w:val="22"/>
                <w:szCs w:val="22"/>
              </w:rPr>
              <w:t>Индикатор достижения компетенции</w:t>
            </w:r>
          </w:p>
          <w:p w14:paraId="66E35E05" w14:textId="77777777" w:rsidR="009F4636" w:rsidRPr="001B2F8D" w:rsidRDefault="009F4636" w:rsidP="003275F6">
            <w:pPr>
              <w:pStyle w:val="a"/>
              <w:numPr>
                <w:ilvl w:val="0"/>
                <w:numId w:val="0"/>
              </w:numPr>
              <w:tabs>
                <w:tab w:val="left" w:pos="708"/>
              </w:tabs>
              <w:spacing w:line="240" w:lineRule="auto"/>
              <w:jc w:val="center"/>
              <w:rPr>
                <w:b/>
                <w:sz w:val="22"/>
                <w:szCs w:val="22"/>
              </w:rPr>
            </w:pPr>
            <w:r w:rsidRPr="001B2F8D">
              <w:rPr>
                <w:b/>
                <w:sz w:val="22"/>
                <w:szCs w:val="22"/>
              </w:rPr>
              <w:t>(код и формулировка)</w:t>
            </w:r>
          </w:p>
        </w:tc>
        <w:tc>
          <w:tcPr>
            <w:tcW w:w="4359" w:type="dxa"/>
            <w:vAlign w:val="center"/>
          </w:tcPr>
          <w:p w14:paraId="3B9ADE74" w14:textId="114452AA" w:rsidR="009F4636" w:rsidRPr="001B2F8D" w:rsidRDefault="009F4636" w:rsidP="003275F6">
            <w:pPr>
              <w:pStyle w:val="a"/>
              <w:numPr>
                <w:ilvl w:val="0"/>
                <w:numId w:val="0"/>
              </w:numPr>
              <w:tabs>
                <w:tab w:val="left" w:pos="708"/>
              </w:tabs>
              <w:spacing w:line="240" w:lineRule="auto"/>
              <w:jc w:val="center"/>
              <w:rPr>
                <w:b/>
                <w:sz w:val="22"/>
                <w:szCs w:val="22"/>
              </w:rPr>
            </w:pPr>
            <w:r w:rsidRPr="001B2F8D">
              <w:rPr>
                <w:b/>
                <w:sz w:val="22"/>
                <w:szCs w:val="22"/>
              </w:rPr>
              <w:t>Перечень</w:t>
            </w:r>
          </w:p>
          <w:p w14:paraId="3F54CC8D" w14:textId="0523F417" w:rsidR="009F4636" w:rsidRPr="001B2F8D" w:rsidRDefault="009F4636" w:rsidP="003275F6">
            <w:pPr>
              <w:pStyle w:val="a"/>
              <w:numPr>
                <w:ilvl w:val="0"/>
                <w:numId w:val="0"/>
              </w:numPr>
              <w:tabs>
                <w:tab w:val="left" w:pos="708"/>
              </w:tabs>
              <w:spacing w:line="240" w:lineRule="auto"/>
              <w:jc w:val="center"/>
              <w:rPr>
                <w:b/>
                <w:sz w:val="22"/>
                <w:szCs w:val="22"/>
                <w:lang w:val="en-US"/>
              </w:rPr>
            </w:pPr>
            <w:r w:rsidRPr="001B2F8D">
              <w:rPr>
                <w:b/>
                <w:sz w:val="22"/>
                <w:szCs w:val="22"/>
              </w:rPr>
              <w:t>планируемых результатов обучения</w:t>
            </w:r>
          </w:p>
        </w:tc>
      </w:tr>
      <w:tr w:rsidR="009F4636" w:rsidRPr="00A37501" w14:paraId="3A012383" w14:textId="77777777" w:rsidTr="009F4636">
        <w:trPr>
          <w:tblHeader/>
        </w:trPr>
        <w:tc>
          <w:tcPr>
            <w:tcW w:w="9570" w:type="dxa"/>
            <w:gridSpan w:val="3"/>
          </w:tcPr>
          <w:p w14:paraId="08EAFD39" w14:textId="77777777" w:rsidR="009F4636" w:rsidRPr="001B2F8D" w:rsidRDefault="009F4636" w:rsidP="009F4636">
            <w:pPr>
              <w:pStyle w:val="a"/>
              <w:numPr>
                <w:ilvl w:val="0"/>
                <w:numId w:val="0"/>
              </w:numPr>
              <w:tabs>
                <w:tab w:val="left" w:pos="708"/>
              </w:tabs>
              <w:spacing w:line="240" w:lineRule="auto"/>
              <w:jc w:val="left"/>
              <w:rPr>
                <w:b/>
                <w:sz w:val="22"/>
                <w:szCs w:val="22"/>
              </w:rPr>
            </w:pPr>
            <w:r>
              <w:rPr>
                <w:b/>
                <w:sz w:val="22"/>
                <w:szCs w:val="22"/>
              </w:rPr>
              <w:t>Общепрофессиональные компетенции</w:t>
            </w:r>
          </w:p>
        </w:tc>
      </w:tr>
      <w:tr w:rsidR="009F4636" w:rsidRPr="00A37501" w14:paraId="086314E5" w14:textId="77777777" w:rsidTr="009F4636">
        <w:trPr>
          <w:tblHeader/>
        </w:trPr>
        <w:tc>
          <w:tcPr>
            <w:tcW w:w="2518" w:type="dxa"/>
          </w:tcPr>
          <w:p w14:paraId="236614EB" w14:textId="1E3D330C" w:rsidR="003275F6" w:rsidRDefault="009F4636" w:rsidP="009F4636">
            <w:pPr>
              <w:pStyle w:val="a"/>
              <w:numPr>
                <w:ilvl w:val="0"/>
                <w:numId w:val="0"/>
              </w:numPr>
              <w:tabs>
                <w:tab w:val="left" w:pos="708"/>
              </w:tabs>
              <w:spacing w:line="240" w:lineRule="auto"/>
              <w:jc w:val="left"/>
              <w:rPr>
                <w:b/>
                <w:sz w:val="22"/>
                <w:szCs w:val="22"/>
              </w:rPr>
            </w:pPr>
            <w:r w:rsidRPr="001B2F8D">
              <w:rPr>
                <w:b/>
                <w:sz w:val="22"/>
                <w:szCs w:val="22"/>
              </w:rPr>
              <w:t xml:space="preserve">ОПК-3 </w:t>
            </w:r>
          </w:p>
          <w:p w14:paraId="58BC2E15" w14:textId="44203A36" w:rsidR="009F4636" w:rsidRPr="001B2F8D" w:rsidRDefault="009F4636" w:rsidP="009F4636">
            <w:pPr>
              <w:pStyle w:val="a"/>
              <w:numPr>
                <w:ilvl w:val="0"/>
                <w:numId w:val="0"/>
              </w:numPr>
              <w:tabs>
                <w:tab w:val="left" w:pos="708"/>
              </w:tabs>
              <w:spacing w:line="240" w:lineRule="auto"/>
              <w:jc w:val="left"/>
              <w:rPr>
                <w:b/>
                <w:sz w:val="22"/>
                <w:szCs w:val="22"/>
              </w:rPr>
            </w:pPr>
            <w:r w:rsidRPr="001B2F8D">
              <w:rPr>
                <w:sz w:val="22"/>
                <w:szCs w:val="22"/>
              </w:rPr>
              <w:t>Способен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w:t>
            </w:r>
          </w:p>
        </w:tc>
        <w:tc>
          <w:tcPr>
            <w:tcW w:w="2693" w:type="dxa"/>
          </w:tcPr>
          <w:p w14:paraId="0FC2B422" w14:textId="3B853932" w:rsidR="003275F6" w:rsidRDefault="009F4636" w:rsidP="009F4636">
            <w:pPr>
              <w:pStyle w:val="a"/>
              <w:numPr>
                <w:ilvl w:val="0"/>
                <w:numId w:val="0"/>
              </w:numPr>
              <w:tabs>
                <w:tab w:val="left" w:pos="708"/>
              </w:tabs>
              <w:spacing w:line="240" w:lineRule="auto"/>
              <w:jc w:val="left"/>
              <w:rPr>
                <w:b/>
                <w:sz w:val="22"/>
                <w:szCs w:val="22"/>
              </w:rPr>
            </w:pPr>
            <w:r w:rsidRPr="009F4636">
              <w:rPr>
                <w:b/>
                <w:sz w:val="22"/>
                <w:szCs w:val="22"/>
              </w:rPr>
              <w:t>ОПК-3</w:t>
            </w:r>
            <w:r w:rsidR="003275F6">
              <w:rPr>
                <w:b/>
                <w:sz w:val="22"/>
                <w:szCs w:val="22"/>
              </w:rPr>
              <w:t>.</w:t>
            </w:r>
            <w:r w:rsidRPr="009F4636">
              <w:rPr>
                <w:b/>
                <w:sz w:val="22"/>
                <w:szCs w:val="22"/>
              </w:rPr>
              <w:t>4</w:t>
            </w:r>
            <w:r>
              <w:rPr>
                <w:b/>
                <w:sz w:val="22"/>
                <w:szCs w:val="22"/>
              </w:rPr>
              <w:t xml:space="preserve"> </w:t>
            </w:r>
          </w:p>
          <w:p w14:paraId="4640BF22" w14:textId="2CDC0543" w:rsidR="009F4636" w:rsidRPr="001B2F8D" w:rsidRDefault="009F4636" w:rsidP="009F4636">
            <w:pPr>
              <w:pStyle w:val="a"/>
              <w:numPr>
                <w:ilvl w:val="0"/>
                <w:numId w:val="0"/>
              </w:numPr>
              <w:tabs>
                <w:tab w:val="left" w:pos="708"/>
              </w:tabs>
              <w:spacing w:line="240" w:lineRule="auto"/>
              <w:jc w:val="left"/>
              <w:rPr>
                <w:b/>
                <w:sz w:val="22"/>
                <w:szCs w:val="22"/>
              </w:rPr>
            </w:pPr>
            <w:r w:rsidRPr="009F4636">
              <w:rPr>
                <w:sz w:val="22"/>
                <w:szCs w:val="22"/>
              </w:rPr>
              <w:t>Оформляет результаты анализа и оценки в форме финансовых обзоров, экспертно-аналитических заключений, отчетов и научных публикаций</w:t>
            </w:r>
          </w:p>
        </w:tc>
        <w:tc>
          <w:tcPr>
            <w:tcW w:w="4359" w:type="dxa"/>
          </w:tcPr>
          <w:p w14:paraId="3CF15D95" w14:textId="3295695A" w:rsidR="009F4636" w:rsidRPr="001B2F8D" w:rsidRDefault="003275F6" w:rsidP="009F4636">
            <w:pPr>
              <w:jc w:val="both"/>
              <w:rPr>
                <w:b/>
                <w:sz w:val="22"/>
                <w:szCs w:val="22"/>
              </w:rPr>
            </w:pPr>
            <w:r>
              <w:rPr>
                <w:b/>
                <w:sz w:val="22"/>
                <w:szCs w:val="22"/>
              </w:rPr>
              <w:t>З</w:t>
            </w:r>
            <w:r w:rsidR="009F4636" w:rsidRPr="001B2F8D">
              <w:rPr>
                <w:b/>
                <w:sz w:val="22"/>
                <w:szCs w:val="22"/>
              </w:rPr>
              <w:t xml:space="preserve">нать: </w:t>
            </w:r>
          </w:p>
          <w:p w14:paraId="129FFBFE" w14:textId="77777777" w:rsidR="009F4636" w:rsidRPr="001B2F8D" w:rsidRDefault="009F4636" w:rsidP="009F4636">
            <w:pPr>
              <w:pStyle w:val="a5"/>
              <w:ind w:left="0"/>
              <w:rPr>
                <w:sz w:val="22"/>
                <w:szCs w:val="22"/>
              </w:rPr>
            </w:pPr>
            <w:r w:rsidRPr="001B2F8D">
              <w:rPr>
                <w:sz w:val="22"/>
                <w:szCs w:val="22"/>
              </w:rPr>
              <w:t>- современные западные теории государственных финансов.</w:t>
            </w:r>
          </w:p>
          <w:p w14:paraId="06384445" w14:textId="352C17E8" w:rsidR="009F4636" w:rsidRPr="001B2F8D" w:rsidRDefault="003275F6" w:rsidP="003275F6">
            <w:pPr>
              <w:spacing w:before="120"/>
              <w:rPr>
                <w:sz w:val="22"/>
                <w:szCs w:val="22"/>
              </w:rPr>
            </w:pPr>
            <w:r>
              <w:rPr>
                <w:b/>
                <w:bCs/>
                <w:sz w:val="22"/>
                <w:szCs w:val="22"/>
              </w:rPr>
              <w:t>У</w:t>
            </w:r>
            <w:r w:rsidR="009F4636" w:rsidRPr="001B2F8D">
              <w:rPr>
                <w:b/>
                <w:bCs/>
                <w:sz w:val="22"/>
                <w:szCs w:val="22"/>
              </w:rPr>
              <w:t>меть:</w:t>
            </w:r>
            <w:r w:rsidR="009F4636" w:rsidRPr="001B2F8D">
              <w:rPr>
                <w:sz w:val="22"/>
                <w:szCs w:val="22"/>
              </w:rPr>
              <w:t xml:space="preserve"> </w:t>
            </w:r>
          </w:p>
          <w:p w14:paraId="379FCC08" w14:textId="77777777" w:rsidR="009F4636" w:rsidRPr="001B2F8D" w:rsidRDefault="009F4636" w:rsidP="009F4636">
            <w:pPr>
              <w:rPr>
                <w:b/>
                <w:sz w:val="22"/>
                <w:szCs w:val="22"/>
              </w:rPr>
            </w:pPr>
            <w:r w:rsidRPr="001B2F8D">
              <w:rPr>
                <w:sz w:val="22"/>
                <w:szCs w:val="22"/>
              </w:rPr>
              <w:t>– выявлять и анализировать актуальные проблемы международных экономических и финансовых отношений.</w:t>
            </w:r>
          </w:p>
        </w:tc>
      </w:tr>
      <w:tr w:rsidR="009F4636" w:rsidRPr="00A37501" w14:paraId="1B61F0D1" w14:textId="77777777" w:rsidTr="009F4636">
        <w:trPr>
          <w:trHeight w:val="20"/>
        </w:trPr>
        <w:tc>
          <w:tcPr>
            <w:tcW w:w="9570" w:type="dxa"/>
            <w:gridSpan w:val="3"/>
            <w:vAlign w:val="center"/>
          </w:tcPr>
          <w:p w14:paraId="5C253B54" w14:textId="77777777" w:rsidR="009F4636" w:rsidRPr="001B2F8D" w:rsidRDefault="009F4636" w:rsidP="009F4636">
            <w:pPr>
              <w:jc w:val="both"/>
              <w:rPr>
                <w:b/>
                <w:sz w:val="22"/>
                <w:szCs w:val="22"/>
              </w:rPr>
            </w:pPr>
            <w:r w:rsidRPr="001B2F8D">
              <w:rPr>
                <w:b/>
                <w:sz w:val="22"/>
                <w:szCs w:val="22"/>
              </w:rPr>
              <w:t>Профессиональные компетенции</w:t>
            </w:r>
          </w:p>
        </w:tc>
      </w:tr>
      <w:tr w:rsidR="009F4636" w:rsidRPr="00A37501" w14:paraId="45D5B47B" w14:textId="77777777" w:rsidTr="009F4636">
        <w:trPr>
          <w:trHeight w:val="274"/>
        </w:trPr>
        <w:tc>
          <w:tcPr>
            <w:tcW w:w="2518" w:type="dxa"/>
            <w:vAlign w:val="center"/>
          </w:tcPr>
          <w:p w14:paraId="6B7DC31A" w14:textId="77777777" w:rsidR="003275F6" w:rsidRDefault="009F4636" w:rsidP="003275F6">
            <w:pPr>
              <w:spacing w:line="228" w:lineRule="auto"/>
              <w:rPr>
                <w:iCs/>
                <w:sz w:val="22"/>
                <w:szCs w:val="22"/>
                <w:lang w:eastAsia="ru-RU"/>
              </w:rPr>
            </w:pPr>
            <w:r w:rsidRPr="001B2F8D">
              <w:rPr>
                <w:b/>
                <w:iCs/>
                <w:sz w:val="22"/>
                <w:szCs w:val="22"/>
                <w:lang w:eastAsia="ru-RU"/>
              </w:rPr>
              <w:t>ПК(НИ)-1</w:t>
            </w:r>
            <w:r w:rsidRPr="001B2F8D">
              <w:rPr>
                <w:iCs/>
                <w:sz w:val="22"/>
                <w:szCs w:val="22"/>
                <w:lang w:eastAsia="ru-RU"/>
              </w:rPr>
              <w:t xml:space="preserve"> </w:t>
            </w:r>
          </w:p>
          <w:p w14:paraId="1760399A" w14:textId="21238A4F" w:rsidR="009F4636" w:rsidRPr="003275F6" w:rsidRDefault="003275F6" w:rsidP="003275F6">
            <w:pPr>
              <w:spacing w:line="228" w:lineRule="auto"/>
              <w:rPr>
                <w:bCs/>
                <w:sz w:val="22"/>
                <w:szCs w:val="22"/>
              </w:rPr>
            </w:pPr>
            <w:r w:rsidRPr="003275F6">
              <w:rPr>
                <w:bCs/>
                <w:sz w:val="22"/>
                <w:szCs w:val="22"/>
              </w:rPr>
              <w:t>Способен обобщать и критически оценивать результаты, полученные отечественными и зарубежными исследователями, выявлять перспективные направления их развития</w:t>
            </w:r>
          </w:p>
        </w:tc>
        <w:tc>
          <w:tcPr>
            <w:tcW w:w="2693" w:type="dxa"/>
            <w:vAlign w:val="center"/>
          </w:tcPr>
          <w:p w14:paraId="2A5B87C0" w14:textId="77777777" w:rsidR="003275F6" w:rsidRDefault="009F4636" w:rsidP="003275F6">
            <w:pPr>
              <w:spacing w:line="228" w:lineRule="auto"/>
              <w:rPr>
                <w:b/>
                <w:sz w:val="22"/>
                <w:szCs w:val="22"/>
              </w:rPr>
            </w:pPr>
            <w:r w:rsidRPr="009F4636">
              <w:rPr>
                <w:b/>
                <w:sz w:val="22"/>
                <w:szCs w:val="22"/>
              </w:rPr>
              <w:t xml:space="preserve">ПК (НИ) 1.1. </w:t>
            </w:r>
          </w:p>
          <w:p w14:paraId="618E7AD9" w14:textId="52B2A472" w:rsidR="009F4636" w:rsidRPr="001B2F8D" w:rsidRDefault="009F4636" w:rsidP="003275F6">
            <w:pPr>
              <w:spacing w:line="228" w:lineRule="auto"/>
              <w:rPr>
                <w:b/>
                <w:sz w:val="22"/>
                <w:szCs w:val="22"/>
              </w:rPr>
            </w:pPr>
            <w:r w:rsidRPr="009F4636">
              <w:rPr>
                <w:sz w:val="22"/>
                <w:szCs w:val="22"/>
              </w:rPr>
              <w:t>Способен критически оценивать отечественные и зарубежные источники информации в процессе подготовки научных работ и перспективы развития в предметной сфере профессиональной деятельности</w:t>
            </w:r>
          </w:p>
        </w:tc>
        <w:tc>
          <w:tcPr>
            <w:tcW w:w="4359" w:type="dxa"/>
          </w:tcPr>
          <w:p w14:paraId="320BAFA0" w14:textId="7F09B2DB" w:rsidR="009F4636" w:rsidRPr="001B2F8D" w:rsidRDefault="003275F6" w:rsidP="003275F6">
            <w:pPr>
              <w:spacing w:line="228" w:lineRule="auto"/>
              <w:jc w:val="both"/>
              <w:rPr>
                <w:b/>
                <w:sz w:val="22"/>
                <w:szCs w:val="22"/>
              </w:rPr>
            </w:pPr>
            <w:r>
              <w:rPr>
                <w:b/>
                <w:sz w:val="22"/>
                <w:szCs w:val="22"/>
              </w:rPr>
              <w:t>З</w:t>
            </w:r>
            <w:r w:rsidR="009F4636" w:rsidRPr="001B2F8D">
              <w:rPr>
                <w:b/>
                <w:sz w:val="22"/>
                <w:szCs w:val="22"/>
              </w:rPr>
              <w:t xml:space="preserve">нать: </w:t>
            </w:r>
          </w:p>
          <w:p w14:paraId="055D49F8" w14:textId="77777777" w:rsidR="009F4636" w:rsidRPr="001B2F8D" w:rsidRDefault="009F4636" w:rsidP="003275F6">
            <w:pPr>
              <w:spacing w:line="228" w:lineRule="auto"/>
              <w:rPr>
                <w:sz w:val="22"/>
                <w:szCs w:val="22"/>
                <w:lang w:eastAsia="ru-RU"/>
              </w:rPr>
            </w:pPr>
            <w:r w:rsidRPr="001B2F8D">
              <w:rPr>
                <w:sz w:val="22"/>
                <w:szCs w:val="22"/>
                <w:lang w:eastAsia="ru-RU"/>
              </w:rPr>
              <w:t>- информационно-аналитическую базу в рамках исследования финансовых систем зарубежных стран;</w:t>
            </w:r>
          </w:p>
          <w:p w14:paraId="66EB7573" w14:textId="77777777" w:rsidR="009F4636" w:rsidRPr="001B2F8D" w:rsidRDefault="009F4636" w:rsidP="003275F6">
            <w:pPr>
              <w:spacing w:line="228" w:lineRule="auto"/>
              <w:jc w:val="both"/>
              <w:rPr>
                <w:sz w:val="22"/>
                <w:szCs w:val="22"/>
                <w:lang w:eastAsia="ru-RU"/>
              </w:rPr>
            </w:pPr>
            <w:r w:rsidRPr="001B2F8D">
              <w:rPr>
                <w:sz w:val="22"/>
                <w:szCs w:val="22"/>
                <w:lang w:eastAsia="ru-RU"/>
              </w:rPr>
              <w:t xml:space="preserve">- методические приемы в области исследования финансовых систем. </w:t>
            </w:r>
          </w:p>
          <w:p w14:paraId="5EA8F7F4" w14:textId="7EB8E41D" w:rsidR="009F4636" w:rsidRPr="001B2F8D" w:rsidRDefault="003275F6" w:rsidP="003275F6">
            <w:pPr>
              <w:spacing w:before="120" w:line="228" w:lineRule="auto"/>
              <w:rPr>
                <w:sz w:val="22"/>
                <w:szCs w:val="22"/>
              </w:rPr>
            </w:pPr>
            <w:r>
              <w:rPr>
                <w:b/>
                <w:bCs/>
                <w:sz w:val="22"/>
                <w:szCs w:val="22"/>
              </w:rPr>
              <w:t>У</w:t>
            </w:r>
            <w:r w:rsidR="009F4636" w:rsidRPr="001B2F8D">
              <w:rPr>
                <w:b/>
                <w:bCs/>
                <w:sz w:val="22"/>
                <w:szCs w:val="22"/>
              </w:rPr>
              <w:t>меть:</w:t>
            </w:r>
            <w:r w:rsidR="009F4636" w:rsidRPr="001B2F8D">
              <w:rPr>
                <w:sz w:val="22"/>
                <w:szCs w:val="22"/>
              </w:rPr>
              <w:t xml:space="preserve"> </w:t>
            </w:r>
          </w:p>
          <w:p w14:paraId="133D2BA0" w14:textId="77777777" w:rsidR="009F4636" w:rsidRPr="001B2F8D" w:rsidRDefault="009F4636" w:rsidP="003275F6">
            <w:pPr>
              <w:spacing w:line="228" w:lineRule="auto"/>
              <w:rPr>
                <w:sz w:val="22"/>
                <w:szCs w:val="22"/>
              </w:rPr>
            </w:pPr>
            <w:r w:rsidRPr="001B2F8D">
              <w:rPr>
                <w:sz w:val="22"/>
                <w:szCs w:val="22"/>
              </w:rPr>
              <w:t xml:space="preserve">- на основе анализа и синтеза информации выявлять и анализировать проблемы в области организации и функционирования </w:t>
            </w:r>
          </w:p>
          <w:p w14:paraId="2CBF66C1" w14:textId="77777777" w:rsidR="009F4636" w:rsidRPr="001B2F8D" w:rsidRDefault="009F4636" w:rsidP="003275F6">
            <w:pPr>
              <w:spacing w:line="228" w:lineRule="auto"/>
              <w:rPr>
                <w:b/>
                <w:sz w:val="22"/>
                <w:szCs w:val="22"/>
              </w:rPr>
            </w:pPr>
            <w:r w:rsidRPr="001B2F8D">
              <w:rPr>
                <w:sz w:val="22"/>
                <w:szCs w:val="22"/>
              </w:rPr>
              <w:t xml:space="preserve">финансовых систем зарубежных стран.  </w:t>
            </w:r>
          </w:p>
        </w:tc>
      </w:tr>
    </w:tbl>
    <w:p w14:paraId="3279BFA1" w14:textId="77777777" w:rsidR="008C20F4" w:rsidRPr="00BC1F87" w:rsidRDefault="008C20F4" w:rsidP="00C36A28">
      <w:pPr>
        <w:keepNext/>
        <w:suppressAutoHyphens w:val="0"/>
        <w:spacing w:before="200"/>
        <w:jc w:val="both"/>
        <w:rPr>
          <w:b/>
          <w:bCs/>
          <w:sz w:val="24"/>
          <w:szCs w:val="24"/>
          <w:lang w:eastAsia="ru-RU"/>
        </w:rPr>
      </w:pPr>
      <w:r w:rsidRPr="00BC1F87">
        <w:rPr>
          <w:b/>
          <w:bCs/>
          <w:sz w:val="24"/>
          <w:szCs w:val="24"/>
          <w:lang w:eastAsia="ru-RU"/>
        </w:rPr>
        <w:lastRenderedPageBreak/>
        <w:t>4.</w:t>
      </w:r>
      <w:r w:rsidRPr="00BC1F87">
        <w:rPr>
          <w:b/>
          <w:bCs/>
          <w:sz w:val="24"/>
          <w:szCs w:val="24"/>
          <w:lang w:val="en-US" w:eastAsia="ru-RU"/>
        </w:rPr>
        <w:t> </w:t>
      </w:r>
      <w:r w:rsidRPr="00BC1F87">
        <w:rPr>
          <w:b/>
          <w:bCs/>
          <w:sz w:val="24"/>
          <w:szCs w:val="24"/>
          <w:lang w:eastAsia="ru-RU"/>
        </w:rPr>
        <w:t>Объем, структура</w:t>
      </w:r>
      <w:r w:rsidRPr="00BC1F87">
        <w:rPr>
          <w:b/>
          <w:bCs/>
          <w:color w:val="FF0000"/>
          <w:sz w:val="24"/>
          <w:szCs w:val="24"/>
          <w:lang w:eastAsia="ru-RU"/>
        </w:rPr>
        <w:t xml:space="preserve"> </w:t>
      </w:r>
      <w:r w:rsidRPr="00BC1F87">
        <w:rPr>
          <w:b/>
          <w:bCs/>
          <w:sz w:val="24"/>
          <w:szCs w:val="24"/>
          <w:lang w:eastAsia="ru-RU"/>
        </w:rPr>
        <w:t xml:space="preserve">и содержание дисциплины </w:t>
      </w:r>
    </w:p>
    <w:p w14:paraId="03B96161" w14:textId="77777777" w:rsidR="00851526" w:rsidRDefault="00851526" w:rsidP="00F011A2">
      <w:pPr>
        <w:keepNext/>
        <w:suppressAutoHyphens w:val="0"/>
        <w:jc w:val="both"/>
        <w:rPr>
          <w:sz w:val="24"/>
          <w:szCs w:val="24"/>
          <w:lang w:eastAsia="ru-RU"/>
        </w:rPr>
      </w:pPr>
    </w:p>
    <w:p w14:paraId="79D96A33" w14:textId="77777777" w:rsidR="008C20F4" w:rsidRDefault="008C20F4" w:rsidP="008C20F4">
      <w:pPr>
        <w:suppressAutoHyphens w:val="0"/>
        <w:jc w:val="both"/>
        <w:rPr>
          <w:sz w:val="24"/>
          <w:szCs w:val="24"/>
          <w:lang w:eastAsia="ru-RU"/>
        </w:rPr>
      </w:pPr>
      <w:r w:rsidRPr="00BC1F87">
        <w:rPr>
          <w:sz w:val="24"/>
          <w:szCs w:val="24"/>
          <w:lang w:eastAsia="ru-RU"/>
        </w:rPr>
        <w:t>Общая трудоемко</w:t>
      </w:r>
      <w:r w:rsidR="003E0C98" w:rsidRPr="00BC1F87">
        <w:rPr>
          <w:sz w:val="24"/>
          <w:szCs w:val="24"/>
          <w:lang w:eastAsia="ru-RU"/>
        </w:rPr>
        <w:t>сть дисциплины составляет</w:t>
      </w:r>
      <w:r w:rsidR="003C39D9" w:rsidRPr="00BC1F87">
        <w:rPr>
          <w:sz w:val="24"/>
          <w:szCs w:val="24"/>
          <w:lang w:eastAsia="ru-RU"/>
        </w:rPr>
        <w:t xml:space="preserve"> </w:t>
      </w:r>
      <w:r w:rsidR="00222DA3" w:rsidRPr="00BC1F87">
        <w:rPr>
          <w:sz w:val="24"/>
          <w:szCs w:val="24"/>
          <w:lang w:eastAsia="ru-RU"/>
        </w:rPr>
        <w:t>2</w:t>
      </w:r>
      <w:r w:rsidR="00B14411">
        <w:rPr>
          <w:sz w:val="24"/>
          <w:szCs w:val="24"/>
          <w:lang w:eastAsia="ru-RU"/>
        </w:rPr>
        <w:t xml:space="preserve"> зачетные</w:t>
      </w:r>
      <w:r w:rsidR="003E0C98" w:rsidRPr="00BC1F87">
        <w:rPr>
          <w:sz w:val="24"/>
          <w:szCs w:val="24"/>
          <w:lang w:eastAsia="ru-RU"/>
        </w:rPr>
        <w:t xml:space="preserve"> единиц</w:t>
      </w:r>
      <w:r w:rsidR="00222DA3" w:rsidRPr="00BC1F87">
        <w:rPr>
          <w:sz w:val="24"/>
          <w:szCs w:val="24"/>
          <w:lang w:eastAsia="ru-RU"/>
        </w:rPr>
        <w:t>ы</w:t>
      </w:r>
      <w:r w:rsidR="003E0C98" w:rsidRPr="00BC1F87">
        <w:rPr>
          <w:sz w:val="24"/>
          <w:szCs w:val="24"/>
          <w:lang w:eastAsia="ru-RU"/>
        </w:rPr>
        <w:t xml:space="preserve">, </w:t>
      </w:r>
      <w:r w:rsidR="00222DA3" w:rsidRPr="00BC1F87">
        <w:rPr>
          <w:sz w:val="24"/>
          <w:szCs w:val="24"/>
          <w:lang w:eastAsia="ru-RU"/>
        </w:rPr>
        <w:t>72</w:t>
      </w:r>
      <w:r w:rsidR="00782F9A">
        <w:rPr>
          <w:sz w:val="24"/>
          <w:szCs w:val="24"/>
          <w:lang w:eastAsia="ru-RU"/>
        </w:rPr>
        <w:t xml:space="preserve"> акад</w:t>
      </w:r>
      <w:r w:rsidR="0084775A">
        <w:rPr>
          <w:sz w:val="24"/>
          <w:szCs w:val="24"/>
          <w:lang w:eastAsia="ru-RU"/>
        </w:rPr>
        <w:t>.</w:t>
      </w:r>
      <w:r w:rsidR="00782F9A">
        <w:rPr>
          <w:sz w:val="24"/>
          <w:szCs w:val="24"/>
          <w:lang w:eastAsia="ru-RU"/>
        </w:rPr>
        <w:t xml:space="preserve"> </w:t>
      </w:r>
      <w:r w:rsidRPr="00BC1F87">
        <w:rPr>
          <w:sz w:val="24"/>
          <w:szCs w:val="24"/>
          <w:lang w:eastAsia="ru-RU"/>
        </w:rPr>
        <w:t>час</w:t>
      </w:r>
      <w:r w:rsidR="00222DA3" w:rsidRPr="00BC1F87">
        <w:rPr>
          <w:sz w:val="24"/>
          <w:szCs w:val="24"/>
          <w:lang w:eastAsia="ru-RU"/>
        </w:rPr>
        <w:t>а</w:t>
      </w:r>
      <w:r w:rsidRPr="00BC1F87">
        <w:rPr>
          <w:sz w:val="24"/>
          <w:szCs w:val="24"/>
          <w:lang w:eastAsia="ru-RU"/>
        </w:rPr>
        <w:t>.</w:t>
      </w:r>
    </w:p>
    <w:p w14:paraId="24CC2DED" w14:textId="77777777" w:rsidR="00A31351" w:rsidRDefault="00A31351" w:rsidP="008C20F4">
      <w:pPr>
        <w:suppressAutoHyphens w:val="0"/>
        <w:jc w:val="both"/>
        <w:rPr>
          <w:sz w:val="24"/>
          <w:szCs w:val="24"/>
          <w:lang w:eastAsia="ru-RU"/>
        </w:rPr>
      </w:pPr>
    </w:p>
    <w:p w14:paraId="480A9944" w14:textId="77777777" w:rsidR="00A31351" w:rsidRDefault="00A31351" w:rsidP="00F011A2">
      <w:pPr>
        <w:keepNext/>
        <w:suppressAutoHyphens w:val="0"/>
        <w:jc w:val="both"/>
        <w:rPr>
          <w:sz w:val="24"/>
          <w:szCs w:val="24"/>
          <w:lang w:eastAsia="ru-RU"/>
        </w:rPr>
      </w:pPr>
      <w:r>
        <w:rPr>
          <w:sz w:val="24"/>
          <w:szCs w:val="24"/>
          <w:lang w:eastAsia="ru-RU"/>
        </w:rPr>
        <w:t>Очная форма</w:t>
      </w:r>
    </w:p>
    <w:p w14:paraId="59A69A12" w14:textId="77777777" w:rsidR="001B2F8D" w:rsidRDefault="001B2F8D" w:rsidP="00F011A2">
      <w:pPr>
        <w:keepNext/>
        <w:suppressAutoHyphens w:val="0"/>
        <w:jc w:val="both"/>
        <w:rPr>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5"/>
        <w:gridCol w:w="2648"/>
        <w:gridCol w:w="506"/>
        <w:gridCol w:w="510"/>
        <w:gridCol w:w="510"/>
        <w:gridCol w:w="510"/>
        <w:gridCol w:w="510"/>
        <w:gridCol w:w="512"/>
        <w:gridCol w:w="670"/>
        <w:gridCol w:w="2509"/>
      </w:tblGrid>
      <w:tr w:rsidR="001B2F8D" w:rsidRPr="004F4A4B" w14:paraId="42D95A51" w14:textId="77777777" w:rsidTr="002B6F9E">
        <w:trPr>
          <w:cantSplit/>
          <w:trHeight w:val="1312"/>
          <w:tblHeader/>
        </w:trPr>
        <w:tc>
          <w:tcPr>
            <w:tcW w:w="279" w:type="pct"/>
            <w:vMerge w:val="restart"/>
            <w:vAlign w:val="center"/>
          </w:tcPr>
          <w:p w14:paraId="6771929B" w14:textId="77777777" w:rsidR="001B2F8D" w:rsidRPr="001B2F8D" w:rsidRDefault="001B2F8D" w:rsidP="001B2F8D">
            <w:pPr>
              <w:keepNext/>
              <w:jc w:val="center"/>
              <w:rPr>
                <w:b/>
                <w:bCs/>
                <w:sz w:val="22"/>
                <w:szCs w:val="22"/>
              </w:rPr>
            </w:pPr>
            <w:r w:rsidRPr="001B2F8D">
              <w:rPr>
                <w:b/>
                <w:bCs/>
                <w:sz w:val="22"/>
                <w:szCs w:val="22"/>
              </w:rPr>
              <w:t>№</w:t>
            </w:r>
          </w:p>
          <w:p w14:paraId="0B123DFF" w14:textId="77777777" w:rsidR="001B2F8D" w:rsidRPr="001B2F8D" w:rsidRDefault="001B2F8D" w:rsidP="001B2F8D">
            <w:pPr>
              <w:keepNext/>
              <w:jc w:val="center"/>
              <w:rPr>
                <w:b/>
                <w:bCs/>
                <w:sz w:val="22"/>
                <w:szCs w:val="22"/>
              </w:rPr>
            </w:pPr>
            <w:r w:rsidRPr="001B2F8D">
              <w:rPr>
                <w:b/>
                <w:bCs/>
                <w:sz w:val="22"/>
                <w:szCs w:val="22"/>
              </w:rPr>
              <w:t>п/п</w:t>
            </w:r>
          </w:p>
        </w:tc>
        <w:tc>
          <w:tcPr>
            <w:tcW w:w="1407" w:type="pct"/>
            <w:vMerge w:val="restart"/>
            <w:tcMar>
              <w:top w:w="28" w:type="dxa"/>
              <w:left w:w="17" w:type="dxa"/>
              <w:right w:w="17" w:type="dxa"/>
            </w:tcMar>
            <w:vAlign w:val="center"/>
          </w:tcPr>
          <w:p w14:paraId="55E11283" w14:textId="77777777" w:rsidR="001B2F8D" w:rsidRPr="001B2F8D" w:rsidRDefault="001B2F8D" w:rsidP="001B2F8D">
            <w:pPr>
              <w:keepNext/>
              <w:jc w:val="center"/>
              <w:rPr>
                <w:b/>
                <w:bCs/>
                <w:sz w:val="22"/>
                <w:szCs w:val="22"/>
              </w:rPr>
            </w:pPr>
            <w:r w:rsidRPr="001B2F8D">
              <w:rPr>
                <w:b/>
                <w:bCs/>
                <w:sz w:val="22"/>
                <w:szCs w:val="22"/>
              </w:rPr>
              <w:t>Темы (разделы)</w:t>
            </w:r>
          </w:p>
          <w:p w14:paraId="3690123E" w14:textId="77777777" w:rsidR="001B2F8D" w:rsidRPr="001B2F8D" w:rsidRDefault="001B2F8D" w:rsidP="001B2F8D">
            <w:pPr>
              <w:keepNext/>
              <w:jc w:val="center"/>
              <w:rPr>
                <w:b/>
                <w:bCs/>
                <w:sz w:val="22"/>
                <w:szCs w:val="22"/>
              </w:rPr>
            </w:pPr>
            <w:r w:rsidRPr="001B2F8D">
              <w:rPr>
                <w:b/>
                <w:bCs/>
                <w:sz w:val="22"/>
                <w:szCs w:val="22"/>
              </w:rPr>
              <w:t>дисциплины,</w:t>
            </w:r>
          </w:p>
          <w:p w14:paraId="5018A884" w14:textId="77777777" w:rsidR="001B2F8D" w:rsidRPr="001B2F8D" w:rsidRDefault="001B2F8D" w:rsidP="001B2F8D">
            <w:pPr>
              <w:keepNext/>
              <w:jc w:val="center"/>
              <w:rPr>
                <w:b/>
                <w:bCs/>
                <w:sz w:val="22"/>
                <w:szCs w:val="22"/>
              </w:rPr>
            </w:pPr>
            <w:r w:rsidRPr="001B2F8D">
              <w:rPr>
                <w:b/>
                <w:bCs/>
                <w:sz w:val="22"/>
                <w:szCs w:val="22"/>
              </w:rPr>
              <w:t>их содержание</w:t>
            </w:r>
          </w:p>
        </w:tc>
        <w:tc>
          <w:tcPr>
            <w:tcW w:w="269" w:type="pct"/>
            <w:vMerge w:val="restart"/>
            <w:textDirection w:val="btLr"/>
            <w:vAlign w:val="center"/>
          </w:tcPr>
          <w:p w14:paraId="5D05C18B" w14:textId="77777777" w:rsidR="001B2F8D" w:rsidRPr="001B2F8D" w:rsidRDefault="001B2F8D" w:rsidP="001B2F8D">
            <w:pPr>
              <w:keepNext/>
              <w:ind w:left="113" w:right="113"/>
              <w:jc w:val="center"/>
              <w:rPr>
                <w:b/>
                <w:bCs/>
                <w:sz w:val="22"/>
                <w:szCs w:val="22"/>
              </w:rPr>
            </w:pPr>
            <w:r w:rsidRPr="001B2F8D">
              <w:rPr>
                <w:b/>
                <w:bCs/>
                <w:sz w:val="22"/>
                <w:szCs w:val="22"/>
              </w:rPr>
              <w:t>Семестр</w:t>
            </w:r>
          </w:p>
        </w:tc>
        <w:tc>
          <w:tcPr>
            <w:tcW w:w="1712" w:type="pct"/>
            <w:gridSpan w:val="6"/>
            <w:vAlign w:val="center"/>
          </w:tcPr>
          <w:p w14:paraId="40DED96C" w14:textId="77777777" w:rsidR="001B2F8D" w:rsidRPr="001B2F8D" w:rsidRDefault="001B2F8D" w:rsidP="001B2F8D">
            <w:pPr>
              <w:keepNext/>
              <w:jc w:val="center"/>
              <w:rPr>
                <w:b/>
                <w:bCs/>
                <w:sz w:val="22"/>
                <w:szCs w:val="22"/>
              </w:rPr>
            </w:pPr>
            <w:r w:rsidRPr="001B2F8D">
              <w:rPr>
                <w:b/>
                <w:bCs/>
                <w:sz w:val="22"/>
                <w:szCs w:val="22"/>
              </w:rPr>
              <w:t>Виды учебных занятий,</w:t>
            </w:r>
          </w:p>
          <w:p w14:paraId="4047DB9A" w14:textId="77777777" w:rsidR="001B2F8D" w:rsidRPr="001B2F8D" w:rsidRDefault="001B2F8D" w:rsidP="001B2F8D">
            <w:pPr>
              <w:keepNext/>
              <w:jc w:val="center"/>
              <w:rPr>
                <w:b/>
                <w:bCs/>
                <w:sz w:val="22"/>
                <w:szCs w:val="22"/>
              </w:rPr>
            </w:pPr>
            <w:r w:rsidRPr="001B2F8D">
              <w:rPr>
                <w:b/>
                <w:bCs/>
                <w:sz w:val="22"/>
                <w:szCs w:val="22"/>
              </w:rPr>
              <w:t>включая самостоятельную работу студентов,</w:t>
            </w:r>
          </w:p>
          <w:p w14:paraId="1FC074D8" w14:textId="77777777" w:rsidR="001B2F8D" w:rsidRPr="001B2F8D" w:rsidRDefault="001B2F8D" w:rsidP="001B2F8D">
            <w:pPr>
              <w:keepNext/>
              <w:jc w:val="center"/>
              <w:rPr>
                <w:b/>
                <w:bCs/>
                <w:sz w:val="22"/>
                <w:szCs w:val="22"/>
              </w:rPr>
            </w:pPr>
            <w:r w:rsidRPr="001B2F8D">
              <w:rPr>
                <w:b/>
                <w:bCs/>
                <w:sz w:val="22"/>
                <w:szCs w:val="22"/>
              </w:rPr>
              <w:t>и их трудоемкость</w:t>
            </w:r>
          </w:p>
          <w:p w14:paraId="354F4A67" w14:textId="77777777" w:rsidR="001B2F8D" w:rsidRPr="001B2F8D" w:rsidRDefault="001B2F8D" w:rsidP="001B2F8D">
            <w:pPr>
              <w:keepNext/>
              <w:jc w:val="center"/>
              <w:rPr>
                <w:b/>
                <w:bCs/>
                <w:sz w:val="22"/>
                <w:szCs w:val="22"/>
              </w:rPr>
            </w:pPr>
            <w:r w:rsidRPr="001B2F8D">
              <w:rPr>
                <w:b/>
                <w:bCs/>
                <w:sz w:val="22"/>
                <w:szCs w:val="22"/>
              </w:rPr>
              <w:t>(в академических часах)</w:t>
            </w:r>
          </w:p>
        </w:tc>
        <w:tc>
          <w:tcPr>
            <w:tcW w:w="1333" w:type="pct"/>
            <w:vMerge w:val="restart"/>
            <w:vAlign w:val="center"/>
          </w:tcPr>
          <w:p w14:paraId="3DE61348" w14:textId="77777777" w:rsidR="001B2F8D" w:rsidRPr="001B2F8D" w:rsidRDefault="001B2F8D" w:rsidP="001B2F8D">
            <w:pPr>
              <w:keepNext/>
              <w:jc w:val="center"/>
              <w:rPr>
                <w:b/>
                <w:bCs/>
                <w:i/>
                <w:iCs/>
                <w:sz w:val="22"/>
                <w:szCs w:val="22"/>
              </w:rPr>
            </w:pPr>
            <w:r w:rsidRPr="001B2F8D">
              <w:rPr>
                <w:b/>
                <w:bCs/>
                <w:sz w:val="22"/>
                <w:szCs w:val="22"/>
              </w:rPr>
              <w:t>Формы текущего контроля успеваемости</w:t>
            </w:r>
          </w:p>
          <w:p w14:paraId="3E7E7E08" w14:textId="77777777" w:rsidR="001B2F8D" w:rsidRPr="001B2F8D" w:rsidRDefault="001B2F8D" w:rsidP="001B2F8D">
            <w:pPr>
              <w:keepNext/>
              <w:jc w:val="center"/>
              <w:rPr>
                <w:b/>
                <w:bCs/>
                <w:sz w:val="22"/>
                <w:szCs w:val="22"/>
              </w:rPr>
            </w:pPr>
          </w:p>
          <w:p w14:paraId="15B5E0AF" w14:textId="77777777" w:rsidR="001B2F8D" w:rsidRPr="001B2F8D" w:rsidRDefault="001B2F8D" w:rsidP="001B2F8D">
            <w:pPr>
              <w:keepNext/>
              <w:jc w:val="center"/>
              <w:rPr>
                <w:b/>
                <w:bCs/>
                <w:sz w:val="22"/>
                <w:szCs w:val="22"/>
              </w:rPr>
            </w:pPr>
            <w:r w:rsidRPr="001B2F8D">
              <w:rPr>
                <w:b/>
                <w:bCs/>
                <w:sz w:val="22"/>
                <w:szCs w:val="22"/>
              </w:rPr>
              <w:t>Форма промежуточной аттестации</w:t>
            </w:r>
          </w:p>
          <w:p w14:paraId="7D796300" w14:textId="77777777" w:rsidR="001B2F8D" w:rsidRPr="001B2F8D" w:rsidRDefault="001B2F8D" w:rsidP="001B2F8D">
            <w:pPr>
              <w:keepNext/>
              <w:jc w:val="center"/>
              <w:rPr>
                <w:b/>
                <w:bCs/>
                <w:i/>
                <w:iCs/>
                <w:sz w:val="22"/>
                <w:szCs w:val="22"/>
              </w:rPr>
            </w:pPr>
            <w:r w:rsidRPr="001B2F8D">
              <w:rPr>
                <w:b/>
                <w:bCs/>
                <w:i/>
                <w:iCs/>
                <w:sz w:val="22"/>
                <w:szCs w:val="22"/>
              </w:rPr>
              <w:t>(по семестрам)</w:t>
            </w:r>
          </w:p>
          <w:p w14:paraId="34D7F781" w14:textId="77777777" w:rsidR="001B2F8D" w:rsidRPr="001B2F8D" w:rsidRDefault="001B2F8D" w:rsidP="001B2F8D">
            <w:pPr>
              <w:keepNext/>
              <w:jc w:val="center"/>
              <w:rPr>
                <w:b/>
                <w:bCs/>
                <w:i/>
                <w:iCs/>
                <w:sz w:val="22"/>
                <w:szCs w:val="22"/>
              </w:rPr>
            </w:pPr>
          </w:p>
          <w:p w14:paraId="5C3ED71E" w14:textId="77777777" w:rsidR="001B2F8D" w:rsidRPr="001B2F8D" w:rsidRDefault="001B2F8D" w:rsidP="001B2F8D">
            <w:pPr>
              <w:keepNext/>
              <w:jc w:val="center"/>
              <w:rPr>
                <w:b/>
                <w:bCs/>
                <w:iCs/>
                <w:sz w:val="22"/>
                <w:szCs w:val="22"/>
              </w:rPr>
            </w:pPr>
            <w:r w:rsidRPr="001B2F8D">
              <w:rPr>
                <w:b/>
                <w:bCs/>
                <w:iCs/>
                <w:sz w:val="22"/>
                <w:szCs w:val="22"/>
              </w:rPr>
              <w:t>Формы ЭО и ДОТ</w:t>
            </w:r>
          </w:p>
          <w:p w14:paraId="71CF9022" w14:textId="77777777" w:rsidR="001B2F8D" w:rsidRPr="001B2F8D" w:rsidRDefault="001B2F8D" w:rsidP="001B2F8D">
            <w:pPr>
              <w:keepNext/>
              <w:jc w:val="center"/>
              <w:rPr>
                <w:b/>
                <w:bCs/>
                <w:i/>
                <w:iCs/>
                <w:sz w:val="22"/>
                <w:szCs w:val="22"/>
              </w:rPr>
            </w:pPr>
            <w:r w:rsidRPr="001B2F8D">
              <w:rPr>
                <w:b/>
                <w:bCs/>
                <w:i/>
                <w:iCs/>
                <w:sz w:val="22"/>
                <w:szCs w:val="22"/>
              </w:rPr>
              <w:t>(при наличии)</w:t>
            </w:r>
          </w:p>
        </w:tc>
      </w:tr>
      <w:tr w:rsidR="001B2F8D" w:rsidRPr="004F4A4B" w14:paraId="18BEDEF5" w14:textId="77777777" w:rsidTr="002B6F9E">
        <w:trPr>
          <w:tblHeader/>
        </w:trPr>
        <w:tc>
          <w:tcPr>
            <w:tcW w:w="279" w:type="pct"/>
            <w:vMerge/>
          </w:tcPr>
          <w:p w14:paraId="276AB9E8" w14:textId="77777777" w:rsidR="001B2F8D" w:rsidRPr="001B2F8D" w:rsidRDefault="001B2F8D" w:rsidP="001B2F8D">
            <w:pPr>
              <w:keepNext/>
              <w:jc w:val="both"/>
              <w:rPr>
                <w:b/>
                <w:bCs/>
                <w:sz w:val="22"/>
                <w:szCs w:val="22"/>
              </w:rPr>
            </w:pPr>
          </w:p>
        </w:tc>
        <w:tc>
          <w:tcPr>
            <w:tcW w:w="1407" w:type="pct"/>
            <w:vMerge/>
          </w:tcPr>
          <w:p w14:paraId="446AC303" w14:textId="77777777" w:rsidR="001B2F8D" w:rsidRPr="001B2F8D" w:rsidRDefault="001B2F8D" w:rsidP="001B2F8D">
            <w:pPr>
              <w:keepNext/>
              <w:jc w:val="both"/>
              <w:rPr>
                <w:b/>
                <w:bCs/>
                <w:sz w:val="22"/>
                <w:szCs w:val="22"/>
              </w:rPr>
            </w:pPr>
          </w:p>
        </w:tc>
        <w:tc>
          <w:tcPr>
            <w:tcW w:w="269" w:type="pct"/>
            <w:vMerge/>
          </w:tcPr>
          <w:p w14:paraId="4EC819BD" w14:textId="77777777" w:rsidR="001B2F8D" w:rsidRPr="001B2F8D" w:rsidRDefault="001B2F8D" w:rsidP="001B2F8D">
            <w:pPr>
              <w:keepNext/>
              <w:jc w:val="both"/>
              <w:rPr>
                <w:b/>
                <w:bCs/>
                <w:sz w:val="22"/>
                <w:szCs w:val="22"/>
              </w:rPr>
            </w:pPr>
          </w:p>
        </w:tc>
        <w:tc>
          <w:tcPr>
            <w:tcW w:w="1356" w:type="pct"/>
            <w:gridSpan w:val="5"/>
          </w:tcPr>
          <w:p w14:paraId="6D9044B8" w14:textId="77777777" w:rsidR="001B2F8D" w:rsidRPr="001B2F8D" w:rsidRDefault="001B2F8D" w:rsidP="001B2F8D">
            <w:pPr>
              <w:keepNext/>
              <w:jc w:val="center"/>
              <w:rPr>
                <w:b/>
                <w:sz w:val="22"/>
                <w:szCs w:val="22"/>
              </w:rPr>
            </w:pPr>
            <w:r w:rsidRPr="001B2F8D">
              <w:rPr>
                <w:b/>
                <w:sz w:val="22"/>
                <w:szCs w:val="22"/>
              </w:rPr>
              <w:t>Контактная работа</w:t>
            </w:r>
          </w:p>
        </w:tc>
        <w:tc>
          <w:tcPr>
            <w:tcW w:w="356" w:type="pct"/>
            <w:vMerge w:val="restart"/>
            <w:textDirection w:val="btLr"/>
            <w:vAlign w:val="center"/>
          </w:tcPr>
          <w:p w14:paraId="52A9379C" w14:textId="77777777" w:rsidR="001B2F8D" w:rsidRPr="00C36A28" w:rsidRDefault="001B2F8D" w:rsidP="00C36A28">
            <w:pPr>
              <w:keepNext/>
              <w:ind w:left="113" w:right="113"/>
              <w:jc w:val="center"/>
            </w:pPr>
            <w:r w:rsidRPr="00C36A28">
              <w:t>самостоятельная</w:t>
            </w:r>
          </w:p>
          <w:p w14:paraId="40C743BF" w14:textId="77777777" w:rsidR="001B2F8D" w:rsidRPr="001B2F8D" w:rsidRDefault="001B2F8D" w:rsidP="00C36A28">
            <w:pPr>
              <w:keepNext/>
              <w:ind w:left="113" w:right="113"/>
              <w:jc w:val="center"/>
              <w:rPr>
                <w:sz w:val="22"/>
                <w:szCs w:val="22"/>
              </w:rPr>
            </w:pPr>
            <w:r w:rsidRPr="00C36A28">
              <w:t>работа</w:t>
            </w:r>
          </w:p>
        </w:tc>
        <w:tc>
          <w:tcPr>
            <w:tcW w:w="1333" w:type="pct"/>
            <w:vMerge/>
          </w:tcPr>
          <w:p w14:paraId="377EDBB1" w14:textId="77777777" w:rsidR="001B2F8D" w:rsidRPr="001B2F8D" w:rsidRDefault="001B2F8D" w:rsidP="001B2F8D">
            <w:pPr>
              <w:keepNext/>
              <w:jc w:val="both"/>
              <w:rPr>
                <w:sz w:val="22"/>
                <w:szCs w:val="22"/>
              </w:rPr>
            </w:pPr>
          </w:p>
        </w:tc>
      </w:tr>
      <w:tr w:rsidR="001B2F8D" w:rsidRPr="004F4A4B" w14:paraId="2C5318D3" w14:textId="77777777" w:rsidTr="002B6F9E">
        <w:trPr>
          <w:cantSplit/>
          <w:trHeight w:val="1695"/>
          <w:tblHeader/>
        </w:trPr>
        <w:tc>
          <w:tcPr>
            <w:tcW w:w="279" w:type="pct"/>
            <w:vMerge/>
          </w:tcPr>
          <w:p w14:paraId="6D7C25AF" w14:textId="77777777" w:rsidR="001B2F8D" w:rsidRPr="001B2F8D" w:rsidRDefault="001B2F8D" w:rsidP="001B2F8D">
            <w:pPr>
              <w:keepNext/>
              <w:jc w:val="both"/>
              <w:rPr>
                <w:b/>
                <w:bCs/>
                <w:sz w:val="22"/>
                <w:szCs w:val="22"/>
              </w:rPr>
            </w:pPr>
          </w:p>
        </w:tc>
        <w:tc>
          <w:tcPr>
            <w:tcW w:w="1407" w:type="pct"/>
            <w:vMerge/>
          </w:tcPr>
          <w:p w14:paraId="4EBE8BC1" w14:textId="77777777" w:rsidR="001B2F8D" w:rsidRPr="001B2F8D" w:rsidRDefault="001B2F8D" w:rsidP="001B2F8D">
            <w:pPr>
              <w:keepNext/>
              <w:jc w:val="both"/>
              <w:rPr>
                <w:b/>
                <w:bCs/>
                <w:sz w:val="22"/>
                <w:szCs w:val="22"/>
              </w:rPr>
            </w:pPr>
          </w:p>
        </w:tc>
        <w:tc>
          <w:tcPr>
            <w:tcW w:w="269" w:type="pct"/>
            <w:vMerge/>
          </w:tcPr>
          <w:p w14:paraId="7F045B94" w14:textId="77777777" w:rsidR="001B2F8D" w:rsidRPr="001B2F8D" w:rsidRDefault="001B2F8D" w:rsidP="001B2F8D">
            <w:pPr>
              <w:keepNext/>
              <w:jc w:val="both"/>
              <w:rPr>
                <w:b/>
                <w:bCs/>
                <w:sz w:val="22"/>
                <w:szCs w:val="22"/>
              </w:rPr>
            </w:pPr>
          </w:p>
        </w:tc>
        <w:tc>
          <w:tcPr>
            <w:tcW w:w="271" w:type="pct"/>
            <w:textDirection w:val="btLr"/>
            <w:vAlign w:val="center"/>
          </w:tcPr>
          <w:p w14:paraId="653A2F41" w14:textId="77777777" w:rsidR="001B2F8D" w:rsidRPr="00C36A28" w:rsidRDefault="001B2F8D" w:rsidP="001B2F8D">
            <w:pPr>
              <w:keepNext/>
              <w:ind w:left="113" w:right="113"/>
              <w:jc w:val="center"/>
            </w:pPr>
            <w:r w:rsidRPr="00C36A28">
              <w:t>лекции</w:t>
            </w:r>
          </w:p>
        </w:tc>
        <w:tc>
          <w:tcPr>
            <w:tcW w:w="271" w:type="pct"/>
            <w:tcMar>
              <w:left w:w="57" w:type="dxa"/>
              <w:right w:w="57" w:type="dxa"/>
            </w:tcMar>
            <w:textDirection w:val="btLr"/>
            <w:vAlign w:val="center"/>
          </w:tcPr>
          <w:p w14:paraId="0433BF70" w14:textId="77777777" w:rsidR="001B2F8D" w:rsidRPr="00C36A28" w:rsidRDefault="001B2F8D" w:rsidP="001B2F8D">
            <w:pPr>
              <w:keepNext/>
              <w:ind w:left="113" w:right="113"/>
              <w:jc w:val="center"/>
            </w:pPr>
            <w:r w:rsidRPr="00C36A28">
              <w:t>практические</w:t>
            </w:r>
          </w:p>
        </w:tc>
        <w:tc>
          <w:tcPr>
            <w:tcW w:w="271" w:type="pct"/>
            <w:tcMar>
              <w:left w:w="57" w:type="dxa"/>
              <w:right w:w="57" w:type="dxa"/>
            </w:tcMar>
            <w:textDirection w:val="btLr"/>
            <w:vAlign w:val="center"/>
          </w:tcPr>
          <w:p w14:paraId="5043D19A" w14:textId="77777777" w:rsidR="001B2F8D" w:rsidRPr="00C36A28" w:rsidRDefault="001B2F8D" w:rsidP="001B2F8D">
            <w:pPr>
              <w:keepNext/>
              <w:ind w:left="113" w:right="113"/>
              <w:jc w:val="center"/>
            </w:pPr>
            <w:r w:rsidRPr="00C36A28">
              <w:t>л</w:t>
            </w:r>
            <w:proofErr w:type="spellStart"/>
            <w:r w:rsidRPr="00C36A28">
              <w:rPr>
                <w:lang w:val="en-US"/>
              </w:rPr>
              <w:t>аб</w:t>
            </w:r>
            <w:proofErr w:type="spellEnd"/>
            <w:r w:rsidRPr="00C36A28">
              <w:t>ораторные</w:t>
            </w:r>
          </w:p>
        </w:tc>
        <w:tc>
          <w:tcPr>
            <w:tcW w:w="271" w:type="pct"/>
            <w:tcMar>
              <w:left w:w="57" w:type="dxa"/>
              <w:right w:w="57" w:type="dxa"/>
            </w:tcMar>
            <w:textDirection w:val="btLr"/>
            <w:vAlign w:val="center"/>
          </w:tcPr>
          <w:p w14:paraId="54CCD756" w14:textId="77777777" w:rsidR="001B2F8D" w:rsidRPr="00C36A28" w:rsidRDefault="001B2F8D" w:rsidP="001B2F8D">
            <w:pPr>
              <w:keepNext/>
              <w:ind w:left="113" w:right="113"/>
              <w:jc w:val="center"/>
            </w:pPr>
            <w:r w:rsidRPr="00C36A28">
              <w:t>консультации</w:t>
            </w:r>
          </w:p>
        </w:tc>
        <w:tc>
          <w:tcPr>
            <w:tcW w:w="272" w:type="pct"/>
            <w:textDirection w:val="btLr"/>
            <w:vAlign w:val="center"/>
          </w:tcPr>
          <w:p w14:paraId="516DE8A4" w14:textId="77777777" w:rsidR="001B2F8D" w:rsidRPr="00C36A28" w:rsidRDefault="001B2F8D" w:rsidP="001B2F8D">
            <w:pPr>
              <w:keepNext/>
              <w:ind w:left="113" w:right="113"/>
              <w:jc w:val="center"/>
            </w:pPr>
            <w:r w:rsidRPr="00C36A28">
              <w:t>аттестационные испытания</w:t>
            </w:r>
          </w:p>
        </w:tc>
        <w:tc>
          <w:tcPr>
            <w:tcW w:w="356" w:type="pct"/>
            <w:vMerge/>
            <w:textDirection w:val="btLr"/>
            <w:vAlign w:val="center"/>
          </w:tcPr>
          <w:p w14:paraId="0082B2B9" w14:textId="77777777" w:rsidR="001B2F8D" w:rsidRPr="001B2F8D" w:rsidRDefault="001B2F8D" w:rsidP="001B2F8D">
            <w:pPr>
              <w:keepNext/>
              <w:ind w:left="113" w:right="113"/>
              <w:jc w:val="center"/>
              <w:rPr>
                <w:sz w:val="22"/>
                <w:szCs w:val="22"/>
              </w:rPr>
            </w:pPr>
          </w:p>
        </w:tc>
        <w:tc>
          <w:tcPr>
            <w:tcW w:w="1333" w:type="pct"/>
            <w:vMerge/>
          </w:tcPr>
          <w:p w14:paraId="310F2033" w14:textId="77777777" w:rsidR="001B2F8D" w:rsidRPr="001B2F8D" w:rsidRDefault="001B2F8D" w:rsidP="001B2F8D">
            <w:pPr>
              <w:keepNext/>
              <w:jc w:val="both"/>
              <w:rPr>
                <w:sz w:val="22"/>
                <w:szCs w:val="22"/>
              </w:rPr>
            </w:pPr>
          </w:p>
        </w:tc>
      </w:tr>
      <w:tr w:rsidR="001B2F8D" w:rsidRPr="004F4A4B" w14:paraId="5F9E6559" w14:textId="77777777" w:rsidTr="002B6F9E">
        <w:tc>
          <w:tcPr>
            <w:tcW w:w="279" w:type="pct"/>
          </w:tcPr>
          <w:p w14:paraId="0AEC22E5" w14:textId="77777777" w:rsidR="001B2F8D" w:rsidRPr="001B2F8D" w:rsidRDefault="001B2F8D" w:rsidP="001B2F8D">
            <w:pPr>
              <w:jc w:val="center"/>
              <w:rPr>
                <w:sz w:val="22"/>
                <w:szCs w:val="22"/>
              </w:rPr>
            </w:pPr>
            <w:r w:rsidRPr="001B2F8D">
              <w:rPr>
                <w:sz w:val="22"/>
                <w:szCs w:val="22"/>
              </w:rPr>
              <w:t>1</w:t>
            </w:r>
          </w:p>
        </w:tc>
        <w:tc>
          <w:tcPr>
            <w:tcW w:w="1407" w:type="pct"/>
            <w:vAlign w:val="center"/>
          </w:tcPr>
          <w:p w14:paraId="20036AEC" w14:textId="77777777" w:rsidR="001B2F8D" w:rsidRPr="001B2F8D" w:rsidRDefault="001B2F8D" w:rsidP="00C36A28">
            <w:pPr>
              <w:pStyle w:val="12"/>
              <w:spacing w:before="0" w:after="0"/>
              <w:rPr>
                <w:sz w:val="22"/>
                <w:szCs w:val="22"/>
                <w:lang w:eastAsia="en-US"/>
              </w:rPr>
            </w:pPr>
            <w:r w:rsidRPr="001B2F8D">
              <w:rPr>
                <w:sz w:val="22"/>
                <w:szCs w:val="22"/>
              </w:rPr>
              <w:t>Сущность, роль и функции финансов зарубежных стран</w:t>
            </w:r>
          </w:p>
        </w:tc>
        <w:tc>
          <w:tcPr>
            <w:tcW w:w="269" w:type="pct"/>
            <w:vAlign w:val="center"/>
          </w:tcPr>
          <w:p w14:paraId="3E2992A6" w14:textId="77777777" w:rsidR="001B2F8D" w:rsidRPr="001B2F8D" w:rsidRDefault="001B2F8D" w:rsidP="001B2F8D">
            <w:pPr>
              <w:jc w:val="center"/>
              <w:rPr>
                <w:sz w:val="22"/>
                <w:szCs w:val="22"/>
              </w:rPr>
            </w:pPr>
            <w:r w:rsidRPr="001B2F8D">
              <w:rPr>
                <w:sz w:val="22"/>
                <w:szCs w:val="22"/>
              </w:rPr>
              <w:t>1</w:t>
            </w:r>
          </w:p>
        </w:tc>
        <w:tc>
          <w:tcPr>
            <w:tcW w:w="271" w:type="pct"/>
            <w:vAlign w:val="center"/>
          </w:tcPr>
          <w:p w14:paraId="5BEBC142" w14:textId="77777777" w:rsidR="001B2F8D" w:rsidRPr="001B2F8D" w:rsidRDefault="00EB290F" w:rsidP="001B2F8D">
            <w:pPr>
              <w:jc w:val="center"/>
              <w:rPr>
                <w:sz w:val="22"/>
                <w:szCs w:val="22"/>
              </w:rPr>
            </w:pPr>
            <w:r>
              <w:rPr>
                <w:sz w:val="22"/>
                <w:szCs w:val="22"/>
              </w:rPr>
              <w:t>2</w:t>
            </w:r>
          </w:p>
        </w:tc>
        <w:tc>
          <w:tcPr>
            <w:tcW w:w="271" w:type="pct"/>
            <w:vAlign w:val="center"/>
          </w:tcPr>
          <w:p w14:paraId="7E61E620" w14:textId="77777777" w:rsidR="001B2F8D" w:rsidRPr="001B2F8D" w:rsidRDefault="00EB290F" w:rsidP="001B2F8D">
            <w:pPr>
              <w:jc w:val="center"/>
              <w:rPr>
                <w:sz w:val="22"/>
                <w:szCs w:val="22"/>
              </w:rPr>
            </w:pPr>
            <w:r>
              <w:rPr>
                <w:sz w:val="22"/>
                <w:szCs w:val="22"/>
              </w:rPr>
              <w:t>2</w:t>
            </w:r>
          </w:p>
        </w:tc>
        <w:tc>
          <w:tcPr>
            <w:tcW w:w="271" w:type="pct"/>
            <w:vAlign w:val="center"/>
          </w:tcPr>
          <w:p w14:paraId="0CC66213" w14:textId="77777777" w:rsidR="001B2F8D" w:rsidRPr="001B2F8D" w:rsidRDefault="001B2F8D" w:rsidP="001B2F8D">
            <w:pPr>
              <w:jc w:val="center"/>
              <w:rPr>
                <w:sz w:val="22"/>
                <w:szCs w:val="22"/>
              </w:rPr>
            </w:pPr>
          </w:p>
        </w:tc>
        <w:tc>
          <w:tcPr>
            <w:tcW w:w="271" w:type="pct"/>
            <w:vAlign w:val="center"/>
          </w:tcPr>
          <w:p w14:paraId="31AD1D8A" w14:textId="77777777" w:rsidR="001B2F8D" w:rsidRPr="001B2F8D" w:rsidRDefault="001B2F8D" w:rsidP="001B2F8D">
            <w:pPr>
              <w:jc w:val="center"/>
              <w:rPr>
                <w:sz w:val="22"/>
                <w:szCs w:val="22"/>
              </w:rPr>
            </w:pPr>
          </w:p>
        </w:tc>
        <w:tc>
          <w:tcPr>
            <w:tcW w:w="272" w:type="pct"/>
            <w:vAlign w:val="center"/>
          </w:tcPr>
          <w:p w14:paraId="5952F82B" w14:textId="77777777" w:rsidR="001B2F8D" w:rsidRPr="001B2F8D" w:rsidRDefault="001B2F8D" w:rsidP="001B2F8D">
            <w:pPr>
              <w:jc w:val="center"/>
              <w:rPr>
                <w:sz w:val="22"/>
                <w:szCs w:val="22"/>
              </w:rPr>
            </w:pPr>
          </w:p>
        </w:tc>
        <w:tc>
          <w:tcPr>
            <w:tcW w:w="356" w:type="pct"/>
            <w:vAlign w:val="center"/>
          </w:tcPr>
          <w:p w14:paraId="5F077CEF" w14:textId="77777777" w:rsidR="001B2F8D" w:rsidRPr="001B2F8D" w:rsidRDefault="00EB290F" w:rsidP="001B2F8D">
            <w:pPr>
              <w:jc w:val="center"/>
              <w:rPr>
                <w:sz w:val="22"/>
                <w:szCs w:val="22"/>
              </w:rPr>
            </w:pPr>
            <w:r>
              <w:rPr>
                <w:sz w:val="22"/>
                <w:szCs w:val="22"/>
              </w:rPr>
              <w:t>6</w:t>
            </w:r>
          </w:p>
        </w:tc>
        <w:tc>
          <w:tcPr>
            <w:tcW w:w="1333" w:type="pct"/>
            <w:vAlign w:val="center"/>
          </w:tcPr>
          <w:p w14:paraId="3D50CB92" w14:textId="65655CF5" w:rsidR="001B2F8D" w:rsidRPr="00C36A28" w:rsidRDefault="001B2F8D" w:rsidP="007F4B46">
            <w:pPr>
              <w:rPr>
                <w:sz w:val="22"/>
                <w:szCs w:val="22"/>
              </w:rPr>
            </w:pPr>
            <w:r w:rsidRPr="00C36A28">
              <w:rPr>
                <w:sz w:val="22"/>
                <w:szCs w:val="22"/>
                <w:lang w:eastAsia="ru-RU"/>
              </w:rPr>
              <w:t>Доклад</w:t>
            </w:r>
            <w:r w:rsidR="007F4B46">
              <w:rPr>
                <w:sz w:val="22"/>
                <w:szCs w:val="22"/>
                <w:lang w:eastAsia="ru-RU"/>
              </w:rPr>
              <w:t>ы</w:t>
            </w:r>
          </w:p>
        </w:tc>
      </w:tr>
      <w:tr w:rsidR="001B2F8D" w:rsidRPr="004F4A4B" w14:paraId="1A705D5C" w14:textId="77777777" w:rsidTr="002B6F9E">
        <w:tc>
          <w:tcPr>
            <w:tcW w:w="279" w:type="pct"/>
          </w:tcPr>
          <w:p w14:paraId="7F31B718" w14:textId="77777777" w:rsidR="001B2F8D" w:rsidRPr="001B2F8D" w:rsidRDefault="001B2F8D" w:rsidP="001B2F8D">
            <w:pPr>
              <w:jc w:val="center"/>
              <w:rPr>
                <w:sz w:val="22"/>
                <w:szCs w:val="22"/>
              </w:rPr>
            </w:pPr>
            <w:r w:rsidRPr="001B2F8D">
              <w:rPr>
                <w:sz w:val="22"/>
                <w:szCs w:val="22"/>
              </w:rPr>
              <w:t>2</w:t>
            </w:r>
          </w:p>
        </w:tc>
        <w:tc>
          <w:tcPr>
            <w:tcW w:w="1407" w:type="pct"/>
            <w:vAlign w:val="center"/>
          </w:tcPr>
          <w:p w14:paraId="314A0802" w14:textId="77777777" w:rsidR="001B2F8D" w:rsidRPr="001B2F8D" w:rsidRDefault="001B2F8D" w:rsidP="00C36A28">
            <w:pPr>
              <w:pStyle w:val="12"/>
              <w:spacing w:before="0" w:after="0"/>
              <w:rPr>
                <w:sz w:val="22"/>
                <w:szCs w:val="22"/>
                <w:lang w:eastAsia="en-US"/>
              </w:rPr>
            </w:pPr>
            <w:r w:rsidRPr="001B2F8D">
              <w:rPr>
                <w:sz w:val="22"/>
                <w:szCs w:val="22"/>
              </w:rPr>
              <w:t>Государственный бюджет и налоговые системы зарубежных стран</w:t>
            </w:r>
          </w:p>
        </w:tc>
        <w:tc>
          <w:tcPr>
            <w:tcW w:w="269" w:type="pct"/>
            <w:vAlign w:val="center"/>
          </w:tcPr>
          <w:p w14:paraId="00220AF9" w14:textId="77777777" w:rsidR="001B2F8D" w:rsidRPr="001B2F8D" w:rsidRDefault="001B2F8D" w:rsidP="001B2F8D">
            <w:pPr>
              <w:jc w:val="center"/>
              <w:rPr>
                <w:sz w:val="22"/>
                <w:szCs w:val="22"/>
              </w:rPr>
            </w:pPr>
            <w:r w:rsidRPr="001B2F8D">
              <w:rPr>
                <w:sz w:val="22"/>
                <w:szCs w:val="22"/>
              </w:rPr>
              <w:t>1</w:t>
            </w:r>
          </w:p>
        </w:tc>
        <w:tc>
          <w:tcPr>
            <w:tcW w:w="271" w:type="pct"/>
            <w:vAlign w:val="center"/>
          </w:tcPr>
          <w:p w14:paraId="350BA88E" w14:textId="77777777" w:rsidR="001B2F8D" w:rsidRPr="001B2F8D" w:rsidRDefault="00EB290F" w:rsidP="001B2F8D">
            <w:pPr>
              <w:jc w:val="center"/>
              <w:rPr>
                <w:sz w:val="22"/>
                <w:szCs w:val="22"/>
              </w:rPr>
            </w:pPr>
            <w:r>
              <w:rPr>
                <w:sz w:val="22"/>
                <w:szCs w:val="22"/>
              </w:rPr>
              <w:t>2</w:t>
            </w:r>
          </w:p>
        </w:tc>
        <w:tc>
          <w:tcPr>
            <w:tcW w:w="271" w:type="pct"/>
            <w:vAlign w:val="center"/>
          </w:tcPr>
          <w:p w14:paraId="1B4E2EF9" w14:textId="77777777" w:rsidR="001B2F8D" w:rsidRPr="001B2F8D" w:rsidRDefault="00EB290F" w:rsidP="001B2F8D">
            <w:pPr>
              <w:jc w:val="center"/>
              <w:rPr>
                <w:sz w:val="22"/>
                <w:szCs w:val="22"/>
              </w:rPr>
            </w:pPr>
            <w:r>
              <w:rPr>
                <w:sz w:val="22"/>
                <w:szCs w:val="22"/>
              </w:rPr>
              <w:t>2</w:t>
            </w:r>
          </w:p>
        </w:tc>
        <w:tc>
          <w:tcPr>
            <w:tcW w:w="271" w:type="pct"/>
            <w:vAlign w:val="center"/>
          </w:tcPr>
          <w:p w14:paraId="216CD116" w14:textId="77777777" w:rsidR="001B2F8D" w:rsidRPr="001B2F8D" w:rsidRDefault="001B2F8D" w:rsidP="001B2F8D">
            <w:pPr>
              <w:jc w:val="center"/>
              <w:rPr>
                <w:sz w:val="22"/>
                <w:szCs w:val="22"/>
              </w:rPr>
            </w:pPr>
          </w:p>
        </w:tc>
        <w:tc>
          <w:tcPr>
            <w:tcW w:w="271" w:type="pct"/>
            <w:vAlign w:val="center"/>
          </w:tcPr>
          <w:p w14:paraId="669E0F88" w14:textId="77777777" w:rsidR="001B2F8D" w:rsidRPr="001B2F8D" w:rsidRDefault="001B2F8D" w:rsidP="001B2F8D">
            <w:pPr>
              <w:jc w:val="center"/>
              <w:rPr>
                <w:sz w:val="22"/>
                <w:szCs w:val="22"/>
              </w:rPr>
            </w:pPr>
          </w:p>
        </w:tc>
        <w:tc>
          <w:tcPr>
            <w:tcW w:w="272" w:type="pct"/>
            <w:vAlign w:val="center"/>
          </w:tcPr>
          <w:p w14:paraId="58C6CCBD" w14:textId="77777777" w:rsidR="001B2F8D" w:rsidRPr="001B2F8D" w:rsidRDefault="001B2F8D" w:rsidP="001B2F8D">
            <w:pPr>
              <w:jc w:val="center"/>
              <w:rPr>
                <w:sz w:val="22"/>
                <w:szCs w:val="22"/>
              </w:rPr>
            </w:pPr>
          </w:p>
        </w:tc>
        <w:tc>
          <w:tcPr>
            <w:tcW w:w="356" w:type="pct"/>
            <w:vAlign w:val="center"/>
          </w:tcPr>
          <w:p w14:paraId="5DA963EC" w14:textId="77777777" w:rsidR="001B2F8D" w:rsidRPr="001B2F8D" w:rsidRDefault="00EB290F" w:rsidP="001B2F8D">
            <w:pPr>
              <w:jc w:val="center"/>
              <w:rPr>
                <w:sz w:val="22"/>
                <w:szCs w:val="22"/>
              </w:rPr>
            </w:pPr>
            <w:r>
              <w:rPr>
                <w:sz w:val="22"/>
                <w:szCs w:val="22"/>
              </w:rPr>
              <w:t>6</w:t>
            </w:r>
          </w:p>
        </w:tc>
        <w:tc>
          <w:tcPr>
            <w:tcW w:w="1333" w:type="pct"/>
            <w:vAlign w:val="center"/>
          </w:tcPr>
          <w:p w14:paraId="2721C979" w14:textId="77777777" w:rsidR="001B2F8D" w:rsidRDefault="001B2F8D" w:rsidP="001B2F8D">
            <w:pPr>
              <w:rPr>
                <w:iCs/>
                <w:sz w:val="22"/>
                <w:szCs w:val="22"/>
                <w:lang w:eastAsia="ru-RU"/>
              </w:rPr>
            </w:pPr>
            <w:r w:rsidRPr="00C36A28">
              <w:rPr>
                <w:iCs/>
                <w:sz w:val="22"/>
                <w:szCs w:val="22"/>
                <w:lang w:eastAsia="ru-RU"/>
              </w:rPr>
              <w:t>Устный опрос, доклад</w:t>
            </w:r>
            <w:r w:rsidR="007F4B46">
              <w:rPr>
                <w:iCs/>
                <w:sz w:val="22"/>
                <w:szCs w:val="22"/>
                <w:lang w:eastAsia="ru-RU"/>
              </w:rPr>
              <w:t>ы</w:t>
            </w:r>
          </w:p>
          <w:p w14:paraId="00827BCA" w14:textId="77777777" w:rsidR="007F4B46" w:rsidRPr="003416CF" w:rsidRDefault="007F4B46" w:rsidP="007F4B46">
            <w:pPr>
              <w:spacing w:line="228" w:lineRule="auto"/>
              <w:rPr>
                <w:sz w:val="22"/>
                <w:szCs w:val="22"/>
              </w:rPr>
            </w:pPr>
            <w:r w:rsidRPr="003416CF">
              <w:rPr>
                <w:sz w:val="22"/>
                <w:szCs w:val="22"/>
              </w:rPr>
              <w:t>Дополнительные материалы к теме</w:t>
            </w:r>
          </w:p>
          <w:p w14:paraId="28D39C06" w14:textId="77777777" w:rsidR="007F4B46" w:rsidRPr="003416CF" w:rsidRDefault="007F4B46" w:rsidP="007F4B46">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466B38D7" w14:textId="4F26C364" w:rsidR="007F4B46" w:rsidRPr="00C36A28" w:rsidRDefault="007F4B46" w:rsidP="007F4B46">
            <w:pPr>
              <w:rPr>
                <w:sz w:val="22"/>
                <w:szCs w:val="22"/>
              </w:rPr>
            </w:pPr>
            <w:r w:rsidRPr="00BF57B1">
              <w:rPr>
                <w:sz w:val="22"/>
                <w:szCs w:val="22"/>
              </w:rPr>
              <w:t xml:space="preserve">вопросы </w:t>
            </w:r>
            <w:r>
              <w:rPr>
                <w:sz w:val="22"/>
                <w:szCs w:val="22"/>
              </w:rPr>
              <w:t>для самоподготовки</w:t>
            </w:r>
          </w:p>
        </w:tc>
      </w:tr>
      <w:tr w:rsidR="001B2F8D" w:rsidRPr="004F4A4B" w14:paraId="5020F2C4" w14:textId="77777777" w:rsidTr="002B6F9E">
        <w:tc>
          <w:tcPr>
            <w:tcW w:w="279" w:type="pct"/>
          </w:tcPr>
          <w:p w14:paraId="54C5794B" w14:textId="77777777" w:rsidR="001B2F8D" w:rsidRPr="001B2F8D" w:rsidRDefault="001B2F8D" w:rsidP="001B2F8D">
            <w:pPr>
              <w:jc w:val="center"/>
              <w:rPr>
                <w:sz w:val="22"/>
                <w:szCs w:val="22"/>
              </w:rPr>
            </w:pPr>
            <w:r w:rsidRPr="001B2F8D">
              <w:rPr>
                <w:sz w:val="22"/>
                <w:szCs w:val="22"/>
              </w:rPr>
              <w:t>3</w:t>
            </w:r>
          </w:p>
        </w:tc>
        <w:tc>
          <w:tcPr>
            <w:tcW w:w="1407" w:type="pct"/>
            <w:vAlign w:val="center"/>
          </w:tcPr>
          <w:p w14:paraId="36CB1A79" w14:textId="77777777" w:rsidR="001B2F8D" w:rsidRPr="00EB290F" w:rsidRDefault="001B2F8D" w:rsidP="00C36A28">
            <w:pPr>
              <w:pStyle w:val="12"/>
              <w:spacing w:before="0" w:after="0"/>
              <w:rPr>
                <w:sz w:val="22"/>
                <w:szCs w:val="22"/>
                <w:lang w:eastAsia="en-US"/>
              </w:rPr>
            </w:pPr>
            <w:r w:rsidRPr="00EB290F">
              <w:rPr>
                <w:sz w:val="22"/>
                <w:szCs w:val="22"/>
              </w:rPr>
              <w:t>Государственный кредит зарубежных стран</w:t>
            </w:r>
          </w:p>
        </w:tc>
        <w:tc>
          <w:tcPr>
            <w:tcW w:w="269" w:type="pct"/>
            <w:vAlign w:val="center"/>
          </w:tcPr>
          <w:p w14:paraId="28C360D6" w14:textId="77777777" w:rsidR="001B2F8D" w:rsidRPr="00EB290F" w:rsidRDefault="001B2F8D" w:rsidP="001B2F8D">
            <w:pPr>
              <w:jc w:val="center"/>
              <w:rPr>
                <w:sz w:val="22"/>
                <w:szCs w:val="22"/>
              </w:rPr>
            </w:pPr>
            <w:r w:rsidRPr="00EB290F">
              <w:rPr>
                <w:sz w:val="22"/>
                <w:szCs w:val="22"/>
              </w:rPr>
              <w:t>1</w:t>
            </w:r>
          </w:p>
        </w:tc>
        <w:tc>
          <w:tcPr>
            <w:tcW w:w="271" w:type="pct"/>
            <w:vAlign w:val="center"/>
          </w:tcPr>
          <w:p w14:paraId="6A66B327" w14:textId="77777777" w:rsidR="001B2F8D" w:rsidRPr="00EB290F" w:rsidRDefault="00EB290F" w:rsidP="001B2F8D">
            <w:pPr>
              <w:jc w:val="center"/>
              <w:rPr>
                <w:sz w:val="22"/>
                <w:szCs w:val="22"/>
              </w:rPr>
            </w:pPr>
            <w:r w:rsidRPr="00EB290F">
              <w:rPr>
                <w:sz w:val="22"/>
                <w:szCs w:val="22"/>
              </w:rPr>
              <w:t>1</w:t>
            </w:r>
          </w:p>
        </w:tc>
        <w:tc>
          <w:tcPr>
            <w:tcW w:w="271" w:type="pct"/>
            <w:vAlign w:val="center"/>
          </w:tcPr>
          <w:p w14:paraId="00F3CEF7" w14:textId="77777777" w:rsidR="001B2F8D" w:rsidRPr="00EB290F" w:rsidRDefault="00EB290F" w:rsidP="001B2F8D">
            <w:pPr>
              <w:jc w:val="center"/>
              <w:rPr>
                <w:sz w:val="22"/>
                <w:szCs w:val="22"/>
              </w:rPr>
            </w:pPr>
            <w:r>
              <w:rPr>
                <w:sz w:val="22"/>
                <w:szCs w:val="22"/>
              </w:rPr>
              <w:t>4</w:t>
            </w:r>
          </w:p>
        </w:tc>
        <w:tc>
          <w:tcPr>
            <w:tcW w:w="271" w:type="pct"/>
            <w:vAlign w:val="center"/>
          </w:tcPr>
          <w:p w14:paraId="24578D82" w14:textId="77777777" w:rsidR="001B2F8D" w:rsidRPr="00EB290F" w:rsidRDefault="001B2F8D" w:rsidP="001B2F8D">
            <w:pPr>
              <w:jc w:val="center"/>
              <w:rPr>
                <w:sz w:val="22"/>
                <w:szCs w:val="22"/>
              </w:rPr>
            </w:pPr>
          </w:p>
        </w:tc>
        <w:tc>
          <w:tcPr>
            <w:tcW w:w="271" w:type="pct"/>
            <w:vAlign w:val="center"/>
          </w:tcPr>
          <w:p w14:paraId="4DDC7B69" w14:textId="77777777" w:rsidR="001B2F8D" w:rsidRPr="00EB290F" w:rsidRDefault="001B2F8D" w:rsidP="001B2F8D">
            <w:pPr>
              <w:jc w:val="center"/>
              <w:rPr>
                <w:sz w:val="22"/>
                <w:szCs w:val="22"/>
              </w:rPr>
            </w:pPr>
          </w:p>
        </w:tc>
        <w:tc>
          <w:tcPr>
            <w:tcW w:w="272" w:type="pct"/>
            <w:vAlign w:val="center"/>
          </w:tcPr>
          <w:p w14:paraId="1E773F8E" w14:textId="77777777" w:rsidR="001B2F8D" w:rsidRPr="00EB290F" w:rsidRDefault="001B2F8D" w:rsidP="001B2F8D">
            <w:pPr>
              <w:jc w:val="center"/>
              <w:rPr>
                <w:sz w:val="22"/>
                <w:szCs w:val="22"/>
              </w:rPr>
            </w:pPr>
          </w:p>
        </w:tc>
        <w:tc>
          <w:tcPr>
            <w:tcW w:w="356" w:type="pct"/>
            <w:vAlign w:val="center"/>
          </w:tcPr>
          <w:p w14:paraId="5FCDE2A1" w14:textId="77777777" w:rsidR="001B2F8D" w:rsidRPr="00EB290F" w:rsidRDefault="00EB290F" w:rsidP="001B2F8D">
            <w:pPr>
              <w:jc w:val="center"/>
              <w:rPr>
                <w:sz w:val="22"/>
                <w:szCs w:val="22"/>
              </w:rPr>
            </w:pPr>
            <w:r>
              <w:rPr>
                <w:sz w:val="22"/>
                <w:szCs w:val="22"/>
              </w:rPr>
              <w:t>10</w:t>
            </w:r>
          </w:p>
        </w:tc>
        <w:tc>
          <w:tcPr>
            <w:tcW w:w="1333" w:type="pct"/>
            <w:vAlign w:val="center"/>
          </w:tcPr>
          <w:p w14:paraId="6BD4F5D9" w14:textId="77777777" w:rsidR="001B2F8D" w:rsidRDefault="001B2F8D" w:rsidP="001B2F8D">
            <w:pPr>
              <w:rPr>
                <w:iCs/>
                <w:sz w:val="22"/>
                <w:szCs w:val="22"/>
                <w:lang w:eastAsia="ru-RU"/>
              </w:rPr>
            </w:pPr>
            <w:r w:rsidRPr="00C36A28">
              <w:rPr>
                <w:iCs/>
                <w:sz w:val="22"/>
                <w:szCs w:val="22"/>
                <w:lang w:eastAsia="ru-RU"/>
              </w:rPr>
              <w:t>Устный опрос, доклад</w:t>
            </w:r>
            <w:r w:rsidR="007F4B46">
              <w:rPr>
                <w:iCs/>
                <w:sz w:val="22"/>
                <w:szCs w:val="22"/>
                <w:lang w:eastAsia="ru-RU"/>
              </w:rPr>
              <w:t>ы</w:t>
            </w:r>
          </w:p>
          <w:p w14:paraId="63E8880E" w14:textId="77777777" w:rsidR="007F4B46" w:rsidRPr="003416CF" w:rsidRDefault="007F4B46" w:rsidP="007F4B46">
            <w:pPr>
              <w:spacing w:line="228" w:lineRule="auto"/>
              <w:rPr>
                <w:sz w:val="22"/>
                <w:szCs w:val="22"/>
              </w:rPr>
            </w:pPr>
            <w:r w:rsidRPr="003416CF">
              <w:rPr>
                <w:sz w:val="22"/>
                <w:szCs w:val="22"/>
              </w:rPr>
              <w:t>Дополнительные материалы к теме</w:t>
            </w:r>
          </w:p>
          <w:p w14:paraId="6AB87599" w14:textId="77777777" w:rsidR="007F4B46" w:rsidRPr="003416CF" w:rsidRDefault="007F4B46" w:rsidP="007F4B46">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787C3598" w14:textId="418459BB" w:rsidR="007F4B46" w:rsidRPr="00C36A28" w:rsidRDefault="007F4B46" w:rsidP="007F4B46">
            <w:pPr>
              <w:rPr>
                <w:iCs/>
                <w:sz w:val="22"/>
                <w:szCs w:val="22"/>
              </w:rPr>
            </w:pPr>
            <w:r w:rsidRPr="00BF57B1">
              <w:rPr>
                <w:sz w:val="22"/>
                <w:szCs w:val="22"/>
              </w:rPr>
              <w:t xml:space="preserve">вопросы </w:t>
            </w:r>
            <w:r>
              <w:rPr>
                <w:sz w:val="22"/>
                <w:szCs w:val="22"/>
              </w:rPr>
              <w:t>для самоподготовки</w:t>
            </w:r>
          </w:p>
        </w:tc>
      </w:tr>
      <w:tr w:rsidR="00C36A28" w:rsidRPr="004F4A4B" w14:paraId="52B7F448" w14:textId="77777777" w:rsidTr="002B6F9E">
        <w:tc>
          <w:tcPr>
            <w:tcW w:w="279" w:type="pct"/>
          </w:tcPr>
          <w:p w14:paraId="1B0E2E6F" w14:textId="77777777" w:rsidR="00C36A28" w:rsidRPr="001B2F8D" w:rsidRDefault="00C36A28" w:rsidP="00C36A28">
            <w:pPr>
              <w:jc w:val="center"/>
              <w:rPr>
                <w:sz w:val="22"/>
                <w:szCs w:val="22"/>
              </w:rPr>
            </w:pPr>
            <w:r w:rsidRPr="001B2F8D">
              <w:rPr>
                <w:sz w:val="22"/>
                <w:szCs w:val="22"/>
              </w:rPr>
              <w:t>4</w:t>
            </w:r>
          </w:p>
        </w:tc>
        <w:tc>
          <w:tcPr>
            <w:tcW w:w="1407" w:type="pct"/>
            <w:vAlign w:val="center"/>
          </w:tcPr>
          <w:p w14:paraId="0A181B04" w14:textId="77777777" w:rsidR="00C36A28" w:rsidRPr="001B2F8D" w:rsidRDefault="00C36A28" w:rsidP="00C36A28">
            <w:pPr>
              <w:pStyle w:val="12"/>
              <w:spacing w:before="0" w:after="0"/>
              <w:rPr>
                <w:sz w:val="22"/>
                <w:szCs w:val="22"/>
                <w:lang w:eastAsia="en-US"/>
              </w:rPr>
            </w:pPr>
            <w:r w:rsidRPr="001B2F8D">
              <w:rPr>
                <w:sz w:val="22"/>
                <w:szCs w:val="22"/>
              </w:rPr>
              <w:t>Государственные расходы зарубежных стран</w:t>
            </w:r>
          </w:p>
        </w:tc>
        <w:tc>
          <w:tcPr>
            <w:tcW w:w="269" w:type="pct"/>
            <w:vAlign w:val="center"/>
          </w:tcPr>
          <w:p w14:paraId="59D10EE4" w14:textId="77777777" w:rsidR="00C36A28" w:rsidRPr="001B2F8D" w:rsidRDefault="00C36A28" w:rsidP="00C36A28">
            <w:pPr>
              <w:jc w:val="center"/>
              <w:rPr>
                <w:sz w:val="22"/>
                <w:szCs w:val="22"/>
              </w:rPr>
            </w:pPr>
            <w:r w:rsidRPr="001B2F8D">
              <w:rPr>
                <w:sz w:val="22"/>
                <w:szCs w:val="22"/>
              </w:rPr>
              <w:t>1</w:t>
            </w:r>
          </w:p>
        </w:tc>
        <w:tc>
          <w:tcPr>
            <w:tcW w:w="271" w:type="pct"/>
            <w:vAlign w:val="center"/>
          </w:tcPr>
          <w:p w14:paraId="443521A3" w14:textId="77777777" w:rsidR="00C36A28" w:rsidRPr="001B2F8D" w:rsidRDefault="00C36A28" w:rsidP="00C36A28">
            <w:pPr>
              <w:jc w:val="center"/>
              <w:rPr>
                <w:sz w:val="22"/>
                <w:szCs w:val="22"/>
              </w:rPr>
            </w:pPr>
            <w:r>
              <w:rPr>
                <w:sz w:val="22"/>
                <w:szCs w:val="22"/>
              </w:rPr>
              <w:t>1</w:t>
            </w:r>
          </w:p>
        </w:tc>
        <w:tc>
          <w:tcPr>
            <w:tcW w:w="271" w:type="pct"/>
            <w:vAlign w:val="center"/>
          </w:tcPr>
          <w:p w14:paraId="455837C4" w14:textId="77777777" w:rsidR="00C36A28" w:rsidRPr="001B2F8D" w:rsidRDefault="00C36A28" w:rsidP="00C36A28">
            <w:pPr>
              <w:jc w:val="center"/>
              <w:rPr>
                <w:sz w:val="22"/>
                <w:szCs w:val="22"/>
              </w:rPr>
            </w:pPr>
            <w:r>
              <w:rPr>
                <w:sz w:val="22"/>
                <w:szCs w:val="22"/>
              </w:rPr>
              <w:t>2</w:t>
            </w:r>
          </w:p>
        </w:tc>
        <w:tc>
          <w:tcPr>
            <w:tcW w:w="271" w:type="pct"/>
            <w:vAlign w:val="center"/>
          </w:tcPr>
          <w:p w14:paraId="646033F7" w14:textId="77777777" w:rsidR="00C36A28" w:rsidRPr="001B2F8D" w:rsidRDefault="00C36A28" w:rsidP="00C36A28">
            <w:pPr>
              <w:jc w:val="center"/>
              <w:rPr>
                <w:sz w:val="22"/>
                <w:szCs w:val="22"/>
              </w:rPr>
            </w:pPr>
          </w:p>
        </w:tc>
        <w:tc>
          <w:tcPr>
            <w:tcW w:w="271" w:type="pct"/>
            <w:vAlign w:val="center"/>
          </w:tcPr>
          <w:p w14:paraId="59B67BCC" w14:textId="77777777" w:rsidR="00C36A28" w:rsidRPr="001B2F8D" w:rsidRDefault="00C36A28" w:rsidP="00C36A28">
            <w:pPr>
              <w:jc w:val="center"/>
              <w:rPr>
                <w:sz w:val="22"/>
                <w:szCs w:val="22"/>
              </w:rPr>
            </w:pPr>
          </w:p>
        </w:tc>
        <w:tc>
          <w:tcPr>
            <w:tcW w:w="272" w:type="pct"/>
            <w:vAlign w:val="center"/>
          </w:tcPr>
          <w:p w14:paraId="48B81E9F" w14:textId="77777777" w:rsidR="00C36A28" w:rsidRPr="001B2F8D" w:rsidRDefault="00C36A28" w:rsidP="00C36A28">
            <w:pPr>
              <w:jc w:val="center"/>
              <w:rPr>
                <w:sz w:val="22"/>
                <w:szCs w:val="22"/>
              </w:rPr>
            </w:pPr>
          </w:p>
        </w:tc>
        <w:tc>
          <w:tcPr>
            <w:tcW w:w="356" w:type="pct"/>
            <w:vAlign w:val="center"/>
          </w:tcPr>
          <w:p w14:paraId="5A7B879C" w14:textId="77777777" w:rsidR="00C36A28" w:rsidRPr="001B2F8D" w:rsidRDefault="00C36A28" w:rsidP="00C36A28">
            <w:pPr>
              <w:jc w:val="center"/>
              <w:rPr>
                <w:sz w:val="22"/>
                <w:szCs w:val="22"/>
              </w:rPr>
            </w:pPr>
            <w:r>
              <w:rPr>
                <w:sz w:val="22"/>
                <w:szCs w:val="22"/>
              </w:rPr>
              <w:t>5</w:t>
            </w:r>
          </w:p>
        </w:tc>
        <w:tc>
          <w:tcPr>
            <w:tcW w:w="1333" w:type="pct"/>
            <w:vAlign w:val="center"/>
          </w:tcPr>
          <w:p w14:paraId="0FD2612B" w14:textId="77777777" w:rsidR="00C36A28" w:rsidRDefault="00C36A28" w:rsidP="00C36A28">
            <w:pPr>
              <w:rPr>
                <w:iCs/>
                <w:sz w:val="22"/>
                <w:szCs w:val="22"/>
                <w:lang w:eastAsia="ru-RU"/>
              </w:rPr>
            </w:pPr>
            <w:r w:rsidRPr="00C36A28">
              <w:rPr>
                <w:iCs/>
                <w:sz w:val="22"/>
                <w:szCs w:val="22"/>
                <w:lang w:eastAsia="ru-RU"/>
              </w:rPr>
              <w:t>Устный опрос, доклад</w:t>
            </w:r>
            <w:r w:rsidR="007F4B46">
              <w:rPr>
                <w:iCs/>
                <w:sz w:val="22"/>
                <w:szCs w:val="22"/>
                <w:lang w:eastAsia="ru-RU"/>
              </w:rPr>
              <w:t>ы</w:t>
            </w:r>
          </w:p>
          <w:p w14:paraId="14E6701D" w14:textId="77777777" w:rsidR="007F4B46" w:rsidRPr="003416CF" w:rsidRDefault="007F4B46" w:rsidP="007F4B46">
            <w:pPr>
              <w:spacing w:line="228" w:lineRule="auto"/>
              <w:rPr>
                <w:sz w:val="22"/>
                <w:szCs w:val="22"/>
              </w:rPr>
            </w:pPr>
            <w:r w:rsidRPr="003416CF">
              <w:rPr>
                <w:sz w:val="22"/>
                <w:szCs w:val="22"/>
              </w:rPr>
              <w:t>Дополнительные материалы к теме</w:t>
            </w:r>
          </w:p>
          <w:p w14:paraId="6767B291" w14:textId="77777777" w:rsidR="007F4B46" w:rsidRPr="003416CF" w:rsidRDefault="007F4B46" w:rsidP="007F4B46">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500E614F" w14:textId="103A610F" w:rsidR="007F4B46" w:rsidRPr="00C36A28" w:rsidRDefault="007F4B46" w:rsidP="007F4B46">
            <w:pPr>
              <w:rPr>
                <w:sz w:val="22"/>
                <w:szCs w:val="22"/>
              </w:rPr>
            </w:pPr>
            <w:r w:rsidRPr="00BF57B1">
              <w:rPr>
                <w:sz w:val="22"/>
                <w:szCs w:val="22"/>
              </w:rPr>
              <w:t xml:space="preserve">вопросы </w:t>
            </w:r>
            <w:r>
              <w:rPr>
                <w:sz w:val="22"/>
                <w:szCs w:val="22"/>
              </w:rPr>
              <w:t>для самоподготовки</w:t>
            </w:r>
          </w:p>
        </w:tc>
      </w:tr>
      <w:tr w:rsidR="00C36A28" w:rsidRPr="004F4A4B" w14:paraId="000EC2A7" w14:textId="77777777" w:rsidTr="002B6F9E">
        <w:tc>
          <w:tcPr>
            <w:tcW w:w="279" w:type="pct"/>
          </w:tcPr>
          <w:p w14:paraId="76234D2A" w14:textId="77777777" w:rsidR="00C36A28" w:rsidRPr="001B2F8D" w:rsidRDefault="00C36A28" w:rsidP="00C36A28">
            <w:pPr>
              <w:jc w:val="center"/>
              <w:rPr>
                <w:sz w:val="22"/>
                <w:szCs w:val="22"/>
              </w:rPr>
            </w:pPr>
            <w:r w:rsidRPr="001B2F8D">
              <w:rPr>
                <w:sz w:val="22"/>
                <w:szCs w:val="22"/>
              </w:rPr>
              <w:t>5</w:t>
            </w:r>
          </w:p>
        </w:tc>
        <w:tc>
          <w:tcPr>
            <w:tcW w:w="1407" w:type="pct"/>
            <w:vAlign w:val="center"/>
          </w:tcPr>
          <w:p w14:paraId="43542A63" w14:textId="77777777" w:rsidR="00C36A28" w:rsidRPr="001B2F8D" w:rsidRDefault="00C36A28" w:rsidP="00C36A28">
            <w:pPr>
              <w:pStyle w:val="12"/>
              <w:spacing w:before="0" w:after="0"/>
              <w:rPr>
                <w:sz w:val="22"/>
                <w:szCs w:val="22"/>
              </w:rPr>
            </w:pPr>
            <w:r w:rsidRPr="001B2F8D">
              <w:rPr>
                <w:sz w:val="22"/>
                <w:szCs w:val="22"/>
              </w:rPr>
              <w:t>Местные финансы</w:t>
            </w:r>
          </w:p>
        </w:tc>
        <w:tc>
          <w:tcPr>
            <w:tcW w:w="269" w:type="pct"/>
            <w:vAlign w:val="center"/>
          </w:tcPr>
          <w:p w14:paraId="0EEAE19F" w14:textId="77777777" w:rsidR="00C36A28" w:rsidRPr="001B2F8D" w:rsidRDefault="00C36A28" w:rsidP="00C36A28">
            <w:pPr>
              <w:jc w:val="center"/>
              <w:rPr>
                <w:sz w:val="22"/>
                <w:szCs w:val="22"/>
              </w:rPr>
            </w:pPr>
            <w:r w:rsidRPr="001B2F8D">
              <w:rPr>
                <w:sz w:val="22"/>
                <w:szCs w:val="22"/>
              </w:rPr>
              <w:t>1</w:t>
            </w:r>
          </w:p>
        </w:tc>
        <w:tc>
          <w:tcPr>
            <w:tcW w:w="271" w:type="pct"/>
            <w:vAlign w:val="center"/>
          </w:tcPr>
          <w:p w14:paraId="63DE5971" w14:textId="77777777" w:rsidR="00C36A28" w:rsidRPr="001B2F8D" w:rsidRDefault="00C36A28" w:rsidP="00C36A28">
            <w:pPr>
              <w:jc w:val="center"/>
              <w:rPr>
                <w:sz w:val="22"/>
                <w:szCs w:val="22"/>
              </w:rPr>
            </w:pPr>
            <w:r>
              <w:rPr>
                <w:sz w:val="22"/>
                <w:szCs w:val="22"/>
              </w:rPr>
              <w:t>1</w:t>
            </w:r>
          </w:p>
        </w:tc>
        <w:tc>
          <w:tcPr>
            <w:tcW w:w="271" w:type="pct"/>
            <w:vAlign w:val="center"/>
          </w:tcPr>
          <w:p w14:paraId="641A253B" w14:textId="77777777" w:rsidR="00C36A28" w:rsidRPr="001B2F8D" w:rsidRDefault="00C36A28" w:rsidP="00C36A28">
            <w:pPr>
              <w:jc w:val="center"/>
              <w:rPr>
                <w:sz w:val="22"/>
                <w:szCs w:val="22"/>
              </w:rPr>
            </w:pPr>
            <w:r>
              <w:rPr>
                <w:sz w:val="22"/>
                <w:szCs w:val="22"/>
              </w:rPr>
              <w:t>4</w:t>
            </w:r>
          </w:p>
        </w:tc>
        <w:tc>
          <w:tcPr>
            <w:tcW w:w="271" w:type="pct"/>
            <w:vAlign w:val="center"/>
          </w:tcPr>
          <w:p w14:paraId="5A1338D3" w14:textId="77777777" w:rsidR="00C36A28" w:rsidRPr="001B2F8D" w:rsidRDefault="00C36A28" w:rsidP="00C36A28">
            <w:pPr>
              <w:jc w:val="center"/>
              <w:rPr>
                <w:sz w:val="22"/>
                <w:szCs w:val="22"/>
              </w:rPr>
            </w:pPr>
          </w:p>
        </w:tc>
        <w:tc>
          <w:tcPr>
            <w:tcW w:w="271" w:type="pct"/>
            <w:vAlign w:val="center"/>
          </w:tcPr>
          <w:p w14:paraId="2E77E22D" w14:textId="77777777" w:rsidR="00C36A28" w:rsidRPr="001B2F8D" w:rsidRDefault="00C36A28" w:rsidP="00C36A28">
            <w:pPr>
              <w:jc w:val="center"/>
              <w:rPr>
                <w:sz w:val="22"/>
                <w:szCs w:val="22"/>
              </w:rPr>
            </w:pPr>
          </w:p>
        </w:tc>
        <w:tc>
          <w:tcPr>
            <w:tcW w:w="272" w:type="pct"/>
            <w:vAlign w:val="center"/>
          </w:tcPr>
          <w:p w14:paraId="482CA4ED" w14:textId="77777777" w:rsidR="00C36A28" w:rsidRPr="001B2F8D" w:rsidRDefault="00C36A28" w:rsidP="00C36A28">
            <w:pPr>
              <w:jc w:val="center"/>
              <w:rPr>
                <w:sz w:val="22"/>
                <w:szCs w:val="22"/>
              </w:rPr>
            </w:pPr>
          </w:p>
        </w:tc>
        <w:tc>
          <w:tcPr>
            <w:tcW w:w="356" w:type="pct"/>
            <w:vAlign w:val="center"/>
          </w:tcPr>
          <w:p w14:paraId="73BFE3FF" w14:textId="77777777" w:rsidR="00C36A28" w:rsidRPr="001B2F8D" w:rsidRDefault="00C36A28" w:rsidP="00C36A28">
            <w:pPr>
              <w:jc w:val="center"/>
              <w:rPr>
                <w:sz w:val="22"/>
                <w:szCs w:val="22"/>
              </w:rPr>
            </w:pPr>
            <w:r>
              <w:rPr>
                <w:sz w:val="22"/>
                <w:szCs w:val="22"/>
              </w:rPr>
              <w:t>10</w:t>
            </w:r>
          </w:p>
        </w:tc>
        <w:tc>
          <w:tcPr>
            <w:tcW w:w="1333" w:type="pct"/>
            <w:vAlign w:val="center"/>
          </w:tcPr>
          <w:p w14:paraId="359BF7C8" w14:textId="77777777" w:rsidR="00C36A28" w:rsidRDefault="00C36A28" w:rsidP="00C36A28">
            <w:pPr>
              <w:rPr>
                <w:iCs/>
                <w:sz w:val="22"/>
                <w:szCs w:val="22"/>
                <w:lang w:eastAsia="ru-RU"/>
              </w:rPr>
            </w:pPr>
            <w:r w:rsidRPr="00C36A28">
              <w:rPr>
                <w:iCs/>
                <w:sz w:val="22"/>
                <w:szCs w:val="22"/>
                <w:lang w:eastAsia="ru-RU"/>
              </w:rPr>
              <w:t>Устный опрос, доклад</w:t>
            </w:r>
            <w:r w:rsidR="007F4B46">
              <w:rPr>
                <w:iCs/>
                <w:sz w:val="22"/>
                <w:szCs w:val="22"/>
                <w:lang w:eastAsia="ru-RU"/>
              </w:rPr>
              <w:t>ы</w:t>
            </w:r>
          </w:p>
          <w:p w14:paraId="3B7D88ED" w14:textId="77777777" w:rsidR="007F4B46" w:rsidRPr="003416CF" w:rsidRDefault="007F4B46" w:rsidP="007F4B46">
            <w:pPr>
              <w:spacing w:line="228" w:lineRule="auto"/>
              <w:rPr>
                <w:sz w:val="22"/>
                <w:szCs w:val="22"/>
              </w:rPr>
            </w:pPr>
            <w:r w:rsidRPr="003416CF">
              <w:rPr>
                <w:sz w:val="22"/>
                <w:szCs w:val="22"/>
              </w:rPr>
              <w:t>Дополнительные материалы к теме</w:t>
            </w:r>
          </w:p>
          <w:p w14:paraId="59FABAB2" w14:textId="77777777" w:rsidR="007F4B46" w:rsidRPr="003416CF" w:rsidRDefault="007F4B46" w:rsidP="007F4B46">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239AADEA" w14:textId="02D92D43" w:rsidR="007F4B46" w:rsidRPr="00C36A28" w:rsidRDefault="007F4B46" w:rsidP="007F4B46">
            <w:pPr>
              <w:rPr>
                <w:sz w:val="22"/>
                <w:szCs w:val="22"/>
              </w:rPr>
            </w:pPr>
            <w:r w:rsidRPr="00BF57B1">
              <w:rPr>
                <w:sz w:val="22"/>
                <w:szCs w:val="22"/>
              </w:rPr>
              <w:t xml:space="preserve">вопросы </w:t>
            </w:r>
            <w:r>
              <w:rPr>
                <w:sz w:val="22"/>
                <w:szCs w:val="22"/>
              </w:rPr>
              <w:t>для самоподготовки</w:t>
            </w:r>
          </w:p>
        </w:tc>
      </w:tr>
      <w:tr w:rsidR="00C36A28" w:rsidRPr="004F4A4B" w14:paraId="5B95973F" w14:textId="77777777" w:rsidTr="002B6F9E">
        <w:tc>
          <w:tcPr>
            <w:tcW w:w="279" w:type="pct"/>
          </w:tcPr>
          <w:p w14:paraId="514E2F93" w14:textId="77777777" w:rsidR="00C36A28" w:rsidRPr="001B2F8D" w:rsidRDefault="00C36A28" w:rsidP="00C36A28">
            <w:pPr>
              <w:jc w:val="center"/>
              <w:rPr>
                <w:sz w:val="22"/>
                <w:szCs w:val="22"/>
              </w:rPr>
            </w:pPr>
            <w:r w:rsidRPr="001B2F8D">
              <w:rPr>
                <w:sz w:val="22"/>
                <w:szCs w:val="22"/>
              </w:rPr>
              <w:t>6</w:t>
            </w:r>
          </w:p>
        </w:tc>
        <w:tc>
          <w:tcPr>
            <w:tcW w:w="1407" w:type="pct"/>
            <w:vAlign w:val="center"/>
          </w:tcPr>
          <w:p w14:paraId="3F83E901" w14:textId="77777777" w:rsidR="00C36A28" w:rsidRPr="001B2F8D" w:rsidRDefault="00C36A28" w:rsidP="00C36A28">
            <w:pPr>
              <w:pStyle w:val="12"/>
              <w:spacing w:before="0" w:after="0"/>
              <w:rPr>
                <w:sz w:val="22"/>
                <w:szCs w:val="22"/>
              </w:rPr>
            </w:pPr>
            <w:r w:rsidRPr="001B2F8D">
              <w:rPr>
                <w:sz w:val="22"/>
                <w:szCs w:val="22"/>
              </w:rPr>
              <w:t>Финансовые системы США, Германии, Франции, Великобритании, Японии</w:t>
            </w:r>
          </w:p>
        </w:tc>
        <w:tc>
          <w:tcPr>
            <w:tcW w:w="269" w:type="pct"/>
            <w:vAlign w:val="center"/>
          </w:tcPr>
          <w:p w14:paraId="428EA13B" w14:textId="77777777" w:rsidR="00C36A28" w:rsidRPr="001B2F8D" w:rsidRDefault="00C36A28" w:rsidP="00C36A28">
            <w:pPr>
              <w:jc w:val="center"/>
              <w:rPr>
                <w:sz w:val="22"/>
                <w:szCs w:val="22"/>
              </w:rPr>
            </w:pPr>
            <w:r w:rsidRPr="001B2F8D">
              <w:rPr>
                <w:sz w:val="22"/>
                <w:szCs w:val="22"/>
              </w:rPr>
              <w:t>1</w:t>
            </w:r>
          </w:p>
        </w:tc>
        <w:tc>
          <w:tcPr>
            <w:tcW w:w="271" w:type="pct"/>
            <w:vAlign w:val="center"/>
          </w:tcPr>
          <w:p w14:paraId="74CC346A" w14:textId="77777777" w:rsidR="00C36A28" w:rsidRPr="001B2F8D" w:rsidRDefault="00C36A28" w:rsidP="00C36A28">
            <w:pPr>
              <w:jc w:val="center"/>
              <w:rPr>
                <w:sz w:val="22"/>
                <w:szCs w:val="22"/>
              </w:rPr>
            </w:pPr>
            <w:r>
              <w:rPr>
                <w:sz w:val="22"/>
                <w:szCs w:val="22"/>
              </w:rPr>
              <w:t>1</w:t>
            </w:r>
          </w:p>
        </w:tc>
        <w:tc>
          <w:tcPr>
            <w:tcW w:w="271" w:type="pct"/>
            <w:vAlign w:val="center"/>
          </w:tcPr>
          <w:p w14:paraId="5903BA7F" w14:textId="77777777" w:rsidR="00C36A28" w:rsidRPr="001B2F8D" w:rsidRDefault="00C36A28" w:rsidP="00C36A28">
            <w:pPr>
              <w:jc w:val="center"/>
              <w:rPr>
                <w:sz w:val="22"/>
                <w:szCs w:val="22"/>
              </w:rPr>
            </w:pPr>
            <w:r>
              <w:rPr>
                <w:sz w:val="22"/>
                <w:szCs w:val="22"/>
              </w:rPr>
              <w:t>4</w:t>
            </w:r>
          </w:p>
        </w:tc>
        <w:tc>
          <w:tcPr>
            <w:tcW w:w="271" w:type="pct"/>
            <w:vAlign w:val="center"/>
          </w:tcPr>
          <w:p w14:paraId="7F167ADE" w14:textId="77777777" w:rsidR="00C36A28" w:rsidRPr="001B2F8D" w:rsidRDefault="00C36A28" w:rsidP="00C36A28">
            <w:pPr>
              <w:jc w:val="center"/>
              <w:rPr>
                <w:sz w:val="22"/>
                <w:szCs w:val="22"/>
              </w:rPr>
            </w:pPr>
          </w:p>
        </w:tc>
        <w:tc>
          <w:tcPr>
            <w:tcW w:w="271" w:type="pct"/>
            <w:vAlign w:val="center"/>
          </w:tcPr>
          <w:p w14:paraId="1C748399" w14:textId="77777777" w:rsidR="00C36A28" w:rsidRPr="001B2F8D" w:rsidRDefault="00C36A28" w:rsidP="00C36A28">
            <w:pPr>
              <w:jc w:val="center"/>
              <w:rPr>
                <w:sz w:val="22"/>
                <w:szCs w:val="22"/>
              </w:rPr>
            </w:pPr>
          </w:p>
        </w:tc>
        <w:tc>
          <w:tcPr>
            <w:tcW w:w="272" w:type="pct"/>
            <w:vAlign w:val="center"/>
          </w:tcPr>
          <w:p w14:paraId="3CE93C41" w14:textId="77777777" w:rsidR="00C36A28" w:rsidRPr="001B2F8D" w:rsidRDefault="00C36A28" w:rsidP="00C36A28">
            <w:pPr>
              <w:jc w:val="center"/>
              <w:rPr>
                <w:sz w:val="22"/>
                <w:szCs w:val="22"/>
              </w:rPr>
            </w:pPr>
          </w:p>
        </w:tc>
        <w:tc>
          <w:tcPr>
            <w:tcW w:w="356" w:type="pct"/>
            <w:vAlign w:val="center"/>
          </w:tcPr>
          <w:p w14:paraId="5AB961E1" w14:textId="77777777" w:rsidR="00C36A28" w:rsidRPr="001B2F8D" w:rsidRDefault="00C36A28" w:rsidP="00C36A28">
            <w:pPr>
              <w:jc w:val="center"/>
              <w:rPr>
                <w:sz w:val="22"/>
                <w:szCs w:val="22"/>
              </w:rPr>
            </w:pPr>
            <w:r>
              <w:rPr>
                <w:sz w:val="22"/>
                <w:szCs w:val="22"/>
              </w:rPr>
              <w:t>5</w:t>
            </w:r>
          </w:p>
        </w:tc>
        <w:tc>
          <w:tcPr>
            <w:tcW w:w="1333" w:type="pct"/>
            <w:vAlign w:val="center"/>
          </w:tcPr>
          <w:p w14:paraId="14ECCD88" w14:textId="3A2DBA2F" w:rsidR="00C36A28" w:rsidRPr="00C36A28" w:rsidRDefault="00C36A28" w:rsidP="00C36A28">
            <w:pPr>
              <w:rPr>
                <w:sz w:val="22"/>
                <w:szCs w:val="22"/>
              </w:rPr>
            </w:pPr>
            <w:r w:rsidRPr="00C36A28">
              <w:rPr>
                <w:iCs/>
                <w:sz w:val="22"/>
                <w:szCs w:val="22"/>
                <w:lang w:eastAsia="ru-RU"/>
              </w:rPr>
              <w:t>Доклад</w:t>
            </w:r>
            <w:r w:rsidR="007F4B46">
              <w:rPr>
                <w:iCs/>
                <w:sz w:val="22"/>
                <w:szCs w:val="22"/>
                <w:lang w:eastAsia="ru-RU"/>
              </w:rPr>
              <w:t xml:space="preserve">ы </w:t>
            </w:r>
          </w:p>
        </w:tc>
      </w:tr>
      <w:tr w:rsidR="00C36A28" w:rsidRPr="004F4A4B" w14:paraId="0815EFAD" w14:textId="77777777" w:rsidTr="002B6F9E">
        <w:tc>
          <w:tcPr>
            <w:tcW w:w="279" w:type="pct"/>
          </w:tcPr>
          <w:p w14:paraId="14D8389C" w14:textId="77777777" w:rsidR="00C36A28" w:rsidRPr="001B2F8D" w:rsidRDefault="00C36A28" w:rsidP="00C36A28">
            <w:pPr>
              <w:jc w:val="center"/>
              <w:rPr>
                <w:sz w:val="22"/>
                <w:szCs w:val="22"/>
              </w:rPr>
            </w:pPr>
          </w:p>
        </w:tc>
        <w:tc>
          <w:tcPr>
            <w:tcW w:w="1407" w:type="pct"/>
            <w:vAlign w:val="center"/>
          </w:tcPr>
          <w:p w14:paraId="460081A7" w14:textId="77777777" w:rsidR="00C36A28" w:rsidRPr="001B2F8D" w:rsidRDefault="00C36A28" w:rsidP="00C36A28">
            <w:pPr>
              <w:rPr>
                <w:sz w:val="22"/>
                <w:szCs w:val="22"/>
                <w:lang w:eastAsia="en-US"/>
              </w:rPr>
            </w:pPr>
          </w:p>
        </w:tc>
        <w:tc>
          <w:tcPr>
            <w:tcW w:w="269" w:type="pct"/>
            <w:vAlign w:val="center"/>
          </w:tcPr>
          <w:p w14:paraId="1C7ABA5D" w14:textId="77777777" w:rsidR="00C36A28" w:rsidRPr="001B2F8D" w:rsidRDefault="00C36A28" w:rsidP="00C36A28">
            <w:pPr>
              <w:jc w:val="center"/>
              <w:rPr>
                <w:sz w:val="22"/>
                <w:szCs w:val="22"/>
              </w:rPr>
            </w:pPr>
          </w:p>
        </w:tc>
        <w:tc>
          <w:tcPr>
            <w:tcW w:w="271" w:type="pct"/>
            <w:vAlign w:val="center"/>
          </w:tcPr>
          <w:p w14:paraId="2B4C3B55" w14:textId="77777777" w:rsidR="00C36A28" w:rsidRPr="001B2F8D" w:rsidRDefault="00C36A28" w:rsidP="00C36A28">
            <w:pPr>
              <w:jc w:val="center"/>
              <w:rPr>
                <w:sz w:val="22"/>
                <w:szCs w:val="22"/>
              </w:rPr>
            </w:pPr>
          </w:p>
        </w:tc>
        <w:tc>
          <w:tcPr>
            <w:tcW w:w="271" w:type="pct"/>
            <w:vAlign w:val="center"/>
          </w:tcPr>
          <w:p w14:paraId="268CF28A" w14:textId="77777777" w:rsidR="00C36A28" w:rsidRPr="001B2F8D" w:rsidRDefault="00C36A28" w:rsidP="00C36A28">
            <w:pPr>
              <w:jc w:val="center"/>
              <w:rPr>
                <w:sz w:val="22"/>
                <w:szCs w:val="22"/>
              </w:rPr>
            </w:pPr>
          </w:p>
        </w:tc>
        <w:tc>
          <w:tcPr>
            <w:tcW w:w="271" w:type="pct"/>
            <w:vAlign w:val="center"/>
          </w:tcPr>
          <w:p w14:paraId="084156A0" w14:textId="77777777" w:rsidR="00C36A28" w:rsidRPr="001B2F8D" w:rsidRDefault="00C36A28" w:rsidP="00C36A28">
            <w:pPr>
              <w:jc w:val="center"/>
              <w:rPr>
                <w:sz w:val="22"/>
                <w:szCs w:val="22"/>
              </w:rPr>
            </w:pPr>
          </w:p>
        </w:tc>
        <w:tc>
          <w:tcPr>
            <w:tcW w:w="271" w:type="pct"/>
            <w:vAlign w:val="center"/>
          </w:tcPr>
          <w:p w14:paraId="4DA4FE55" w14:textId="77777777" w:rsidR="00C36A28" w:rsidRPr="001B2F8D" w:rsidRDefault="00C36A28" w:rsidP="00C36A28">
            <w:pPr>
              <w:jc w:val="center"/>
              <w:rPr>
                <w:sz w:val="22"/>
                <w:szCs w:val="22"/>
              </w:rPr>
            </w:pPr>
          </w:p>
        </w:tc>
        <w:tc>
          <w:tcPr>
            <w:tcW w:w="272" w:type="pct"/>
            <w:vAlign w:val="center"/>
          </w:tcPr>
          <w:p w14:paraId="4DBDE449" w14:textId="77777777" w:rsidR="00C36A28" w:rsidRPr="001B2F8D" w:rsidRDefault="00C36A28" w:rsidP="00C36A28">
            <w:pPr>
              <w:jc w:val="center"/>
              <w:rPr>
                <w:sz w:val="22"/>
                <w:szCs w:val="22"/>
              </w:rPr>
            </w:pPr>
            <w:r>
              <w:rPr>
                <w:sz w:val="22"/>
                <w:szCs w:val="22"/>
              </w:rPr>
              <w:t>0,3</w:t>
            </w:r>
          </w:p>
        </w:tc>
        <w:tc>
          <w:tcPr>
            <w:tcW w:w="356" w:type="pct"/>
            <w:vAlign w:val="center"/>
          </w:tcPr>
          <w:p w14:paraId="08EBA375" w14:textId="77777777" w:rsidR="00C36A28" w:rsidRPr="001B2F8D" w:rsidRDefault="00C36A28" w:rsidP="00C36A28">
            <w:pPr>
              <w:jc w:val="center"/>
              <w:rPr>
                <w:sz w:val="22"/>
                <w:szCs w:val="22"/>
              </w:rPr>
            </w:pPr>
            <w:r>
              <w:rPr>
                <w:sz w:val="22"/>
                <w:szCs w:val="22"/>
              </w:rPr>
              <w:t>3,7</w:t>
            </w:r>
          </w:p>
        </w:tc>
        <w:tc>
          <w:tcPr>
            <w:tcW w:w="1333" w:type="pct"/>
            <w:vAlign w:val="center"/>
          </w:tcPr>
          <w:p w14:paraId="52EA784C" w14:textId="77777777" w:rsidR="00C36A28" w:rsidRPr="001B2F8D" w:rsidRDefault="00C36A28" w:rsidP="00C36A28">
            <w:pPr>
              <w:jc w:val="center"/>
              <w:rPr>
                <w:sz w:val="22"/>
                <w:szCs w:val="22"/>
              </w:rPr>
            </w:pPr>
            <w:r>
              <w:rPr>
                <w:sz w:val="22"/>
                <w:szCs w:val="22"/>
              </w:rPr>
              <w:t>З</w:t>
            </w:r>
            <w:r w:rsidRPr="001B2F8D">
              <w:rPr>
                <w:sz w:val="22"/>
                <w:szCs w:val="22"/>
              </w:rPr>
              <w:t>ачет</w:t>
            </w:r>
          </w:p>
        </w:tc>
      </w:tr>
      <w:tr w:rsidR="00C36A28" w:rsidRPr="004F4A4B" w14:paraId="4FACCE69" w14:textId="77777777" w:rsidTr="002B6F9E">
        <w:tc>
          <w:tcPr>
            <w:tcW w:w="279" w:type="pct"/>
            <w:vAlign w:val="center"/>
          </w:tcPr>
          <w:p w14:paraId="4C98812F" w14:textId="77777777" w:rsidR="00C36A28" w:rsidRPr="001B2F8D" w:rsidRDefault="00C36A28" w:rsidP="00C36A28">
            <w:pPr>
              <w:jc w:val="center"/>
              <w:rPr>
                <w:sz w:val="22"/>
                <w:szCs w:val="22"/>
              </w:rPr>
            </w:pPr>
          </w:p>
        </w:tc>
        <w:tc>
          <w:tcPr>
            <w:tcW w:w="1407" w:type="pct"/>
            <w:vAlign w:val="center"/>
          </w:tcPr>
          <w:p w14:paraId="11A0D0E7" w14:textId="44B56811" w:rsidR="00C36A28" w:rsidRPr="001B2F8D" w:rsidRDefault="00C36A28" w:rsidP="00C36A28">
            <w:pPr>
              <w:rPr>
                <w:b/>
                <w:bCs/>
                <w:sz w:val="22"/>
                <w:szCs w:val="22"/>
              </w:rPr>
            </w:pPr>
            <w:r w:rsidRPr="001B2F8D">
              <w:rPr>
                <w:b/>
                <w:bCs/>
                <w:sz w:val="22"/>
                <w:szCs w:val="22"/>
              </w:rPr>
              <w:t>ИТОГО</w:t>
            </w:r>
            <w:r>
              <w:rPr>
                <w:b/>
                <w:bCs/>
                <w:sz w:val="22"/>
                <w:szCs w:val="22"/>
              </w:rPr>
              <w:tab/>
              <w:t>72 ч.</w:t>
            </w:r>
          </w:p>
        </w:tc>
        <w:tc>
          <w:tcPr>
            <w:tcW w:w="269" w:type="pct"/>
            <w:vAlign w:val="center"/>
          </w:tcPr>
          <w:p w14:paraId="617AE5D0" w14:textId="77777777" w:rsidR="00C36A28" w:rsidRPr="001B2F8D" w:rsidRDefault="00C36A28" w:rsidP="00C36A28">
            <w:pPr>
              <w:jc w:val="center"/>
              <w:rPr>
                <w:sz w:val="22"/>
                <w:szCs w:val="22"/>
              </w:rPr>
            </w:pPr>
          </w:p>
        </w:tc>
        <w:tc>
          <w:tcPr>
            <w:tcW w:w="271" w:type="pct"/>
            <w:vAlign w:val="center"/>
          </w:tcPr>
          <w:p w14:paraId="42CF49BC" w14:textId="77777777" w:rsidR="00C36A28" w:rsidRPr="001B2F8D" w:rsidRDefault="00C36A28" w:rsidP="00C36A28">
            <w:pPr>
              <w:jc w:val="center"/>
              <w:rPr>
                <w:b/>
                <w:sz w:val="22"/>
                <w:szCs w:val="22"/>
              </w:rPr>
            </w:pPr>
            <w:r>
              <w:rPr>
                <w:b/>
                <w:sz w:val="22"/>
                <w:szCs w:val="22"/>
              </w:rPr>
              <w:t>8</w:t>
            </w:r>
          </w:p>
        </w:tc>
        <w:tc>
          <w:tcPr>
            <w:tcW w:w="271" w:type="pct"/>
            <w:vAlign w:val="center"/>
          </w:tcPr>
          <w:p w14:paraId="254C7DBA" w14:textId="77777777" w:rsidR="00C36A28" w:rsidRPr="001B2F8D" w:rsidRDefault="00C36A28" w:rsidP="00C36A28">
            <w:pPr>
              <w:jc w:val="center"/>
              <w:rPr>
                <w:b/>
                <w:sz w:val="22"/>
                <w:szCs w:val="22"/>
              </w:rPr>
            </w:pPr>
            <w:r>
              <w:rPr>
                <w:b/>
                <w:sz w:val="22"/>
                <w:szCs w:val="22"/>
              </w:rPr>
              <w:t>18</w:t>
            </w:r>
          </w:p>
        </w:tc>
        <w:tc>
          <w:tcPr>
            <w:tcW w:w="271" w:type="pct"/>
            <w:vAlign w:val="center"/>
          </w:tcPr>
          <w:p w14:paraId="0280068A" w14:textId="77777777" w:rsidR="00C36A28" w:rsidRPr="001B2F8D" w:rsidRDefault="00C36A28" w:rsidP="00C36A28">
            <w:pPr>
              <w:jc w:val="center"/>
              <w:rPr>
                <w:b/>
                <w:sz w:val="22"/>
                <w:szCs w:val="22"/>
              </w:rPr>
            </w:pPr>
          </w:p>
        </w:tc>
        <w:tc>
          <w:tcPr>
            <w:tcW w:w="271" w:type="pct"/>
            <w:vAlign w:val="center"/>
          </w:tcPr>
          <w:p w14:paraId="048797EE" w14:textId="77777777" w:rsidR="00C36A28" w:rsidRPr="001B2F8D" w:rsidRDefault="00C36A28" w:rsidP="00C36A28">
            <w:pPr>
              <w:jc w:val="center"/>
              <w:rPr>
                <w:b/>
                <w:sz w:val="22"/>
                <w:szCs w:val="22"/>
              </w:rPr>
            </w:pPr>
          </w:p>
        </w:tc>
        <w:tc>
          <w:tcPr>
            <w:tcW w:w="272" w:type="pct"/>
            <w:vAlign w:val="center"/>
          </w:tcPr>
          <w:p w14:paraId="60DC36FD" w14:textId="77777777" w:rsidR="00C36A28" w:rsidRPr="001B2F8D" w:rsidRDefault="00C36A28" w:rsidP="00C36A28">
            <w:pPr>
              <w:jc w:val="center"/>
              <w:rPr>
                <w:b/>
                <w:sz w:val="22"/>
                <w:szCs w:val="22"/>
              </w:rPr>
            </w:pPr>
            <w:r>
              <w:rPr>
                <w:b/>
                <w:sz w:val="22"/>
                <w:szCs w:val="22"/>
              </w:rPr>
              <w:t>0,3</w:t>
            </w:r>
          </w:p>
        </w:tc>
        <w:tc>
          <w:tcPr>
            <w:tcW w:w="356" w:type="pct"/>
            <w:vAlign w:val="center"/>
          </w:tcPr>
          <w:p w14:paraId="7B367B36" w14:textId="77777777" w:rsidR="00C36A28" w:rsidRPr="001B2F8D" w:rsidRDefault="00C36A28" w:rsidP="00C36A28">
            <w:pPr>
              <w:jc w:val="center"/>
              <w:rPr>
                <w:b/>
                <w:sz w:val="22"/>
                <w:szCs w:val="22"/>
              </w:rPr>
            </w:pPr>
            <w:r>
              <w:rPr>
                <w:b/>
                <w:sz w:val="22"/>
                <w:szCs w:val="22"/>
              </w:rPr>
              <w:t>45,7</w:t>
            </w:r>
          </w:p>
        </w:tc>
        <w:tc>
          <w:tcPr>
            <w:tcW w:w="1333" w:type="pct"/>
            <w:vAlign w:val="center"/>
          </w:tcPr>
          <w:p w14:paraId="7421CC70" w14:textId="77777777" w:rsidR="00C36A28" w:rsidRPr="001B2F8D" w:rsidRDefault="00C36A28" w:rsidP="00C36A28">
            <w:pPr>
              <w:jc w:val="center"/>
              <w:rPr>
                <w:iCs/>
                <w:sz w:val="22"/>
                <w:szCs w:val="22"/>
              </w:rPr>
            </w:pPr>
          </w:p>
        </w:tc>
      </w:tr>
    </w:tbl>
    <w:p w14:paraId="64F7DEC3" w14:textId="77777777" w:rsidR="001B2F8D" w:rsidRDefault="001B2F8D" w:rsidP="00DE04A4">
      <w:pPr>
        <w:widowControl w:val="0"/>
        <w:suppressAutoHyphens w:val="0"/>
        <w:jc w:val="both"/>
        <w:rPr>
          <w:sz w:val="24"/>
          <w:szCs w:val="24"/>
          <w:lang w:eastAsia="ru-RU"/>
        </w:rPr>
      </w:pPr>
    </w:p>
    <w:p w14:paraId="1429CEDC" w14:textId="77777777" w:rsidR="00A31351" w:rsidRDefault="00A31351" w:rsidP="00F21A13">
      <w:pPr>
        <w:pStyle w:val="a"/>
        <w:keepNext/>
        <w:numPr>
          <w:ilvl w:val="0"/>
          <w:numId w:val="0"/>
        </w:numPr>
        <w:spacing w:line="240" w:lineRule="auto"/>
        <w:rPr>
          <w:szCs w:val="22"/>
        </w:rPr>
      </w:pPr>
      <w:r w:rsidRPr="00F21A13">
        <w:rPr>
          <w:szCs w:val="22"/>
        </w:rPr>
        <w:lastRenderedPageBreak/>
        <w:t>Заочная форма</w:t>
      </w:r>
    </w:p>
    <w:p w14:paraId="292B7321" w14:textId="77777777" w:rsidR="001B2F8D" w:rsidRDefault="001B2F8D" w:rsidP="001B2F8D">
      <w:pPr>
        <w:keepNext/>
        <w:suppressAutoHyphens w:val="0"/>
        <w:jc w:val="both"/>
        <w:rPr>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5"/>
        <w:gridCol w:w="2646"/>
        <w:gridCol w:w="506"/>
        <w:gridCol w:w="510"/>
        <w:gridCol w:w="510"/>
        <w:gridCol w:w="510"/>
        <w:gridCol w:w="510"/>
        <w:gridCol w:w="512"/>
        <w:gridCol w:w="670"/>
        <w:gridCol w:w="2511"/>
      </w:tblGrid>
      <w:tr w:rsidR="001B2F8D" w:rsidRPr="004F4A4B" w14:paraId="7EF4B680" w14:textId="77777777" w:rsidTr="001B2F8D">
        <w:trPr>
          <w:cantSplit/>
          <w:trHeight w:val="1312"/>
          <w:tblHeader/>
        </w:trPr>
        <w:tc>
          <w:tcPr>
            <w:tcW w:w="279" w:type="pct"/>
            <w:vMerge w:val="restart"/>
            <w:vAlign w:val="center"/>
          </w:tcPr>
          <w:p w14:paraId="02EC8306" w14:textId="77777777" w:rsidR="001B2F8D" w:rsidRPr="001B2F8D" w:rsidRDefault="001B2F8D" w:rsidP="001B2F8D">
            <w:pPr>
              <w:keepNext/>
              <w:jc w:val="center"/>
              <w:rPr>
                <w:b/>
                <w:bCs/>
                <w:sz w:val="22"/>
                <w:szCs w:val="22"/>
              </w:rPr>
            </w:pPr>
            <w:r w:rsidRPr="001B2F8D">
              <w:rPr>
                <w:b/>
                <w:bCs/>
                <w:sz w:val="22"/>
                <w:szCs w:val="22"/>
              </w:rPr>
              <w:t>№</w:t>
            </w:r>
          </w:p>
          <w:p w14:paraId="466B1BFA" w14:textId="77777777" w:rsidR="001B2F8D" w:rsidRPr="001B2F8D" w:rsidRDefault="001B2F8D" w:rsidP="001B2F8D">
            <w:pPr>
              <w:keepNext/>
              <w:jc w:val="center"/>
              <w:rPr>
                <w:b/>
                <w:bCs/>
                <w:sz w:val="22"/>
                <w:szCs w:val="22"/>
              </w:rPr>
            </w:pPr>
            <w:r w:rsidRPr="001B2F8D">
              <w:rPr>
                <w:b/>
                <w:bCs/>
                <w:sz w:val="22"/>
                <w:szCs w:val="22"/>
              </w:rPr>
              <w:t>п/п</w:t>
            </w:r>
          </w:p>
        </w:tc>
        <w:tc>
          <w:tcPr>
            <w:tcW w:w="1406" w:type="pct"/>
            <w:vMerge w:val="restart"/>
            <w:tcMar>
              <w:top w:w="28" w:type="dxa"/>
              <w:left w:w="17" w:type="dxa"/>
              <w:right w:w="17" w:type="dxa"/>
            </w:tcMar>
            <w:vAlign w:val="center"/>
          </w:tcPr>
          <w:p w14:paraId="161D1267" w14:textId="77777777" w:rsidR="001B2F8D" w:rsidRPr="001B2F8D" w:rsidRDefault="001B2F8D" w:rsidP="001B2F8D">
            <w:pPr>
              <w:keepNext/>
              <w:jc w:val="center"/>
              <w:rPr>
                <w:b/>
                <w:bCs/>
                <w:sz w:val="22"/>
                <w:szCs w:val="22"/>
              </w:rPr>
            </w:pPr>
            <w:r w:rsidRPr="001B2F8D">
              <w:rPr>
                <w:b/>
                <w:bCs/>
                <w:sz w:val="22"/>
                <w:szCs w:val="22"/>
              </w:rPr>
              <w:t>Темы (разделы)</w:t>
            </w:r>
          </w:p>
          <w:p w14:paraId="7457B5F5" w14:textId="77777777" w:rsidR="001B2F8D" w:rsidRPr="001B2F8D" w:rsidRDefault="001B2F8D" w:rsidP="001B2F8D">
            <w:pPr>
              <w:keepNext/>
              <w:jc w:val="center"/>
              <w:rPr>
                <w:b/>
                <w:bCs/>
                <w:sz w:val="22"/>
                <w:szCs w:val="22"/>
              </w:rPr>
            </w:pPr>
            <w:r w:rsidRPr="001B2F8D">
              <w:rPr>
                <w:b/>
                <w:bCs/>
                <w:sz w:val="22"/>
                <w:szCs w:val="22"/>
              </w:rPr>
              <w:t>дисциплины,</w:t>
            </w:r>
          </w:p>
          <w:p w14:paraId="63EC6F37" w14:textId="77777777" w:rsidR="001B2F8D" w:rsidRPr="001B2F8D" w:rsidRDefault="001B2F8D" w:rsidP="001B2F8D">
            <w:pPr>
              <w:keepNext/>
              <w:jc w:val="center"/>
              <w:rPr>
                <w:b/>
                <w:bCs/>
                <w:sz w:val="22"/>
                <w:szCs w:val="22"/>
              </w:rPr>
            </w:pPr>
            <w:r w:rsidRPr="001B2F8D">
              <w:rPr>
                <w:b/>
                <w:bCs/>
                <w:sz w:val="22"/>
                <w:szCs w:val="22"/>
              </w:rPr>
              <w:t>их содержание</w:t>
            </w:r>
          </w:p>
        </w:tc>
        <w:tc>
          <w:tcPr>
            <w:tcW w:w="269" w:type="pct"/>
            <w:vMerge w:val="restart"/>
            <w:textDirection w:val="btLr"/>
            <w:vAlign w:val="center"/>
          </w:tcPr>
          <w:p w14:paraId="00736A86" w14:textId="77777777" w:rsidR="001B2F8D" w:rsidRPr="001B2F8D" w:rsidRDefault="001B2F8D" w:rsidP="001B2F8D">
            <w:pPr>
              <w:keepNext/>
              <w:ind w:left="113" w:right="113"/>
              <w:jc w:val="center"/>
              <w:rPr>
                <w:b/>
                <w:bCs/>
                <w:sz w:val="22"/>
                <w:szCs w:val="22"/>
              </w:rPr>
            </w:pPr>
            <w:r>
              <w:rPr>
                <w:b/>
                <w:bCs/>
                <w:sz w:val="22"/>
                <w:szCs w:val="22"/>
              </w:rPr>
              <w:t>Курс</w:t>
            </w:r>
          </w:p>
        </w:tc>
        <w:tc>
          <w:tcPr>
            <w:tcW w:w="1712" w:type="pct"/>
            <w:gridSpan w:val="6"/>
            <w:vAlign w:val="center"/>
          </w:tcPr>
          <w:p w14:paraId="66CA4C7A" w14:textId="77777777" w:rsidR="001B2F8D" w:rsidRPr="001B2F8D" w:rsidRDefault="001B2F8D" w:rsidP="001B2F8D">
            <w:pPr>
              <w:keepNext/>
              <w:jc w:val="center"/>
              <w:rPr>
                <w:b/>
                <w:bCs/>
                <w:sz w:val="22"/>
                <w:szCs w:val="22"/>
              </w:rPr>
            </w:pPr>
            <w:r w:rsidRPr="001B2F8D">
              <w:rPr>
                <w:b/>
                <w:bCs/>
                <w:sz w:val="22"/>
                <w:szCs w:val="22"/>
              </w:rPr>
              <w:t>Виды учебных занятий,</w:t>
            </w:r>
          </w:p>
          <w:p w14:paraId="79E4CE31" w14:textId="77777777" w:rsidR="001B2F8D" w:rsidRPr="001B2F8D" w:rsidRDefault="001B2F8D" w:rsidP="001B2F8D">
            <w:pPr>
              <w:keepNext/>
              <w:jc w:val="center"/>
              <w:rPr>
                <w:b/>
                <w:bCs/>
                <w:sz w:val="22"/>
                <w:szCs w:val="22"/>
              </w:rPr>
            </w:pPr>
            <w:r w:rsidRPr="001B2F8D">
              <w:rPr>
                <w:b/>
                <w:bCs/>
                <w:sz w:val="22"/>
                <w:szCs w:val="22"/>
              </w:rPr>
              <w:t>включая самостоятельную работу студентов,</w:t>
            </w:r>
          </w:p>
          <w:p w14:paraId="59C72C5A" w14:textId="77777777" w:rsidR="001B2F8D" w:rsidRPr="001B2F8D" w:rsidRDefault="001B2F8D" w:rsidP="001B2F8D">
            <w:pPr>
              <w:keepNext/>
              <w:jc w:val="center"/>
              <w:rPr>
                <w:b/>
                <w:bCs/>
                <w:sz w:val="22"/>
                <w:szCs w:val="22"/>
              </w:rPr>
            </w:pPr>
            <w:r w:rsidRPr="001B2F8D">
              <w:rPr>
                <w:b/>
                <w:bCs/>
                <w:sz w:val="22"/>
                <w:szCs w:val="22"/>
              </w:rPr>
              <w:t>и их трудоемкость</w:t>
            </w:r>
          </w:p>
          <w:p w14:paraId="48FD70F4" w14:textId="77777777" w:rsidR="001B2F8D" w:rsidRPr="001B2F8D" w:rsidRDefault="001B2F8D" w:rsidP="001B2F8D">
            <w:pPr>
              <w:keepNext/>
              <w:jc w:val="center"/>
              <w:rPr>
                <w:b/>
                <w:bCs/>
                <w:sz w:val="22"/>
                <w:szCs w:val="22"/>
              </w:rPr>
            </w:pPr>
            <w:r w:rsidRPr="001B2F8D">
              <w:rPr>
                <w:b/>
                <w:bCs/>
                <w:sz w:val="22"/>
                <w:szCs w:val="22"/>
              </w:rPr>
              <w:t>(в академических часах)</w:t>
            </w:r>
          </w:p>
        </w:tc>
        <w:tc>
          <w:tcPr>
            <w:tcW w:w="1334" w:type="pct"/>
            <w:vMerge w:val="restart"/>
            <w:vAlign w:val="center"/>
          </w:tcPr>
          <w:p w14:paraId="3DE32EEF" w14:textId="77777777" w:rsidR="001B2F8D" w:rsidRPr="001B2F8D" w:rsidRDefault="001B2F8D" w:rsidP="001B2F8D">
            <w:pPr>
              <w:keepNext/>
              <w:jc w:val="center"/>
              <w:rPr>
                <w:b/>
                <w:bCs/>
                <w:i/>
                <w:iCs/>
                <w:sz w:val="22"/>
                <w:szCs w:val="22"/>
              </w:rPr>
            </w:pPr>
            <w:r w:rsidRPr="001B2F8D">
              <w:rPr>
                <w:b/>
                <w:bCs/>
                <w:sz w:val="22"/>
                <w:szCs w:val="22"/>
              </w:rPr>
              <w:t>Формы текущего контроля успеваемости</w:t>
            </w:r>
          </w:p>
          <w:p w14:paraId="4F8C6F0D" w14:textId="77777777" w:rsidR="001B2F8D" w:rsidRPr="001B2F8D" w:rsidRDefault="001B2F8D" w:rsidP="001B2F8D">
            <w:pPr>
              <w:keepNext/>
              <w:jc w:val="center"/>
              <w:rPr>
                <w:b/>
                <w:bCs/>
                <w:sz w:val="22"/>
                <w:szCs w:val="22"/>
              </w:rPr>
            </w:pPr>
          </w:p>
          <w:p w14:paraId="598D1299" w14:textId="77777777" w:rsidR="001B2F8D" w:rsidRPr="001B2F8D" w:rsidRDefault="001B2F8D" w:rsidP="001B2F8D">
            <w:pPr>
              <w:keepNext/>
              <w:jc w:val="center"/>
              <w:rPr>
                <w:b/>
                <w:bCs/>
                <w:sz w:val="22"/>
                <w:szCs w:val="22"/>
              </w:rPr>
            </w:pPr>
            <w:r w:rsidRPr="001B2F8D">
              <w:rPr>
                <w:b/>
                <w:bCs/>
                <w:sz w:val="22"/>
                <w:szCs w:val="22"/>
              </w:rPr>
              <w:t>Форма промежуточной аттестации</w:t>
            </w:r>
          </w:p>
          <w:p w14:paraId="140F5F5C" w14:textId="77777777" w:rsidR="001B2F8D" w:rsidRPr="001B2F8D" w:rsidRDefault="001B2F8D" w:rsidP="001B2F8D">
            <w:pPr>
              <w:keepNext/>
              <w:jc w:val="center"/>
              <w:rPr>
                <w:b/>
                <w:bCs/>
                <w:i/>
                <w:iCs/>
                <w:sz w:val="22"/>
                <w:szCs w:val="22"/>
              </w:rPr>
            </w:pPr>
            <w:r w:rsidRPr="001B2F8D">
              <w:rPr>
                <w:b/>
                <w:bCs/>
                <w:i/>
                <w:iCs/>
                <w:sz w:val="22"/>
                <w:szCs w:val="22"/>
              </w:rPr>
              <w:t>(по семестрам)</w:t>
            </w:r>
          </w:p>
          <w:p w14:paraId="2CCA15DA" w14:textId="77777777" w:rsidR="001B2F8D" w:rsidRPr="001B2F8D" w:rsidRDefault="001B2F8D" w:rsidP="001B2F8D">
            <w:pPr>
              <w:keepNext/>
              <w:jc w:val="center"/>
              <w:rPr>
                <w:b/>
                <w:bCs/>
                <w:i/>
                <w:iCs/>
                <w:sz w:val="22"/>
                <w:szCs w:val="22"/>
              </w:rPr>
            </w:pPr>
          </w:p>
          <w:p w14:paraId="5FB52655" w14:textId="77777777" w:rsidR="001B2F8D" w:rsidRPr="001B2F8D" w:rsidRDefault="001B2F8D" w:rsidP="001B2F8D">
            <w:pPr>
              <w:keepNext/>
              <w:jc w:val="center"/>
              <w:rPr>
                <w:b/>
                <w:bCs/>
                <w:iCs/>
                <w:sz w:val="22"/>
                <w:szCs w:val="22"/>
              </w:rPr>
            </w:pPr>
            <w:r w:rsidRPr="001B2F8D">
              <w:rPr>
                <w:b/>
                <w:bCs/>
                <w:iCs/>
                <w:sz w:val="22"/>
                <w:szCs w:val="22"/>
              </w:rPr>
              <w:t>Формы ЭО и ДОТ</w:t>
            </w:r>
          </w:p>
          <w:p w14:paraId="438C786D" w14:textId="77777777" w:rsidR="001B2F8D" w:rsidRPr="001B2F8D" w:rsidRDefault="001B2F8D" w:rsidP="001B2F8D">
            <w:pPr>
              <w:keepNext/>
              <w:jc w:val="center"/>
              <w:rPr>
                <w:b/>
                <w:bCs/>
                <w:i/>
                <w:iCs/>
                <w:sz w:val="22"/>
                <w:szCs w:val="22"/>
              </w:rPr>
            </w:pPr>
            <w:r w:rsidRPr="001B2F8D">
              <w:rPr>
                <w:b/>
                <w:bCs/>
                <w:i/>
                <w:iCs/>
                <w:sz w:val="22"/>
                <w:szCs w:val="22"/>
              </w:rPr>
              <w:t>(при наличии)</w:t>
            </w:r>
          </w:p>
        </w:tc>
      </w:tr>
      <w:tr w:rsidR="001B2F8D" w:rsidRPr="004F4A4B" w14:paraId="322FD38E" w14:textId="77777777" w:rsidTr="00C36A28">
        <w:trPr>
          <w:tblHeader/>
        </w:trPr>
        <w:tc>
          <w:tcPr>
            <w:tcW w:w="279" w:type="pct"/>
            <w:vMerge/>
          </w:tcPr>
          <w:p w14:paraId="0D0A4297" w14:textId="77777777" w:rsidR="001B2F8D" w:rsidRPr="001B2F8D" w:rsidRDefault="001B2F8D" w:rsidP="001B2F8D">
            <w:pPr>
              <w:keepNext/>
              <w:jc w:val="both"/>
              <w:rPr>
                <w:b/>
                <w:bCs/>
                <w:sz w:val="22"/>
                <w:szCs w:val="22"/>
              </w:rPr>
            </w:pPr>
          </w:p>
        </w:tc>
        <w:tc>
          <w:tcPr>
            <w:tcW w:w="1406" w:type="pct"/>
            <w:vMerge/>
          </w:tcPr>
          <w:p w14:paraId="5DA95885" w14:textId="77777777" w:rsidR="001B2F8D" w:rsidRPr="001B2F8D" w:rsidRDefault="001B2F8D" w:rsidP="001B2F8D">
            <w:pPr>
              <w:keepNext/>
              <w:jc w:val="both"/>
              <w:rPr>
                <w:b/>
                <w:bCs/>
                <w:sz w:val="22"/>
                <w:szCs w:val="22"/>
              </w:rPr>
            </w:pPr>
          </w:p>
        </w:tc>
        <w:tc>
          <w:tcPr>
            <w:tcW w:w="269" w:type="pct"/>
            <w:vMerge/>
          </w:tcPr>
          <w:p w14:paraId="44B5D2F6" w14:textId="77777777" w:rsidR="001B2F8D" w:rsidRPr="001B2F8D" w:rsidRDefault="001B2F8D" w:rsidP="001B2F8D">
            <w:pPr>
              <w:keepNext/>
              <w:jc w:val="both"/>
              <w:rPr>
                <w:b/>
                <w:bCs/>
                <w:sz w:val="22"/>
                <w:szCs w:val="22"/>
              </w:rPr>
            </w:pPr>
          </w:p>
        </w:tc>
        <w:tc>
          <w:tcPr>
            <w:tcW w:w="1356" w:type="pct"/>
            <w:gridSpan w:val="5"/>
          </w:tcPr>
          <w:p w14:paraId="0E6B0FBF" w14:textId="77777777" w:rsidR="001B2F8D" w:rsidRPr="001B2F8D" w:rsidRDefault="001B2F8D" w:rsidP="001B2F8D">
            <w:pPr>
              <w:keepNext/>
              <w:jc w:val="center"/>
              <w:rPr>
                <w:b/>
                <w:sz w:val="22"/>
                <w:szCs w:val="22"/>
              </w:rPr>
            </w:pPr>
            <w:r w:rsidRPr="001B2F8D">
              <w:rPr>
                <w:b/>
                <w:sz w:val="22"/>
                <w:szCs w:val="22"/>
              </w:rPr>
              <w:t>Контактная работа</w:t>
            </w:r>
          </w:p>
        </w:tc>
        <w:tc>
          <w:tcPr>
            <w:tcW w:w="356" w:type="pct"/>
            <w:vMerge w:val="restart"/>
            <w:textDirection w:val="btLr"/>
            <w:vAlign w:val="center"/>
          </w:tcPr>
          <w:p w14:paraId="3C47C6D6" w14:textId="77777777" w:rsidR="001B2F8D" w:rsidRPr="00C36A28" w:rsidRDefault="001B2F8D" w:rsidP="00C36A28">
            <w:pPr>
              <w:keepNext/>
              <w:ind w:left="113" w:right="113"/>
              <w:jc w:val="center"/>
            </w:pPr>
            <w:r w:rsidRPr="00C36A28">
              <w:t>самостоятельная</w:t>
            </w:r>
          </w:p>
          <w:p w14:paraId="28A3DF47" w14:textId="77777777" w:rsidR="001B2F8D" w:rsidRPr="001B2F8D" w:rsidRDefault="001B2F8D" w:rsidP="00C36A28">
            <w:pPr>
              <w:keepNext/>
              <w:ind w:left="113" w:right="113"/>
              <w:jc w:val="center"/>
              <w:rPr>
                <w:sz w:val="22"/>
                <w:szCs w:val="22"/>
              </w:rPr>
            </w:pPr>
            <w:r w:rsidRPr="00C36A28">
              <w:t>работа</w:t>
            </w:r>
          </w:p>
        </w:tc>
        <w:tc>
          <w:tcPr>
            <w:tcW w:w="1334" w:type="pct"/>
            <w:vMerge/>
          </w:tcPr>
          <w:p w14:paraId="31B970F9" w14:textId="77777777" w:rsidR="001B2F8D" w:rsidRPr="001B2F8D" w:rsidRDefault="001B2F8D" w:rsidP="001B2F8D">
            <w:pPr>
              <w:keepNext/>
              <w:jc w:val="both"/>
              <w:rPr>
                <w:sz w:val="22"/>
                <w:szCs w:val="22"/>
              </w:rPr>
            </w:pPr>
          </w:p>
        </w:tc>
      </w:tr>
      <w:tr w:rsidR="001B2F8D" w:rsidRPr="004F4A4B" w14:paraId="53441394" w14:textId="77777777" w:rsidTr="001B2F8D">
        <w:trPr>
          <w:cantSplit/>
          <w:trHeight w:val="1695"/>
          <w:tblHeader/>
        </w:trPr>
        <w:tc>
          <w:tcPr>
            <w:tcW w:w="279" w:type="pct"/>
            <w:vMerge/>
          </w:tcPr>
          <w:p w14:paraId="6FD3B2EB" w14:textId="77777777" w:rsidR="001B2F8D" w:rsidRPr="001B2F8D" w:rsidRDefault="001B2F8D" w:rsidP="001B2F8D">
            <w:pPr>
              <w:keepNext/>
              <w:jc w:val="both"/>
              <w:rPr>
                <w:b/>
                <w:bCs/>
                <w:sz w:val="22"/>
                <w:szCs w:val="22"/>
              </w:rPr>
            </w:pPr>
          </w:p>
        </w:tc>
        <w:tc>
          <w:tcPr>
            <w:tcW w:w="1406" w:type="pct"/>
            <w:vMerge/>
          </w:tcPr>
          <w:p w14:paraId="2783D463" w14:textId="77777777" w:rsidR="001B2F8D" w:rsidRPr="001B2F8D" w:rsidRDefault="001B2F8D" w:rsidP="001B2F8D">
            <w:pPr>
              <w:keepNext/>
              <w:jc w:val="both"/>
              <w:rPr>
                <w:b/>
                <w:bCs/>
                <w:sz w:val="22"/>
                <w:szCs w:val="22"/>
              </w:rPr>
            </w:pPr>
          </w:p>
        </w:tc>
        <w:tc>
          <w:tcPr>
            <w:tcW w:w="269" w:type="pct"/>
            <w:vMerge/>
          </w:tcPr>
          <w:p w14:paraId="0777ACEA" w14:textId="77777777" w:rsidR="001B2F8D" w:rsidRPr="001B2F8D" w:rsidRDefault="001B2F8D" w:rsidP="001B2F8D">
            <w:pPr>
              <w:keepNext/>
              <w:jc w:val="both"/>
              <w:rPr>
                <w:b/>
                <w:bCs/>
                <w:sz w:val="22"/>
                <w:szCs w:val="22"/>
              </w:rPr>
            </w:pPr>
          </w:p>
        </w:tc>
        <w:tc>
          <w:tcPr>
            <w:tcW w:w="271" w:type="pct"/>
            <w:textDirection w:val="btLr"/>
            <w:vAlign w:val="center"/>
          </w:tcPr>
          <w:p w14:paraId="15314369" w14:textId="77777777" w:rsidR="001B2F8D" w:rsidRPr="00C36A28" w:rsidRDefault="001B2F8D" w:rsidP="001B2F8D">
            <w:pPr>
              <w:keepNext/>
              <w:ind w:left="113" w:right="113"/>
              <w:jc w:val="center"/>
            </w:pPr>
            <w:r w:rsidRPr="00C36A28">
              <w:t>лекции</w:t>
            </w:r>
          </w:p>
        </w:tc>
        <w:tc>
          <w:tcPr>
            <w:tcW w:w="271" w:type="pct"/>
            <w:tcMar>
              <w:left w:w="57" w:type="dxa"/>
              <w:right w:w="57" w:type="dxa"/>
            </w:tcMar>
            <w:textDirection w:val="btLr"/>
            <w:vAlign w:val="center"/>
          </w:tcPr>
          <w:p w14:paraId="1DF3C1AD" w14:textId="77777777" w:rsidR="001B2F8D" w:rsidRPr="00C36A28" w:rsidRDefault="001B2F8D" w:rsidP="001B2F8D">
            <w:pPr>
              <w:keepNext/>
              <w:ind w:left="113" w:right="113"/>
              <w:jc w:val="center"/>
            </w:pPr>
            <w:r w:rsidRPr="00C36A28">
              <w:t>практические</w:t>
            </w:r>
          </w:p>
        </w:tc>
        <w:tc>
          <w:tcPr>
            <w:tcW w:w="271" w:type="pct"/>
            <w:tcMar>
              <w:left w:w="57" w:type="dxa"/>
              <w:right w:w="57" w:type="dxa"/>
            </w:tcMar>
            <w:textDirection w:val="btLr"/>
            <w:vAlign w:val="center"/>
          </w:tcPr>
          <w:p w14:paraId="2B59DBF8" w14:textId="77777777" w:rsidR="001B2F8D" w:rsidRPr="00C36A28" w:rsidRDefault="001B2F8D" w:rsidP="001B2F8D">
            <w:pPr>
              <w:keepNext/>
              <w:ind w:left="113" w:right="113"/>
              <w:jc w:val="center"/>
            </w:pPr>
            <w:r w:rsidRPr="00C36A28">
              <w:t>л</w:t>
            </w:r>
            <w:proofErr w:type="spellStart"/>
            <w:r w:rsidRPr="00C36A28">
              <w:rPr>
                <w:lang w:val="en-US"/>
              </w:rPr>
              <w:t>аб</w:t>
            </w:r>
            <w:proofErr w:type="spellEnd"/>
            <w:r w:rsidRPr="00C36A28">
              <w:t>ораторные</w:t>
            </w:r>
          </w:p>
        </w:tc>
        <w:tc>
          <w:tcPr>
            <w:tcW w:w="271" w:type="pct"/>
            <w:tcMar>
              <w:left w:w="57" w:type="dxa"/>
              <w:right w:w="57" w:type="dxa"/>
            </w:tcMar>
            <w:textDirection w:val="btLr"/>
            <w:vAlign w:val="center"/>
          </w:tcPr>
          <w:p w14:paraId="315895EE" w14:textId="77777777" w:rsidR="001B2F8D" w:rsidRPr="00C36A28" w:rsidRDefault="001B2F8D" w:rsidP="001B2F8D">
            <w:pPr>
              <w:keepNext/>
              <w:ind w:left="113" w:right="113"/>
              <w:jc w:val="center"/>
            </w:pPr>
            <w:r w:rsidRPr="00C36A28">
              <w:t>консультации</w:t>
            </w:r>
          </w:p>
        </w:tc>
        <w:tc>
          <w:tcPr>
            <w:tcW w:w="272" w:type="pct"/>
            <w:textDirection w:val="btLr"/>
            <w:vAlign w:val="center"/>
          </w:tcPr>
          <w:p w14:paraId="2E7CA753" w14:textId="77777777" w:rsidR="001B2F8D" w:rsidRPr="00C36A28" w:rsidRDefault="001B2F8D" w:rsidP="001B2F8D">
            <w:pPr>
              <w:keepNext/>
              <w:ind w:left="113" w:right="113"/>
              <w:jc w:val="center"/>
            </w:pPr>
            <w:r w:rsidRPr="00C36A28">
              <w:t>аттестационные испытания</w:t>
            </w:r>
          </w:p>
        </w:tc>
        <w:tc>
          <w:tcPr>
            <w:tcW w:w="356" w:type="pct"/>
            <w:vMerge/>
            <w:textDirection w:val="btLr"/>
            <w:vAlign w:val="center"/>
          </w:tcPr>
          <w:p w14:paraId="7F2BE926" w14:textId="77777777" w:rsidR="001B2F8D" w:rsidRPr="001B2F8D" w:rsidRDefault="001B2F8D" w:rsidP="001B2F8D">
            <w:pPr>
              <w:keepNext/>
              <w:ind w:left="113" w:right="113"/>
              <w:jc w:val="center"/>
              <w:rPr>
                <w:sz w:val="22"/>
                <w:szCs w:val="22"/>
              </w:rPr>
            </w:pPr>
          </w:p>
        </w:tc>
        <w:tc>
          <w:tcPr>
            <w:tcW w:w="1334" w:type="pct"/>
            <w:vMerge/>
          </w:tcPr>
          <w:p w14:paraId="529C5A61" w14:textId="77777777" w:rsidR="001B2F8D" w:rsidRPr="001B2F8D" w:rsidRDefault="001B2F8D" w:rsidP="001B2F8D">
            <w:pPr>
              <w:keepNext/>
              <w:jc w:val="both"/>
              <w:rPr>
                <w:sz w:val="22"/>
                <w:szCs w:val="22"/>
              </w:rPr>
            </w:pPr>
          </w:p>
        </w:tc>
      </w:tr>
      <w:tr w:rsidR="001B2F8D" w:rsidRPr="004F4A4B" w14:paraId="1696539F" w14:textId="77777777" w:rsidTr="00C36A28">
        <w:tc>
          <w:tcPr>
            <w:tcW w:w="279" w:type="pct"/>
          </w:tcPr>
          <w:p w14:paraId="75AFF485" w14:textId="77777777" w:rsidR="001B2F8D" w:rsidRPr="001B2F8D" w:rsidRDefault="001B2F8D" w:rsidP="001B2F8D">
            <w:pPr>
              <w:jc w:val="center"/>
              <w:rPr>
                <w:sz w:val="22"/>
                <w:szCs w:val="22"/>
              </w:rPr>
            </w:pPr>
            <w:r w:rsidRPr="001B2F8D">
              <w:rPr>
                <w:sz w:val="22"/>
                <w:szCs w:val="22"/>
              </w:rPr>
              <w:t>1</w:t>
            </w:r>
          </w:p>
        </w:tc>
        <w:tc>
          <w:tcPr>
            <w:tcW w:w="1406" w:type="pct"/>
            <w:vAlign w:val="center"/>
          </w:tcPr>
          <w:p w14:paraId="7A4497C3" w14:textId="77777777" w:rsidR="001B2F8D" w:rsidRPr="001B2F8D" w:rsidRDefault="001B2F8D" w:rsidP="00C36A28">
            <w:pPr>
              <w:pStyle w:val="12"/>
              <w:spacing w:before="0" w:after="0"/>
              <w:rPr>
                <w:sz w:val="22"/>
                <w:szCs w:val="22"/>
                <w:lang w:eastAsia="en-US"/>
              </w:rPr>
            </w:pPr>
            <w:r w:rsidRPr="001B2F8D">
              <w:rPr>
                <w:sz w:val="22"/>
                <w:szCs w:val="22"/>
              </w:rPr>
              <w:t>Сущность, роль и функции финансов зарубежных стран</w:t>
            </w:r>
          </w:p>
        </w:tc>
        <w:tc>
          <w:tcPr>
            <w:tcW w:w="269" w:type="pct"/>
            <w:vAlign w:val="center"/>
          </w:tcPr>
          <w:p w14:paraId="347F0103" w14:textId="77777777" w:rsidR="001B2F8D" w:rsidRPr="001B2F8D" w:rsidRDefault="001B2F8D" w:rsidP="001B2F8D">
            <w:pPr>
              <w:jc w:val="center"/>
              <w:rPr>
                <w:sz w:val="22"/>
                <w:szCs w:val="22"/>
              </w:rPr>
            </w:pPr>
            <w:r w:rsidRPr="001B2F8D">
              <w:rPr>
                <w:sz w:val="22"/>
                <w:szCs w:val="22"/>
              </w:rPr>
              <w:t>1</w:t>
            </w:r>
          </w:p>
        </w:tc>
        <w:tc>
          <w:tcPr>
            <w:tcW w:w="271" w:type="pct"/>
            <w:vAlign w:val="center"/>
          </w:tcPr>
          <w:p w14:paraId="07569C98" w14:textId="77777777" w:rsidR="001B2F8D" w:rsidRPr="001B2F8D" w:rsidRDefault="00EB290F" w:rsidP="001B2F8D">
            <w:pPr>
              <w:jc w:val="center"/>
              <w:rPr>
                <w:sz w:val="22"/>
                <w:szCs w:val="22"/>
              </w:rPr>
            </w:pPr>
            <w:r>
              <w:rPr>
                <w:sz w:val="22"/>
                <w:szCs w:val="22"/>
              </w:rPr>
              <w:t>0,5</w:t>
            </w:r>
          </w:p>
        </w:tc>
        <w:tc>
          <w:tcPr>
            <w:tcW w:w="271" w:type="pct"/>
            <w:vAlign w:val="center"/>
          </w:tcPr>
          <w:p w14:paraId="20C23828" w14:textId="77777777" w:rsidR="001B2F8D" w:rsidRPr="001B2F8D" w:rsidRDefault="001B2F8D" w:rsidP="001B2F8D">
            <w:pPr>
              <w:jc w:val="center"/>
              <w:rPr>
                <w:sz w:val="22"/>
                <w:szCs w:val="22"/>
              </w:rPr>
            </w:pPr>
          </w:p>
        </w:tc>
        <w:tc>
          <w:tcPr>
            <w:tcW w:w="271" w:type="pct"/>
            <w:vAlign w:val="center"/>
          </w:tcPr>
          <w:p w14:paraId="55F10E34" w14:textId="77777777" w:rsidR="001B2F8D" w:rsidRPr="001B2F8D" w:rsidRDefault="001B2F8D" w:rsidP="001B2F8D">
            <w:pPr>
              <w:jc w:val="center"/>
              <w:rPr>
                <w:sz w:val="22"/>
                <w:szCs w:val="22"/>
              </w:rPr>
            </w:pPr>
          </w:p>
        </w:tc>
        <w:tc>
          <w:tcPr>
            <w:tcW w:w="271" w:type="pct"/>
            <w:vAlign w:val="center"/>
          </w:tcPr>
          <w:p w14:paraId="1BBAB929" w14:textId="77777777" w:rsidR="001B2F8D" w:rsidRPr="001B2F8D" w:rsidRDefault="001B2F8D" w:rsidP="001B2F8D">
            <w:pPr>
              <w:jc w:val="center"/>
              <w:rPr>
                <w:sz w:val="22"/>
                <w:szCs w:val="22"/>
              </w:rPr>
            </w:pPr>
          </w:p>
        </w:tc>
        <w:tc>
          <w:tcPr>
            <w:tcW w:w="272" w:type="pct"/>
            <w:vAlign w:val="center"/>
          </w:tcPr>
          <w:p w14:paraId="655E0C52" w14:textId="77777777" w:rsidR="001B2F8D" w:rsidRPr="001B2F8D" w:rsidRDefault="001B2F8D" w:rsidP="001B2F8D">
            <w:pPr>
              <w:jc w:val="center"/>
              <w:rPr>
                <w:sz w:val="22"/>
                <w:szCs w:val="22"/>
              </w:rPr>
            </w:pPr>
          </w:p>
        </w:tc>
        <w:tc>
          <w:tcPr>
            <w:tcW w:w="356" w:type="pct"/>
            <w:vAlign w:val="center"/>
          </w:tcPr>
          <w:p w14:paraId="640B88FE" w14:textId="77777777" w:rsidR="001B2F8D" w:rsidRPr="001B2F8D" w:rsidRDefault="00EB290F" w:rsidP="001B2F8D">
            <w:pPr>
              <w:jc w:val="center"/>
              <w:rPr>
                <w:sz w:val="22"/>
                <w:szCs w:val="22"/>
              </w:rPr>
            </w:pPr>
            <w:r>
              <w:rPr>
                <w:sz w:val="22"/>
                <w:szCs w:val="22"/>
              </w:rPr>
              <w:t>10</w:t>
            </w:r>
          </w:p>
        </w:tc>
        <w:tc>
          <w:tcPr>
            <w:tcW w:w="1334" w:type="pct"/>
            <w:vAlign w:val="center"/>
          </w:tcPr>
          <w:p w14:paraId="4E01F5F7" w14:textId="77777777" w:rsidR="001B2F8D" w:rsidRDefault="001B2F8D" w:rsidP="001B2F8D">
            <w:pPr>
              <w:rPr>
                <w:sz w:val="22"/>
                <w:szCs w:val="22"/>
                <w:lang w:eastAsia="ru-RU"/>
              </w:rPr>
            </w:pPr>
            <w:r w:rsidRPr="00C36A28">
              <w:rPr>
                <w:sz w:val="22"/>
                <w:szCs w:val="22"/>
                <w:lang w:eastAsia="ru-RU"/>
              </w:rPr>
              <w:t>Реферат</w:t>
            </w:r>
            <w:r w:rsidR="007F4B46">
              <w:rPr>
                <w:sz w:val="22"/>
                <w:szCs w:val="22"/>
                <w:lang w:eastAsia="ru-RU"/>
              </w:rPr>
              <w:t>ы</w:t>
            </w:r>
          </w:p>
          <w:p w14:paraId="299364FF" w14:textId="074C824E" w:rsidR="007F4B46" w:rsidRPr="00C36A28" w:rsidRDefault="007F4B46" w:rsidP="007F4B46">
            <w:pPr>
              <w:rPr>
                <w:sz w:val="22"/>
                <w:szCs w:val="22"/>
              </w:rPr>
            </w:pPr>
          </w:p>
        </w:tc>
      </w:tr>
      <w:tr w:rsidR="001B2F8D" w:rsidRPr="004F4A4B" w14:paraId="2363FB3F" w14:textId="77777777" w:rsidTr="00C36A28">
        <w:tc>
          <w:tcPr>
            <w:tcW w:w="279" w:type="pct"/>
          </w:tcPr>
          <w:p w14:paraId="62BD6691" w14:textId="77777777" w:rsidR="001B2F8D" w:rsidRPr="001B2F8D" w:rsidRDefault="001B2F8D" w:rsidP="001B2F8D">
            <w:pPr>
              <w:jc w:val="center"/>
              <w:rPr>
                <w:sz w:val="22"/>
                <w:szCs w:val="22"/>
              </w:rPr>
            </w:pPr>
            <w:r w:rsidRPr="001B2F8D">
              <w:rPr>
                <w:sz w:val="22"/>
                <w:szCs w:val="22"/>
              </w:rPr>
              <w:t>2</w:t>
            </w:r>
          </w:p>
        </w:tc>
        <w:tc>
          <w:tcPr>
            <w:tcW w:w="1406" w:type="pct"/>
            <w:vAlign w:val="center"/>
          </w:tcPr>
          <w:p w14:paraId="1714B2ED" w14:textId="77777777" w:rsidR="001B2F8D" w:rsidRPr="001B2F8D" w:rsidRDefault="001B2F8D" w:rsidP="00C36A28">
            <w:pPr>
              <w:pStyle w:val="12"/>
              <w:spacing w:before="0" w:after="0"/>
              <w:rPr>
                <w:sz w:val="22"/>
                <w:szCs w:val="22"/>
                <w:lang w:eastAsia="en-US"/>
              </w:rPr>
            </w:pPr>
            <w:r w:rsidRPr="001B2F8D">
              <w:rPr>
                <w:sz w:val="22"/>
                <w:szCs w:val="22"/>
              </w:rPr>
              <w:t>Государственный бюджет и налоговые системы зарубежных стран</w:t>
            </w:r>
          </w:p>
        </w:tc>
        <w:tc>
          <w:tcPr>
            <w:tcW w:w="269" w:type="pct"/>
            <w:vAlign w:val="center"/>
          </w:tcPr>
          <w:p w14:paraId="1020F74E" w14:textId="77777777" w:rsidR="001B2F8D" w:rsidRPr="001B2F8D" w:rsidRDefault="001B2F8D" w:rsidP="001B2F8D">
            <w:pPr>
              <w:jc w:val="center"/>
              <w:rPr>
                <w:sz w:val="22"/>
                <w:szCs w:val="22"/>
              </w:rPr>
            </w:pPr>
            <w:r w:rsidRPr="001B2F8D">
              <w:rPr>
                <w:sz w:val="22"/>
                <w:szCs w:val="22"/>
              </w:rPr>
              <w:t>1</w:t>
            </w:r>
          </w:p>
        </w:tc>
        <w:tc>
          <w:tcPr>
            <w:tcW w:w="271" w:type="pct"/>
            <w:vAlign w:val="center"/>
          </w:tcPr>
          <w:p w14:paraId="5BBC3091" w14:textId="77777777" w:rsidR="001B2F8D" w:rsidRPr="001B2F8D" w:rsidRDefault="00EB290F" w:rsidP="001B2F8D">
            <w:pPr>
              <w:jc w:val="center"/>
              <w:rPr>
                <w:sz w:val="22"/>
                <w:szCs w:val="22"/>
              </w:rPr>
            </w:pPr>
            <w:r>
              <w:rPr>
                <w:sz w:val="22"/>
                <w:szCs w:val="22"/>
              </w:rPr>
              <w:t>0,5</w:t>
            </w:r>
          </w:p>
        </w:tc>
        <w:tc>
          <w:tcPr>
            <w:tcW w:w="271" w:type="pct"/>
            <w:vAlign w:val="center"/>
          </w:tcPr>
          <w:p w14:paraId="5DA02495" w14:textId="77777777" w:rsidR="001B2F8D" w:rsidRPr="001B2F8D" w:rsidRDefault="001B2F8D" w:rsidP="001B2F8D">
            <w:pPr>
              <w:jc w:val="center"/>
              <w:rPr>
                <w:sz w:val="22"/>
                <w:szCs w:val="22"/>
              </w:rPr>
            </w:pPr>
          </w:p>
        </w:tc>
        <w:tc>
          <w:tcPr>
            <w:tcW w:w="271" w:type="pct"/>
            <w:vAlign w:val="center"/>
          </w:tcPr>
          <w:p w14:paraId="63A85646" w14:textId="77777777" w:rsidR="001B2F8D" w:rsidRPr="001B2F8D" w:rsidRDefault="001B2F8D" w:rsidP="001B2F8D">
            <w:pPr>
              <w:jc w:val="center"/>
              <w:rPr>
                <w:sz w:val="22"/>
                <w:szCs w:val="22"/>
              </w:rPr>
            </w:pPr>
          </w:p>
        </w:tc>
        <w:tc>
          <w:tcPr>
            <w:tcW w:w="271" w:type="pct"/>
            <w:vAlign w:val="center"/>
          </w:tcPr>
          <w:p w14:paraId="4C0295B8" w14:textId="77777777" w:rsidR="001B2F8D" w:rsidRPr="001B2F8D" w:rsidRDefault="001B2F8D" w:rsidP="001B2F8D">
            <w:pPr>
              <w:jc w:val="center"/>
              <w:rPr>
                <w:sz w:val="22"/>
                <w:szCs w:val="22"/>
              </w:rPr>
            </w:pPr>
          </w:p>
        </w:tc>
        <w:tc>
          <w:tcPr>
            <w:tcW w:w="272" w:type="pct"/>
            <w:vAlign w:val="center"/>
          </w:tcPr>
          <w:p w14:paraId="1A3688F7" w14:textId="77777777" w:rsidR="001B2F8D" w:rsidRPr="001B2F8D" w:rsidRDefault="001B2F8D" w:rsidP="001B2F8D">
            <w:pPr>
              <w:jc w:val="center"/>
              <w:rPr>
                <w:sz w:val="22"/>
                <w:szCs w:val="22"/>
              </w:rPr>
            </w:pPr>
          </w:p>
        </w:tc>
        <w:tc>
          <w:tcPr>
            <w:tcW w:w="356" w:type="pct"/>
            <w:vAlign w:val="center"/>
          </w:tcPr>
          <w:p w14:paraId="39312C65" w14:textId="77777777" w:rsidR="001B2F8D" w:rsidRPr="001B2F8D" w:rsidRDefault="00EB290F" w:rsidP="00EB290F">
            <w:pPr>
              <w:jc w:val="center"/>
              <w:rPr>
                <w:sz w:val="22"/>
                <w:szCs w:val="22"/>
              </w:rPr>
            </w:pPr>
            <w:r>
              <w:rPr>
                <w:sz w:val="22"/>
                <w:szCs w:val="22"/>
              </w:rPr>
              <w:t>12</w:t>
            </w:r>
          </w:p>
        </w:tc>
        <w:tc>
          <w:tcPr>
            <w:tcW w:w="1334" w:type="pct"/>
            <w:vAlign w:val="center"/>
          </w:tcPr>
          <w:p w14:paraId="27BFFCFE" w14:textId="77777777" w:rsidR="001B2F8D" w:rsidRDefault="001B2F8D" w:rsidP="001B2F8D">
            <w:pPr>
              <w:rPr>
                <w:sz w:val="22"/>
                <w:szCs w:val="22"/>
                <w:lang w:eastAsia="en-US"/>
              </w:rPr>
            </w:pPr>
            <w:r w:rsidRPr="00C36A28">
              <w:rPr>
                <w:sz w:val="22"/>
                <w:szCs w:val="22"/>
                <w:lang w:eastAsia="en-US"/>
              </w:rPr>
              <w:t>Устный опрос, реферат</w:t>
            </w:r>
            <w:r w:rsidR="007F4B46">
              <w:rPr>
                <w:sz w:val="22"/>
                <w:szCs w:val="22"/>
                <w:lang w:eastAsia="en-US"/>
              </w:rPr>
              <w:t>ы</w:t>
            </w:r>
          </w:p>
          <w:p w14:paraId="0B5969D4" w14:textId="77777777" w:rsidR="007F4B46" w:rsidRPr="003416CF" w:rsidRDefault="007F4B46" w:rsidP="007F4B46">
            <w:pPr>
              <w:spacing w:line="228" w:lineRule="auto"/>
              <w:rPr>
                <w:sz w:val="22"/>
                <w:szCs w:val="22"/>
              </w:rPr>
            </w:pPr>
            <w:r w:rsidRPr="003416CF">
              <w:rPr>
                <w:sz w:val="22"/>
                <w:szCs w:val="22"/>
              </w:rPr>
              <w:t>Дополнительные материалы к теме</w:t>
            </w:r>
          </w:p>
          <w:p w14:paraId="003D9D6C" w14:textId="77777777" w:rsidR="007F4B46" w:rsidRPr="003416CF" w:rsidRDefault="007F4B46" w:rsidP="007F4B46">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2E80EF2A" w14:textId="56CCDC93" w:rsidR="007F4B46" w:rsidRPr="00C36A28" w:rsidRDefault="007F4B46" w:rsidP="007F4B46">
            <w:pPr>
              <w:rPr>
                <w:sz w:val="22"/>
                <w:szCs w:val="22"/>
              </w:rPr>
            </w:pPr>
            <w:r w:rsidRPr="00BF57B1">
              <w:rPr>
                <w:sz w:val="22"/>
                <w:szCs w:val="22"/>
              </w:rPr>
              <w:t xml:space="preserve">вопросы </w:t>
            </w:r>
            <w:r>
              <w:rPr>
                <w:sz w:val="22"/>
                <w:szCs w:val="22"/>
              </w:rPr>
              <w:t>для самоподготовки</w:t>
            </w:r>
          </w:p>
        </w:tc>
      </w:tr>
      <w:tr w:rsidR="001B2F8D" w:rsidRPr="004F4A4B" w14:paraId="5E7520B9" w14:textId="77777777" w:rsidTr="00C36A28">
        <w:tc>
          <w:tcPr>
            <w:tcW w:w="279" w:type="pct"/>
          </w:tcPr>
          <w:p w14:paraId="6E4CCFB8" w14:textId="77777777" w:rsidR="001B2F8D" w:rsidRPr="001B2F8D" w:rsidRDefault="001B2F8D" w:rsidP="001B2F8D">
            <w:pPr>
              <w:jc w:val="center"/>
              <w:rPr>
                <w:sz w:val="22"/>
                <w:szCs w:val="22"/>
              </w:rPr>
            </w:pPr>
            <w:r w:rsidRPr="001B2F8D">
              <w:rPr>
                <w:sz w:val="22"/>
                <w:szCs w:val="22"/>
              </w:rPr>
              <w:t>3</w:t>
            </w:r>
          </w:p>
        </w:tc>
        <w:tc>
          <w:tcPr>
            <w:tcW w:w="1406" w:type="pct"/>
            <w:vAlign w:val="center"/>
          </w:tcPr>
          <w:p w14:paraId="13C9BF61" w14:textId="77777777" w:rsidR="001B2F8D" w:rsidRPr="00EB290F" w:rsidRDefault="001B2F8D" w:rsidP="00C36A28">
            <w:pPr>
              <w:pStyle w:val="12"/>
              <w:spacing w:before="0" w:after="0"/>
              <w:rPr>
                <w:sz w:val="22"/>
                <w:szCs w:val="22"/>
                <w:lang w:eastAsia="en-US"/>
              </w:rPr>
            </w:pPr>
            <w:r w:rsidRPr="00EB290F">
              <w:rPr>
                <w:sz w:val="22"/>
                <w:szCs w:val="22"/>
              </w:rPr>
              <w:t>Государственный кредит зарубежных стран</w:t>
            </w:r>
          </w:p>
        </w:tc>
        <w:tc>
          <w:tcPr>
            <w:tcW w:w="269" w:type="pct"/>
            <w:vAlign w:val="center"/>
          </w:tcPr>
          <w:p w14:paraId="3DBFB7B1" w14:textId="77777777" w:rsidR="001B2F8D" w:rsidRPr="00EB290F" w:rsidRDefault="001B2F8D" w:rsidP="001B2F8D">
            <w:pPr>
              <w:jc w:val="center"/>
              <w:rPr>
                <w:sz w:val="22"/>
                <w:szCs w:val="22"/>
              </w:rPr>
            </w:pPr>
            <w:r w:rsidRPr="00EB290F">
              <w:rPr>
                <w:sz w:val="22"/>
                <w:szCs w:val="22"/>
              </w:rPr>
              <w:t>1</w:t>
            </w:r>
          </w:p>
        </w:tc>
        <w:tc>
          <w:tcPr>
            <w:tcW w:w="271" w:type="pct"/>
            <w:vAlign w:val="center"/>
          </w:tcPr>
          <w:p w14:paraId="7EF6D7C4" w14:textId="77777777" w:rsidR="001B2F8D" w:rsidRPr="00EB290F" w:rsidRDefault="001B2F8D" w:rsidP="001B2F8D">
            <w:pPr>
              <w:jc w:val="center"/>
              <w:rPr>
                <w:sz w:val="22"/>
                <w:szCs w:val="22"/>
              </w:rPr>
            </w:pPr>
          </w:p>
        </w:tc>
        <w:tc>
          <w:tcPr>
            <w:tcW w:w="271" w:type="pct"/>
            <w:vAlign w:val="center"/>
          </w:tcPr>
          <w:p w14:paraId="5EC06B91" w14:textId="77777777" w:rsidR="001B2F8D" w:rsidRPr="00EB290F" w:rsidRDefault="00EB290F" w:rsidP="001B2F8D">
            <w:pPr>
              <w:jc w:val="center"/>
              <w:rPr>
                <w:sz w:val="22"/>
                <w:szCs w:val="22"/>
              </w:rPr>
            </w:pPr>
            <w:r w:rsidRPr="00EB290F">
              <w:rPr>
                <w:sz w:val="22"/>
                <w:szCs w:val="22"/>
              </w:rPr>
              <w:t>1</w:t>
            </w:r>
          </w:p>
        </w:tc>
        <w:tc>
          <w:tcPr>
            <w:tcW w:w="271" w:type="pct"/>
            <w:vAlign w:val="center"/>
          </w:tcPr>
          <w:p w14:paraId="16EB9323" w14:textId="77777777" w:rsidR="001B2F8D" w:rsidRPr="00EB290F" w:rsidRDefault="001B2F8D" w:rsidP="001B2F8D">
            <w:pPr>
              <w:jc w:val="center"/>
              <w:rPr>
                <w:sz w:val="22"/>
                <w:szCs w:val="22"/>
              </w:rPr>
            </w:pPr>
          </w:p>
        </w:tc>
        <w:tc>
          <w:tcPr>
            <w:tcW w:w="271" w:type="pct"/>
            <w:vAlign w:val="center"/>
          </w:tcPr>
          <w:p w14:paraId="66786A0C" w14:textId="77777777" w:rsidR="001B2F8D" w:rsidRPr="001B2F8D" w:rsidRDefault="001B2F8D" w:rsidP="001B2F8D">
            <w:pPr>
              <w:jc w:val="center"/>
              <w:rPr>
                <w:i/>
                <w:sz w:val="22"/>
                <w:szCs w:val="22"/>
              </w:rPr>
            </w:pPr>
          </w:p>
        </w:tc>
        <w:tc>
          <w:tcPr>
            <w:tcW w:w="272" w:type="pct"/>
            <w:vAlign w:val="center"/>
          </w:tcPr>
          <w:p w14:paraId="34894160" w14:textId="77777777" w:rsidR="001B2F8D" w:rsidRPr="001B2F8D" w:rsidRDefault="001B2F8D" w:rsidP="001B2F8D">
            <w:pPr>
              <w:jc w:val="center"/>
              <w:rPr>
                <w:i/>
                <w:sz w:val="22"/>
                <w:szCs w:val="22"/>
              </w:rPr>
            </w:pPr>
          </w:p>
        </w:tc>
        <w:tc>
          <w:tcPr>
            <w:tcW w:w="356" w:type="pct"/>
            <w:vAlign w:val="center"/>
          </w:tcPr>
          <w:p w14:paraId="109DD2C0" w14:textId="77777777" w:rsidR="001B2F8D" w:rsidRPr="001B2F8D" w:rsidRDefault="00EB290F" w:rsidP="001B2F8D">
            <w:pPr>
              <w:jc w:val="center"/>
              <w:rPr>
                <w:i/>
                <w:sz w:val="22"/>
                <w:szCs w:val="22"/>
              </w:rPr>
            </w:pPr>
            <w:r>
              <w:rPr>
                <w:sz w:val="22"/>
                <w:szCs w:val="22"/>
              </w:rPr>
              <w:t>10</w:t>
            </w:r>
          </w:p>
        </w:tc>
        <w:tc>
          <w:tcPr>
            <w:tcW w:w="1334" w:type="pct"/>
            <w:vAlign w:val="center"/>
          </w:tcPr>
          <w:p w14:paraId="66367061" w14:textId="77777777" w:rsidR="001B2F8D" w:rsidRDefault="001B2F8D" w:rsidP="001B2F8D">
            <w:pPr>
              <w:rPr>
                <w:sz w:val="22"/>
                <w:szCs w:val="22"/>
                <w:lang w:eastAsia="en-US"/>
              </w:rPr>
            </w:pPr>
            <w:r w:rsidRPr="00C36A28">
              <w:rPr>
                <w:sz w:val="22"/>
                <w:szCs w:val="22"/>
              </w:rPr>
              <w:t>Вопросы для самостоятельной подготовки</w:t>
            </w:r>
            <w:r w:rsidRPr="00C36A28">
              <w:rPr>
                <w:sz w:val="22"/>
                <w:szCs w:val="22"/>
                <w:lang w:eastAsia="en-US"/>
              </w:rPr>
              <w:t>, реферат</w:t>
            </w:r>
            <w:r w:rsidR="007F4B46">
              <w:rPr>
                <w:sz w:val="22"/>
                <w:szCs w:val="22"/>
                <w:lang w:eastAsia="en-US"/>
              </w:rPr>
              <w:t>ы</w:t>
            </w:r>
          </w:p>
          <w:p w14:paraId="51821EB1" w14:textId="77777777" w:rsidR="007F4B46" w:rsidRPr="003416CF" w:rsidRDefault="007F4B46" w:rsidP="007F4B46">
            <w:pPr>
              <w:spacing w:line="228" w:lineRule="auto"/>
              <w:rPr>
                <w:sz w:val="22"/>
                <w:szCs w:val="22"/>
              </w:rPr>
            </w:pPr>
            <w:r w:rsidRPr="003416CF">
              <w:rPr>
                <w:sz w:val="22"/>
                <w:szCs w:val="22"/>
              </w:rPr>
              <w:t>Дополнительные материалы к теме</w:t>
            </w:r>
          </w:p>
          <w:p w14:paraId="07E043E5" w14:textId="77777777" w:rsidR="007F4B46" w:rsidRPr="003416CF" w:rsidRDefault="007F4B46" w:rsidP="007F4B46">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11AABF2F" w14:textId="419968A1" w:rsidR="007F4B46" w:rsidRPr="00C36A28" w:rsidRDefault="007F4B46" w:rsidP="007F4B46">
            <w:pPr>
              <w:rPr>
                <w:i/>
                <w:iCs/>
                <w:sz w:val="22"/>
                <w:szCs w:val="22"/>
              </w:rPr>
            </w:pPr>
            <w:r w:rsidRPr="00BF57B1">
              <w:rPr>
                <w:sz w:val="22"/>
                <w:szCs w:val="22"/>
              </w:rPr>
              <w:t xml:space="preserve">вопросы </w:t>
            </w:r>
            <w:r>
              <w:rPr>
                <w:sz w:val="22"/>
                <w:szCs w:val="22"/>
              </w:rPr>
              <w:t>для самоподготовки</w:t>
            </w:r>
          </w:p>
        </w:tc>
      </w:tr>
      <w:tr w:rsidR="001B2F8D" w:rsidRPr="004F4A4B" w14:paraId="49A597B6" w14:textId="77777777" w:rsidTr="00C36A28">
        <w:tc>
          <w:tcPr>
            <w:tcW w:w="279" w:type="pct"/>
          </w:tcPr>
          <w:p w14:paraId="16AE5DC9" w14:textId="77777777" w:rsidR="001B2F8D" w:rsidRPr="001B2F8D" w:rsidRDefault="001B2F8D" w:rsidP="001B2F8D">
            <w:pPr>
              <w:jc w:val="center"/>
              <w:rPr>
                <w:sz w:val="22"/>
                <w:szCs w:val="22"/>
              </w:rPr>
            </w:pPr>
            <w:r w:rsidRPr="001B2F8D">
              <w:rPr>
                <w:sz w:val="22"/>
                <w:szCs w:val="22"/>
              </w:rPr>
              <w:t>4</w:t>
            </w:r>
          </w:p>
        </w:tc>
        <w:tc>
          <w:tcPr>
            <w:tcW w:w="1406" w:type="pct"/>
            <w:vAlign w:val="center"/>
          </w:tcPr>
          <w:p w14:paraId="3A509A86" w14:textId="77777777" w:rsidR="001B2F8D" w:rsidRPr="001B2F8D" w:rsidRDefault="001B2F8D" w:rsidP="00C36A28">
            <w:pPr>
              <w:pStyle w:val="12"/>
              <w:spacing w:before="0" w:after="0"/>
              <w:rPr>
                <w:sz w:val="22"/>
                <w:szCs w:val="22"/>
                <w:lang w:eastAsia="en-US"/>
              </w:rPr>
            </w:pPr>
            <w:r w:rsidRPr="001B2F8D">
              <w:rPr>
                <w:sz w:val="22"/>
                <w:szCs w:val="22"/>
              </w:rPr>
              <w:t>Государственные расходы зарубежных стран</w:t>
            </w:r>
          </w:p>
        </w:tc>
        <w:tc>
          <w:tcPr>
            <w:tcW w:w="269" w:type="pct"/>
            <w:vAlign w:val="center"/>
          </w:tcPr>
          <w:p w14:paraId="4144CA7D" w14:textId="77777777" w:rsidR="001B2F8D" w:rsidRPr="001B2F8D" w:rsidRDefault="001B2F8D" w:rsidP="001B2F8D">
            <w:pPr>
              <w:jc w:val="center"/>
              <w:rPr>
                <w:sz w:val="22"/>
                <w:szCs w:val="22"/>
              </w:rPr>
            </w:pPr>
            <w:r w:rsidRPr="001B2F8D">
              <w:rPr>
                <w:sz w:val="22"/>
                <w:szCs w:val="22"/>
              </w:rPr>
              <w:t>1</w:t>
            </w:r>
          </w:p>
        </w:tc>
        <w:tc>
          <w:tcPr>
            <w:tcW w:w="271" w:type="pct"/>
            <w:vAlign w:val="center"/>
          </w:tcPr>
          <w:p w14:paraId="07190604" w14:textId="77777777" w:rsidR="001B2F8D" w:rsidRPr="001B2F8D" w:rsidRDefault="001B2F8D" w:rsidP="001B2F8D">
            <w:pPr>
              <w:jc w:val="center"/>
              <w:rPr>
                <w:sz w:val="22"/>
                <w:szCs w:val="22"/>
              </w:rPr>
            </w:pPr>
          </w:p>
        </w:tc>
        <w:tc>
          <w:tcPr>
            <w:tcW w:w="271" w:type="pct"/>
            <w:vAlign w:val="center"/>
          </w:tcPr>
          <w:p w14:paraId="66086A71" w14:textId="77777777" w:rsidR="001B2F8D" w:rsidRPr="001B2F8D" w:rsidRDefault="00EB290F" w:rsidP="001B2F8D">
            <w:pPr>
              <w:jc w:val="center"/>
              <w:rPr>
                <w:sz w:val="22"/>
                <w:szCs w:val="22"/>
              </w:rPr>
            </w:pPr>
            <w:r>
              <w:rPr>
                <w:sz w:val="22"/>
                <w:szCs w:val="22"/>
              </w:rPr>
              <w:t>1</w:t>
            </w:r>
          </w:p>
        </w:tc>
        <w:tc>
          <w:tcPr>
            <w:tcW w:w="271" w:type="pct"/>
            <w:vAlign w:val="center"/>
          </w:tcPr>
          <w:p w14:paraId="6BE86A95" w14:textId="77777777" w:rsidR="001B2F8D" w:rsidRPr="001B2F8D" w:rsidRDefault="001B2F8D" w:rsidP="001B2F8D">
            <w:pPr>
              <w:jc w:val="center"/>
              <w:rPr>
                <w:sz w:val="22"/>
                <w:szCs w:val="22"/>
              </w:rPr>
            </w:pPr>
          </w:p>
        </w:tc>
        <w:tc>
          <w:tcPr>
            <w:tcW w:w="271" w:type="pct"/>
            <w:vAlign w:val="center"/>
          </w:tcPr>
          <w:p w14:paraId="4E4DC7CB" w14:textId="77777777" w:rsidR="001B2F8D" w:rsidRPr="001B2F8D" w:rsidRDefault="001B2F8D" w:rsidP="001B2F8D">
            <w:pPr>
              <w:jc w:val="center"/>
              <w:rPr>
                <w:sz w:val="22"/>
                <w:szCs w:val="22"/>
              </w:rPr>
            </w:pPr>
          </w:p>
        </w:tc>
        <w:tc>
          <w:tcPr>
            <w:tcW w:w="272" w:type="pct"/>
            <w:vAlign w:val="center"/>
          </w:tcPr>
          <w:p w14:paraId="18F6A5B8" w14:textId="77777777" w:rsidR="001B2F8D" w:rsidRPr="001B2F8D" w:rsidRDefault="001B2F8D" w:rsidP="001B2F8D">
            <w:pPr>
              <w:jc w:val="center"/>
              <w:rPr>
                <w:sz w:val="22"/>
                <w:szCs w:val="22"/>
              </w:rPr>
            </w:pPr>
          </w:p>
        </w:tc>
        <w:tc>
          <w:tcPr>
            <w:tcW w:w="356" w:type="pct"/>
            <w:vAlign w:val="center"/>
          </w:tcPr>
          <w:p w14:paraId="494037B2" w14:textId="77777777" w:rsidR="001B2F8D" w:rsidRPr="001B2F8D" w:rsidRDefault="00EB290F" w:rsidP="00EB290F">
            <w:pPr>
              <w:jc w:val="center"/>
              <w:rPr>
                <w:sz w:val="22"/>
                <w:szCs w:val="22"/>
              </w:rPr>
            </w:pPr>
            <w:r>
              <w:rPr>
                <w:sz w:val="22"/>
                <w:szCs w:val="22"/>
              </w:rPr>
              <w:t>12</w:t>
            </w:r>
          </w:p>
        </w:tc>
        <w:tc>
          <w:tcPr>
            <w:tcW w:w="1334" w:type="pct"/>
            <w:vAlign w:val="center"/>
          </w:tcPr>
          <w:p w14:paraId="41D5E816" w14:textId="77777777" w:rsidR="001B2F8D" w:rsidRDefault="001B2F8D" w:rsidP="001B2F8D">
            <w:pPr>
              <w:rPr>
                <w:sz w:val="22"/>
                <w:szCs w:val="22"/>
                <w:lang w:eastAsia="en-US"/>
              </w:rPr>
            </w:pPr>
            <w:r w:rsidRPr="00C36A28">
              <w:rPr>
                <w:sz w:val="22"/>
                <w:szCs w:val="22"/>
              </w:rPr>
              <w:t>Вопросы для самостоятельной подготовки</w:t>
            </w:r>
            <w:r w:rsidRPr="00C36A28">
              <w:rPr>
                <w:sz w:val="22"/>
                <w:szCs w:val="22"/>
                <w:lang w:eastAsia="en-US"/>
              </w:rPr>
              <w:t>, реферат</w:t>
            </w:r>
            <w:r w:rsidR="007F4B46">
              <w:rPr>
                <w:sz w:val="22"/>
                <w:szCs w:val="22"/>
                <w:lang w:eastAsia="en-US"/>
              </w:rPr>
              <w:t>ы</w:t>
            </w:r>
          </w:p>
          <w:p w14:paraId="46356AAF" w14:textId="77777777" w:rsidR="007F4B46" w:rsidRPr="003416CF" w:rsidRDefault="007F4B46" w:rsidP="007F4B46">
            <w:pPr>
              <w:spacing w:line="228" w:lineRule="auto"/>
              <w:rPr>
                <w:sz w:val="22"/>
                <w:szCs w:val="22"/>
              </w:rPr>
            </w:pPr>
            <w:r w:rsidRPr="003416CF">
              <w:rPr>
                <w:sz w:val="22"/>
                <w:szCs w:val="22"/>
              </w:rPr>
              <w:t>Дополнительные материалы к теме</w:t>
            </w:r>
          </w:p>
          <w:p w14:paraId="0A4A9B7C" w14:textId="77777777" w:rsidR="007F4B46" w:rsidRPr="003416CF" w:rsidRDefault="007F4B46" w:rsidP="007F4B46">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3FA575D1" w14:textId="6B3BAAB4" w:rsidR="007F4B46" w:rsidRPr="00C36A28" w:rsidRDefault="007F4B46" w:rsidP="007F4B46">
            <w:pPr>
              <w:rPr>
                <w:sz w:val="22"/>
                <w:szCs w:val="22"/>
              </w:rPr>
            </w:pPr>
            <w:r w:rsidRPr="00BF57B1">
              <w:rPr>
                <w:sz w:val="22"/>
                <w:szCs w:val="22"/>
              </w:rPr>
              <w:t xml:space="preserve">вопросы </w:t>
            </w:r>
            <w:r>
              <w:rPr>
                <w:sz w:val="22"/>
                <w:szCs w:val="22"/>
              </w:rPr>
              <w:t>для самоподготовки</w:t>
            </w:r>
          </w:p>
        </w:tc>
      </w:tr>
      <w:tr w:rsidR="001B2F8D" w:rsidRPr="004F4A4B" w14:paraId="2D8DAFCE" w14:textId="77777777" w:rsidTr="00C36A28">
        <w:tc>
          <w:tcPr>
            <w:tcW w:w="279" w:type="pct"/>
          </w:tcPr>
          <w:p w14:paraId="70B9F136" w14:textId="77777777" w:rsidR="001B2F8D" w:rsidRPr="001B2F8D" w:rsidRDefault="001B2F8D" w:rsidP="001B2F8D">
            <w:pPr>
              <w:jc w:val="center"/>
              <w:rPr>
                <w:sz w:val="22"/>
                <w:szCs w:val="22"/>
              </w:rPr>
            </w:pPr>
            <w:r w:rsidRPr="001B2F8D">
              <w:rPr>
                <w:sz w:val="22"/>
                <w:szCs w:val="22"/>
              </w:rPr>
              <w:t>5</w:t>
            </w:r>
          </w:p>
        </w:tc>
        <w:tc>
          <w:tcPr>
            <w:tcW w:w="1406" w:type="pct"/>
            <w:vAlign w:val="center"/>
          </w:tcPr>
          <w:p w14:paraId="2867AB7D" w14:textId="77777777" w:rsidR="001B2F8D" w:rsidRPr="001B2F8D" w:rsidRDefault="001B2F8D" w:rsidP="00C36A28">
            <w:pPr>
              <w:pStyle w:val="12"/>
              <w:spacing w:before="0" w:after="0"/>
              <w:rPr>
                <w:sz w:val="22"/>
                <w:szCs w:val="22"/>
              </w:rPr>
            </w:pPr>
            <w:r w:rsidRPr="001B2F8D">
              <w:rPr>
                <w:sz w:val="22"/>
                <w:szCs w:val="22"/>
              </w:rPr>
              <w:t>Местные финансы</w:t>
            </w:r>
          </w:p>
        </w:tc>
        <w:tc>
          <w:tcPr>
            <w:tcW w:w="269" w:type="pct"/>
            <w:vAlign w:val="center"/>
          </w:tcPr>
          <w:p w14:paraId="2C2AB274" w14:textId="77777777" w:rsidR="001B2F8D" w:rsidRPr="001B2F8D" w:rsidRDefault="001B2F8D" w:rsidP="001B2F8D">
            <w:pPr>
              <w:jc w:val="center"/>
              <w:rPr>
                <w:sz w:val="22"/>
                <w:szCs w:val="22"/>
              </w:rPr>
            </w:pPr>
            <w:r w:rsidRPr="001B2F8D">
              <w:rPr>
                <w:sz w:val="22"/>
                <w:szCs w:val="22"/>
              </w:rPr>
              <w:t>1</w:t>
            </w:r>
          </w:p>
        </w:tc>
        <w:tc>
          <w:tcPr>
            <w:tcW w:w="271" w:type="pct"/>
            <w:vAlign w:val="center"/>
          </w:tcPr>
          <w:p w14:paraId="7D0CD006" w14:textId="77777777" w:rsidR="001B2F8D" w:rsidRPr="001B2F8D" w:rsidRDefault="00EB290F" w:rsidP="001B2F8D">
            <w:pPr>
              <w:jc w:val="center"/>
              <w:rPr>
                <w:sz w:val="22"/>
                <w:szCs w:val="22"/>
              </w:rPr>
            </w:pPr>
            <w:r>
              <w:rPr>
                <w:sz w:val="22"/>
                <w:szCs w:val="22"/>
              </w:rPr>
              <w:t>0,5</w:t>
            </w:r>
          </w:p>
        </w:tc>
        <w:tc>
          <w:tcPr>
            <w:tcW w:w="271" w:type="pct"/>
            <w:vAlign w:val="center"/>
          </w:tcPr>
          <w:p w14:paraId="6F9565BF" w14:textId="77777777" w:rsidR="001B2F8D" w:rsidRPr="001B2F8D" w:rsidRDefault="001B2F8D" w:rsidP="001B2F8D">
            <w:pPr>
              <w:jc w:val="center"/>
              <w:rPr>
                <w:sz w:val="22"/>
                <w:szCs w:val="22"/>
              </w:rPr>
            </w:pPr>
          </w:p>
        </w:tc>
        <w:tc>
          <w:tcPr>
            <w:tcW w:w="271" w:type="pct"/>
            <w:vAlign w:val="center"/>
          </w:tcPr>
          <w:p w14:paraId="516D3C0F" w14:textId="77777777" w:rsidR="001B2F8D" w:rsidRPr="001B2F8D" w:rsidRDefault="001B2F8D" w:rsidP="001B2F8D">
            <w:pPr>
              <w:jc w:val="center"/>
              <w:rPr>
                <w:sz w:val="22"/>
                <w:szCs w:val="22"/>
              </w:rPr>
            </w:pPr>
          </w:p>
        </w:tc>
        <w:tc>
          <w:tcPr>
            <w:tcW w:w="271" w:type="pct"/>
            <w:vAlign w:val="center"/>
          </w:tcPr>
          <w:p w14:paraId="66A5E609" w14:textId="77777777" w:rsidR="001B2F8D" w:rsidRPr="001B2F8D" w:rsidRDefault="001B2F8D" w:rsidP="001B2F8D">
            <w:pPr>
              <w:jc w:val="center"/>
              <w:rPr>
                <w:sz w:val="22"/>
                <w:szCs w:val="22"/>
              </w:rPr>
            </w:pPr>
          </w:p>
        </w:tc>
        <w:tc>
          <w:tcPr>
            <w:tcW w:w="272" w:type="pct"/>
            <w:vAlign w:val="center"/>
          </w:tcPr>
          <w:p w14:paraId="0576D844" w14:textId="77777777" w:rsidR="001B2F8D" w:rsidRPr="001B2F8D" w:rsidRDefault="001B2F8D" w:rsidP="001B2F8D">
            <w:pPr>
              <w:jc w:val="center"/>
              <w:rPr>
                <w:sz w:val="22"/>
                <w:szCs w:val="22"/>
              </w:rPr>
            </w:pPr>
          </w:p>
        </w:tc>
        <w:tc>
          <w:tcPr>
            <w:tcW w:w="356" w:type="pct"/>
            <w:vAlign w:val="center"/>
          </w:tcPr>
          <w:p w14:paraId="3B5358E2" w14:textId="18015B8A" w:rsidR="001B2F8D" w:rsidRPr="001B2F8D" w:rsidRDefault="00EB290F" w:rsidP="001B2F8D">
            <w:pPr>
              <w:jc w:val="center"/>
              <w:rPr>
                <w:sz w:val="22"/>
                <w:szCs w:val="22"/>
              </w:rPr>
            </w:pPr>
            <w:r>
              <w:rPr>
                <w:sz w:val="22"/>
                <w:szCs w:val="22"/>
              </w:rPr>
              <w:t>1</w:t>
            </w:r>
            <w:r w:rsidR="009265CE">
              <w:rPr>
                <w:sz w:val="22"/>
                <w:szCs w:val="22"/>
              </w:rPr>
              <w:t>2</w:t>
            </w:r>
          </w:p>
        </w:tc>
        <w:tc>
          <w:tcPr>
            <w:tcW w:w="1334" w:type="pct"/>
            <w:vAlign w:val="center"/>
          </w:tcPr>
          <w:p w14:paraId="526E3A44" w14:textId="77777777" w:rsidR="001B2F8D" w:rsidRDefault="002A5978" w:rsidP="001B2F8D">
            <w:pPr>
              <w:rPr>
                <w:sz w:val="22"/>
                <w:szCs w:val="22"/>
              </w:rPr>
            </w:pPr>
            <w:r w:rsidRPr="00C36A28">
              <w:rPr>
                <w:sz w:val="22"/>
                <w:szCs w:val="22"/>
              </w:rPr>
              <w:t>Устный опрос, реферат</w:t>
            </w:r>
            <w:r w:rsidR="007F4B46">
              <w:rPr>
                <w:sz w:val="22"/>
                <w:szCs w:val="22"/>
              </w:rPr>
              <w:t>ы</w:t>
            </w:r>
          </w:p>
          <w:p w14:paraId="69BE2C93" w14:textId="77777777" w:rsidR="007F4B46" w:rsidRPr="003416CF" w:rsidRDefault="007F4B46" w:rsidP="007F4B46">
            <w:pPr>
              <w:spacing w:line="228" w:lineRule="auto"/>
              <w:rPr>
                <w:sz w:val="22"/>
                <w:szCs w:val="22"/>
              </w:rPr>
            </w:pPr>
            <w:r w:rsidRPr="003416CF">
              <w:rPr>
                <w:sz w:val="22"/>
                <w:szCs w:val="22"/>
              </w:rPr>
              <w:t>Дополнительные материалы к теме</w:t>
            </w:r>
          </w:p>
          <w:p w14:paraId="3FC0F67E" w14:textId="77777777" w:rsidR="007F4B46" w:rsidRPr="003416CF" w:rsidRDefault="007F4B46" w:rsidP="007F4B46">
            <w:pPr>
              <w:spacing w:line="228" w:lineRule="auto"/>
              <w:rPr>
                <w:sz w:val="22"/>
                <w:szCs w:val="22"/>
              </w:rPr>
            </w:pPr>
            <w:r w:rsidRPr="003416CF">
              <w:rPr>
                <w:sz w:val="22"/>
                <w:szCs w:val="22"/>
              </w:rPr>
              <w:t xml:space="preserve">в </w:t>
            </w:r>
            <w:r w:rsidRPr="003416CF">
              <w:rPr>
                <w:sz w:val="22"/>
                <w:szCs w:val="22"/>
                <w:lang w:val="en-US"/>
              </w:rPr>
              <w:t>LMS</w:t>
            </w:r>
            <w:r w:rsidRPr="003416CF">
              <w:rPr>
                <w:sz w:val="22"/>
                <w:szCs w:val="22"/>
              </w:rPr>
              <w:t xml:space="preserve"> </w:t>
            </w:r>
            <w:r w:rsidRPr="003416CF">
              <w:rPr>
                <w:sz w:val="22"/>
                <w:szCs w:val="22"/>
                <w:lang w:val="en-US"/>
              </w:rPr>
              <w:t>Moodle</w:t>
            </w:r>
            <w:r w:rsidRPr="003416CF">
              <w:rPr>
                <w:sz w:val="22"/>
                <w:szCs w:val="22"/>
              </w:rPr>
              <w:t xml:space="preserve">: </w:t>
            </w:r>
          </w:p>
          <w:p w14:paraId="0785A814" w14:textId="68BD199C" w:rsidR="007F4B46" w:rsidRPr="00C36A28" w:rsidRDefault="007F4B46" w:rsidP="007F4B46">
            <w:pPr>
              <w:rPr>
                <w:sz w:val="22"/>
                <w:szCs w:val="22"/>
              </w:rPr>
            </w:pPr>
            <w:r w:rsidRPr="00BF57B1">
              <w:rPr>
                <w:sz w:val="22"/>
                <w:szCs w:val="22"/>
              </w:rPr>
              <w:t xml:space="preserve">вопросы </w:t>
            </w:r>
            <w:r>
              <w:rPr>
                <w:sz w:val="22"/>
                <w:szCs w:val="22"/>
              </w:rPr>
              <w:t>для самоподготовки</w:t>
            </w:r>
          </w:p>
        </w:tc>
      </w:tr>
      <w:tr w:rsidR="001B2F8D" w:rsidRPr="004F4A4B" w14:paraId="429C4B35" w14:textId="77777777" w:rsidTr="00C36A28">
        <w:tc>
          <w:tcPr>
            <w:tcW w:w="279" w:type="pct"/>
          </w:tcPr>
          <w:p w14:paraId="2F9E2F94" w14:textId="77777777" w:rsidR="001B2F8D" w:rsidRPr="001B2F8D" w:rsidRDefault="001B2F8D" w:rsidP="001B2F8D">
            <w:pPr>
              <w:jc w:val="center"/>
              <w:rPr>
                <w:sz w:val="22"/>
                <w:szCs w:val="22"/>
              </w:rPr>
            </w:pPr>
            <w:r w:rsidRPr="001B2F8D">
              <w:rPr>
                <w:sz w:val="22"/>
                <w:szCs w:val="22"/>
              </w:rPr>
              <w:t>6</w:t>
            </w:r>
          </w:p>
        </w:tc>
        <w:tc>
          <w:tcPr>
            <w:tcW w:w="1406" w:type="pct"/>
            <w:vAlign w:val="center"/>
          </w:tcPr>
          <w:p w14:paraId="62940E04" w14:textId="77777777" w:rsidR="001B2F8D" w:rsidRPr="001B2F8D" w:rsidRDefault="001B2F8D" w:rsidP="00C36A28">
            <w:pPr>
              <w:pStyle w:val="12"/>
              <w:spacing w:before="0" w:after="0"/>
              <w:rPr>
                <w:sz w:val="22"/>
                <w:szCs w:val="22"/>
              </w:rPr>
            </w:pPr>
            <w:r w:rsidRPr="001B2F8D">
              <w:rPr>
                <w:sz w:val="22"/>
                <w:szCs w:val="22"/>
              </w:rPr>
              <w:t>Финансовые системы США, Германии, Франции, Великобритании, Японии</w:t>
            </w:r>
          </w:p>
        </w:tc>
        <w:tc>
          <w:tcPr>
            <w:tcW w:w="269" w:type="pct"/>
            <w:vAlign w:val="center"/>
          </w:tcPr>
          <w:p w14:paraId="64EA93B5" w14:textId="77777777" w:rsidR="001B2F8D" w:rsidRPr="001B2F8D" w:rsidRDefault="001B2F8D" w:rsidP="001B2F8D">
            <w:pPr>
              <w:jc w:val="center"/>
              <w:rPr>
                <w:sz w:val="22"/>
                <w:szCs w:val="22"/>
              </w:rPr>
            </w:pPr>
            <w:r w:rsidRPr="001B2F8D">
              <w:rPr>
                <w:sz w:val="22"/>
                <w:szCs w:val="22"/>
              </w:rPr>
              <w:t>1</w:t>
            </w:r>
          </w:p>
        </w:tc>
        <w:tc>
          <w:tcPr>
            <w:tcW w:w="271" w:type="pct"/>
            <w:vAlign w:val="center"/>
          </w:tcPr>
          <w:p w14:paraId="163161F2" w14:textId="77777777" w:rsidR="001B2F8D" w:rsidRPr="001B2F8D" w:rsidRDefault="00EB290F" w:rsidP="001B2F8D">
            <w:pPr>
              <w:jc w:val="center"/>
              <w:rPr>
                <w:sz w:val="22"/>
                <w:szCs w:val="22"/>
              </w:rPr>
            </w:pPr>
            <w:r>
              <w:rPr>
                <w:sz w:val="22"/>
                <w:szCs w:val="22"/>
              </w:rPr>
              <w:t>0,5</w:t>
            </w:r>
          </w:p>
        </w:tc>
        <w:tc>
          <w:tcPr>
            <w:tcW w:w="271" w:type="pct"/>
            <w:vAlign w:val="center"/>
          </w:tcPr>
          <w:p w14:paraId="7F87368F" w14:textId="77777777" w:rsidR="001B2F8D" w:rsidRPr="001B2F8D" w:rsidRDefault="001B2F8D" w:rsidP="001B2F8D">
            <w:pPr>
              <w:jc w:val="center"/>
              <w:rPr>
                <w:sz w:val="22"/>
                <w:szCs w:val="22"/>
              </w:rPr>
            </w:pPr>
          </w:p>
        </w:tc>
        <w:tc>
          <w:tcPr>
            <w:tcW w:w="271" w:type="pct"/>
            <w:vAlign w:val="center"/>
          </w:tcPr>
          <w:p w14:paraId="01450E41" w14:textId="77777777" w:rsidR="001B2F8D" w:rsidRPr="001B2F8D" w:rsidRDefault="001B2F8D" w:rsidP="001B2F8D">
            <w:pPr>
              <w:jc w:val="center"/>
              <w:rPr>
                <w:sz w:val="22"/>
                <w:szCs w:val="22"/>
              </w:rPr>
            </w:pPr>
          </w:p>
        </w:tc>
        <w:tc>
          <w:tcPr>
            <w:tcW w:w="271" w:type="pct"/>
            <w:vAlign w:val="center"/>
          </w:tcPr>
          <w:p w14:paraId="5140824B" w14:textId="77777777" w:rsidR="001B2F8D" w:rsidRPr="001B2F8D" w:rsidRDefault="001B2F8D" w:rsidP="001B2F8D">
            <w:pPr>
              <w:jc w:val="center"/>
              <w:rPr>
                <w:sz w:val="22"/>
                <w:szCs w:val="22"/>
              </w:rPr>
            </w:pPr>
          </w:p>
        </w:tc>
        <w:tc>
          <w:tcPr>
            <w:tcW w:w="272" w:type="pct"/>
            <w:vAlign w:val="center"/>
          </w:tcPr>
          <w:p w14:paraId="32D3574E" w14:textId="77777777" w:rsidR="001B2F8D" w:rsidRPr="001B2F8D" w:rsidRDefault="001B2F8D" w:rsidP="001B2F8D">
            <w:pPr>
              <w:jc w:val="center"/>
              <w:rPr>
                <w:sz w:val="22"/>
                <w:szCs w:val="22"/>
              </w:rPr>
            </w:pPr>
          </w:p>
        </w:tc>
        <w:tc>
          <w:tcPr>
            <w:tcW w:w="356" w:type="pct"/>
            <w:vAlign w:val="center"/>
          </w:tcPr>
          <w:p w14:paraId="70C92B64" w14:textId="7A94A211" w:rsidR="001B2F8D" w:rsidRPr="001B2F8D" w:rsidRDefault="009265CE" w:rsidP="001B2F8D">
            <w:pPr>
              <w:jc w:val="center"/>
              <w:rPr>
                <w:sz w:val="22"/>
                <w:szCs w:val="22"/>
              </w:rPr>
            </w:pPr>
            <w:r>
              <w:rPr>
                <w:sz w:val="22"/>
                <w:szCs w:val="22"/>
              </w:rPr>
              <w:t>8</w:t>
            </w:r>
          </w:p>
        </w:tc>
        <w:tc>
          <w:tcPr>
            <w:tcW w:w="1334" w:type="pct"/>
            <w:vAlign w:val="center"/>
          </w:tcPr>
          <w:p w14:paraId="70929648" w14:textId="7DCBD7C8" w:rsidR="001B2F8D" w:rsidRPr="00C36A28" w:rsidRDefault="002A5978" w:rsidP="001B2F8D">
            <w:pPr>
              <w:rPr>
                <w:sz w:val="22"/>
                <w:szCs w:val="22"/>
              </w:rPr>
            </w:pPr>
            <w:r w:rsidRPr="00C36A28">
              <w:rPr>
                <w:sz w:val="22"/>
                <w:szCs w:val="22"/>
              </w:rPr>
              <w:t>Реферат</w:t>
            </w:r>
            <w:r w:rsidR="007F4B46">
              <w:rPr>
                <w:sz w:val="22"/>
                <w:szCs w:val="22"/>
              </w:rPr>
              <w:t>ы</w:t>
            </w:r>
          </w:p>
        </w:tc>
      </w:tr>
      <w:tr w:rsidR="001B2F8D" w:rsidRPr="004F4A4B" w14:paraId="0C36E8BA" w14:textId="77777777" w:rsidTr="00C36A28">
        <w:tc>
          <w:tcPr>
            <w:tcW w:w="279" w:type="pct"/>
          </w:tcPr>
          <w:p w14:paraId="7058819C" w14:textId="77777777" w:rsidR="001B2F8D" w:rsidRPr="001B2F8D" w:rsidRDefault="001B2F8D" w:rsidP="001B2F8D">
            <w:pPr>
              <w:jc w:val="center"/>
              <w:rPr>
                <w:sz w:val="22"/>
                <w:szCs w:val="22"/>
              </w:rPr>
            </w:pPr>
          </w:p>
        </w:tc>
        <w:tc>
          <w:tcPr>
            <w:tcW w:w="1406" w:type="pct"/>
            <w:vAlign w:val="center"/>
          </w:tcPr>
          <w:p w14:paraId="0E712EF8" w14:textId="77777777" w:rsidR="001B2F8D" w:rsidRPr="001B2F8D" w:rsidRDefault="001B2F8D" w:rsidP="00C36A28">
            <w:pPr>
              <w:rPr>
                <w:sz w:val="22"/>
                <w:szCs w:val="22"/>
                <w:lang w:eastAsia="en-US"/>
              </w:rPr>
            </w:pPr>
          </w:p>
        </w:tc>
        <w:tc>
          <w:tcPr>
            <w:tcW w:w="269" w:type="pct"/>
            <w:vAlign w:val="center"/>
          </w:tcPr>
          <w:p w14:paraId="272385C9" w14:textId="77777777" w:rsidR="001B2F8D" w:rsidRPr="001B2F8D" w:rsidRDefault="001B2F8D" w:rsidP="001B2F8D">
            <w:pPr>
              <w:jc w:val="center"/>
              <w:rPr>
                <w:sz w:val="22"/>
                <w:szCs w:val="22"/>
              </w:rPr>
            </w:pPr>
          </w:p>
        </w:tc>
        <w:tc>
          <w:tcPr>
            <w:tcW w:w="271" w:type="pct"/>
            <w:vAlign w:val="center"/>
          </w:tcPr>
          <w:p w14:paraId="18D03182" w14:textId="77777777" w:rsidR="001B2F8D" w:rsidRPr="001B2F8D" w:rsidRDefault="001B2F8D" w:rsidP="001B2F8D">
            <w:pPr>
              <w:jc w:val="center"/>
              <w:rPr>
                <w:sz w:val="22"/>
                <w:szCs w:val="22"/>
              </w:rPr>
            </w:pPr>
          </w:p>
        </w:tc>
        <w:tc>
          <w:tcPr>
            <w:tcW w:w="271" w:type="pct"/>
            <w:vAlign w:val="center"/>
          </w:tcPr>
          <w:p w14:paraId="060818A1" w14:textId="77777777" w:rsidR="001B2F8D" w:rsidRPr="001B2F8D" w:rsidRDefault="001B2F8D" w:rsidP="001B2F8D">
            <w:pPr>
              <w:jc w:val="center"/>
              <w:rPr>
                <w:sz w:val="22"/>
                <w:szCs w:val="22"/>
              </w:rPr>
            </w:pPr>
          </w:p>
        </w:tc>
        <w:tc>
          <w:tcPr>
            <w:tcW w:w="271" w:type="pct"/>
            <w:vAlign w:val="center"/>
          </w:tcPr>
          <w:p w14:paraId="7FA58824" w14:textId="77777777" w:rsidR="001B2F8D" w:rsidRPr="001B2F8D" w:rsidRDefault="001B2F8D" w:rsidP="001B2F8D">
            <w:pPr>
              <w:jc w:val="center"/>
              <w:rPr>
                <w:sz w:val="22"/>
                <w:szCs w:val="22"/>
              </w:rPr>
            </w:pPr>
          </w:p>
        </w:tc>
        <w:tc>
          <w:tcPr>
            <w:tcW w:w="271" w:type="pct"/>
            <w:vAlign w:val="center"/>
          </w:tcPr>
          <w:p w14:paraId="0C64BB00" w14:textId="77777777" w:rsidR="001B2F8D" w:rsidRPr="001B2F8D" w:rsidRDefault="001B2F8D" w:rsidP="001B2F8D">
            <w:pPr>
              <w:jc w:val="center"/>
              <w:rPr>
                <w:sz w:val="22"/>
                <w:szCs w:val="22"/>
              </w:rPr>
            </w:pPr>
          </w:p>
        </w:tc>
        <w:tc>
          <w:tcPr>
            <w:tcW w:w="272" w:type="pct"/>
            <w:vAlign w:val="center"/>
          </w:tcPr>
          <w:p w14:paraId="0F66B476" w14:textId="77777777" w:rsidR="001B2F8D" w:rsidRPr="001B2F8D" w:rsidRDefault="00695C23" w:rsidP="001B2F8D">
            <w:pPr>
              <w:jc w:val="center"/>
              <w:rPr>
                <w:sz w:val="22"/>
                <w:szCs w:val="22"/>
              </w:rPr>
            </w:pPr>
            <w:r>
              <w:rPr>
                <w:sz w:val="22"/>
                <w:szCs w:val="22"/>
              </w:rPr>
              <w:t>0,3</w:t>
            </w:r>
          </w:p>
        </w:tc>
        <w:tc>
          <w:tcPr>
            <w:tcW w:w="356" w:type="pct"/>
            <w:vAlign w:val="center"/>
          </w:tcPr>
          <w:p w14:paraId="7225D4F4" w14:textId="77777777" w:rsidR="001B2F8D" w:rsidRPr="001B2F8D" w:rsidRDefault="00695C23" w:rsidP="001B2F8D">
            <w:pPr>
              <w:jc w:val="center"/>
              <w:rPr>
                <w:sz w:val="22"/>
                <w:szCs w:val="22"/>
              </w:rPr>
            </w:pPr>
            <w:r>
              <w:rPr>
                <w:sz w:val="22"/>
                <w:szCs w:val="22"/>
              </w:rPr>
              <w:t>3,7</w:t>
            </w:r>
          </w:p>
        </w:tc>
        <w:tc>
          <w:tcPr>
            <w:tcW w:w="1334" w:type="pct"/>
            <w:vAlign w:val="center"/>
          </w:tcPr>
          <w:p w14:paraId="3067766C" w14:textId="77777777" w:rsidR="001B2F8D" w:rsidRPr="00C36A28" w:rsidRDefault="001B2F8D" w:rsidP="001B2F8D">
            <w:pPr>
              <w:jc w:val="center"/>
              <w:rPr>
                <w:sz w:val="22"/>
                <w:szCs w:val="22"/>
              </w:rPr>
            </w:pPr>
            <w:r w:rsidRPr="00C36A28">
              <w:rPr>
                <w:sz w:val="22"/>
                <w:szCs w:val="22"/>
              </w:rPr>
              <w:t>зачет</w:t>
            </w:r>
          </w:p>
        </w:tc>
      </w:tr>
      <w:tr w:rsidR="001B2F8D" w:rsidRPr="004F4A4B" w14:paraId="205FEF14" w14:textId="77777777" w:rsidTr="001B2F8D">
        <w:tc>
          <w:tcPr>
            <w:tcW w:w="279" w:type="pct"/>
            <w:vAlign w:val="center"/>
          </w:tcPr>
          <w:p w14:paraId="318AD2BB" w14:textId="77777777" w:rsidR="001B2F8D" w:rsidRPr="001B2F8D" w:rsidRDefault="001B2F8D" w:rsidP="001B2F8D">
            <w:pPr>
              <w:jc w:val="center"/>
              <w:rPr>
                <w:sz w:val="22"/>
                <w:szCs w:val="22"/>
              </w:rPr>
            </w:pPr>
          </w:p>
        </w:tc>
        <w:tc>
          <w:tcPr>
            <w:tcW w:w="1406" w:type="pct"/>
            <w:vAlign w:val="center"/>
          </w:tcPr>
          <w:p w14:paraId="35C31B63" w14:textId="1B77137D" w:rsidR="001B2F8D" w:rsidRPr="001B2F8D" w:rsidRDefault="001B2F8D" w:rsidP="001B2F8D">
            <w:pPr>
              <w:rPr>
                <w:b/>
                <w:bCs/>
                <w:sz w:val="22"/>
                <w:szCs w:val="22"/>
              </w:rPr>
            </w:pPr>
            <w:r w:rsidRPr="001B2F8D">
              <w:rPr>
                <w:b/>
                <w:bCs/>
                <w:sz w:val="22"/>
                <w:szCs w:val="22"/>
              </w:rPr>
              <w:t>ИТОГО</w:t>
            </w:r>
            <w:r w:rsidR="00C36A28">
              <w:rPr>
                <w:b/>
                <w:bCs/>
                <w:sz w:val="22"/>
                <w:szCs w:val="22"/>
              </w:rPr>
              <w:tab/>
              <w:t>72 ч.</w:t>
            </w:r>
          </w:p>
        </w:tc>
        <w:tc>
          <w:tcPr>
            <w:tcW w:w="269" w:type="pct"/>
            <w:vAlign w:val="center"/>
          </w:tcPr>
          <w:p w14:paraId="18FE7B6F" w14:textId="77777777" w:rsidR="001B2F8D" w:rsidRPr="001B2F8D" w:rsidRDefault="001B2F8D" w:rsidP="001B2F8D">
            <w:pPr>
              <w:jc w:val="center"/>
              <w:rPr>
                <w:sz w:val="22"/>
                <w:szCs w:val="22"/>
              </w:rPr>
            </w:pPr>
          </w:p>
        </w:tc>
        <w:tc>
          <w:tcPr>
            <w:tcW w:w="271" w:type="pct"/>
            <w:vAlign w:val="center"/>
          </w:tcPr>
          <w:p w14:paraId="75D21C53" w14:textId="77777777" w:rsidR="001B2F8D" w:rsidRPr="001B2F8D" w:rsidRDefault="00695C23" w:rsidP="001B2F8D">
            <w:pPr>
              <w:jc w:val="center"/>
              <w:rPr>
                <w:b/>
                <w:sz w:val="22"/>
                <w:szCs w:val="22"/>
              </w:rPr>
            </w:pPr>
            <w:r>
              <w:rPr>
                <w:b/>
                <w:sz w:val="22"/>
                <w:szCs w:val="22"/>
              </w:rPr>
              <w:t>2</w:t>
            </w:r>
          </w:p>
        </w:tc>
        <w:tc>
          <w:tcPr>
            <w:tcW w:w="271" w:type="pct"/>
            <w:vAlign w:val="center"/>
          </w:tcPr>
          <w:p w14:paraId="1895958A" w14:textId="77777777" w:rsidR="001B2F8D" w:rsidRPr="001B2F8D" w:rsidRDefault="00695C23" w:rsidP="001B2F8D">
            <w:pPr>
              <w:jc w:val="center"/>
              <w:rPr>
                <w:b/>
                <w:sz w:val="22"/>
                <w:szCs w:val="22"/>
              </w:rPr>
            </w:pPr>
            <w:r>
              <w:rPr>
                <w:b/>
                <w:sz w:val="22"/>
                <w:szCs w:val="22"/>
              </w:rPr>
              <w:t>2</w:t>
            </w:r>
          </w:p>
        </w:tc>
        <w:tc>
          <w:tcPr>
            <w:tcW w:w="271" w:type="pct"/>
            <w:vAlign w:val="center"/>
          </w:tcPr>
          <w:p w14:paraId="3D968C80" w14:textId="77777777" w:rsidR="001B2F8D" w:rsidRPr="001B2F8D" w:rsidRDefault="001B2F8D" w:rsidP="001B2F8D">
            <w:pPr>
              <w:jc w:val="center"/>
              <w:rPr>
                <w:b/>
                <w:sz w:val="22"/>
                <w:szCs w:val="22"/>
              </w:rPr>
            </w:pPr>
          </w:p>
        </w:tc>
        <w:tc>
          <w:tcPr>
            <w:tcW w:w="271" w:type="pct"/>
            <w:vAlign w:val="center"/>
          </w:tcPr>
          <w:p w14:paraId="5398DB46" w14:textId="77777777" w:rsidR="001B2F8D" w:rsidRPr="001B2F8D" w:rsidRDefault="001B2F8D" w:rsidP="001B2F8D">
            <w:pPr>
              <w:jc w:val="center"/>
              <w:rPr>
                <w:b/>
                <w:sz w:val="22"/>
                <w:szCs w:val="22"/>
              </w:rPr>
            </w:pPr>
          </w:p>
        </w:tc>
        <w:tc>
          <w:tcPr>
            <w:tcW w:w="272" w:type="pct"/>
            <w:vAlign w:val="center"/>
          </w:tcPr>
          <w:p w14:paraId="2A20DEED" w14:textId="77777777" w:rsidR="001B2F8D" w:rsidRPr="001B2F8D" w:rsidRDefault="00695C23" w:rsidP="001B2F8D">
            <w:pPr>
              <w:jc w:val="center"/>
              <w:rPr>
                <w:b/>
                <w:sz w:val="22"/>
                <w:szCs w:val="22"/>
              </w:rPr>
            </w:pPr>
            <w:r>
              <w:rPr>
                <w:b/>
                <w:sz w:val="22"/>
                <w:szCs w:val="22"/>
              </w:rPr>
              <w:t>0,3</w:t>
            </w:r>
          </w:p>
        </w:tc>
        <w:tc>
          <w:tcPr>
            <w:tcW w:w="356" w:type="pct"/>
            <w:vAlign w:val="center"/>
          </w:tcPr>
          <w:p w14:paraId="4A150369" w14:textId="28E7027A" w:rsidR="001B2F8D" w:rsidRPr="001B2F8D" w:rsidRDefault="00695C23" w:rsidP="00D94CB0">
            <w:pPr>
              <w:jc w:val="center"/>
              <w:rPr>
                <w:b/>
                <w:sz w:val="22"/>
                <w:szCs w:val="22"/>
              </w:rPr>
            </w:pPr>
            <w:r>
              <w:rPr>
                <w:b/>
                <w:sz w:val="22"/>
                <w:szCs w:val="22"/>
              </w:rPr>
              <w:t>6</w:t>
            </w:r>
            <w:r w:rsidR="009265CE">
              <w:rPr>
                <w:b/>
                <w:sz w:val="22"/>
                <w:szCs w:val="22"/>
              </w:rPr>
              <w:t>7</w:t>
            </w:r>
            <w:r>
              <w:rPr>
                <w:b/>
                <w:sz w:val="22"/>
                <w:szCs w:val="22"/>
              </w:rPr>
              <w:t>,7</w:t>
            </w:r>
          </w:p>
        </w:tc>
        <w:tc>
          <w:tcPr>
            <w:tcW w:w="1334" w:type="pct"/>
            <w:vAlign w:val="center"/>
          </w:tcPr>
          <w:p w14:paraId="2330C0C4" w14:textId="77777777" w:rsidR="001B2F8D" w:rsidRPr="001B2F8D" w:rsidRDefault="001B2F8D" w:rsidP="001B2F8D">
            <w:pPr>
              <w:jc w:val="center"/>
              <w:rPr>
                <w:iCs/>
                <w:sz w:val="22"/>
                <w:szCs w:val="22"/>
              </w:rPr>
            </w:pPr>
          </w:p>
        </w:tc>
      </w:tr>
    </w:tbl>
    <w:p w14:paraId="54174160" w14:textId="77777777" w:rsidR="007F4B46" w:rsidRDefault="007F4B46" w:rsidP="00B87A37">
      <w:pPr>
        <w:pStyle w:val="a"/>
        <w:keepNext/>
        <w:numPr>
          <w:ilvl w:val="0"/>
          <w:numId w:val="0"/>
        </w:numPr>
        <w:spacing w:line="240" w:lineRule="auto"/>
        <w:jc w:val="center"/>
        <w:rPr>
          <w:b/>
        </w:rPr>
      </w:pPr>
    </w:p>
    <w:p w14:paraId="15C7C084" w14:textId="4045E2B6" w:rsidR="00C4325D" w:rsidRPr="00A828B6" w:rsidRDefault="00C4325D" w:rsidP="00B87A37">
      <w:pPr>
        <w:pStyle w:val="a"/>
        <w:keepNext/>
        <w:numPr>
          <w:ilvl w:val="0"/>
          <w:numId w:val="0"/>
        </w:numPr>
        <w:spacing w:line="240" w:lineRule="auto"/>
        <w:jc w:val="center"/>
        <w:rPr>
          <w:b/>
        </w:rPr>
      </w:pPr>
      <w:r w:rsidRPr="00A828B6">
        <w:rPr>
          <w:b/>
        </w:rPr>
        <w:t>Содержание разделов дисциплины:</w:t>
      </w:r>
    </w:p>
    <w:p w14:paraId="2B313776" w14:textId="77777777" w:rsidR="00C4325D" w:rsidRPr="00A828B6" w:rsidRDefault="00C4325D" w:rsidP="00B87A37">
      <w:pPr>
        <w:keepNext/>
        <w:suppressAutoHyphens w:val="0"/>
        <w:jc w:val="both"/>
        <w:rPr>
          <w:b/>
          <w:bCs/>
          <w:sz w:val="24"/>
          <w:szCs w:val="24"/>
          <w:lang w:eastAsia="ru-RU"/>
        </w:rPr>
      </w:pPr>
    </w:p>
    <w:p w14:paraId="1A2971DB" w14:textId="77777777" w:rsidR="00D61F67" w:rsidRPr="00A828B6" w:rsidRDefault="00CA6F14" w:rsidP="00B87A37">
      <w:pPr>
        <w:pStyle w:val="aa"/>
        <w:keepNext/>
        <w:spacing w:before="0"/>
        <w:ind w:firstLine="709"/>
        <w:rPr>
          <w:b/>
        </w:rPr>
      </w:pPr>
      <w:r w:rsidRPr="00A828B6">
        <w:rPr>
          <w:b/>
        </w:rPr>
        <w:t>Тема </w:t>
      </w:r>
      <w:r w:rsidR="000E665F" w:rsidRPr="00A828B6">
        <w:rPr>
          <w:b/>
        </w:rPr>
        <w:t>1. </w:t>
      </w:r>
      <w:r w:rsidR="001603A6" w:rsidRPr="00A828B6">
        <w:rPr>
          <w:b/>
        </w:rPr>
        <w:t>Сущность, роль и функции финансов зарубежных стран</w:t>
      </w:r>
    </w:p>
    <w:p w14:paraId="4301AF42" w14:textId="77777777" w:rsidR="00A030D2" w:rsidRPr="00A828B6" w:rsidRDefault="00A030D2" w:rsidP="00B87A37">
      <w:pPr>
        <w:suppressAutoHyphens w:val="0"/>
        <w:spacing w:before="60"/>
        <w:ind w:firstLine="709"/>
        <w:jc w:val="both"/>
        <w:rPr>
          <w:sz w:val="24"/>
          <w:szCs w:val="24"/>
        </w:rPr>
      </w:pPr>
      <w:r w:rsidRPr="00A828B6">
        <w:rPr>
          <w:sz w:val="24"/>
          <w:szCs w:val="24"/>
        </w:rPr>
        <w:t xml:space="preserve">1.1. Финансовая система зарубежных стран, ее звенья. </w:t>
      </w:r>
    </w:p>
    <w:p w14:paraId="32AD4281" w14:textId="77777777" w:rsidR="00A030D2" w:rsidRPr="00A828B6" w:rsidRDefault="00A030D2" w:rsidP="00B87A37">
      <w:pPr>
        <w:suppressAutoHyphens w:val="0"/>
        <w:spacing w:before="60"/>
        <w:ind w:firstLine="709"/>
        <w:jc w:val="both"/>
        <w:rPr>
          <w:sz w:val="24"/>
          <w:szCs w:val="24"/>
        </w:rPr>
      </w:pPr>
      <w:r w:rsidRPr="00A828B6">
        <w:rPr>
          <w:sz w:val="24"/>
          <w:szCs w:val="24"/>
        </w:rPr>
        <w:lastRenderedPageBreak/>
        <w:t xml:space="preserve">1.2. Взаимосвязь финансовой системы с банковской системой. </w:t>
      </w:r>
    </w:p>
    <w:p w14:paraId="3BDD2C4D" w14:textId="77777777" w:rsidR="00A030D2" w:rsidRPr="00A828B6" w:rsidRDefault="00A030D2" w:rsidP="00B87A37">
      <w:pPr>
        <w:suppressAutoHyphens w:val="0"/>
        <w:spacing w:before="60"/>
        <w:ind w:firstLine="709"/>
        <w:jc w:val="both"/>
        <w:rPr>
          <w:sz w:val="24"/>
          <w:szCs w:val="24"/>
        </w:rPr>
      </w:pPr>
      <w:r w:rsidRPr="00A828B6">
        <w:rPr>
          <w:sz w:val="24"/>
          <w:szCs w:val="24"/>
        </w:rPr>
        <w:t xml:space="preserve">1.3. Финансовый контроль, его задачи и сущность. </w:t>
      </w:r>
    </w:p>
    <w:p w14:paraId="2EF94CDB" w14:textId="77777777" w:rsidR="00A030D2" w:rsidRPr="00A828B6" w:rsidRDefault="00A030D2" w:rsidP="00B87A37">
      <w:pPr>
        <w:suppressAutoHyphens w:val="0"/>
        <w:ind w:firstLine="709"/>
        <w:jc w:val="both"/>
        <w:rPr>
          <w:sz w:val="24"/>
          <w:szCs w:val="24"/>
        </w:rPr>
      </w:pPr>
      <w:r w:rsidRPr="00A828B6">
        <w:rPr>
          <w:sz w:val="24"/>
          <w:szCs w:val="24"/>
        </w:rPr>
        <w:t>1.4. Современные западные теории государственных финансов.</w:t>
      </w:r>
    </w:p>
    <w:p w14:paraId="2D0640F5" w14:textId="77777777" w:rsidR="001603A6" w:rsidRPr="00A828B6" w:rsidRDefault="001603A6" w:rsidP="00B87A37">
      <w:pPr>
        <w:pStyle w:val="aa"/>
        <w:spacing w:before="0"/>
        <w:ind w:firstLine="709"/>
        <w:rPr>
          <w:b/>
        </w:rPr>
      </w:pPr>
    </w:p>
    <w:p w14:paraId="63F6B0D9" w14:textId="77777777" w:rsidR="001603A6" w:rsidRPr="00A828B6" w:rsidRDefault="00CA6F14" w:rsidP="009B2718">
      <w:pPr>
        <w:pStyle w:val="aa"/>
        <w:keepNext/>
        <w:spacing w:before="0"/>
        <w:ind w:firstLine="709"/>
        <w:rPr>
          <w:b/>
        </w:rPr>
      </w:pPr>
      <w:r w:rsidRPr="00A828B6">
        <w:rPr>
          <w:b/>
        </w:rPr>
        <w:t>Тема </w:t>
      </w:r>
      <w:r w:rsidR="001603A6" w:rsidRPr="00A828B6">
        <w:rPr>
          <w:b/>
        </w:rPr>
        <w:t>2. Государственный бюджет и налоговые системы зарубежных стран</w:t>
      </w:r>
    </w:p>
    <w:p w14:paraId="09EB575E" w14:textId="77777777" w:rsidR="00B14411" w:rsidRPr="00A828B6" w:rsidRDefault="001603A6" w:rsidP="00B87A37">
      <w:pPr>
        <w:pStyle w:val="aa"/>
        <w:spacing w:before="0"/>
        <w:ind w:firstLine="709"/>
      </w:pPr>
      <w:r w:rsidRPr="00A828B6">
        <w:t>2.1 Государственный бюджет зарубежных стран.</w:t>
      </w:r>
    </w:p>
    <w:p w14:paraId="24835F28" w14:textId="77777777" w:rsidR="001603A6" w:rsidRPr="00A828B6" w:rsidRDefault="001603A6" w:rsidP="00B87A37">
      <w:pPr>
        <w:pStyle w:val="aa"/>
        <w:spacing w:before="0"/>
        <w:ind w:firstLine="709"/>
      </w:pPr>
      <w:r w:rsidRPr="00A828B6">
        <w:t>2.2 Налоговые системы зарубежных стран.</w:t>
      </w:r>
    </w:p>
    <w:p w14:paraId="5EE6493C" w14:textId="77777777" w:rsidR="001603A6" w:rsidRPr="00A828B6" w:rsidRDefault="001603A6" w:rsidP="00B87A37">
      <w:pPr>
        <w:pStyle w:val="aa"/>
        <w:spacing w:before="0"/>
        <w:ind w:firstLine="709"/>
        <w:rPr>
          <w:b/>
        </w:rPr>
      </w:pPr>
    </w:p>
    <w:p w14:paraId="43947C7B" w14:textId="77777777" w:rsidR="001603A6" w:rsidRPr="00A828B6" w:rsidRDefault="00CA6F14" w:rsidP="009B2718">
      <w:pPr>
        <w:pStyle w:val="aa"/>
        <w:keepNext/>
        <w:spacing w:before="0"/>
        <w:ind w:firstLine="709"/>
        <w:rPr>
          <w:b/>
        </w:rPr>
      </w:pPr>
      <w:r w:rsidRPr="00A828B6">
        <w:rPr>
          <w:b/>
        </w:rPr>
        <w:t>Тема </w:t>
      </w:r>
      <w:r w:rsidR="001603A6" w:rsidRPr="00A828B6">
        <w:rPr>
          <w:b/>
        </w:rPr>
        <w:t>3. Государственный кредит зарубежных стран</w:t>
      </w:r>
    </w:p>
    <w:p w14:paraId="327853ED" w14:textId="77777777" w:rsidR="00A030D2" w:rsidRPr="00A828B6" w:rsidRDefault="00A030D2" w:rsidP="00B87A37">
      <w:pPr>
        <w:pStyle w:val="aa"/>
        <w:ind w:firstLine="709"/>
      </w:pPr>
      <w:r w:rsidRPr="00A828B6">
        <w:t>3.1. Современные теории государственного кредита: регулирования экономики, «новой философии» государственного долга, демократизация государственного кредита, неоклассическая теория.</w:t>
      </w:r>
    </w:p>
    <w:p w14:paraId="4D386B63" w14:textId="77777777" w:rsidR="00A030D2" w:rsidRPr="00A828B6" w:rsidRDefault="00A030D2" w:rsidP="00B87A37">
      <w:pPr>
        <w:pStyle w:val="aa"/>
        <w:ind w:firstLine="709"/>
      </w:pPr>
      <w:r w:rsidRPr="00A828B6">
        <w:t>3.2. Международный государственный кредит.</w:t>
      </w:r>
    </w:p>
    <w:p w14:paraId="087C88F7" w14:textId="77777777" w:rsidR="00A030D2" w:rsidRPr="00A828B6" w:rsidRDefault="00A030D2" w:rsidP="00B87A37">
      <w:pPr>
        <w:pStyle w:val="aa"/>
        <w:spacing w:before="0"/>
        <w:ind w:firstLine="709"/>
      </w:pPr>
      <w:r w:rsidRPr="00A828B6">
        <w:t>3.3. Условия предоставления внешних займов развитыми зарубежными странами развивающимися странами.</w:t>
      </w:r>
    </w:p>
    <w:p w14:paraId="2C9F1099" w14:textId="77777777" w:rsidR="001603A6" w:rsidRPr="00A828B6" w:rsidRDefault="001603A6" w:rsidP="00B87A37">
      <w:pPr>
        <w:pStyle w:val="aa"/>
        <w:spacing w:before="0"/>
        <w:ind w:firstLine="709"/>
        <w:rPr>
          <w:b/>
        </w:rPr>
      </w:pPr>
    </w:p>
    <w:p w14:paraId="6D4C7F24" w14:textId="77777777" w:rsidR="001603A6" w:rsidRPr="00A828B6" w:rsidRDefault="00CA6F14" w:rsidP="009B2718">
      <w:pPr>
        <w:pStyle w:val="aa"/>
        <w:keepNext/>
        <w:spacing w:before="0"/>
        <w:ind w:firstLine="709"/>
        <w:rPr>
          <w:b/>
        </w:rPr>
      </w:pPr>
      <w:r w:rsidRPr="00A828B6">
        <w:rPr>
          <w:b/>
        </w:rPr>
        <w:t>Тема </w:t>
      </w:r>
      <w:r w:rsidR="001603A6" w:rsidRPr="00A828B6">
        <w:rPr>
          <w:b/>
        </w:rPr>
        <w:t>4. Государственные расходы зарубежных стран</w:t>
      </w:r>
    </w:p>
    <w:p w14:paraId="2AB685CF" w14:textId="77777777" w:rsidR="00A030D2" w:rsidRPr="00A828B6" w:rsidRDefault="00A030D2" w:rsidP="00B87A37">
      <w:pPr>
        <w:pStyle w:val="aa"/>
        <w:ind w:firstLine="709"/>
      </w:pPr>
      <w:r w:rsidRPr="00A828B6">
        <w:t>4.1. Сущность государственных расходов в промышленно развитых странах, их обусловленность природой и функциями государства.</w:t>
      </w:r>
    </w:p>
    <w:p w14:paraId="3738283F" w14:textId="77777777" w:rsidR="00A030D2" w:rsidRPr="00A828B6" w:rsidRDefault="00A030D2" w:rsidP="00B87A37">
      <w:pPr>
        <w:pStyle w:val="aa"/>
        <w:ind w:firstLine="709"/>
      </w:pPr>
      <w:r w:rsidRPr="00A828B6">
        <w:t>4.2. Состав расходов зарубежных стран, их деление на производственные и непроизводственные, централизованные и децентрализованные.</w:t>
      </w:r>
    </w:p>
    <w:p w14:paraId="006CCEC2" w14:textId="77777777" w:rsidR="00A030D2" w:rsidRPr="00A828B6" w:rsidRDefault="00A030D2" w:rsidP="00B87A37">
      <w:pPr>
        <w:pStyle w:val="aa"/>
        <w:ind w:firstLine="709"/>
      </w:pPr>
      <w:r w:rsidRPr="00A828B6">
        <w:t>4.3. Затраты на военные цели в странах NATO.</w:t>
      </w:r>
    </w:p>
    <w:p w14:paraId="6944A218" w14:textId="77777777" w:rsidR="00A030D2" w:rsidRPr="00A828B6" w:rsidRDefault="00A030D2" w:rsidP="00B87A37">
      <w:pPr>
        <w:pStyle w:val="aa"/>
        <w:ind w:firstLine="709"/>
      </w:pPr>
      <w:r w:rsidRPr="00A828B6">
        <w:t>4.4. Расходы на экономические цели.</w:t>
      </w:r>
    </w:p>
    <w:p w14:paraId="090B66B6" w14:textId="77777777" w:rsidR="00A030D2" w:rsidRPr="00A828B6" w:rsidRDefault="00A030D2" w:rsidP="00B87A37">
      <w:pPr>
        <w:pStyle w:val="aa"/>
        <w:ind w:firstLine="709"/>
      </w:pPr>
      <w:r w:rsidRPr="00A828B6">
        <w:t>4.5. Расходы на социальные цели, их состав: расходы на образование, здравоохранение, социальное страхование и социальное обеспечение.</w:t>
      </w:r>
    </w:p>
    <w:p w14:paraId="157019F4" w14:textId="77777777" w:rsidR="00A030D2" w:rsidRPr="00A828B6" w:rsidRDefault="00A030D2" w:rsidP="00B87A37">
      <w:pPr>
        <w:pStyle w:val="aa"/>
        <w:spacing w:before="0"/>
        <w:ind w:firstLine="709"/>
      </w:pPr>
      <w:r w:rsidRPr="00A828B6">
        <w:t>4.6. Расходы на содержание государственного аппарата: содержание органов управления.</w:t>
      </w:r>
    </w:p>
    <w:p w14:paraId="08A06436" w14:textId="77777777" w:rsidR="001603A6" w:rsidRPr="00A828B6" w:rsidRDefault="001603A6" w:rsidP="00B87A37">
      <w:pPr>
        <w:pStyle w:val="aa"/>
        <w:spacing w:before="0"/>
        <w:ind w:firstLine="709"/>
        <w:rPr>
          <w:b/>
        </w:rPr>
      </w:pPr>
    </w:p>
    <w:p w14:paraId="0C31126F" w14:textId="77777777" w:rsidR="001603A6" w:rsidRPr="00A828B6" w:rsidRDefault="00CA6F14" w:rsidP="009B2718">
      <w:pPr>
        <w:pStyle w:val="aa"/>
        <w:keepNext/>
        <w:spacing w:before="0"/>
        <w:ind w:firstLine="709"/>
        <w:rPr>
          <w:b/>
        </w:rPr>
      </w:pPr>
      <w:r w:rsidRPr="00A828B6">
        <w:rPr>
          <w:b/>
        </w:rPr>
        <w:t>Тема </w:t>
      </w:r>
      <w:r w:rsidR="001603A6" w:rsidRPr="00A828B6">
        <w:rPr>
          <w:b/>
        </w:rPr>
        <w:t>5. Местные финансы</w:t>
      </w:r>
    </w:p>
    <w:p w14:paraId="519CE33F" w14:textId="77777777" w:rsidR="00A030D2" w:rsidRPr="00A828B6" w:rsidRDefault="00A030D2" w:rsidP="00B87A37">
      <w:pPr>
        <w:suppressAutoHyphens w:val="0"/>
        <w:spacing w:before="60"/>
        <w:ind w:firstLine="709"/>
        <w:jc w:val="both"/>
        <w:rPr>
          <w:sz w:val="24"/>
          <w:szCs w:val="24"/>
        </w:rPr>
      </w:pPr>
      <w:r w:rsidRPr="00A828B6">
        <w:rPr>
          <w:sz w:val="24"/>
          <w:szCs w:val="24"/>
        </w:rPr>
        <w:t>5.1. Социально-экономическая сущность местных финансов.</w:t>
      </w:r>
    </w:p>
    <w:p w14:paraId="0AC6C733" w14:textId="77777777" w:rsidR="00A030D2" w:rsidRPr="00A828B6" w:rsidRDefault="00A030D2" w:rsidP="00B87A37">
      <w:pPr>
        <w:suppressAutoHyphens w:val="0"/>
        <w:spacing w:before="60"/>
        <w:ind w:firstLine="709"/>
        <w:jc w:val="both"/>
        <w:rPr>
          <w:sz w:val="24"/>
          <w:szCs w:val="24"/>
        </w:rPr>
      </w:pPr>
      <w:r w:rsidRPr="00A828B6">
        <w:rPr>
          <w:sz w:val="24"/>
          <w:szCs w:val="24"/>
        </w:rPr>
        <w:t>5.2. Особенности местных финансов в унитарных и федеральных государствах.</w:t>
      </w:r>
    </w:p>
    <w:p w14:paraId="06D4A4CE" w14:textId="77777777" w:rsidR="00A030D2" w:rsidRPr="00A828B6" w:rsidRDefault="00A030D2" w:rsidP="00B87A37">
      <w:pPr>
        <w:suppressAutoHyphens w:val="0"/>
        <w:spacing w:before="60"/>
        <w:ind w:firstLine="709"/>
        <w:jc w:val="both"/>
        <w:rPr>
          <w:sz w:val="24"/>
          <w:szCs w:val="24"/>
        </w:rPr>
      </w:pPr>
      <w:r w:rsidRPr="00A828B6">
        <w:rPr>
          <w:sz w:val="24"/>
          <w:szCs w:val="24"/>
        </w:rPr>
        <w:t xml:space="preserve">5.3. Распределение расходов зарубежных государств по звеньям бюджетной системы. </w:t>
      </w:r>
    </w:p>
    <w:p w14:paraId="26C32BEF" w14:textId="77777777" w:rsidR="00A030D2" w:rsidRPr="00A828B6" w:rsidRDefault="00A030D2" w:rsidP="00B87A37">
      <w:pPr>
        <w:suppressAutoHyphens w:val="0"/>
        <w:spacing w:before="60"/>
        <w:ind w:firstLine="709"/>
        <w:jc w:val="both"/>
        <w:rPr>
          <w:sz w:val="24"/>
          <w:szCs w:val="24"/>
        </w:rPr>
      </w:pPr>
      <w:r w:rsidRPr="00A828B6">
        <w:rPr>
          <w:sz w:val="24"/>
          <w:szCs w:val="24"/>
        </w:rPr>
        <w:t xml:space="preserve">5.4. Займы местных органов власти, региональные и муниципальные займы, их сущность и значение. </w:t>
      </w:r>
    </w:p>
    <w:p w14:paraId="28793309" w14:textId="77777777" w:rsidR="00A030D2" w:rsidRPr="00A828B6" w:rsidRDefault="00A030D2" w:rsidP="00B87A37">
      <w:pPr>
        <w:suppressAutoHyphens w:val="0"/>
        <w:ind w:firstLine="709"/>
        <w:jc w:val="both"/>
        <w:rPr>
          <w:sz w:val="24"/>
          <w:szCs w:val="24"/>
        </w:rPr>
      </w:pPr>
      <w:r w:rsidRPr="00A828B6">
        <w:rPr>
          <w:sz w:val="24"/>
          <w:szCs w:val="24"/>
        </w:rPr>
        <w:t>5.5. Управление внутренним местным долгом.</w:t>
      </w:r>
    </w:p>
    <w:p w14:paraId="4CA7B77C" w14:textId="77777777" w:rsidR="001603A6" w:rsidRPr="00A828B6" w:rsidRDefault="001603A6" w:rsidP="009B2718">
      <w:pPr>
        <w:pStyle w:val="aa"/>
        <w:spacing w:before="0"/>
        <w:ind w:firstLine="709"/>
        <w:rPr>
          <w:b/>
        </w:rPr>
      </w:pPr>
    </w:p>
    <w:p w14:paraId="5936FA5E" w14:textId="77777777" w:rsidR="00ED2BDB" w:rsidRPr="00A828B6" w:rsidRDefault="00CA6F14" w:rsidP="009B2718">
      <w:pPr>
        <w:pStyle w:val="aa"/>
        <w:keepNext/>
        <w:spacing w:before="0"/>
        <w:ind w:firstLine="709"/>
        <w:rPr>
          <w:b/>
        </w:rPr>
      </w:pPr>
      <w:r w:rsidRPr="00A828B6">
        <w:rPr>
          <w:b/>
        </w:rPr>
        <w:t>Тема </w:t>
      </w:r>
      <w:r w:rsidR="001603A6" w:rsidRPr="00A828B6">
        <w:rPr>
          <w:b/>
        </w:rPr>
        <w:t>6</w:t>
      </w:r>
      <w:r w:rsidR="000E665F" w:rsidRPr="00A828B6">
        <w:rPr>
          <w:b/>
        </w:rPr>
        <w:t>. </w:t>
      </w:r>
      <w:r w:rsidR="001603A6" w:rsidRPr="00A828B6">
        <w:rPr>
          <w:b/>
        </w:rPr>
        <w:t>Финансовые системы США, Германии, Франции, Великобритании, Японии</w:t>
      </w:r>
    </w:p>
    <w:p w14:paraId="2D2FDEB0" w14:textId="77777777" w:rsidR="001603A6" w:rsidRPr="00A828B6" w:rsidRDefault="001603A6" w:rsidP="00B87A37">
      <w:pPr>
        <w:pStyle w:val="aa"/>
        <w:spacing w:before="0"/>
        <w:ind w:firstLine="709"/>
      </w:pPr>
      <w:r w:rsidRPr="00A828B6">
        <w:t>6.1 Финансовая система США</w:t>
      </w:r>
    </w:p>
    <w:p w14:paraId="207EC70D" w14:textId="77777777" w:rsidR="001603A6" w:rsidRPr="00A828B6" w:rsidRDefault="001603A6" w:rsidP="00B87A37">
      <w:pPr>
        <w:pStyle w:val="aa"/>
        <w:spacing w:before="0"/>
        <w:ind w:firstLine="709"/>
      </w:pPr>
      <w:r w:rsidRPr="00A828B6">
        <w:t>6.2 Финансовая система Германии. Финансовая система Франции</w:t>
      </w:r>
    </w:p>
    <w:p w14:paraId="3AA711A5" w14:textId="77777777" w:rsidR="001603A6" w:rsidRPr="00A828B6" w:rsidRDefault="001603A6" w:rsidP="00B87A37">
      <w:pPr>
        <w:pStyle w:val="aa"/>
        <w:spacing w:before="0"/>
        <w:ind w:firstLine="709"/>
      </w:pPr>
      <w:r w:rsidRPr="00A828B6">
        <w:t>6.3 Финансовая система Великобритании. Финансовая система Японии</w:t>
      </w:r>
    </w:p>
    <w:p w14:paraId="365CAB34" w14:textId="77777777" w:rsidR="00B14411" w:rsidRPr="00A828B6" w:rsidRDefault="00B14411" w:rsidP="00B87A37">
      <w:pPr>
        <w:rPr>
          <w:sz w:val="24"/>
          <w:szCs w:val="24"/>
        </w:rPr>
      </w:pPr>
    </w:p>
    <w:p w14:paraId="1C20AF94" w14:textId="77777777" w:rsidR="00A828B6" w:rsidRPr="00A828B6" w:rsidRDefault="00A828B6" w:rsidP="00A828B6">
      <w:pPr>
        <w:keepNext/>
        <w:jc w:val="both"/>
        <w:rPr>
          <w:b/>
          <w:sz w:val="24"/>
          <w:szCs w:val="24"/>
        </w:rPr>
      </w:pPr>
      <w:r w:rsidRPr="00A828B6">
        <w:rPr>
          <w:b/>
          <w:bCs/>
          <w:sz w:val="24"/>
          <w:szCs w:val="24"/>
        </w:rPr>
        <w:t>5. Образовательные технологии,</w:t>
      </w:r>
      <w:r w:rsidRPr="00A828B6">
        <w:rPr>
          <w:b/>
          <w:sz w:val="24"/>
          <w:szCs w:val="24"/>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2CFC7165" w14:textId="77777777" w:rsidR="00A828B6" w:rsidRPr="00A828B6" w:rsidRDefault="00A828B6" w:rsidP="00A828B6">
      <w:pPr>
        <w:pStyle w:val="a5"/>
        <w:keepNext/>
        <w:tabs>
          <w:tab w:val="left" w:pos="993"/>
          <w:tab w:val="left" w:pos="1560"/>
        </w:tabs>
        <w:suppressAutoHyphens/>
        <w:autoSpaceDE w:val="0"/>
        <w:autoSpaceDN w:val="0"/>
        <w:adjustRightInd w:val="0"/>
        <w:ind w:left="0" w:firstLine="709"/>
        <w:contextualSpacing/>
        <w:jc w:val="both"/>
        <w:rPr>
          <w:bCs/>
          <w:sz w:val="24"/>
        </w:rPr>
      </w:pPr>
    </w:p>
    <w:p w14:paraId="6B97051B" w14:textId="77777777" w:rsidR="00A828B6" w:rsidRPr="00A828B6" w:rsidRDefault="00A828B6" w:rsidP="00A828B6">
      <w:pPr>
        <w:ind w:firstLine="709"/>
        <w:jc w:val="both"/>
        <w:rPr>
          <w:sz w:val="24"/>
          <w:szCs w:val="24"/>
        </w:rPr>
      </w:pPr>
      <w:r w:rsidRPr="00A828B6">
        <w:rPr>
          <w:sz w:val="24"/>
          <w:szCs w:val="24"/>
        </w:rPr>
        <w:t>В  процессе  преподавания дисциплины  используются следующие образовательные технологии:</w:t>
      </w:r>
    </w:p>
    <w:p w14:paraId="1BABDFB6" w14:textId="77777777" w:rsidR="00A828B6" w:rsidRPr="00A828B6" w:rsidRDefault="00A828B6" w:rsidP="00A828B6">
      <w:pPr>
        <w:pStyle w:val="ac"/>
        <w:tabs>
          <w:tab w:val="left" w:pos="708"/>
        </w:tabs>
        <w:spacing w:before="0" w:after="0"/>
        <w:ind w:firstLine="709"/>
        <w:jc w:val="both"/>
      </w:pPr>
      <w:r w:rsidRPr="00A828B6">
        <w:rPr>
          <w:b/>
        </w:rPr>
        <w:lastRenderedPageBreak/>
        <w:t>Академическая лекция</w:t>
      </w:r>
      <w:r w:rsidRPr="00A828B6">
        <w:rPr>
          <w:lang w:val="en-US"/>
        </w:rPr>
        <w:t> </w:t>
      </w:r>
      <w:r w:rsidRPr="00A828B6">
        <w:t>–</w:t>
      </w:r>
      <w:r w:rsidRPr="00A828B6">
        <w:rPr>
          <w:lang w:val="en-US"/>
        </w:rPr>
        <w:t> </w:t>
      </w:r>
      <w:r w:rsidRPr="00A828B6">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2BB2092F" w14:textId="77777777" w:rsidR="00A828B6" w:rsidRPr="00A828B6" w:rsidRDefault="00A828B6" w:rsidP="00A828B6">
      <w:pPr>
        <w:ind w:firstLine="709"/>
        <w:jc w:val="both"/>
        <w:rPr>
          <w:sz w:val="24"/>
          <w:szCs w:val="24"/>
        </w:rPr>
      </w:pPr>
      <w:r w:rsidRPr="00A828B6">
        <w:rPr>
          <w:b/>
          <w:sz w:val="24"/>
          <w:szCs w:val="24"/>
        </w:rPr>
        <w:t>Практическое (семинарское) занятие</w:t>
      </w:r>
      <w:r w:rsidRPr="00A828B6">
        <w:rPr>
          <w:sz w:val="24"/>
          <w:szCs w:val="24"/>
          <w:lang w:val="en-US"/>
        </w:rPr>
        <w:t> </w:t>
      </w:r>
      <w:r w:rsidRPr="00A828B6">
        <w:rPr>
          <w:sz w:val="24"/>
          <w:szCs w:val="24"/>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68170F29" w14:textId="77777777" w:rsidR="00A828B6" w:rsidRPr="00A828B6" w:rsidRDefault="00A828B6" w:rsidP="00A828B6">
      <w:pPr>
        <w:ind w:firstLine="709"/>
        <w:jc w:val="both"/>
        <w:rPr>
          <w:sz w:val="24"/>
          <w:szCs w:val="24"/>
        </w:rPr>
      </w:pPr>
      <w:r w:rsidRPr="00A828B6">
        <w:rPr>
          <w:sz w:val="24"/>
          <w:szCs w:val="24"/>
        </w:rPr>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57AD95D9" w14:textId="77777777" w:rsidR="00A828B6" w:rsidRPr="00A828B6" w:rsidRDefault="00A828B6" w:rsidP="00A828B6">
      <w:pPr>
        <w:ind w:firstLine="709"/>
        <w:jc w:val="both"/>
        <w:rPr>
          <w:sz w:val="24"/>
          <w:szCs w:val="24"/>
        </w:rPr>
      </w:pPr>
      <w:r w:rsidRPr="00A828B6">
        <w:rPr>
          <w:sz w:val="24"/>
          <w:szCs w:val="24"/>
        </w:rP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14:paraId="395A8CA2" w14:textId="77777777" w:rsidR="00A828B6" w:rsidRPr="00A828B6" w:rsidRDefault="00A828B6" w:rsidP="00A828B6">
      <w:pPr>
        <w:tabs>
          <w:tab w:val="left" w:pos="720"/>
        </w:tabs>
        <w:ind w:firstLine="720"/>
        <w:jc w:val="both"/>
        <w:rPr>
          <w:sz w:val="24"/>
          <w:szCs w:val="24"/>
        </w:rPr>
      </w:pPr>
      <w:r w:rsidRPr="00A828B6">
        <w:rPr>
          <w:b/>
          <w:sz w:val="24"/>
          <w:szCs w:val="24"/>
        </w:rPr>
        <w:t xml:space="preserve">Консультации </w:t>
      </w:r>
      <w:r w:rsidRPr="00A828B6">
        <w:rPr>
          <w:sz w:val="24"/>
          <w:szCs w:val="24"/>
        </w:rPr>
        <w:t>– групповые занятия,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61D204C8" w14:textId="77777777" w:rsidR="00A828B6" w:rsidRPr="00A828B6" w:rsidRDefault="00A828B6" w:rsidP="00A828B6">
      <w:pPr>
        <w:pStyle w:val="a5"/>
        <w:tabs>
          <w:tab w:val="left" w:pos="993"/>
          <w:tab w:val="left" w:pos="1560"/>
        </w:tabs>
        <w:suppressAutoHyphens/>
        <w:autoSpaceDE w:val="0"/>
        <w:autoSpaceDN w:val="0"/>
        <w:adjustRightInd w:val="0"/>
        <w:ind w:left="0" w:firstLine="709"/>
        <w:contextualSpacing/>
        <w:jc w:val="both"/>
        <w:rPr>
          <w:bCs/>
          <w:sz w:val="24"/>
        </w:rPr>
      </w:pPr>
    </w:p>
    <w:p w14:paraId="510E5601" w14:textId="77777777" w:rsidR="00A828B6" w:rsidRPr="00A828B6" w:rsidRDefault="00A828B6" w:rsidP="00A828B6">
      <w:pPr>
        <w:pStyle w:val="a5"/>
        <w:tabs>
          <w:tab w:val="left" w:pos="993"/>
          <w:tab w:val="left" w:pos="1560"/>
        </w:tabs>
        <w:suppressAutoHyphens/>
        <w:autoSpaceDE w:val="0"/>
        <w:autoSpaceDN w:val="0"/>
        <w:adjustRightInd w:val="0"/>
        <w:ind w:left="0" w:firstLine="709"/>
        <w:contextualSpacing/>
        <w:jc w:val="both"/>
        <w:rPr>
          <w:bCs/>
          <w:sz w:val="24"/>
        </w:rPr>
      </w:pPr>
      <w:r w:rsidRPr="00A828B6">
        <w:rPr>
          <w:bCs/>
          <w:sz w:val="24"/>
        </w:rPr>
        <w:t>В процессе обучения используются следующие технологии электронного обучения и дистанционные образовательные технологии:</w:t>
      </w:r>
    </w:p>
    <w:p w14:paraId="2E064D0A" w14:textId="77777777" w:rsidR="00A828B6" w:rsidRPr="00A828B6" w:rsidRDefault="00A828B6" w:rsidP="00A828B6">
      <w:pPr>
        <w:pStyle w:val="a5"/>
        <w:tabs>
          <w:tab w:val="left" w:pos="993"/>
          <w:tab w:val="left" w:pos="1560"/>
        </w:tabs>
        <w:suppressAutoHyphens/>
        <w:autoSpaceDE w:val="0"/>
        <w:autoSpaceDN w:val="0"/>
        <w:adjustRightInd w:val="0"/>
        <w:ind w:left="0" w:firstLine="709"/>
        <w:contextualSpacing/>
        <w:jc w:val="both"/>
        <w:rPr>
          <w:bCs/>
          <w:sz w:val="24"/>
        </w:rPr>
      </w:pPr>
      <w:r w:rsidRPr="00A828B6">
        <w:rPr>
          <w:b/>
          <w:sz w:val="24"/>
        </w:rPr>
        <w:t xml:space="preserve">Электронный университет </w:t>
      </w:r>
      <w:r w:rsidRPr="00A828B6">
        <w:rPr>
          <w:b/>
          <w:sz w:val="24"/>
          <w:lang w:val="en-US"/>
        </w:rPr>
        <w:t>Moodle</w:t>
      </w:r>
      <w:r w:rsidRPr="00A828B6">
        <w:rPr>
          <w:b/>
          <w:sz w:val="24"/>
        </w:rPr>
        <w:t xml:space="preserve"> ЯрГУ</w:t>
      </w:r>
      <w:r w:rsidRPr="00A828B6">
        <w:rPr>
          <w:sz w:val="24"/>
        </w:rPr>
        <w:t>, в котором присутствуют:</w:t>
      </w:r>
    </w:p>
    <w:p w14:paraId="42C648F5" w14:textId="77777777" w:rsidR="00A828B6" w:rsidRPr="00A828B6" w:rsidRDefault="00A828B6" w:rsidP="00A828B6">
      <w:pPr>
        <w:numPr>
          <w:ilvl w:val="0"/>
          <w:numId w:val="16"/>
        </w:numPr>
        <w:suppressAutoHyphens w:val="0"/>
        <w:jc w:val="both"/>
        <w:rPr>
          <w:sz w:val="24"/>
          <w:szCs w:val="24"/>
        </w:rPr>
      </w:pPr>
      <w:r w:rsidRPr="00A828B6">
        <w:rPr>
          <w:sz w:val="24"/>
          <w:szCs w:val="24"/>
        </w:rPr>
        <w:t xml:space="preserve">задания для самостоятельной работы обучающихся по темам дисциплины; </w:t>
      </w:r>
    </w:p>
    <w:p w14:paraId="4BE9AE0E" w14:textId="77777777" w:rsidR="00A828B6" w:rsidRPr="00A828B6" w:rsidRDefault="00A828B6" w:rsidP="00A828B6">
      <w:pPr>
        <w:numPr>
          <w:ilvl w:val="0"/>
          <w:numId w:val="16"/>
        </w:numPr>
        <w:suppressAutoHyphens w:val="0"/>
        <w:jc w:val="both"/>
        <w:rPr>
          <w:sz w:val="24"/>
          <w:szCs w:val="24"/>
        </w:rPr>
      </w:pPr>
      <w:r w:rsidRPr="00A828B6">
        <w:rPr>
          <w:sz w:val="24"/>
          <w:szCs w:val="24"/>
        </w:rPr>
        <w:t xml:space="preserve">средства текущего контроля успеваемости студентов; </w:t>
      </w:r>
    </w:p>
    <w:p w14:paraId="5EC71AC3" w14:textId="77777777" w:rsidR="00A828B6" w:rsidRPr="00A828B6" w:rsidRDefault="00A828B6" w:rsidP="00A828B6">
      <w:pPr>
        <w:numPr>
          <w:ilvl w:val="0"/>
          <w:numId w:val="16"/>
        </w:numPr>
        <w:suppressAutoHyphens w:val="0"/>
        <w:jc w:val="both"/>
        <w:rPr>
          <w:sz w:val="24"/>
          <w:szCs w:val="24"/>
        </w:rPr>
      </w:pPr>
      <w:r w:rsidRPr="00A828B6">
        <w:rPr>
          <w:sz w:val="24"/>
          <w:szCs w:val="24"/>
        </w:rPr>
        <w:t xml:space="preserve">презентации и тексты лекций по темам дисциплины; </w:t>
      </w:r>
    </w:p>
    <w:p w14:paraId="175A9637" w14:textId="77777777" w:rsidR="00A828B6" w:rsidRPr="00A828B6" w:rsidRDefault="00A828B6" w:rsidP="00A828B6">
      <w:pPr>
        <w:numPr>
          <w:ilvl w:val="0"/>
          <w:numId w:val="16"/>
        </w:numPr>
        <w:suppressAutoHyphens w:val="0"/>
        <w:jc w:val="both"/>
        <w:rPr>
          <w:sz w:val="24"/>
          <w:szCs w:val="24"/>
        </w:rPr>
      </w:pPr>
      <w:r w:rsidRPr="00A828B6">
        <w:rPr>
          <w:sz w:val="24"/>
          <w:szCs w:val="24"/>
        </w:rPr>
        <w:t>список учебной литературы, рекомендуемой для освоения дисциплины;</w:t>
      </w:r>
    </w:p>
    <w:p w14:paraId="09417AA0" w14:textId="77777777" w:rsidR="00A828B6" w:rsidRPr="00A828B6" w:rsidRDefault="00A828B6" w:rsidP="00A828B6">
      <w:pPr>
        <w:numPr>
          <w:ilvl w:val="0"/>
          <w:numId w:val="16"/>
        </w:numPr>
        <w:suppressAutoHyphens w:val="0"/>
        <w:jc w:val="both"/>
        <w:rPr>
          <w:sz w:val="24"/>
          <w:szCs w:val="24"/>
        </w:rPr>
      </w:pPr>
      <w:r w:rsidRPr="00A828B6">
        <w:rPr>
          <w:sz w:val="24"/>
          <w:szCs w:val="24"/>
        </w:rPr>
        <w:t>информация о форме и времени проведения консультаций по дисциплине в режиме онлайн;</w:t>
      </w:r>
    </w:p>
    <w:p w14:paraId="3009F9E8" w14:textId="77777777" w:rsidR="00A828B6" w:rsidRPr="00A828B6" w:rsidRDefault="00A828B6" w:rsidP="00A828B6">
      <w:pPr>
        <w:numPr>
          <w:ilvl w:val="0"/>
          <w:numId w:val="16"/>
        </w:numPr>
        <w:suppressAutoHyphens w:val="0"/>
        <w:jc w:val="both"/>
        <w:rPr>
          <w:bCs/>
          <w:sz w:val="24"/>
          <w:szCs w:val="24"/>
        </w:rPr>
      </w:pPr>
      <w:r w:rsidRPr="00A828B6">
        <w:rPr>
          <w:sz w:val="24"/>
          <w:szCs w:val="24"/>
        </w:rPr>
        <w:t xml:space="preserve">синхронное и (или) асинхронное взаимодействие между обучающимися и преподавателем в рамках изучения дисциплины. </w:t>
      </w:r>
    </w:p>
    <w:p w14:paraId="09C51273" w14:textId="77777777" w:rsidR="00A828B6" w:rsidRPr="00A828B6" w:rsidRDefault="00A828B6" w:rsidP="00A828B6">
      <w:pPr>
        <w:ind w:firstLine="709"/>
        <w:jc w:val="both"/>
        <w:rPr>
          <w:sz w:val="24"/>
          <w:szCs w:val="24"/>
        </w:rPr>
      </w:pPr>
    </w:p>
    <w:p w14:paraId="68617F18" w14:textId="77777777" w:rsidR="00A828B6" w:rsidRPr="00A828B6" w:rsidRDefault="00A828B6" w:rsidP="00A828B6">
      <w:pPr>
        <w:keepNext/>
        <w:jc w:val="both"/>
        <w:rPr>
          <w:b/>
          <w:sz w:val="24"/>
          <w:szCs w:val="24"/>
        </w:rPr>
      </w:pPr>
      <w:r w:rsidRPr="00A828B6">
        <w:rPr>
          <w:b/>
          <w:bCs/>
          <w:sz w:val="24"/>
          <w:szCs w:val="24"/>
        </w:rPr>
        <w:t>6. П</w:t>
      </w:r>
      <w:r w:rsidRPr="00A828B6">
        <w:rPr>
          <w:b/>
          <w:sz w:val="24"/>
          <w:szCs w:val="24"/>
        </w:rPr>
        <w:t>еречень лицензионного и (или) свободно распространяемого программного обеспечения</w:t>
      </w:r>
      <w:r w:rsidRPr="00A828B6">
        <w:rPr>
          <w:b/>
          <w:bCs/>
          <w:sz w:val="24"/>
          <w:szCs w:val="24"/>
        </w:rPr>
        <w:t>,</w:t>
      </w:r>
      <w:r w:rsidRPr="00A828B6">
        <w:rPr>
          <w:b/>
          <w:sz w:val="24"/>
          <w:szCs w:val="24"/>
        </w:rPr>
        <w:t xml:space="preserve"> используемого при осуществлении образовательного процесса по дисциплине </w:t>
      </w:r>
    </w:p>
    <w:p w14:paraId="7F55BA32" w14:textId="77777777" w:rsidR="00A828B6" w:rsidRPr="00A828B6" w:rsidRDefault="00A828B6" w:rsidP="00A828B6">
      <w:pPr>
        <w:tabs>
          <w:tab w:val="left" w:pos="5670"/>
        </w:tabs>
        <w:ind w:firstLine="709"/>
        <w:jc w:val="both"/>
        <w:rPr>
          <w:sz w:val="24"/>
          <w:szCs w:val="24"/>
        </w:rPr>
      </w:pPr>
    </w:p>
    <w:p w14:paraId="16D50162" w14:textId="77777777" w:rsidR="00A828B6" w:rsidRPr="00A828B6" w:rsidRDefault="00A828B6" w:rsidP="00A828B6">
      <w:pPr>
        <w:tabs>
          <w:tab w:val="left" w:pos="5670"/>
        </w:tabs>
        <w:ind w:firstLine="709"/>
        <w:jc w:val="both"/>
        <w:rPr>
          <w:sz w:val="24"/>
          <w:szCs w:val="24"/>
        </w:rPr>
      </w:pPr>
      <w:r w:rsidRPr="00A828B6">
        <w:rPr>
          <w:sz w:val="24"/>
          <w:szCs w:val="24"/>
        </w:rPr>
        <w:t xml:space="preserve">В процессе осуществления образовательного процесса по дисциплине используются: </w:t>
      </w:r>
    </w:p>
    <w:p w14:paraId="04A2D1C4" w14:textId="77777777" w:rsidR="00A828B6" w:rsidRPr="00A828B6" w:rsidRDefault="00A828B6" w:rsidP="00A828B6">
      <w:pPr>
        <w:tabs>
          <w:tab w:val="left" w:pos="5670"/>
        </w:tabs>
        <w:jc w:val="both"/>
        <w:rPr>
          <w:sz w:val="24"/>
          <w:szCs w:val="24"/>
        </w:rPr>
      </w:pPr>
      <w:r w:rsidRPr="00A828B6">
        <w:rPr>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7555F26A" w14:textId="77777777" w:rsidR="00A828B6" w:rsidRPr="00A828B6" w:rsidRDefault="00A828B6" w:rsidP="00A828B6">
      <w:pPr>
        <w:tabs>
          <w:tab w:val="left" w:pos="5670"/>
        </w:tabs>
        <w:ind w:firstLine="709"/>
        <w:jc w:val="both"/>
        <w:rPr>
          <w:sz w:val="24"/>
          <w:szCs w:val="24"/>
          <w:lang w:val="en-US"/>
        </w:rPr>
      </w:pPr>
      <w:r w:rsidRPr="00A828B6">
        <w:rPr>
          <w:sz w:val="24"/>
          <w:szCs w:val="24"/>
          <w:lang w:val="en-US"/>
        </w:rPr>
        <w:t xml:space="preserve">- </w:t>
      </w:r>
      <w:r w:rsidRPr="00A828B6">
        <w:rPr>
          <w:sz w:val="24"/>
          <w:szCs w:val="24"/>
        </w:rPr>
        <w:t>программы</w:t>
      </w:r>
      <w:r w:rsidRPr="00A828B6">
        <w:rPr>
          <w:sz w:val="24"/>
          <w:szCs w:val="24"/>
          <w:lang w:val="en-US"/>
        </w:rPr>
        <w:t xml:space="preserve"> </w:t>
      </w:r>
      <w:proofErr w:type="spellStart"/>
      <w:r w:rsidRPr="00A828B6">
        <w:rPr>
          <w:sz w:val="24"/>
          <w:szCs w:val="24"/>
          <w:lang w:val="en-US"/>
        </w:rPr>
        <w:t>MicrosoftOffice</w:t>
      </w:r>
      <w:proofErr w:type="spellEnd"/>
      <w:r w:rsidRPr="00A828B6">
        <w:rPr>
          <w:sz w:val="24"/>
          <w:szCs w:val="24"/>
          <w:lang w:val="en-US"/>
        </w:rPr>
        <w:t>;</w:t>
      </w:r>
    </w:p>
    <w:p w14:paraId="7D41BEC5" w14:textId="77777777" w:rsidR="00A828B6" w:rsidRPr="00A828B6" w:rsidRDefault="00A828B6" w:rsidP="00A828B6">
      <w:pPr>
        <w:tabs>
          <w:tab w:val="left" w:pos="5670"/>
        </w:tabs>
        <w:ind w:left="709"/>
        <w:jc w:val="both"/>
        <w:rPr>
          <w:sz w:val="24"/>
          <w:szCs w:val="24"/>
          <w:lang w:val="en-US" w:eastAsia="en-US"/>
        </w:rPr>
      </w:pPr>
      <w:r w:rsidRPr="00A828B6">
        <w:rPr>
          <w:sz w:val="24"/>
          <w:szCs w:val="24"/>
          <w:lang w:val="en-US" w:eastAsia="en-US"/>
        </w:rPr>
        <w:t>- Adobe Acrobat Reader DC.</w:t>
      </w:r>
    </w:p>
    <w:p w14:paraId="5E408BEB" w14:textId="77777777" w:rsidR="00A828B6" w:rsidRPr="00A828B6" w:rsidRDefault="00A828B6" w:rsidP="00A828B6">
      <w:pPr>
        <w:pStyle w:val="msonormalmailrucssattributepostfix"/>
        <w:tabs>
          <w:tab w:val="left" w:pos="5670"/>
        </w:tabs>
        <w:spacing w:before="0" w:beforeAutospacing="0" w:after="0" w:afterAutospacing="0"/>
        <w:jc w:val="both"/>
        <w:rPr>
          <w:lang w:val="en-US"/>
        </w:rPr>
      </w:pPr>
    </w:p>
    <w:p w14:paraId="6D44960D" w14:textId="77777777" w:rsidR="00A828B6" w:rsidRPr="00A828B6" w:rsidRDefault="00A828B6" w:rsidP="00DE04A4">
      <w:pPr>
        <w:keepNext/>
        <w:jc w:val="both"/>
        <w:rPr>
          <w:b/>
          <w:sz w:val="24"/>
          <w:szCs w:val="24"/>
        </w:rPr>
      </w:pPr>
      <w:r w:rsidRPr="00A828B6">
        <w:rPr>
          <w:b/>
          <w:bCs/>
          <w:sz w:val="24"/>
          <w:szCs w:val="24"/>
        </w:rPr>
        <w:lastRenderedPageBreak/>
        <w:t>7. Перечень современных профессиональных баз данных и информационных справочных систем,</w:t>
      </w:r>
      <w:r w:rsidRPr="00A828B6">
        <w:rPr>
          <w:b/>
          <w:sz w:val="24"/>
          <w:szCs w:val="24"/>
        </w:rPr>
        <w:t xml:space="preserve"> используемых при осуществлении образовательного процесса по дисциплине (при необходимости) </w:t>
      </w:r>
    </w:p>
    <w:p w14:paraId="7B3D6F33" w14:textId="77777777" w:rsidR="00A828B6" w:rsidRPr="00A828B6" w:rsidRDefault="00A828B6" w:rsidP="00DE04A4">
      <w:pPr>
        <w:keepNext/>
        <w:tabs>
          <w:tab w:val="left" w:pos="5670"/>
        </w:tabs>
        <w:ind w:firstLine="709"/>
        <w:jc w:val="both"/>
        <w:rPr>
          <w:sz w:val="24"/>
          <w:szCs w:val="24"/>
        </w:rPr>
      </w:pPr>
    </w:p>
    <w:p w14:paraId="7EDFE8BE" w14:textId="77777777" w:rsidR="00A828B6" w:rsidRPr="00A828B6" w:rsidRDefault="00A828B6" w:rsidP="00A828B6">
      <w:pPr>
        <w:tabs>
          <w:tab w:val="left" w:pos="5670"/>
        </w:tabs>
        <w:ind w:firstLine="709"/>
        <w:jc w:val="both"/>
        <w:rPr>
          <w:sz w:val="24"/>
          <w:szCs w:val="24"/>
        </w:rPr>
      </w:pPr>
      <w:r w:rsidRPr="00A828B6">
        <w:rPr>
          <w:sz w:val="24"/>
          <w:szCs w:val="24"/>
        </w:rPr>
        <w:t xml:space="preserve">В процессе осуществления образовательного процесса по дисциплине используются: </w:t>
      </w:r>
    </w:p>
    <w:p w14:paraId="6EF0AC8B" w14:textId="77777777" w:rsidR="00A828B6" w:rsidRPr="005077A4" w:rsidRDefault="00A828B6" w:rsidP="00A828B6">
      <w:pPr>
        <w:autoSpaceDE w:val="0"/>
        <w:autoSpaceDN w:val="0"/>
        <w:adjustRightInd w:val="0"/>
        <w:ind w:firstLine="709"/>
        <w:jc w:val="both"/>
        <w:rPr>
          <w:bCs/>
          <w:sz w:val="24"/>
          <w:szCs w:val="24"/>
        </w:rPr>
      </w:pPr>
      <w:r w:rsidRPr="00A828B6">
        <w:rPr>
          <w:sz w:val="24"/>
          <w:szCs w:val="24"/>
        </w:rPr>
        <w:t>Автоматизированная библиотечно-информационная система «БУКИ-NEXT»</w:t>
      </w:r>
      <w:r w:rsidRPr="00A828B6">
        <w:rPr>
          <w:bCs/>
          <w:sz w:val="24"/>
          <w:szCs w:val="24"/>
          <w:u w:val="single"/>
        </w:rPr>
        <w:t xml:space="preserve"> </w:t>
      </w:r>
      <w:hyperlink r:id="rId8" w:history="1">
        <w:r w:rsidRPr="005077A4">
          <w:rPr>
            <w:bCs/>
            <w:sz w:val="24"/>
            <w:szCs w:val="24"/>
          </w:rPr>
          <w:t>http://www.lib.uniyar.ac.ru/opac/bk_cat_find.php</w:t>
        </w:r>
      </w:hyperlink>
      <w:r w:rsidRPr="005077A4">
        <w:rPr>
          <w:bCs/>
          <w:sz w:val="24"/>
          <w:szCs w:val="24"/>
        </w:rPr>
        <w:t xml:space="preserve">  </w:t>
      </w:r>
    </w:p>
    <w:p w14:paraId="110AED4E" w14:textId="77777777" w:rsidR="00A828B6" w:rsidRPr="005077A4" w:rsidRDefault="00A828B6" w:rsidP="00A828B6">
      <w:pPr>
        <w:tabs>
          <w:tab w:val="left" w:pos="5670"/>
        </w:tabs>
        <w:ind w:right="141"/>
        <w:jc w:val="center"/>
        <w:rPr>
          <w:b/>
          <w:sz w:val="24"/>
          <w:szCs w:val="24"/>
        </w:rPr>
      </w:pPr>
    </w:p>
    <w:p w14:paraId="6B3E752B" w14:textId="77777777" w:rsidR="00A828B6" w:rsidRPr="005077A4" w:rsidRDefault="00A828B6" w:rsidP="00A828B6">
      <w:pPr>
        <w:autoSpaceDE w:val="0"/>
        <w:autoSpaceDN w:val="0"/>
        <w:adjustRightInd w:val="0"/>
        <w:jc w:val="both"/>
        <w:rPr>
          <w:b/>
          <w:sz w:val="24"/>
          <w:szCs w:val="24"/>
        </w:rPr>
      </w:pPr>
      <w:r w:rsidRPr="005077A4">
        <w:rPr>
          <w:b/>
          <w:bCs/>
          <w:sz w:val="24"/>
          <w:szCs w:val="24"/>
        </w:rPr>
        <w:t>8. </w:t>
      </w:r>
      <w:r w:rsidRPr="005077A4">
        <w:rPr>
          <w:b/>
          <w:sz w:val="24"/>
          <w:szCs w:val="24"/>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5621D66D" w14:textId="77777777" w:rsidR="00A828B6" w:rsidRPr="005077A4" w:rsidRDefault="00A828B6" w:rsidP="00A828B6">
      <w:pPr>
        <w:rPr>
          <w:b/>
          <w:sz w:val="24"/>
          <w:szCs w:val="24"/>
        </w:rPr>
      </w:pPr>
    </w:p>
    <w:p w14:paraId="6B2BEB56" w14:textId="77777777" w:rsidR="00A828B6" w:rsidRPr="005077A4" w:rsidRDefault="00A828B6" w:rsidP="005077A4">
      <w:pPr>
        <w:keepNext/>
        <w:jc w:val="both"/>
        <w:rPr>
          <w:b/>
          <w:sz w:val="24"/>
          <w:szCs w:val="24"/>
        </w:rPr>
      </w:pPr>
      <w:r w:rsidRPr="005077A4">
        <w:rPr>
          <w:b/>
          <w:sz w:val="24"/>
          <w:szCs w:val="24"/>
        </w:rPr>
        <w:t>а) основная литература</w:t>
      </w:r>
    </w:p>
    <w:p w14:paraId="0EF036FC" w14:textId="77777777" w:rsidR="003A3FCA" w:rsidRPr="005077A4" w:rsidRDefault="005077A4" w:rsidP="005077A4">
      <w:pPr>
        <w:shd w:val="clear" w:color="auto" w:fill="FFFFFF"/>
        <w:ind w:firstLine="709"/>
        <w:jc w:val="both"/>
        <w:rPr>
          <w:rFonts w:eastAsia="TimesNewRoman,Italic"/>
          <w:sz w:val="24"/>
          <w:szCs w:val="24"/>
          <w:lang w:eastAsia="ru-RU"/>
        </w:rPr>
      </w:pPr>
      <w:r w:rsidRPr="005077A4">
        <w:rPr>
          <w:color w:val="000000"/>
          <w:sz w:val="24"/>
          <w:szCs w:val="24"/>
        </w:rPr>
        <w:t>1. Мировые финансы в 2 т. Том 1 : учебник и практикум для вузов / М. А. </w:t>
      </w:r>
      <w:proofErr w:type="spellStart"/>
      <w:r w:rsidRPr="005077A4">
        <w:rPr>
          <w:color w:val="000000"/>
          <w:sz w:val="24"/>
          <w:szCs w:val="24"/>
        </w:rPr>
        <w:t>Эскиндаров</w:t>
      </w:r>
      <w:proofErr w:type="spellEnd"/>
      <w:r w:rsidRPr="005077A4">
        <w:rPr>
          <w:color w:val="000000"/>
          <w:sz w:val="24"/>
          <w:szCs w:val="24"/>
        </w:rPr>
        <w:t xml:space="preserve"> [и др.] ; под общей редакцией М. А. </w:t>
      </w:r>
      <w:proofErr w:type="spellStart"/>
      <w:r w:rsidRPr="005077A4">
        <w:rPr>
          <w:color w:val="000000"/>
          <w:sz w:val="24"/>
          <w:szCs w:val="24"/>
        </w:rPr>
        <w:t>Эскиндарова</w:t>
      </w:r>
      <w:proofErr w:type="spellEnd"/>
      <w:r w:rsidRPr="005077A4">
        <w:rPr>
          <w:color w:val="000000"/>
          <w:sz w:val="24"/>
          <w:szCs w:val="24"/>
        </w:rPr>
        <w:t>, Е. А. </w:t>
      </w:r>
      <w:proofErr w:type="spellStart"/>
      <w:r w:rsidRPr="005077A4">
        <w:rPr>
          <w:color w:val="000000"/>
          <w:sz w:val="24"/>
          <w:szCs w:val="24"/>
        </w:rPr>
        <w:t>Звоновой</w:t>
      </w:r>
      <w:proofErr w:type="spellEnd"/>
      <w:r w:rsidRPr="005077A4">
        <w:rPr>
          <w:color w:val="000000"/>
          <w:sz w:val="24"/>
          <w:szCs w:val="24"/>
        </w:rPr>
        <w:t xml:space="preserve">. — Москва : Издательство </w:t>
      </w:r>
      <w:proofErr w:type="spellStart"/>
      <w:r w:rsidRPr="005077A4">
        <w:rPr>
          <w:color w:val="000000"/>
          <w:sz w:val="24"/>
          <w:szCs w:val="24"/>
        </w:rPr>
        <w:t>Юрайт</w:t>
      </w:r>
      <w:proofErr w:type="spellEnd"/>
      <w:r w:rsidRPr="005077A4">
        <w:rPr>
          <w:color w:val="000000"/>
          <w:sz w:val="24"/>
          <w:szCs w:val="24"/>
        </w:rPr>
        <w:t xml:space="preserve">, 2021. — 373 с. — (Высшее образование). — ISBN 978-5-534-01876-9. — Текст : электронный // Образовательная платформа </w:t>
      </w:r>
      <w:proofErr w:type="spellStart"/>
      <w:r w:rsidRPr="005077A4">
        <w:rPr>
          <w:color w:val="000000"/>
          <w:sz w:val="24"/>
          <w:szCs w:val="24"/>
        </w:rPr>
        <w:t>Юрайт</w:t>
      </w:r>
      <w:proofErr w:type="spellEnd"/>
      <w:r w:rsidRPr="005077A4">
        <w:rPr>
          <w:color w:val="000000"/>
          <w:sz w:val="24"/>
          <w:szCs w:val="24"/>
        </w:rPr>
        <w:t xml:space="preserve"> [сайт]. — URL: </w:t>
      </w:r>
      <w:hyperlink r:id="rId9" w:tgtFrame="_blank" w:history="1">
        <w:r w:rsidRPr="005077A4">
          <w:rPr>
            <w:rStyle w:val="ad"/>
            <w:color w:val="486C97"/>
            <w:sz w:val="24"/>
            <w:szCs w:val="24"/>
          </w:rPr>
          <w:t>https://urait.ru/bcode/470612</w:t>
        </w:r>
      </w:hyperlink>
      <w:r w:rsidRPr="005077A4">
        <w:rPr>
          <w:color w:val="000000"/>
          <w:sz w:val="24"/>
          <w:szCs w:val="24"/>
        </w:rPr>
        <w:t> </w:t>
      </w:r>
      <w:r w:rsidRPr="005077A4">
        <w:rPr>
          <w:rFonts w:eastAsia="TimesNewRoman,Italic"/>
          <w:sz w:val="24"/>
          <w:szCs w:val="24"/>
          <w:lang w:eastAsia="ru-RU"/>
        </w:rPr>
        <w:t xml:space="preserve"> </w:t>
      </w:r>
    </w:p>
    <w:p w14:paraId="307A1506" w14:textId="50355E2A" w:rsidR="005077A4" w:rsidRDefault="005077A4" w:rsidP="005077A4">
      <w:pPr>
        <w:shd w:val="clear" w:color="auto" w:fill="FFFFFF"/>
        <w:ind w:firstLine="709"/>
        <w:jc w:val="both"/>
        <w:rPr>
          <w:b/>
          <w:sz w:val="24"/>
          <w:szCs w:val="24"/>
          <w:lang w:eastAsia="ru-RU"/>
        </w:rPr>
      </w:pPr>
      <w:r w:rsidRPr="005077A4">
        <w:rPr>
          <w:color w:val="000000"/>
          <w:sz w:val="24"/>
          <w:szCs w:val="24"/>
        </w:rPr>
        <w:t>2. Мировые финансы в 2 т. Том 2 : учебник и практикум для вузов / М. А. </w:t>
      </w:r>
      <w:proofErr w:type="spellStart"/>
      <w:r w:rsidRPr="005077A4">
        <w:rPr>
          <w:color w:val="000000"/>
          <w:sz w:val="24"/>
          <w:szCs w:val="24"/>
        </w:rPr>
        <w:t>Эскиндаров</w:t>
      </w:r>
      <w:proofErr w:type="spellEnd"/>
      <w:r w:rsidRPr="005077A4">
        <w:rPr>
          <w:color w:val="000000"/>
          <w:sz w:val="24"/>
          <w:szCs w:val="24"/>
        </w:rPr>
        <w:t xml:space="preserve"> [и др.] ; под общей редакцией М. А. </w:t>
      </w:r>
      <w:proofErr w:type="spellStart"/>
      <w:r w:rsidRPr="005077A4">
        <w:rPr>
          <w:color w:val="000000"/>
          <w:sz w:val="24"/>
          <w:szCs w:val="24"/>
        </w:rPr>
        <w:t>Эскиндарова</w:t>
      </w:r>
      <w:proofErr w:type="spellEnd"/>
      <w:r w:rsidRPr="005077A4">
        <w:rPr>
          <w:color w:val="000000"/>
          <w:sz w:val="24"/>
          <w:szCs w:val="24"/>
        </w:rPr>
        <w:t>, Е. А. </w:t>
      </w:r>
      <w:proofErr w:type="spellStart"/>
      <w:r w:rsidRPr="005077A4">
        <w:rPr>
          <w:color w:val="000000"/>
          <w:sz w:val="24"/>
          <w:szCs w:val="24"/>
        </w:rPr>
        <w:t>Звоновой</w:t>
      </w:r>
      <w:proofErr w:type="spellEnd"/>
      <w:r w:rsidRPr="005077A4">
        <w:rPr>
          <w:color w:val="000000"/>
          <w:sz w:val="24"/>
          <w:szCs w:val="24"/>
        </w:rPr>
        <w:t xml:space="preserve">. — Москва : Издательство </w:t>
      </w:r>
      <w:proofErr w:type="spellStart"/>
      <w:r w:rsidRPr="005077A4">
        <w:rPr>
          <w:color w:val="000000"/>
          <w:sz w:val="24"/>
          <w:szCs w:val="24"/>
        </w:rPr>
        <w:t>Юрайт</w:t>
      </w:r>
      <w:proofErr w:type="spellEnd"/>
      <w:r w:rsidRPr="005077A4">
        <w:rPr>
          <w:color w:val="000000"/>
          <w:sz w:val="24"/>
          <w:szCs w:val="24"/>
        </w:rPr>
        <w:t xml:space="preserve">, 2021. — 372 с. — (Высшее образование). — ISBN 978-5-534-01878-3. — Текст : электронный // Образовательная платформа </w:t>
      </w:r>
      <w:proofErr w:type="spellStart"/>
      <w:r w:rsidRPr="005077A4">
        <w:rPr>
          <w:color w:val="000000"/>
          <w:sz w:val="24"/>
          <w:szCs w:val="24"/>
        </w:rPr>
        <w:t>Юрайт</w:t>
      </w:r>
      <w:proofErr w:type="spellEnd"/>
      <w:r w:rsidRPr="005077A4">
        <w:rPr>
          <w:color w:val="000000"/>
          <w:sz w:val="24"/>
          <w:szCs w:val="24"/>
        </w:rPr>
        <w:t xml:space="preserve"> [сайт]. — URL: </w:t>
      </w:r>
      <w:r w:rsidRPr="005077A4">
        <w:rPr>
          <w:b/>
          <w:sz w:val="24"/>
          <w:szCs w:val="24"/>
          <w:lang w:eastAsia="ru-RU"/>
        </w:rPr>
        <w:t xml:space="preserve"> </w:t>
      </w:r>
    </w:p>
    <w:p w14:paraId="2A6A4494" w14:textId="77777777" w:rsidR="00A8158F" w:rsidRPr="005077A4" w:rsidRDefault="00A8158F" w:rsidP="005077A4">
      <w:pPr>
        <w:shd w:val="clear" w:color="auto" w:fill="FFFFFF"/>
        <w:ind w:firstLine="709"/>
        <w:jc w:val="both"/>
        <w:rPr>
          <w:b/>
          <w:sz w:val="24"/>
          <w:szCs w:val="24"/>
          <w:lang w:eastAsia="ru-RU"/>
        </w:rPr>
      </w:pPr>
    </w:p>
    <w:p w14:paraId="568558DA" w14:textId="77777777" w:rsidR="008C20F4" w:rsidRPr="005077A4" w:rsidRDefault="008C20F4" w:rsidP="005077A4">
      <w:pPr>
        <w:keepNext/>
        <w:suppressAutoHyphens w:val="0"/>
        <w:jc w:val="both"/>
        <w:rPr>
          <w:b/>
          <w:sz w:val="24"/>
          <w:szCs w:val="24"/>
          <w:lang w:eastAsia="ru-RU"/>
        </w:rPr>
      </w:pPr>
      <w:r w:rsidRPr="005077A4">
        <w:rPr>
          <w:b/>
          <w:sz w:val="24"/>
          <w:szCs w:val="24"/>
          <w:lang w:eastAsia="ru-RU"/>
        </w:rPr>
        <w:t xml:space="preserve">б) дополнительная литература </w:t>
      </w:r>
    </w:p>
    <w:p w14:paraId="54AE7C95" w14:textId="77777777" w:rsidR="005077A4" w:rsidRPr="005077A4" w:rsidRDefault="00274984" w:rsidP="005077A4">
      <w:pPr>
        <w:shd w:val="clear" w:color="auto" w:fill="FFFFFF"/>
        <w:ind w:firstLine="709"/>
        <w:jc w:val="both"/>
        <w:rPr>
          <w:color w:val="000000"/>
          <w:sz w:val="24"/>
          <w:szCs w:val="24"/>
        </w:rPr>
      </w:pPr>
      <w:r w:rsidRPr="005077A4">
        <w:rPr>
          <w:sz w:val="24"/>
          <w:szCs w:val="24"/>
          <w:lang w:eastAsia="ru-RU"/>
        </w:rPr>
        <w:t>1</w:t>
      </w:r>
      <w:r w:rsidR="0087547E" w:rsidRPr="005077A4">
        <w:rPr>
          <w:sz w:val="24"/>
          <w:szCs w:val="24"/>
          <w:lang w:eastAsia="ru-RU"/>
        </w:rPr>
        <w:t>. </w:t>
      </w:r>
      <w:r w:rsidR="005077A4" w:rsidRPr="005077A4">
        <w:rPr>
          <w:rFonts w:eastAsia="TimesNewRoman,Italic"/>
          <w:sz w:val="24"/>
          <w:szCs w:val="24"/>
          <w:lang w:eastAsia="ru-RU"/>
        </w:rPr>
        <w:t> </w:t>
      </w:r>
      <w:r w:rsidR="005077A4" w:rsidRPr="005077A4">
        <w:rPr>
          <w:color w:val="000000"/>
          <w:sz w:val="24"/>
          <w:szCs w:val="24"/>
        </w:rPr>
        <w:t>Международный финансовый рынок : учебник и практикум для вузов / М. А. </w:t>
      </w:r>
      <w:proofErr w:type="spellStart"/>
      <w:r w:rsidR="005077A4" w:rsidRPr="005077A4">
        <w:rPr>
          <w:color w:val="000000"/>
          <w:sz w:val="24"/>
          <w:szCs w:val="24"/>
        </w:rPr>
        <w:t>Эскиндаров</w:t>
      </w:r>
      <w:proofErr w:type="spellEnd"/>
      <w:r w:rsidR="005077A4" w:rsidRPr="005077A4">
        <w:rPr>
          <w:color w:val="000000"/>
          <w:sz w:val="24"/>
          <w:szCs w:val="24"/>
        </w:rPr>
        <w:t xml:space="preserve"> [и др.] ; под общей редакцией М. А. </w:t>
      </w:r>
      <w:proofErr w:type="spellStart"/>
      <w:r w:rsidR="005077A4" w:rsidRPr="005077A4">
        <w:rPr>
          <w:color w:val="000000"/>
          <w:sz w:val="24"/>
          <w:szCs w:val="24"/>
        </w:rPr>
        <w:t>Эскиндарова</w:t>
      </w:r>
      <w:proofErr w:type="spellEnd"/>
      <w:r w:rsidR="005077A4" w:rsidRPr="005077A4">
        <w:rPr>
          <w:color w:val="000000"/>
          <w:sz w:val="24"/>
          <w:szCs w:val="24"/>
        </w:rPr>
        <w:t>, Е. А. </w:t>
      </w:r>
      <w:proofErr w:type="spellStart"/>
      <w:r w:rsidR="005077A4" w:rsidRPr="005077A4">
        <w:rPr>
          <w:color w:val="000000"/>
          <w:sz w:val="24"/>
          <w:szCs w:val="24"/>
        </w:rPr>
        <w:t>Звоновой</w:t>
      </w:r>
      <w:proofErr w:type="spellEnd"/>
      <w:r w:rsidR="005077A4" w:rsidRPr="005077A4">
        <w:rPr>
          <w:color w:val="000000"/>
          <w:sz w:val="24"/>
          <w:szCs w:val="24"/>
        </w:rPr>
        <w:t xml:space="preserve">. — Москва : Издательство </w:t>
      </w:r>
      <w:proofErr w:type="spellStart"/>
      <w:r w:rsidR="005077A4" w:rsidRPr="005077A4">
        <w:rPr>
          <w:color w:val="000000"/>
          <w:sz w:val="24"/>
          <w:szCs w:val="24"/>
        </w:rPr>
        <w:t>Юрайт</w:t>
      </w:r>
      <w:proofErr w:type="spellEnd"/>
      <w:r w:rsidR="005077A4" w:rsidRPr="005077A4">
        <w:rPr>
          <w:color w:val="000000"/>
          <w:sz w:val="24"/>
          <w:szCs w:val="24"/>
        </w:rPr>
        <w:t xml:space="preserve">, 2022. — 453 с. — (Высшее образование). — ISBN 978-5-9916-8904-5. — Текст : электронный // Образовательная платформа </w:t>
      </w:r>
      <w:proofErr w:type="spellStart"/>
      <w:r w:rsidR="005077A4" w:rsidRPr="005077A4">
        <w:rPr>
          <w:color w:val="000000"/>
          <w:sz w:val="24"/>
          <w:szCs w:val="24"/>
        </w:rPr>
        <w:t>Юрайт</w:t>
      </w:r>
      <w:proofErr w:type="spellEnd"/>
      <w:r w:rsidR="005077A4" w:rsidRPr="005077A4">
        <w:rPr>
          <w:color w:val="000000"/>
          <w:sz w:val="24"/>
          <w:szCs w:val="24"/>
        </w:rPr>
        <w:t xml:space="preserve"> [сайт]. — URL: </w:t>
      </w:r>
      <w:hyperlink r:id="rId10" w:tgtFrame="_blank" w:history="1">
        <w:r w:rsidR="005077A4" w:rsidRPr="005077A4">
          <w:rPr>
            <w:rStyle w:val="ad"/>
            <w:color w:val="486C97"/>
            <w:sz w:val="24"/>
            <w:szCs w:val="24"/>
          </w:rPr>
          <w:t>https://urait.ru/bcode/490108</w:t>
        </w:r>
      </w:hyperlink>
      <w:r w:rsidR="005077A4" w:rsidRPr="005077A4">
        <w:rPr>
          <w:color w:val="000000"/>
          <w:sz w:val="24"/>
          <w:szCs w:val="24"/>
        </w:rPr>
        <w:t> </w:t>
      </w:r>
    </w:p>
    <w:p w14:paraId="44EE54B8" w14:textId="77777777" w:rsidR="003A3FCA" w:rsidRPr="005077A4" w:rsidRDefault="003A3FCA" w:rsidP="005077A4">
      <w:pPr>
        <w:suppressAutoHyphens w:val="0"/>
        <w:ind w:firstLine="709"/>
        <w:jc w:val="both"/>
        <w:rPr>
          <w:sz w:val="24"/>
          <w:szCs w:val="24"/>
          <w:lang w:eastAsia="ru-RU"/>
        </w:rPr>
      </w:pPr>
    </w:p>
    <w:p w14:paraId="0634E29A" w14:textId="77777777" w:rsidR="005077A4" w:rsidRPr="005077A4" w:rsidRDefault="005077A4" w:rsidP="005077A4">
      <w:pPr>
        <w:keepNext/>
        <w:tabs>
          <w:tab w:val="left" w:pos="993"/>
        </w:tabs>
        <w:rPr>
          <w:b/>
          <w:sz w:val="24"/>
          <w:szCs w:val="24"/>
        </w:rPr>
      </w:pPr>
      <w:r w:rsidRPr="005077A4">
        <w:rPr>
          <w:b/>
          <w:sz w:val="24"/>
          <w:szCs w:val="24"/>
        </w:rPr>
        <w:t>в) ресурсы сети «Интернет»</w:t>
      </w:r>
    </w:p>
    <w:p w14:paraId="35E5D38F" w14:textId="77777777" w:rsidR="005077A4" w:rsidRPr="005077A4" w:rsidRDefault="005077A4" w:rsidP="007F4B46">
      <w:pPr>
        <w:numPr>
          <w:ilvl w:val="0"/>
          <w:numId w:val="17"/>
        </w:numPr>
        <w:tabs>
          <w:tab w:val="left" w:pos="1134"/>
        </w:tabs>
        <w:suppressAutoHyphens w:val="0"/>
        <w:ind w:firstLine="709"/>
        <w:jc w:val="both"/>
        <w:rPr>
          <w:sz w:val="24"/>
          <w:szCs w:val="24"/>
        </w:rPr>
      </w:pPr>
      <w:r w:rsidRPr="005077A4">
        <w:rPr>
          <w:sz w:val="24"/>
          <w:szCs w:val="24"/>
        </w:rPr>
        <w:t>Электронный каталог Научной библиотеки ЯрГУ (</w:t>
      </w:r>
      <w:hyperlink r:id="rId11" w:history="1">
        <w:r w:rsidRPr="005077A4">
          <w:rPr>
            <w:rStyle w:val="ad"/>
            <w:sz w:val="24"/>
            <w:szCs w:val="24"/>
          </w:rPr>
          <w:t>https://www.lib.uniyar.ac.ru/opac/bk_cat_find.php</w:t>
        </w:r>
      </w:hyperlink>
      <w:r w:rsidRPr="005077A4">
        <w:rPr>
          <w:sz w:val="24"/>
          <w:szCs w:val="24"/>
        </w:rPr>
        <w:t>).</w:t>
      </w:r>
    </w:p>
    <w:p w14:paraId="4CF1F5D5" w14:textId="77777777" w:rsidR="005077A4" w:rsidRPr="005077A4" w:rsidRDefault="005077A4" w:rsidP="007F4B46">
      <w:pPr>
        <w:numPr>
          <w:ilvl w:val="0"/>
          <w:numId w:val="17"/>
        </w:numPr>
        <w:tabs>
          <w:tab w:val="left" w:pos="1134"/>
        </w:tabs>
        <w:suppressAutoHyphens w:val="0"/>
        <w:ind w:firstLine="709"/>
        <w:jc w:val="both"/>
        <w:rPr>
          <w:sz w:val="24"/>
          <w:szCs w:val="24"/>
        </w:rPr>
      </w:pPr>
      <w:r w:rsidRPr="005077A4">
        <w:rPr>
          <w:sz w:val="24"/>
          <w:szCs w:val="24"/>
        </w:rPr>
        <w:t>Электронная библиотечная система (ЭБС) издательства «</w:t>
      </w:r>
      <w:proofErr w:type="spellStart"/>
      <w:r w:rsidRPr="005077A4">
        <w:rPr>
          <w:sz w:val="24"/>
          <w:szCs w:val="24"/>
        </w:rPr>
        <w:t>Юрайт</w:t>
      </w:r>
      <w:proofErr w:type="spellEnd"/>
      <w:r w:rsidRPr="005077A4">
        <w:rPr>
          <w:sz w:val="24"/>
          <w:szCs w:val="24"/>
        </w:rPr>
        <w:t>» (</w:t>
      </w:r>
      <w:hyperlink w:history="1">
        <w:r w:rsidRPr="005077A4">
          <w:rPr>
            <w:rStyle w:val="ad"/>
            <w:sz w:val="24"/>
            <w:szCs w:val="24"/>
          </w:rPr>
          <w:t>https://www. urait.ru</w:t>
        </w:r>
      </w:hyperlink>
      <w:r w:rsidRPr="005077A4">
        <w:rPr>
          <w:sz w:val="24"/>
          <w:szCs w:val="24"/>
        </w:rPr>
        <w:t>).</w:t>
      </w:r>
    </w:p>
    <w:p w14:paraId="7970C0E5" w14:textId="77777777" w:rsidR="005077A4" w:rsidRPr="005077A4" w:rsidRDefault="005077A4" w:rsidP="007F4B46">
      <w:pPr>
        <w:numPr>
          <w:ilvl w:val="0"/>
          <w:numId w:val="17"/>
        </w:numPr>
        <w:tabs>
          <w:tab w:val="left" w:pos="1134"/>
        </w:tabs>
        <w:suppressAutoHyphens w:val="0"/>
        <w:ind w:firstLine="709"/>
        <w:jc w:val="both"/>
        <w:rPr>
          <w:sz w:val="24"/>
          <w:szCs w:val="24"/>
        </w:rPr>
      </w:pPr>
      <w:r w:rsidRPr="005077A4">
        <w:rPr>
          <w:sz w:val="24"/>
          <w:szCs w:val="24"/>
        </w:rPr>
        <w:t>Электронная библиотечная система (ЭБС) издательства «Проспект» (</w:t>
      </w:r>
      <w:hyperlink r:id="rId12" w:history="1">
        <w:r w:rsidRPr="005077A4">
          <w:rPr>
            <w:rStyle w:val="ad"/>
            <w:sz w:val="24"/>
            <w:szCs w:val="24"/>
          </w:rPr>
          <w:t>http://ebs.prospekt.org/</w:t>
        </w:r>
      </w:hyperlink>
      <w:r w:rsidRPr="005077A4">
        <w:rPr>
          <w:sz w:val="24"/>
          <w:szCs w:val="24"/>
        </w:rPr>
        <w:t>).</w:t>
      </w:r>
    </w:p>
    <w:p w14:paraId="75A50D32" w14:textId="77777777" w:rsidR="005077A4" w:rsidRPr="005077A4" w:rsidRDefault="005077A4" w:rsidP="007F4B46">
      <w:pPr>
        <w:numPr>
          <w:ilvl w:val="0"/>
          <w:numId w:val="17"/>
        </w:numPr>
        <w:tabs>
          <w:tab w:val="left" w:pos="1134"/>
        </w:tabs>
        <w:suppressAutoHyphens w:val="0"/>
        <w:ind w:firstLine="709"/>
        <w:jc w:val="both"/>
        <w:rPr>
          <w:sz w:val="24"/>
          <w:szCs w:val="24"/>
        </w:rPr>
      </w:pPr>
      <w:r w:rsidRPr="005077A4">
        <w:rPr>
          <w:sz w:val="24"/>
          <w:szCs w:val="24"/>
        </w:rPr>
        <w:t>Научная электронная библиотека (НЭБ) (</w:t>
      </w:r>
      <w:hyperlink r:id="rId13" w:history="1">
        <w:r w:rsidRPr="005077A4">
          <w:rPr>
            <w:rStyle w:val="ad"/>
            <w:sz w:val="24"/>
            <w:szCs w:val="24"/>
          </w:rPr>
          <w:t>http://elibrary.ru</w:t>
        </w:r>
      </w:hyperlink>
      <w:r w:rsidRPr="005077A4">
        <w:rPr>
          <w:sz w:val="24"/>
          <w:szCs w:val="24"/>
        </w:rPr>
        <w:t>)</w:t>
      </w:r>
    </w:p>
    <w:p w14:paraId="57F828AE" w14:textId="6116AD9A" w:rsidR="005077A4" w:rsidRPr="005077A4" w:rsidRDefault="005077A4" w:rsidP="007F4B46">
      <w:pPr>
        <w:numPr>
          <w:ilvl w:val="0"/>
          <w:numId w:val="17"/>
        </w:numPr>
        <w:tabs>
          <w:tab w:val="clear" w:pos="0"/>
          <w:tab w:val="left" w:pos="993"/>
          <w:tab w:val="left" w:pos="1078"/>
          <w:tab w:val="left" w:pos="1134"/>
          <w:tab w:val="num" w:pos="1700"/>
        </w:tabs>
        <w:ind w:firstLine="709"/>
        <w:jc w:val="both"/>
        <w:rPr>
          <w:sz w:val="24"/>
          <w:szCs w:val="24"/>
        </w:rPr>
      </w:pPr>
      <w:r w:rsidRPr="005077A4">
        <w:rPr>
          <w:sz w:val="24"/>
          <w:szCs w:val="24"/>
        </w:rPr>
        <w:t>Официальный сайт Министерства Финансов РФ// [Электронный ресурс].</w:t>
      </w:r>
      <w:r w:rsidR="007F4B46">
        <w:rPr>
          <w:sz w:val="24"/>
          <w:szCs w:val="24"/>
        </w:rPr>
        <w:t xml:space="preserve"> – </w:t>
      </w:r>
      <w:r w:rsidRPr="005077A4">
        <w:rPr>
          <w:sz w:val="24"/>
          <w:szCs w:val="24"/>
        </w:rPr>
        <w:t xml:space="preserve"> Режим доступа: </w:t>
      </w:r>
      <w:hyperlink r:id="rId14" w:history="1">
        <w:r w:rsidRPr="005077A4">
          <w:rPr>
            <w:rStyle w:val="ad"/>
            <w:sz w:val="24"/>
            <w:szCs w:val="24"/>
          </w:rPr>
          <w:t>http://www.minfin.ru</w:t>
        </w:r>
      </w:hyperlink>
      <w:r w:rsidRPr="005077A4">
        <w:rPr>
          <w:sz w:val="24"/>
          <w:szCs w:val="24"/>
        </w:rPr>
        <w:t>.</w:t>
      </w:r>
    </w:p>
    <w:p w14:paraId="663D7C3E" w14:textId="1461D85C" w:rsidR="00C631AC" w:rsidRPr="00C631AC" w:rsidRDefault="00C631AC" w:rsidP="007F4B46">
      <w:pPr>
        <w:numPr>
          <w:ilvl w:val="0"/>
          <w:numId w:val="17"/>
        </w:numPr>
        <w:tabs>
          <w:tab w:val="left" w:pos="1134"/>
        </w:tabs>
        <w:autoSpaceDE w:val="0"/>
        <w:autoSpaceDN w:val="0"/>
        <w:adjustRightInd w:val="0"/>
        <w:ind w:firstLine="709"/>
        <w:jc w:val="both"/>
        <w:rPr>
          <w:sz w:val="24"/>
          <w:szCs w:val="24"/>
        </w:rPr>
      </w:pPr>
      <w:r w:rsidRPr="000B17F0">
        <w:rPr>
          <w:sz w:val="24"/>
          <w:szCs w:val="24"/>
        </w:rPr>
        <w:t xml:space="preserve"> Профессиональный Интернет-портал о банковской деятельности и финансовом рынке РФ </w:t>
      </w:r>
      <w:r w:rsidRPr="005077A4">
        <w:rPr>
          <w:sz w:val="24"/>
          <w:szCs w:val="24"/>
        </w:rPr>
        <w:t>// [Электронный ресурс].</w:t>
      </w:r>
      <w:r w:rsidR="007F4B46">
        <w:rPr>
          <w:sz w:val="24"/>
          <w:szCs w:val="24"/>
        </w:rPr>
        <w:t xml:space="preserve"> – </w:t>
      </w:r>
      <w:r w:rsidRPr="005077A4">
        <w:rPr>
          <w:sz w:val="24"/>
          <w:szCs w:val="24"/>
        </w:rPr>
        <w:t>Режим доступа:</w:t>
      </w:r>
      <w:r>
        <w:rPr>
          <w:sz w:val="24"/>
          <w:szCs w:val="24"/>
        </w:rPr>
        <w:t xml:space="preserve"> </w:t>
      </w:r>
      <w:hyperlink r:id="rId15" w:history="1">
        <w:r w:rsidRPr="000B17F0">
          <w:rPr>
            <w:rStyle w:val="ad"/>
            <w:sz w:val="24"/>
            <w:szCs w:val="24"/>
          </w:rPr>
          <w:t>http://www.bankir.ru</w:t>
        </w:r>
      </w:hyperlink>
    </w:p>
    <w:p w14:paraId="5FD438FA" w14:textId="06D32B8C" w:rsidR="00C631AC" w:rsidRPr="000B17F0" w:rsidRDefault="00C631AC" w:rsidP="007F4B46">
      <w:pPr>
        <w:numPr>
          <w:ilvl w:val="0"/>
          <w:numId w:val="17"/>
        </w:numPr>
        <w:tabs>
          <w:tab w:val="left" w:pos="1134"/>
        </w:tabs>
        <w:ind w:firstLine="709"/>
        <w:jc w:val="both"/>
        <w:rPr>
          <w:sz w:val="24"/>
        </w:rPr>
      </w:pPr>
      <w:r w:rsidRPr="000B17F0">
        <w:rPr>
          <w:sz w:val="24"/>
        </w:rPr>
        <w:t>Банк России</w:t>
      </w:r>
      <w:r>
        <w:rPr>
          <w:sz w:val="24"/>
        </w:rPr>
        <w:t xml:space="preserve"> </w:t>
      </w:r>
      <w:r w:rsidRPr="005077A4">
        <w:rPr>
          <w:sz w:val="24"/>
          <w:szCs w:val="24"/>
        </w:rPr>
        <w:t>// [Электронный ресурс].</w:t>
      </w:r>
      <w:r w:rsidR="007F4B46">
        <w:rPr>
          <w:sz w:val="24"/>
          <w:szCs w:val="24"/>
        </w:rPr>
        <w:t xml:space="preserve"> –</w:t>
      </w:r>
      <w:r w:rsidRPr="005077A4">
        <w:rPr>
          <w:sz w:val="24"/>
          <w:szCs w:val="24"/>
        </w:rPr>
        <w:t xml:space="preserve"> Режим доступа:</w:t>
      </w:r>
      <w:r w:rsidRPr="000B17F0">
        <w:rPr>
          <w:sz w:val="24"/>
        </w:rPr>
        <w:t xml:space="preserve"> </w:t>
      </w:r>
      <w:hyperlink r:id="rId16" w:history="1">
        <w:r w:rsidRPr="000B17F0">
          <w:rPr>
            <w:rStyle w:val="ad"/>
            <w:sz w:val="24"/>
            <w:szCs w:val="24"/>
          </w:rPr>
          <w:t>http://</w:t>
        </w:r>
        <w:r w:rsidRPr="000B17F0">
          <w:rPr>
            <w:rStyle w:val="ad"/>
            <w:sz w:val="24"/>
            <w:szCs w:val="24"/>
            <w:lang w:val="en-US"/>
          </w:rPr>
          <w:t>www</w:t>
        </w:r>
        <w:r w:rsidRPr="000B17F0">
          <w:rPr>
            <w:rStyle w:val="ad"/>
            <w:sz w:val="24"/>
            <w:szCs w:val="24"/>
          </w:rPr>
          <w:t>.</w:t>
        </w:r>
        <w:proofErr w:type="spellStart"/>
        <w:r w:rsidRPr="000B17F0">
          <w:rPr>
            <w:rStyle w:val="ad"/>
            <w:sz w:val="24"/>
            <w:szCs w:val="24"/>
            <w:lang w:val="en-US"/>
          </w:rPr>
          <w:t>cbr</w:t>
        </w:r>
        <w:proofErr w:type="spellEnd"/>
        <w:r w:rsidRPr="000B17F0">
          <w:rPr>
            <w:rStyle w:val="ad"/>
            <w:sz w:val="24"/>
            <w:szCs w:val="24"/>
          </w:rPr>
          <w:t>.</w:t>
        </w:r>
        <w:r w:rsidRPr="000B17F0">
          <w:rPr>
            <w:rStyle w:val="ad"/>
            <w:sz w:val="24"/>
            <w:szCs w:val="24"/>
            <w:lang w:val="en-US"/>
          </w:rPr>
          <w:t>ru</w:t>
        </w:r>
      </w:hyperlink>
    </w:p>
    <w:p w14:paraId="6B9AC295" w14:textId="77777777" w:rsidR="00C631AC" w:rsidRPr="000B17F0" w:rsidRDefault="00C631AC" w:rsidP="00C631AC">
      <w:pPr>
        <w:autoSpaceDE w:val="0"/>
        <w:autoSpaceDN w:val="0"/>
        <w:adjustRightInd w:val="0"/>
        <w:ind w:left="709"/>
        <w:jc w:val="both"/>
        <w:rPr>
          <w:sz w:val="24"/>
          <w:szCs w:val="24"/>
        </w:rPr>
      </w:pPr>
    </w:p>
    <w:p w14:paraId="2B27C052" w14:textId="77777777" w:rsidR="005077A4" w:rsidRPr="005077A4" w:rsidRDefault="005077A4" w:rsidP="005077A4">
      <w:pPr>
        <w:rPr>
          <w:b/>
          <w:bCs/>
          <w:sz w:val="24"/>
          <w:szCs w:val="24"/>
        </w:rPr>
      </w:pPr>
    </w:p>
    <w:p w14:paraId="2F09DCBC" w14:textId="77777777" w:rsidR="005077A4" w:rsidRPr="005077A4" w:rsidRDefault="005077A4" w:rsidP="00DE04A4">
      <w:pPr>
        <w:keepNext/>
        <w:rPr>
          <w:sz w:val="24"/>
          <w:szCs w:val="24"/>
          <w:highlight w:val="yellow"/>
        </w:rPr>
      </w:pPr>
      <w:r w:rsidRPr="005077A4">
        <w:rPr>
          <w:b/>
          <w:bCs/>
          <w:sz w:val="24"/>
          <w:szCs w:val="24"/>
        </w:rPr>
        <w:t xml:space="preserve">9. Материально-техническая база, необходимая для осуществления образовательного процесса по дисциплине </w:t>
      </w:r>
    </w:p>
    <w:p w14:paraId="2865F50F" w14:textId="77777777" w:rsidR="005077A4" w:rsidRPr="005077A4" w:rsidRDefault="005077A4" w:rsidP="00DE04A4">
      <w:pPr>
        <w:keepNext/>
        <w:ind w:firstLine="709"/>
        <w:jc w:val="both"/>
        <w:rPr>
          <w:sz w:val="24"/>
          <w:szCs w:val="24"/>
        </w:rPr>
      </w:pPr>
    </w:p>
    <w:p w14:paraId="6A771557" w14:textId="77777777" w:rsidR="005077A4" w:rsidRPr="005077A4" w:rsidRDefault="005077A4" w:rsidP="005077A4">
      <w:pPr>
        <w:ind w:firstLine="709"/>
        <w:jc w:val="both"/>
        <w:rPr>
          <w:sz w:val="24"/>
          <w:szCs w:val="24"/>
        </w:rPr>
      </w:pPr>
      <w:r w:rsidRPr="005077A4">
        <w:rPr>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757AA316" w14:textId="77777777" w:rsidR="005077A4" w:rsidRPr="005077A4" w:rsidRDefault="005077A4" w:rsidP="005077A4">
      <w:pPr>
        <w:ind w:firstLine="709"/>
        <w:jc w:val="both"/>
        <w:rPr>
          <w:sz w:val="24"/>
          <w:szCs w:val="24"/>
        </w:rPr>
      </w:pPr>
      <w:r w:rsidRPr="005077A4">
        <w:rPr>
          <w:sz w:val="24"/>
          <w:szCs w:val="24"/>
        </w:rPr>
        <w:lastRenderedPageBreak/>
        <w:t xml:space="preserve">- учебные аудитории для проведения занятий лекционного типа; </w:t>
      </w:r>
    </w:p>
    <w:p w14:paraId="7CCF8630" w14:textId="77777777" w:rsidR="005077A4" w:rsidRPr="005077A4" w:rsidRDefault="005077A4" w:rsidP="005077A4">
      <w:pPr>
        <w:ind w:firstLine="709"/>
        <w:jc w:val="both"/>
        <w:rPr>
          <w:sz w:val="24"/>
          <w:szCs w:val="24"/>
        </w:rPr>
      </w:pPr>
      <w:r w:rsidRPr="005077A4">
        <w:rPr>
          <w:sz w:val="24"/>
          <w:szCs w:val="24"/>
        </w:rPr>
        <w:t xml:space="preserve">- учебные аудитории для проведения практических занятий (семинаров); </w:t>
      </w:r>
    </w:p>
    <w:p w14:paraId="405BE1BD" w14:textId="77777777" w:rsidR="005077A4" w:rsidRPr="005077A4" w:rsidRDefault="005077A4" w:rsidP="005077A4">
      <w:pPr>
        <w:ind w:firstLine="709"/>
        <w:jc w:val="both"/>
        <w:rPr>
          <w:sz w:val="24"/>
          <w:szCs w:val="24"/>
        </w:rPr>
      </w:pPr>
      <w:r w:rsidRPr="005077A4">
        <w:rPr>
          <w:sz w:val="24"/>
          <w:szCs w:val="24"/>
        </w:rPr>
        <w:t xml:space="preserve">- учебные аудитории для проведения групповых и индивидуальных консультаций; </w:t>
      </w:r>
    </w:p>
    <w:p w14:paraId="1FEFE4B5" w14:textId="77777777" w:rsidR="005077A4" w:rsidRPr="005077A4" w:rsidRDefault="005077A4" w:rsidP="005077A4">
      <w:pPr>
        <w:ind w:firstLine="709"/>
        <w:jc w:val="both"/>
        <w:rPr>
          <w:sz w:val="24"/>
          <w:szCs w:val="24"/>
        </w:rPr>
      </w:pPr>
      <w:r w:rsidRPr="005077A4">
        <w:rPr>
          <w:sz w:val="24"/>
          <w:szCs w:val="24"/>
        </w:rPr>
        <w:t xml:space="preserve">- учебные аудитории для проведения текущего контроля и промежуточной аттестации; </w:t>
      </w:r>
    </w:p>
    <w:p w14:paraId="5125AD73" w14:textId="77777777" w:rsidR="005077A4" w:rsidRPr="005077A4" w:rsidRDefault="005077A4" w:rsidP="005077A4">
      <w:pPr>
        <w:ind w:firstLine="709"/>
        <w:jc w:val="both"/>
        <w:rPr>
          <w:sz w:val="24"/>
          <w:szCs w:val="24"/>
        </w:rPr>
      </w:pPr>
      <w:r w:rsidRPr="005077A4">
        <w:rPr>
          <w:sz w:val="24"/>
          <w:szCs w:val="24"/>
        </w:rPr>
        <w:t>- помещения для самостоятельной работы;</w:t>
      </w:r>
    </w:p>
    <w:p w14:paraId="2D7BE95F" w14:textId="77777777" w:rsidR="005077A4" w:rsidRPr="005077A4" w:rsidRDefault="005077A4" w:rsidP="005077A4">
      <w:pPr>
        <w:ind w:firstLine="709"/>
        <w:jc w:val="both"/>
        <w:rPr>
          <w:sz w:val="24"/>
          <w:szCs w:val="24"/>
        </w:rPr>
      </w:pPr>
      <w:r w:rsidRPr="005077A4">
        <w:rPr>
          <w:sz w:val="24"/>
          <w:szCs w:val="24"/>
        </w:rPr>
        <w:t>- помещения для хранения и профилактического обслуживания технических средств обучения.</w:t>
      </w:r>
    </w:p>
    <w:p w14:paraId="05B4BE21" w14:textId="77777777" w:rsidR="005077A4" w:rsidRPr="005077A4" w:rsidRDefault="005077A4" w:rsidP="005077A4">
      <w:pPr>
        <w:ind w:firstLine="709"/>
        <w:jc w:val="both"/>
        <w:rPr>
          <w:sz w:val="24"/>
          <w:szCs w:val="24"/>
        </w:rPr>
      </w:pPr>
      <w:r w:rsidRPr="005077A4">
        <w:rPr>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14:paraId="01EE9896" w14:textId="77777777" w:rsidR="005077A4" w:rsidRPr="005077A4" w:rsidRDefault="005077A4" w:rsidP="005077A4">
      <w:pPr>
        <w:keepNext/>
        <w:ind w:firstLine="709"/>
        <w:jc w:val="both"/>
        <w:rPr>
          <w:sz w:val="24"/>
          <w:szCs w:val="24"/>
        </w:rPr>
      </w:pPr>
      <w:r w:rsidRPr="005077A4">
        <w:rPr>
          <w:sz w:val="24"/>
          <w:szCs w:val="24"/>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p>
    <w:p w14:paraId="3960667E" w14:textId="77777777" w:rsidR="005077A4" w:rsidRPr="005077A4" w:rsidRDefault="005077A4" w:rsidP="002A5978">
      <w:pPr>
        <w:jc w:val="both"/>
        <w:rPr>
          <w:bCs/>
          <w:sz w:val="24"/>
          <w:szCs w:val="24"/>
        </w:rPr>
      </w:pPr>
    </w:p>
    <w:p w14:paraId="0D59F239" w14:textId="77777777" w:rsidR="00607D36" w:rsidRDefault="002A5978" w:rsidP="002A5978">
      <w:pPr>
        <w:jc w:val="both"/>
        <w:rPr>
          <w:sz w:val="24"/>
          <w:szCs w:val="24"/>
        </w:rPr>
      </w:pPr>
      <w:r w:rsidRPr="005077A4">
        <w:rPr>
          <w:bCs/>
          <w:sz w:val="24"/>
          <w:szCs w:val="24"/>
        </w:rPr>
        <w:t>Автор:</w:t>
      </w:r>
      <w:r w:rsidR="00607D36" w:rsidRPr="00607D36">
        <w:rPr>
          <w:sz w:val="24"/>
          <w:szCs w:val="24"/>
        </w:rPr>
        <w:t xml:space="preserve"> </w:t>
      </w:r>
    </w:p>
    <w:p w14:paraId="4248CBDD" w14:textId="38AF459B" w:rsidR="002A5978" w:rsidRPr="005077A4" w:rsidRDefault="00607D36" w:rsidP="002A5978">
      <w:pPr>
        <w:jc w:val="both"/>
        <w:rPr>
          <w:bCs/>
          <w:sz w:val="24"/>
          <w:szCs w:val="24"/>
        </w:rPr>
      </w:pPr>
      <w:r w:rsidRPr="005077A4">
        <w:rPr>
          <w:sz w:val="24"/>
          <w:szCs w:val="24"/>
        </w:rPr>
        <w:t>Профессор кафедры финансов и кредита, д-р экон. наук</w:t>
      </w:r>
      <w:r w:rsidRPr="00607D36">
        <w:rPr>
          <w:sz w:val="24"/>
          <w:szCs w:val="24"/>
        </w:rPr>
        <w:t xml:space="preserve"> </w:t>
      </w:r>
      <w:r>
        <w:rPr>
          <w:sz w:val="24"/>
          <w:szCs w:val="24"/>
        </w:rPr>
        <w:t xml:space="preserve">             </w:t>
      </w:r>
      <w:r w:rsidRPr="005077A4">
        <w:rPr>
          <w:sz w:val="24"/>
          <w:szCs w:val="24"/>
        </w:rPr>
        <w:t>Л.Б. Парфенова</w:t>
      </w:r>
    </w:p>
    <w:p w14:paraId="7DC1B0D4" w14:textId="77777777" w:rsidR="002A5978" w:rsidRPr="005077A4" w:rsidRDefault="002A5978" w:rsidP="002A5978">
      <w:pPr>
        <w:rPr>
          <w:sz w:val="24"/>
          <w:szCs w:val="24"/>
        </w:rPr>
      </w:pPr>
    </w:p>
    <w:p w14:paraId="58C6B2FE" w14:textId="77777777" w:rsidR="002A5978" w:rsidRPr="00A828B6" w:rsidRDefault="002A5978" w:rsidP="002A5978">
      <w:pPr>
        <w:rPr>
          <w:sz w:val="24"/>
          <w:szCs w:val="24"/>
        </w:rPr>
        <w:sectPr w:rsidR="002A5978" w:rsidRPr="00A828B6" w:rsidSect="003275F6">
          <w:footerReference w:type="default" r:id="rId17"/>
          <w:pgSz w:w="11906" w:h="16838"/>
          <w:pgMar w:top="1134" w:right="1134" w:bottom="1134" w:left="1418" w:header="709" w:footer="709" w:gutter="0"/>
          <w:cols w:space="720"/>
          <w:titlePg/>
          <w:docGrid w:linePitch="272"/>
        </w:sectPr>
      </w:pPr>
    </w:p>
    <w:p w14:paraId="59CD96A9" w14:textId="77777777" w:rsidR="008C20F4" w:rsidRPr="00A828B6" w:rsidRDefault="008C20F4" w:rsidP="002A5978">
      <w:pPr>
        <w:ind w:firstLine="709"/>
        <w:jc w:val="right"/>
        <w:rPr>
          <w:b/>
          <w:sz w:val="24"/>
          <w:szCs w:val="24"/>
          <w:lang w:eastAsia="ru-RU"/>
        </w:rPr>
      </w:pPr>
      <w:r w:rsidRPr="00A828B6">
        <w:rPr>
          <w:b/>
          <w:sz w:val="24"/>
          <w:szCs w:val="24"/>
          <w:lang w:eastAsia="ru-RU"/>
        </w:rPr>
        <w:lastRenderedPageBreak/>
        <w:t>Приложение №1 к рабочей программе дисциплины</w:t>
      </w:r>
    </w:p>
    <w:p w14:paraId="3F19A9CF" w14:textId="77777777" w:rsidR="008C20F4" w:rsidRPr="00A828B6" w:rsidRDefault="00D14292" w:rsidP="000D2D66">
      <w:pPr>
        <w:suppressAutoHyphens w:val="0"/>
        <w:autoSpaceDE w:val="0"/>
        <w:autoSpaceDN w:val="0"/>
        <w:adjustRightInd w:val="0"/>
        <w:ind w:left="1080"/>
        <w:jc w:val="right"/>
        <w:rPr>
          <w:b/>
          <w:bCs/>
          <w:sz w:val="24"/>
          <w:szCs w:val="24"/>
          <w:lang w:eastAsia="ru-RU"/>
        </w:rPr>
      </w:pPr>
      <w:r w:rsidRPr="00A828B6">
        <w:rPr>
          <w:b/>
          <w:bCs/>
          <w:sz w:val="24"/>
          <w:szCs w:val="24"/>
          <w:lang w:eastAsia="ru-RU"/>
        </w:rPr>
        <w:t>«</w:t>
      </w:r>
      <w:r w:rsidR="006756AC" w:rsidRPr="00A828B6">
        <w:rPr>
          <w:b/>
          <w:bCs/>
          <w:sz w:val="24"/>
          <w:szCs w:val="24"/>
          <w:lang w:eastAsia="ru-RU"/>
        </w:rPr>
        <w:t>Финансовые системы зарубежных стран</w:t>
      </w:r>
      <w:r w:rsidR="008C20F4" w:rsidRPr="00A828B6">
        <w:rPr>
          <w:b/>
          <w:bCs/>
          <w:sz w:val="24"/>
          <w:szCs w:val="24"/>
          <w:lang w:eastAsia="ru-RU"/>
        </w:rPr>
        <w:t>»</w:t>
      </w:r>
    </w:p>
    <w:p w14:paraId="569450ED" w14:textId="77777777" w:rsidR="008C20F4" w:rsidRPr="00A828B6" w:rsidRDefault="008C20F4" w:rsidP="008C20F4">
      <w:pPr>
        <w:suppressAutoHyphens w:val="0"/>
        <w:autoSpaceDE w:val="0"/>
        <w:autoSpaceDN w:val="0"/>
        <w:adjustRightInd w:val="0"/>
        <w:ind w:left="1080"/>
        <w:jc w:val="both"/>
        <w:rPr>
          <w:b/>
          <w:color w:val="000080"/>
          <w:sz w:val="24"/>
          <w:szCs w:val="24"/>
          <w:lang w:eastAsia="ru-RU"/>
        </w:rPr>
      </w:pPr>
    </w:p>
    <w:p w14:paraId="12F16F10" w14:textId="77777777" w:rsidR="002A5978" w:rsidRPr="00A828B6" w:rsidRDefault="002A5978" w:rsidP="002A5978">
      <w:pPr>
        <w:autoSpaceDE w:val="0"/>
        <w:autoSpaceDN w:val="0"/>
        <w:adjustRightInd w:val="0"/>
        <w:jc w:val="center"/>
        <w:rPr>
          <w:b/>
          <w:bCs/>
          <w:sz w:val="24"/>
          <w:szCs w:val="24"/>
        </w:rPr>
      </w:pPr>
      <w:r w:rsidRPr="00A828B6">
        <w:rPr>
          <w:b/>
          <w:sz w:val="24"/>
          <w:szCs w:val="24"/>
        </w:rPr>
        <w:t>Фонд оценочных средств</w:t>
      </w:r>
      <w:r w:rsidRPr="00A828B6">
        <w:rPr>
          <w:b/>
          <w:bCs/>
          <w:sz w:val="24"/>
          <w:szCs w:val="24"/>
        </w:rPr>
        <w:t xml:space="preserve"> </w:t>
      </w:r>
    </w:p>
    <w:p w14:paraId="533E7FEB" w14:textId="77777777" w:rsidR="002A5978" w:rsidRPr="00A828B6" w:rsidRDefault="002A5978" w:rsidP="002A5978">
      <w:pPr>
        <w:autoSpaceDE w:val="0"/>
        <w:autoSpaceDN w:val="0"/>
        <w:adjustRightInd w:val="0"/>
        <w:jc w:val="center"/>
        <w:rPr>
          <w:b/>
          <w:bCs/>
          <w:sz w:val="24"/>
          <w:szCs w:val="24"/>
        </w:rPr>
      </w:pPr>
      <w:r w:rsidRPr="00A828B6">
        <w:rPr>
          <w:b/>
          <w:bCs/>
          <w:sz w:val="24"/>
          <w:szCs w:val="24"/>
        </w:rPr>
        <w:t xml:space="preserve">для проведения текущего контроля успеваемости </w:t>
      </w:r>
    </w:p>
    <w:p w14:paraId="1FBE42AC" w14:textId="77777777" w:rsidR="002A5978" w:rsidRPr="00A828B6" w:rsidRDefault="002A5978" w:rsidP="002A5978">
      <w:pPr>
        <w:autoSpaceDE w:val="0"/>
        <w:autoSpaceDN w:val="0"/>
        <w:adjustRightInd w:val="0"/>
        <w:jc w:val="center"/>
        <w:rPr>
          <w:b/>
          <w:bCs/>
          <w:sz w:val="24"/>
          <w:szCs w:val="24"/>
        </w:rPr>
      </w:pPr>
      <w:r w:rsidRPr="00A828B6">
        <w:rPr>
          <w:b/>
          <w:bCs/>
          <w:sz w:val="24"/>
          <w:szCs w:val="24"/>
        </w:rPr>
        <w:t xml:space="preserve">и </w:t>
      </w:r>
      <w:r w:rsidRPr="00A828B6">
        <w:rPr>
          <w:b/>
          <w:sz w:val="24"/>
          <w:szCs w:val="24"/>
        </w:rPr>
        <w:t>промежуточной аттестации студентов</w:t>
      </w:r>
      <w:r w:rsidRPr="00A828B6">
        <w:rPr>
          <w:b/>
          <w:bCs/>
          <w:sz w:val="24"/>
          <w:szCs w:val="24"/>
        </w:rPr>
        <w:t xml:space="preserve"> </w:t>
      </w:r>
    </w:p>
    <w:p w14:paraId="61109454" w14:textId="77777777" w:rsidR="002A5978" w:rsidRPr="00A828B6" w:rsidRDefault="002A5978" w:rsidP="002A5978">
      <w:pPr>
        <w:autoSpaceDE w:val="0"/>
        <w:autoSpaceDN w:val="0"/>
        <w:adjustRightInd w:val="0"/>
        <w:jc w:val="center"/>
        <w:rPr>
          <w:b/>
          <w:bCs/>
          <w:sz w:val="24"/>
          <w:szCs w:val="24"/>
        </w:rPr>
      </w:pPr>
      <w:r w:rsidRPr="00A828B6">
        <w:rPr>
          <w:b/>
          <w:bCs/>
          <w:sz w:val="24"/>
          <w:szCs w:val="24"/>
        </w:rPr>
        <w:t>по дисциплине</w:t>
      </w:r>
    </w:p>
    <w:p w14:paraId="54173E2B" w14:textId="77777777" w:rsidR="002A5978" w:rsidRPr="00A828B6" w:rsidRDefault="002A5978" w:rsidP="002A5978">
      <w:pPr>
        <w:autoSpaceDE w:val="0"/>
        <w:autoSpaceDN w:val="0"/>
        <w:adjustRightInd w:val="0"/>
        <w:jc w:val="both"/>
        <w:rPr>
          <w:bCs/>
          <w:sz w:val="24"/>
          <w:szCs w:val="24"/>
        </w:rPr>
      </w:pPr>
    </w:p>
    <w:p w14:paraId="1AB8E7CB" w14:textId="77777777" w:rsidR="002A5978" w:rsidRPr="00A828B6" w:rsidRDefault="002A5978" w:rsidP="002A5978">
      <w:pPr>
        <w:autoSpaceDE w:val="0"/>
        <w:autoSpaceDN w:val="0"/>
        <w:adjustRightInd w:val="0"/>
        <w:ind w:left="360"/>
        <w:jc w:val="center"/>
        <w:rPr>
          <w:b/>
          <w:sz w:val="24"/>
          <w:szCs w:val="24"/>
        </w:rPr>
      </w:pPr>
      <w:r w:rsidRPr="00A828B6">
        <w:rPr>
          <w:b/>
          <w:sz w:val="24"/>
          <w:szCs w:val="24"/>
        </w:rPr>
        <w:t>1. Типовые контрольные задания и иные материалы,</w:t>
      </w:r>
    </w:p>
    <w:p w14:paraId="42A10700" w14:textId="77777777" w:rsidR="002A5978" w:rsidRPr="00A828B6" w:rsidRDefault="002A5978" w:rsidP="002A5978">
      <w:pPr>
        <w:autoSpaceDE w:val="0"/>
        <w:autoSpaceDN w:val="0"/>
        <w:adjustRightInd w:val="0"/>
        <w:jc w:val="center"/>
        <w:rPr>
          <w:b/>
          <w:sz w:val="24"/>
          <w:szCs w:val="24"/>
        </w:rPr>
      </w:pPr>
      <w:r w:rsidRPr="00A828B6">
        <w:rPr>
          <w:b/>
          <w:sz w:val="24"/>
          <w:szCs w:val="24"/>
        </w:rPr>
        <w:t>используемые в процессе текущего контроля успеваемости</w:t>
      </w:r>
    </w:p>
    <w:p w14:paraId="369663F1" w14:textId="77777777" w:rsidR="008C20F4" w:rsidRPr="00A828B6" w:rsidRDefault="008C20F4" w:rsidP="008C20F4">
      <w:pPr>
        <w:suppressAutoHyphens w:val="0"/>
        <w:autoSpaceDE w:val="0"/>
        <w:autoSpaceDN w:val="0"/>
        <w:adjustRightInd w:val="0"/>
        <w:jc w:val="both"/>
        <w:rPr>
          <w:b/>
          <w:bCs/>
          <w:color w:val="000080"/>
          <w:sz w:val="24"/>
          <w:szCs w:val="24"/>
          <w:lang w:eastAsia="ru-RU"/>
        </w:rPr>
      </w:pPr>
    </w:p>
    <w:p w14:paraId="4284DF54" w14:textId="77777777" w:rsidR="00C54865" w:rsidRPr="00A828B6" w:rsidRDefault="00C54865" w:rsidP="00800F09">
      <w:pPr>
        <w:pStyle w:val="a5"/>
        <w:keepNext/>
        <w:autoSpaceDE w:val="0"/>
        <w:autoSpaceDN w:val="0"/>
        <w:adjustRightInd w:val="0"/>
        <w:ind w:left="0" w:firstLine="1"/>
        <w:contextualSpacing/>
        <w:jc w:val="center"/>
        <w:rPr>
          <w:b/>
          <w:iCs/>
          <w:sz w:val="24"/>
        </w:rPr>
      </w:pPr>
      <w:r w:rsidRPr="00A828B6">
        <w:rPr>
          <w:b/>
          <w:iCs/>
          <w:sz w:val="24"/>
        </w:rPr>
        <w:t>Тема 1</w:t>
      </w:r>
      <w:r w:rsidR="0070246B" w:rsidRPr="00A828B6">
        <w:rPr>
          <w:b/>
          <w:iCs/>
          <w:sz w:val="24"/>
        </w:rPr>
        <w:t>.</w:t>
      </w:r>
      <w:r w:rsidRPr="00A828B6">
        <w:rPr>
          <w:b/>
          <w:iCs/>
          <w:sz w:val="24"/>
        </w:rPr>
        <w:t xml:space="preserve"> Сущность, роль и функции финансов зарубежных стран</w:t>
      </w:r>
    </w:p>
    <w:p w14:paraId="7E787DFE" w14:textId="77777777" w:rsidR="00C54865" w:rsidRPr="00A828B6" w:rsidRDefault="00C54865" w:rsidP="00800F09">
      <w:pPr>
        <w:pStyle w:val="a5"/>
        <w:keepNext/>
        <w:autoSpaceDE w:val="0"/>
        <w:autoSpaceDN w:val="0"/>
        <w:adjustRightInd w:val="0"/>
        <w:ind w:left="0" w:firstLine="1"/>
        <w:contextualSpacing/>
        <w:jc w:val="center"/>
        <w:rPr>
          <w:b/>
          <w:iCs/>
          <w:sz w:val="24"/>
        </w:rPr>
      </w:pPr>
    </w:p>
    <w:p w14:paraId="6F86695D" w14:textId="77777777" w:rsidR="00B14411" w:rsidRPr="00A828B6" w:rsidRDefault="005077A4" w:rsidP="00800F09">
      <w:pPr>
        <w:pStyle w:val="a5"/>
        <w:keepNext/>
        <w:autoSpaceDE w:val="0"/>
        <w:autoSpaceDN w:val="0"/>
        <w:adjustRightInd w:val="0"/>
        <w:ind w:left="0" w:firstLine="708"/>
        <w:contextualSpacing/>
        <w:rPr>
          <w:b/>
          <w:iCs/>
          <w:sz w:val="24"/>
        </w:rPr>
      </w:pPr>
      <w:r>
        <w:rPr>
          <w:b/>
          <w:iCs/>
          <w:sz w:val="24"/>
        </w:rPr>
        <w:t>Примеры т</w:t>
      </w:r>
      <w:r w:rsidR="00284F4C" w:rsidRPr="00A828B6">
        <w:rPr>
          <w:b/>
          <w:iCs/>
          <w:sz w:val="24"/>
        </w:rPr>
        <w:t xml:space="preserve">ем докладов </w:t>
      </w:r>
      <w:r w:rsidR="00284F4C" w:rsidRPr="00A828B6">
        <w:rPr>
          <w:iCs/>
          <w:sz w:val="24"/>
        </w:rPr>
        <w:t>(для очной формы обучения)</w:t>
      </w:r>
    </w:p>
    <w:p w14:paraId="12850ACD" w14:textId="77777777" w:rsidR="00284F4C" w:rsidRPr="00A828B6" w:rsidRDefault="005077A4" w:rsidP="00800F09">
      <w:pPr>
        <w:pStyle w:val="a5"/>
        <w:keepNext/>
        <w:autoSpaceDE w:val="0"/>
        <w:autoSpaceDN w:val="0"/>
        <w:adjustRightInd w:val="0"/>
        <w:ind w:left="0" w:firstLine="708"/>
        <w:contextualSpacing/>
        <w:rPr>
          <w:b/>
          <w:iCs/>
          <w:sz w:val="24"/>
        </w:rPr>
      </w:pPr>
      <w:r>
        <w:rPr>
          <w:b/>
          <w:iCs/>
          <w:sz w:val="24"/>
        </w:rPr>
        <w:t>Примеры т</w:t>
      </w:r>
      <w:r w:rsidR="00284F4C" w:rsidRPr="00A828B6">
        <w:rPr>
          <w:b/>
          <w:iCs/>
          <w:sz w:val="24"/>
        </w:rPr>
        <w:t>ем рефератов (</w:t>
      </w:r>
      <w:r w:rsidR="00284F4C" w:rsidRPr="00A828B6">
        <w:rPr>
          <w:iCs/>
          <w:sz w:val="24"/>
        </w:rPr>
        <w:t>для заочной формы обучения)</w:t>
      </w:r>
    </w:p>
    <w:p w14:paraId="14FC1140" w14:textId="77777777" w:rsidR="00421518" w:rsidRPr="00A828B6" w:rsidRDefault="00421518" w:rsidP="00284F4C">
      <w:pPr>
        <w:pStyle w:val="a5"/>
        <w:tabs>
          <w:tab w:val="left" w:pos="1092"/>
        </w:tabs>
        <w:autoSpaceDE w:val="0"/>
        <w:autoSpaceDN w:val="0"/>
        <w:adjustRightInd w:val="0"/>
        <w:ind w:left="0" w:firstLine="708"/>
        <w:contextualSpacing/>
        <w:jc w:val="both"/>
        <w:rPr>
          <w:iCs/>
          <w:sz w:val="24"/>
        </w:rPr>
      </w:pPr>
      <w:r w:rsidRPr="00A828B6">
        <w:rPr>
          <w:iCs/>
          <w:sz w:val="24"/>
        </w:rPr>
        <w:t>1.</w:t>
      </w:r>
      <w:r w:rsidRPr="00A828B6">
        <w:rPr>
          <w:iCs/>
          <w:sz w:val="24"/>
        </w:rPr>
        <w:tab/>
        <w:t>Формирование доходной части бюджетов развитых стран в условиях глобализации.</w:t>
      </w:r>
    </w:p>
    <w:p w14:paraId="252E6F43" w14:textId="77777777" w:rsidR="00421518" w:rsidRPr="00A828B6" w:rsidRDefault="00421518" w:rsidP="00284F4C">
      <w:pPr>
        <w:pStyle w:val="a5"/>
        <w:tabs>
          <w:tab w:val="left" w:pos="1092"/>
        </w:tabs>
        <w:autoSpaceDE w:val="0"/>
        <w:autoSpaceDN w:val="0"/>
        <w:adjustRightInd w:val="0"/>
        <w:ind w:left="0" w:firstLine="708"/>
        <w:contextualSpacing/>
        <w:jc w:val="both"/>
        <w:rPr>
          <w:iCs/>
          <w:sz w:val="24"/>
        </w:rPr>
      </w:pPr>
      <w:r w:rsidRPr="00A828B6">
        <w:rPr>
          <w:iCs/>
          <w:sz w:val="24"/>
        </w:rPr>
        <w:t>2.</w:t>
      </w:r>
      <w:r w:rsidRPr="00A828B6">
        <w:rPr>
          <w:iCs/>
          <w:sz w:val="24"/>
        </w:rPr>
        <w:tab/>
        <w:t>Глобализационные воздействия на источники государственных доходов в странах с неоклассической моделью бюджетно-финансовой политики.</w:t>
      </w:r>
    </w:p>
    <w:p w14:paraId="016F1ADC" w14:textId="77777777" w:rsidR="00421518" w:rsidRPr="00A828B6" w:rsidRDefault="00421518" w:rsidP="00284F4C">
      <w:pPr>
        <w:pStyle w:val="a5"/>
        <w:tabs>
          <w:tab w:val="left" w:pos="1092"/>
        </w:tabs>
        <w:autoSpaceDE w:val="0"/>
        <w:autoSpaceDN w:val="0"/>
        <w:adjustRightInd w:val="0"/>
        <w:ind w:left="0" w:firstLine="708"/>
        <w:contextualSpacing/>
        <w:jc w:val="both"/>
        <w:rPr>
          <w:iCs/>
          <w:sz w:val="24"/>
        </w:rPr>
      </w:pPr>
      <w:r w:rsidRPr="00A828B6">
        <w:rPr>
          <w:iCs/>
          <w:sz w:val="24"/>
        </w:rPr>
        <w:t>3.</w:t>
      </w:r>
      <w:r w:rsidRPr="00A828B6">
        <w:rPr>
          <w:iCs/>
          <w:sz w:val="24"/>
        </w:rPr>
        <w:tab/>
        <w:t>Структурные сдвиги в налоговых доходах стран социально ориентированной модели.</w:t>
      </w:r>
    </w:p>
    <w:p w14:paraId="1E662245" w14:textId="77777777" w:rsidR="00421518" w:rsidRPr="00A828B6" w:rsidRDefault="004A119D" w:rsidP="00284F4C">
      <w:pPr>
        <w:pStyle w:val="a5"/>
        <w:tabs>
          <w:tab w:val="left" w:pos="1092"/>
        </w:tabs>
        <w:autoSpaceDE w:val="0"/>
        <w:autoSpaceDN w:val="0"/>
        <w:adjustRightInd w:val="0"/>
        <w:ind w:left="0" w:firstLine="708"/>
        <w:contextualSpacing/>
        <w:jc w:val="both"/>
        <w:rPr>
          <w:iCs/>
          <w:sz w:val="24"/>
        </w:rPr>
      </w:pPr>
      <w:r>
        <w:rPr>
          <w:iCs/>
          <w:sz w:val="24"/>
        </w:rPr>
        <w:t>4</w:t>
      </w:r>
      <w:r w:rsidR="00421518" w:rsidRPr="00A828B6">
        <w:rPr>
          <w:iCs/>
          <w:sz w:val="24"/>
        </w:rPr>
        <w:t>.</w:t>
      </w:r>
      <w:r w:rsidR="00421518" w:rsidRPr="00A828B6">
        <w:rPr>
          <w:iCs/>
          <w:sz w:val="24"/>
        </w:rPr>
        <w:tab/>
        <w:t>Управление государственными расходами стран с развитой открытой экономикой.</w:t>
      </w:r>
    </w:p>
    <w:p w14:paraId="4F3D7B52" w14:textId="77777777" w:rsidR="00421518" w:rsidRPr="00A828B6" w:rsidRDefault="00421518" w:rsidP="00284F4C">
      <w:pPr>
        <w:pStyle w:val="a5"/>
        <w:tabs>
          <w:tab w:val="left" w:pos="1092"/>
        </w:tabs>
        <w:autoSpaceDE w:val="0"/>
        <w:autoSpaceDN w:val="0"/>
        <w:adjustRightInd w:val="0"/>
        <w:ind w:left="0" w:firstLine="708"/>
        <w:contextualSpacing/>
        <w:jc w:val="both"/>
        <w:rPr>
          <w:iCs/>
          <w:sz w:val="24"/>
        </w:rPr>
      </w:pPr>
      <w:r w:rsidRPr="00A828B6">
        <w:rPr>
          <w:iCs/>
          <w:sz w:val="24"/>
        </w:rPr>
        <w:t>6.</w:t>
      </w:r>
      <w:r w:rsidRPr="00A828B6">
        <w:rPr>
          <w:iCs/>
          <w:sz w:val="24"/>
        </w:rPr>
        <w:tab/>
        <w:t>Основные направления глобализационных изменений бюджетной политики в области образования и здравоохранения.</w:t>
      </w:r>
    </w:p>
    <w:p w14:paraId="04B0DE5C" w14:textId="77777777" w:rsidR="00421518" w:rsidRPr="00A828B6" w:rsidRDefault="00421518" w:rsidP="00284F4C">
      <w:pPr>
        <w:pStyle w:val="a5"/>
        <w:tabs>
          <w:tab w:val="left" w:pos="1092"/>
        </w:tabs>
        <w:autoSpaceDE w:val="0"/>
        <w:autoSpaceDN w:val="0"/>
        <w:adjustRightInd w:val="0"/>
        <w:ind w:left="0" w:firstLine="708"/>
        <w:contextualSpacing/>
        <w:jc w:val="both"/>
        <w:rPr>
          <w:iCs/>
          <w:sz w:val="24"/>
        </w:rPr>
      </w:pPr>
      <w:r w:rsidRPr="00A828B6">
        <w:rPr>
          <w:iCs/>
          <w:sz w:val="24"/>
        </w:rPr>
        <w:t>7.</w:t>
      </w:r>
      <w:r w:rsidRPr="00A828B6">
        <w:rPr>
          <w:iCs/>
          <w:sz w:val="24"/>
        </w:rPr>
        <w:tab/>
        <w:t>Приоритеты бюджетных расходов в обеспечении национальной безопасности в условиях открытой экономики.</w:t>
      </w:r>
    </w:p>
    <w:p w14:paraId="104F17E3" w14:textId="77777777" w:rsidR="00421518" w:rsidRPr="00A828B6" w:rsidRDefault="00421518" w:rsidP="00284F4C">
      <w:pPr>
        <w:pStyle w:val="a5"/>
        <w:tabs>
          <w:tab w:val="left" w:pos="1092"/>
        </w:tabs>
        <w:autoSpaceDE w:val="0"/>
        <w:autoSpaceDN w:val="0"/>
        <w:adjustRightInd w:val="0"/>
        <w:ind w:left="0" w:firstLine="708"/>
        <w:contextualSpacing/>
        <w:jc w:val="both"/>
        <w:rPr>
          <w:iCs/>
          <w:sz w:val="24"/>
        </w:rPr>
      </w:pPr>
      <w:r w:rsidRPr="00A828B6">
        <w:rPr>
          <w:iCs/>
          <w:sz w:val="24"/>
        </w:rPr>
        <w:t>8.</w:t>
      </w:r>
      <w:r w:rsidRPr="00A828B6">
        <w:rPr>
          <w:iCs/>
          <w:sz w:val="24"/>
        </w:rPr>
        <w:tab/>
        <w:t>Основные методы контроля за расходованием бюджетных средств в развитых странах.</w:t>
      </w:r>
    </w:p>
    <w:p w14:paraId="4554163D" w14:textId="77777777" w:rsidR="00921AC5" w:rsidRPr="00A828B6" w:rsidRDefault="00921AC5" w:rsidP="00284F4C">
      <w:pPr>
        <w:pStyle w:val="a5"/>
        <w:tabs>
          <w:tab w:val="left" w:pos="1092"/>
        </w:tabs>
        <w:autoSpaceDE w:val="0"/>
        <w:autoSpaceDN w:val="0"/>
        <w:adjustRightInd w:val="0"/>
        <w:ind w:left="0" w:firstLine="708"/>
        <w:contextualSpacing/>
        <w:jc w:val="both"/>
        <w:rPr>
          <w:iCs/>
          <w:sz w:val="24"/>
        </w:rPr>
      </w:pPr>
    </w:p>
    <w:p w14:paraId="45E5F388" w14:textId="77777777" w:rsidR="00B14411" w:rsidRPr="00A828B6" w:rsidRDefault="00B14411" w:rsidP="00981A1F">
      <w:pPr>
        <w:pStyle w:val="a5"/>
        <w:autoSpaceDE w:val="0"/>
        <w:autoSpaceDN w:val="0"/>
        <w:adjustRightInd w:val="0"/>
        <w:ind w:left="0"/>
        <w:contextualSpacing/>
        <w:jc w:val="both"/>
        <w:rPr>
          <w:iCs/>
          <w:sz w:val="24"/>
        </w:rPr>
      </w:pPr>
    </w:p>
    <w:p w14:paraId="21BC8C4A" w14:textId="77777777" w:rsidR="00C54865" w:rsidRPr="00A828B6" w:rsidRDefault="00C54865" w:rsidP="00800F09">
      <w:pPr>
        <w:pStyle w:val="a5"/>
        <w:keepNext/>
        <w:autoSpaceDE w:val="0"/>
        <w:autoSpaceDN w:val="0"/>
        <w:adjustRightInd w:val="0"/>
        <w:ind w:left="0"/>
        <w:contextualSpacing/>
        <w:jc w:val="center"/>
        <w:rPr>
          <w:b/>
          <w:iCs/>
          <w:sz w:val="24"/>
        </w:rPr>
      </w:pPr>
      <w:r w:rsidRPr="00A828B6">
        <w:rPr>
          <w:b/>
          <w:iCs/>
          <w:sz w:val="24"/>
        </w:rPr>
        <w:t>Тема 2</w:t>
      </w:r>
      <w:r w:rsidR="0070246B" w:rsidRPr="00A828B6">
        <w:rPr>
          <w:b/>
          <w:iCs/>
          <w:sz w:val="24"/>
        </w:rPr>
        <w:t>.</w:t>
      </w:r>
      <w:r w:rsidRPr="00A828B6">
        <w:rPr>
          <w:b/>
          <w:iCs/>
          <w:sz w:val="24"/>
        </w:rPr>
        <w:t xml:space="preserve"> Государственный бюджет и нал</w:t>
      </w:r>
      <w:r w:rsidR="0070246B" w:rsidRPr="00A828B6">
        <w:rPr>
          <w:b/>
          <w:iCs/>
          <w:sz w:val="24"/>
        </w:rPr>
        <w:t>оговые системы зарубежных стран</w:t>
      </w:r>
    </w:p>
    <w:p w14:paraId="595EAB3A" w14:textId="77777777" w:rsidR="00C54865" w:rsidRPr="00A828B6" w:rsidRDefault="00C54865" w:rsidP="00800F09">
      <w:pPr>
        <w:pStyle w:val="a5"/>
        <w:keepNext/>
        <w:autoSpaceDE w:val="0"/>
        <w:autoSpaceDN w:val="0"/>
        <w:adjustRightInd w:val="0"/>
        <w:ind w:left="0"/>
        <w:contextualSpacing/>
        <w:jc w:val="both"/>
        <w:rPr>
          <w:iCs/>
          <w:sz w:val="24"/>
        </w:rPr>
      </w:pPr>
    </w:p>
    <w:p w14:paraId="1FDBC0B1" w14:textId="77777777" w:rsidR="00C54865" w:rsidRPr="00A828B6" w:rsidRDefault="005077A4" w:rsidP="00800F09">
      <w:pPr>
        <w:keepNext/>
        <w:ind w:firstLine="708"/>
        <w:rPr>
          <w:b/>
          <w:iCs/>
          <w:sz w:val="24"/>
          <w:szCs w:val="24"/>
        </w:rPr>
      </w:pPr>
      <w:r>
        <w:rPr>
          <w:b/>
          <w:iCs/>
          <w:sz w:val="24"/>
          <w:szCs w:val="24"/>
        </w:rPr>
        <w:t>Примеры в</w:t>
      </w:r>
      <w:r w:rsidR="00C54865" w:rsidRPr="00A828B6">
        <w:rPr>
          <w:b/>
          <w:iCs/>
          <w:sz w:val="24"/>
          <w:szCs w:val="24"/>
        </w:rPr>
        <w:t>опрос</w:t>
      </w:r>
      <w:r>
        <w:rPr>
          <w:b/>
          <w:iCs/>
          <w:sz w:val="24"/>
          <w:szCs w:val="24"/>
        </w:rPr>
        <w:t>ов</w:t>
      </w:r>
      <w:r w:rsidR="00C54865" w:rsidRPr="00A828B6">
        <w:rPr>
          <w:b/>
          <w:iCs/>
          <w:sz w:val="24"/>
          <w:szCs w:val="24"/>
        </w:rPr>
        <w:t xml:space="preserve"> к устному опросу</w:t>
      </w:r>
      <w:r w:rsidR="00C54865" w:rsidRPr="00A828B6">
        <w:rPr>
          <w:iCs/>
          <w:sz w:val="24"/>
          <w:szCs w:val="24"/>
        </w:rPr>
        <w:t xml:space="preserve"> </w:t>
      </w:r>
    </w:p>
    <w:p w14:paraId="4C7BFA00" w14:textId="77777777" w:rsidR="00C54865" w:rsidRPr="00A828B6" w:rsidRDefault="0005478B" w:rsidP="006427FE">
      <w:pPr>
        <w:pStyle w:val="a5"/>
        <w:numPr>
          <w:ilvl w:val="0"/>
          <w:numId w:val="7"/>
        </w:numPr>
        <w:tabs>
          <w:tab w:val="left" w:pos="1134"/>
        </w:tabs>
        <w:autoSpaceDE w:val="0"/>
        <w:autoSpaceDN w:val="0"/>
        <w:adjustRightInd w:val="0"/>
        <w:ind w:left="0" w:firstLine="709"/>
        <w:contextualSpacing/>
        <w:rPr>
          <w:bCs/>
          <w:iCs/>
          <w:sz w:val="24"/>
        </w:rPr>
      </w:pPr>
      <w:r w:rsidRPr="00A828B6">
        <w:rPr>
          <w:bCs/>
          <w:iCs/>
          <w:sz w:val="24"/>
        </w:rPr>
        <w:t>Дайте определение экономической категории «государственный бюджет».</w:t>
      </w:r>
    </w:p>
    <w:p w14:paraId="4B32B894" w14:textId="77777777" w:rsidR="0005478B" w:rsidRPr="00A828B6" w:rsidRDefault="0005478B" w:rsidP="006427FE">
      <w:pPr>
        <w:pStyle w:val="a5"/>
        <w:numPr>
          <w:ilvl w:val="0"/>
          <w:numId w:val="7"/>
        </w:numPr>
        <w:tabs>
          <w:tab w:val="left" w:pos="1134"/>
        </w:tabs>
        <w:autoSpaceDE w:val="0"/>
        <w:autoSpaceDN w:val="0"/>
        <w:adjustRightInd w:val="0"/>
        <w:ind w:left="0" w:firstLine="709"/>
        <w:contextualSpacing/>
        <w:rPr>
          <w:bCs/>
          <w:iCs/>
          <w:sz w:val="24"/>
        </w:rPr>
      </w:pPr>
      <w:r w:rsidRPr="00A828B6">
        <w:rPr>
          <w:bCs/>
          <w:iCs/>
          <w:sz w:val="24"/>
        </w:rPr>
        <w:t>Дайте определение экономической категории «налоговая система».</w:t>
      </w:r>
    </w:p>
    <w:p w14:paraId="73DFD2CA" w14:textId="77777777" w:rsidR="0005478B" w:rsidRPr="00A828B6" w:rsidRDefault="0005478B" w:rsidP="006427FE">
      <w:pPr>
        <w:pStyle w:val="a5"/>
        <w:numPr>
          <w:ilvl w:val="0"/>
          <w:numId w:val="7"/>
        </w:numPr>
        <w:tabs>
          <w:tab w:val="left" w:pos="1134"/>
        </w:tabs>
        <w:autoSpaceDE w:val="0"/>
        <w:autoSpaceDN w:val="0"/>
        <w:adjustRightInd w:val="0"/>
        <w:ind w:left="0" w:firstLine="709"/>
        <w:contextualSpacing/>
        <w:rPr>
          <w:bCs/>
          <w:iCs/>
          <w:sz w:val="24"/>
        </w:rPr>
      </w:pPr>
      <w:r w:rsidRPr="00A828B6">
        <w:rPr>
          <w:bCs/>
          <w:iCs/>
          <w:sz w:val="24"/>
        </w:rPr>
        <w:t>Какие элементы включает в себя налоговая система?</w:t>
      </w:r>
    </w:p>
    <w:p w14:paraId="6CA68518" w14:textId="77777777" w:rsidR="0005478B" w:rsidRPr="00A828B6" w:rsidRDefault="0005478B" w:rsidP="006427FE">
      <w:pPr>
        <w:pStyle w:val="a5"/>
        <w:numPr>
          <w:ilvl w:val="0"/>
          <w:numId w:val="7"/>
        </w:numPr>
        <w:tabs>
          <w:tab w:val="left" w:pos="1134"/>
        </w:tabs>
        <w:autoSpaceDE w:val="0"/>
        <w:autoSpaceDN w:val="0"/>
        <w:adjustRightInd w:val="0"/>
        <w:ind w:left="0" w:firstLine="709"/>
        <w:contextualSpacing/>
        <w:rPr>
          <w:bCs/>
          <w:iCs/>
          <w:sz w:val="24"/>
        </w:rPr>
      </w:pPr>
      <w:r w:rsidRPr="00A828B6">
        <w:rPr>
          <w:bCs/>
          <w:iCs/>
          <w:sz w:val="24"/>
        </w:rPr>
        <w:t>В чем проявляется связь государственного бюджета и налоговой системы?</w:t>
      </w:r>
    </w:p>
    <w:p w14:paraId="4B4CD158" w14:textId="77777777" w:rsidR="0005478B" w:rsidRPr="00A828B6" w:rsidRDefault="0005478B" w:rsidP="006427FE">
      <w:pPr>
        <w:pStyle w:val="a5"/>
        <w:numPr>
          <w:ilvl w:val="0"/>
          <w:numId w:val="7"/>
        </w:numPr>
        <w:tabs>
          <w:tab w:val="left" w:pos="1134"/>
        </w:tabs>
        <w:autoSpaceDE w:val="0"/>
        <w:autoSpaceDN w:val="0"/>
        <w:adjustRightInd w:val="0"/>
        <w:ind w:left="0" w:firstLine="709"/>
        <w:contextualSpacing/>
        <w:rPr>
          <w:bCs/>
          <w:iCs/>
          <w:sz w:val="24"/>
        </w:rPr>
      </w:pPr>
      <w:r w:rsidRPr="00A828B6">
        <w:rPr>
          <w:bCs/>
          <w:iCs/>
          <w:sz w:val="24"/>
        </w:rPr>
        <w:t>Какую роль выполняет налоговая система в экономике страны?</w:t>
      </w:r>
    </w:p>
    <w:p w14:paraId="5D07FEE6" w14:textId="77777777" w:rsidR="00284F4C" w:rsidRPr="00A828B6" w:rsidRDefault="00284F4C" w:rsidP="00C54865">
      <w:pPr>
        <w:pStyle w:val="a5"/>
        <w:autoSpaceDE w:val="0"/>
        <w:autoSpaceDN w:val="0"/>
        <w:adjustRightInd w:val="0"/>
        <w:contextualSpacing/>
        <w:rPr>
          <w:b/>
          <w:iCs/>
          <w:sz w:val="24"/>
        </w:rPr>
      </w:pPr>
    </w:p>
    <w:p w14:paraId="16CAA6E8" w14:textId="77777777" w:rsidR="00284F4C" w:rsidRPr="00284F4C" w:rsidRDefault="00284F4C" w:rsidP="00800F09">
      <w:pPr>
        <w:pStyle w:val="a5"/>
        <w:keepNext/>
        <w:autoSpaceDE w:val="0"/>
        <w:autoSpaceDN w:val="0"/>
        <w:adjustRightInd w:val="0"/>
        <w:ind w:left="0" w:firstLine="709"/>
        <w:contextualSpacing/>
        <w:jc w:val="both"/>
        <w:rPr>
          <w:b/>
          <w:iCs/>
          <w:sz w:val="24"/>
        </w:rPr>
      </w:pPr>
      <w:r w:rsidRPr="00284F4C">
        <w:rPr>
          <w:b/>
          <w:iCs/>
          <w:sz w:val="24"/>
        </w:rPr>
        <w:t xml:space="preserve">Темы докладов </w:t>
      </w:r>
      <w:r w:rsidRPr="00F21A13">
        <w:rPr>
          <w:iCs/>
          <w:sz w:val="24"/>
        </w:rPr>
        <w:t>(для очной формы обучения)</w:t>
      </w:r>
    </w:p>
    <w:p w14:paraId="7771D497" w14:textId="77777777" w:rsidR="00284F4C" w:rsidRPr="00284F4C" w:rsidRDefault="00284F4C" w:rsidP="00800F09">
      <w:pPr>
        <w:pStyle w:val="a5"/>
        <w:keepNext/>
        <w:autoSpaceDE w:val="0"/>
        <w:autoSpaceDN w:val="0"/>
        <w:adjustRightInd w:val="0"/>
        <w:ind w:left="0" w:firstLine="709"/>
        <w:contextualSpacing/>
        <w:jc w:val="both"/>
        <w:rPr>
          <w:iCs/>
          <w:sz w:val="24"/>
        </w:rPr>
      </w:pPr>
      <w:r w:rsidRPr="00284F4C">
        <w:rPr>
          <w:b/>
          <w:iCs/>
          <w:sz w:val="24"/>
        </w:rPr>
        <w:t xml:space="preserve">Темы рефератов </w:t>
      </w:r>
      <w:r w:rsidRPr="00F21A13">
        <w:rPr>
          <w:iCs/>
          <w:sz w:val="24"/>
        </w:rPr>
        <w:t>(для заочной формы обучения)</w:t>
      </w:r>
    </w:p>
    <w:p w14:paraId="64F59B8A" w14:textId="77777777" w:rsidR="00284F4C" w:rsidRPr="00DC17C8" w:rsidRDefault="00284F4C" w:rsidP="00284F4C">
      <w:pPr>
        <w:pStyle w:val="a5"/>
        <w:autoSpaceDE w:val="0"/>
        <w:autoSpaceDN w:val="0"/>
        <w:adjustRightInd w:val="0"/>
        <w:ind w:left="0" w:firstLine="709"/>
        <w:contextualSpacing/>
        <w:jc w:val="both"/>
        <w:rPr>
          <w:iCs/>
          <w:sz w:val="24"/>
        </w:rPr>
      </w:pPr>
      <w:r>
        <w:rPr>
          <w:iCs/>
          <w:sz w:val="24"/>
        </w:rPr>
        <w:t>1. </w:t>
      </w:r>
      <w:r w:rsidRPr="00DC17C8">
        <w:rPr>
          <w:iCs/>
          <w:sz w:val="24"/>
        </w:rPr>
        <w:t xml:space="preserve">Принципы построения государственного бюджета. Структура государственного бюджета. Бюджетное устройство и бюджетные системы зарубежных стран. Звенья бюджетной системы в унитарных и федеративных государствах. Проблемы бюджетного федерализма. Основные методы разрешения проблем межбюджетных взаимоотношений. </w:t>
      </w:r>
    </w:p>
    <w:p w14:paraId="3D5CF28C" w14:textId="77777777" w:rsidR="00284F4C" w:rsidRPr="00DC17C8" w:rsidRDefault="00284F4C" w:rsidP="00284F4C">
      <w:pPr>
        <w:pStyle w:val="a5"/>
        <w:autoSpaceDE w:val="0"/>
        <w:autoSpaceDN w:val="0"/>
        <w:adjustRightInd w:val="0"/>
        <w:ind w:left="0" w:firstLine="709"/>
        <w:contextualSpacing/>
        <w:jc w:val="both"/>
        <w:rPr>
          <w:iCs/>
          <w:sz w:val="24"/>
        </w:rPr>
      </w:pPr>
      <w:r>
        <w:rPr>
          <w:iCs/>
          <w:sz w:val="24"/>
        </w:rPr>
        <w:t>2. </w:t>
      </w:r>
      <w:r w:rsidRPr="00DC17C8">
        <w:rPr>
          <w:iCs/>
          <w:sz w:val="24"/>
        </w:rPr>
        <w:t>Составление, рассмотрение, утверждение, исполнение бюджета. Организация кассового исполнения бюджета. Системы кассового исполнения бюджета в зарубежных странах.</w:t>
      </w:r>
    </w:p>
    <w:p w14:paraId="31D1B08A" w14:textId="77777777" w:rsidR="00284F4C" w:rsidRPr="00DC17C8" w:rsidRDefault="00284F4C" w:rsidP="00284F4C">
      <w:pPr>
        <w:pStyle w:val="a5"/>
        <w:autoSpaceDE w:val="0"/>
        <w:autoSpaceDN w:val="0"/>
        <w:adjustRightInd w:val="0"/>
        <w:ind w:left="0" w:firstLine="709"/>
        <w:contextualSpacing/>
        <w:jc w:val="both"/>
        <w:rPr>
          <w:iCs/>
          <w:sz w:val="24"/>
        </w:rPr>
      </w:pPr>
      <w:r>
        <w:rPr>
          <w:iCs/>
          <w:sz w:val="24"/>
        </w:rPr>
        <w:t>3. </w:t>
      </w:r>
      <w:r w:rsidRPr="00DC17C8">
        <w:rPr>
          <w:iCs/>
          <w:sz w:val="24"/>
        </w:rPr>
        <w:t>Бюджетный дефицит, методы его регулирования в промышленно развитых странах.</w:t>
      </w:r>
    </w:p>
    <w:p w14:paraId="546E6324" w14:textId="77777777" w:rsidR="00284F4C" w:rsidRPr="00DC17C8" w:rsidRDefault="00284F4C" w:rsidP="00284F4C">
      <w:pPr>
        <w:pStyle w:val="a5"/>
        <w:autoSpaceDE w:val="0"/>
        <w:autoSpaceDN w:val="0"/>
        <w:adjustRightInd w:val="0"/>
        <w:ind w:left="0" w:firstLine="709"/>
        <w:contextualSpacing/>
        <w:jc w:val="both"/>
        <w:rPr>
          <w:iCs/>
          <w:sz w:val="24"/>
        </w:rPr>
      </w:pPr>
      <w:r w:rsidRPr="00DC17C8">
        <w:rPr>
          <w:iCs/>
          <w:sz w:val="24"/>
        </w:rPr>
        <w:t xml:space="preserve"> </w:t>
      </w:r>
    </w:p>
    <w:p w14:paraId="4E7396C6" w14:textId="77777777" w:rsidR="00C54865" w:rsidRPr="003E2787" w:rsidRDefault="00C54865" w:rsidP="00800F09">
      <w:pPr>
        <w:pStyle w:val="a5"/>
        <w:keepNext/>
        <w:autoSpaceDE w:val="0"/>
        <w:autoSpaceDN w:val="0"/>
        <w:adjustRightInd w:val="0"/>
        <w:ind w:left="0"/>
        <w:contextualSpacing/>
        <w:jc w:val="center"/>
        <w:rPr>
          <w:b/>
          <w:iCs/>
          <w:sz w:val="24"/>
        </w:rPr>
      </w:pPr>
      <w:r w:rsidRPr="003E2787">
        <w:rPr>
          <w:b/>
          <w:iCs/>
          <w:sz w:val="24"/>
        </w:rPr>
        <w:lastRenderedPageBreak/>
        <w:t>Тема 3</w:t>
      </w:r>
      <w:r w:rsidR="0070246B">
        <w:rPr>
          <w:b/>
          <w:iCs/>
          <w:sz w:val="24"/>
        </w:rPr>
        <w:t>.</w:t>
      </w:r>
      <w:r w:rsidRPr="003E2787">
        <w:rPr>
          <w:b/>
          <w:iCs/>
          <w:sz w:val="24"/>
        </w:rPr>
        <w:t xml:space="preserve"> Государс</w:t>
      </w:r>
      <w:r w:rsidR="0070246B">
        <w:rPr>
          <w:b/>
          <w:iCs/>
          <w:sz w:val="24"/>
        </w:rPr>
        <w:t>твенный кредит зарубежных стран</w:t>
      </w:r>
    </w:p>
    <w:p w14:paraId="436C0318" w14:textId="77777777" w:rsidR="00C54865" w:rsidRDefault="00C54865" w:rsidP="00800F09">
      <w:pPr>
        <w:pStyle w:val="a5"/>
        <w:keepNext/>
        <w:autoSpaceDE w:val="0"/>
        <w:autoSpaceDN w:val="0"/>
        <w:adjustRightInd w:val="0"/>
        <w:ind w:left="0"/>
        <w:contextualSpacing/>
        <w:jc w:val="both"/>
        <w:rPr>
          <w:iCs/>
          <w:sz w:val="24"/>
        </w:rPr>
      </w:pPr>
    </w:p>
    <w:p w14:paraId="21BF8F68" w14:textId="77777777" w:rsidR="0096153D" w:rsidRPr="00041AB8" w:rsidRDefault="005077A4" w:rsidP="00800F09">
      <w:pPr>
        <w:keepNext/>
        <w:ind w:firstLine="708"/>
        <w:rPr>
          <w:b/>
          <w:iCs/>
          <w:sz w:val="24"/>
        </w:rPr>
      </w:pPr>
      <w:r>
        <w:rPr>
          <w:b/>
          <w:iCs/>
          <w:sz w:val="24"/>
        </w:rPr>
        <w:t>Примеры в</w:t>
      </w:r>
      <w:r w:rsidR="0096153D" w:rsidRPr="0096153D">
        <w:rPr>
          <w:b/>
          <w:iCs/>
          <w:sz w:val="24"/>
        </w:rPr>
        <w:t>опрос к устному опросу</w:t>
      </w:r>
      <w:r w:rsidR="0096153D" w:rsidRPr="00041AB8">
        <w:rPr>
          <w:iCs/>
          <w:sz w:val="24"/>
        </w:rPr>
        <w:t xml:space="preserve"> (для очной формы обучения).</w:t>
      </w:r>
    </w:p>
    <w:p w14:paraId="4CED3A88" w14:textId="3E0EDCAA" w:rsidR="00041AB8" w:rsidRPr="00041AB8" w:rsidRDefault="005077A4" w:rsidP="00800F09">
      <w:pPr>
        <w:keepNext/>
        <w:ind w:firstLine="708"/>
        <w:rPr>
          <w:b/>
          <w:iCs/>
          <w:sz w:val="24"/>
        </w:rPr>
      </w:pPr>
      <w:r>
        <w:rPr>
          <w:b/>
          <w:iCs/>
          <w:sz w:val="24"/>
        </w:rPr>
        <w:t>Примеры в</w:t>
      </w:r>
      <w:r w:rsidR="0096153D" w:rsidRPr="00C54865">
        <w:rPr>
          <w:b/>
          <w:iCs/>
          <w:sz w:val="24"/>
        </w:rPr>
        <w:t>опрос</w:t>
      </w:r>
      <w:r>
        <w:rPr>
          <w:b/>
          <w:iCs/>
          <w:sz w:val="24"/>
        </w:rPr>
        <w:t>ов</w:t>
      </w:r>
      <w:r w:rsidR="0096153D" w:rsidRPr="00C54865">
        <w:rPr>
          <w:b/>
          <w:iCs/>
          <w:sz w:val="24"/>
        </w:rPr>
        <w:t xml:space="preserve"> для самостоятельной подготовки </w:t>
      </w:r>
      <w:r w:rsidR="0096153D" w:rsidRPr="00C54865">
        <w:rPr>
          <w:iCs/>
          <w:sz w:val="24"/>
        </w:rPr>
        <w:t>(для заочной формы обучения)</w:t>
      </w:r>
      <w:r w:rsidR="0096153D">
        <w:rPr>
          <w:iCs/>
          <w:sz w:val="24"/>
        </w:rPr>
        <w:t>.</w:t>
      </w:r>
    </w:p>
    <w:p w14:paraId="43EB649F" w14:textId="77777777" w:rsidR="00041AB8" w:rsidRDefault="00041AB8" w:rsidP="006427FE">
      <w:pPr>
        <w:pStyle w:val="a5"/>
        <w:numPr>
          <w:ilvl w:val="0"/>
          <w:numId w:val="3"/>
        </w:numPr>
        <w:tabs>
          <w:tab w:val="left" w:pos="1134"/>
        </w:tabs>
        <w:autoSpaceDE w:val="0"/>
        <w:autoSpaceDN w:val="0"/>
        <w:adjustRightInd w:val="0"/>
        <w:ind w:left="0" w:firstLine="709"/>
        <w:contextualSpacing/>
        <w:jc w:val="both"/>
        <w:rPr>
          <w:iCs/>
          <w:sz w:val="24"/>
        </w:rPr>
      </w:pPr>
      <w:r>
        <w:rPr>
          <w:iCs/>
          <w:sz w:val="24"/>
        </w:rPr>
        <w:t>В каких случаях зарубежные страны могут прибегать к государственному кредиту?</w:t>
      </w:r>
    </w:p>
    <w:p w14:paraId="38801336" w14:textId="77777777" w:rsidR="00041AB8" w:rsidRDefault="00041AB8" w:rsidP="006427FE">
      <w:pPr>
        <w:pStyle w:val="a5"/>
        <w:numPr>
          <w:ilvl w:val="0"/>
          <w:numId w:val="3"/>
        </w:numPr>
        <w:tabs>
          <w:tab w:val="left" w:pos="1134"/>
        </w:tabs>
        <w:autoSpaceDE w:val="0"/>
        <w:autoSpaceDN w:val="0"/>
        <w:adjustRightInd w:val="0"/>
        <w:ind w:left="0" w:firstLine="709"/>
        <w:contextualSpacing/>
        <w:jc w:val="both"/>
        <w:rPr>
          <w:iCs/>
          <w:sz w:val="24"/>
        </w:rPr>
      </w:pPr>
      <w:r>
        <w:rPr>
          <w:iCs/>
          <w:sz w:val="24"/>
        </w:rPr>
        <w:t>Для каких целей применяется государственный кредит развитыми и развивающимися странами?</w:t>
      </w:r>
    </w:p>
    <w:p w14:paraId="246DC43A" w14:textId="77777777" w:rsidR="00041AB8" w:rsidRDefault="00041AB8" w:rsidP="006427FE">
      <w:pPr>
        <w:pStyle w:val="a5"/>
        <w:numPr>
          <w:ilvl w:val="0"/>
          <w:numId w:val="3"/>
        </w:numPr>
        <w:tabs>
          <w:tab w:val="left" w:pos="1134"/>
        </w:tabs>
        <w:autoSpaceDE w:val="0"/>
        <w:autoSpaceDN w:val="0"/>
        <w:adjustRightInd w:val="0"/>
        <w:ind w:left="0" w:firstLine="709"/>
        <w:contextualSpacing/>
        <w:jc w:val="both"/>
        <w:rPr>
          <w:iCs/>
          <w:sz w:val="24"/>
        </w:rPr>
      </w:pPr>
      <w:r>
        <w:rPr>
          <w:iCs/>
          <w:sz w:val="24"/>
        </w:rPr>
        <w:t>Какую роль играет мировой рынок долга в современной финансовой системе?</w:t>
      </w:r>
    </w:p>
    <w:p w14:paraId="220DB519" w14:textId="77777777" w:rsidR="0096153D" w:rsidRDefault="0096153D" w:rsidP="00041AB8">
      <w:pPr>
        <w:pStyle w:val="a5"/>
        <w:autoSpaceDE w:val="0"/>
        <w:autoSpaceDN w:val="0"/>
        <w:adjustRightInd w:val="0"/>
        <w:contextualSpacing/>
        <w:rPr>
          <w:b/>
          <w:iCs/>
          <w:sz w:val="24"/>
        </w:rPr>
      </w:pPr>
    </w:p>
    <w:p w14:paraId="02E93343" w14:textId="77777777" w:rsidR="0096153D" w:rsidRDefault="005077A4" w:rsidP="00800F09">
      <w:pPr>
        <w:pStyle w:val="a5"/>
        <w:keepNext/>
        <w:autoSpaceDE w:val="0"/>
        <w:autoSpaceDN w:val="0"/>
        <w:adjustRightInd w:val="0"/>
        <w:ind w:left="0" w:firstLine="709"/>
        <w:contextualSpacing/>
        <w:rPr>
          <w:b/>
          <w:iCs/>
          <w:sz w:val="24"/>
        </w:rPr>
      </w:pPr>
      <w:r>
        <w:rPr>
          <w:b/>
          <w:iCs/>
          <w:sz w:val="24"/>
        </w:rPr>
        <w:t>Примеры т</w:t>
      </w:r>
      <w:r w:rsidR="0096153D">
        <w:rPr>
          <w:b/>
          <w:iCs/>
          <w:sz w:val="24"/>
        </w:rPr>
        <w:t xml:space="preserve">ем докладов </w:t>
      </w:r>
      <w:r w:rsidR="0096153D">
        <w:rPr>
          <w:iCs/>
          <w:sz w:val="24"/>
        </w:rPr>
        <w:t>(для очной формы обучения)</w:t>
      </w:r>
    </w:p>
    <w:p w14:paraId="47604723" w14:textId="77777777" w:rsidR="0096153D" w:rsidRDefault="005077A4" w:rsidP="00800F09">
      <w:pPr>
        <w:pStyle w:val="a5"/>
        <w:keepNext/>
        <w:autoSpaceDE w:val="0"/>
        <w:autoSpaceDN w:val="0"/>
        <w:adjustRightInd w:val="0"/>
        <w:ind w:left="0" w:firstLine="709"/>
        <w:contextualSpacing/>
        <w:rPr>
          <w:b/>
          <w:iCs/>
          <w:sz w:val="24"/>
        </w:rPr>
      </w:pPr>
      <w:r>
        <w:rPr>
          <w:b/>
          <w:iCs/>
          <w:sz w:val="24"/>
        </w:rPr>
        <w:t>Примеры т</w:t>
      </w:r>
      <w:r w:rsidR="0096153D">
        <w:rPr>
          <w:b/>
          <w:iCs/>
          <w:sz w:val="24"/>
        </w:rPr>
        <w:t>емы рефератов (</w:t>
      </w:r>
      <w:r w:rsidR="0096153D">
        <w:rPr>
          <w:iCs/>
          <w:sz w:val="24"/>
        </w:rPr>
        <w:t>для заочной формы обучения)</w:t>
      </w:r>
    </w:p>
    <w:p w14:paraId="5395F397" w14:textId="77777777" w:rsidR="00041AB8" w:rsidRDefault="00041AB8" w:rsidP="006427FE">
      <w:pPr>
        <w:pStyle w:val="a5"/>
        <w:numPr>
          <w:ilvl w:val="0"/>
          <w:numId w:val="4"/>
        </w:numPr>
        <w:tabs>
          <w:tab w:val="left" w:pos="1134"/>
        </w:tabs>
        <w:autoSpaceDE w:val="0"/>
        <w:autoSpaceDN w:val="0"/>
        <w:adjustRightInd w:val="0"/>
        <w:ind w:left="0" w:firstLine="709"/>
        <w:contextualSpacing/>
        <w:rPr>
          <w:iCs/>
          <w:sz w:val="24"/>
        </w:rPr>
      </w:pPr>
      <w:r>
        <w:rPr>
          <w:iCs/>
          <w:sz w:val="24"/>
        </w:rPr>
        <w:t xml:space="preserve">Особенности и динамика государственного долга США. </w:t>
      </w:r>
    </w:p>
    <w:p w14:paraId="3AAECB96" w14:textId="77777777" w:rsidR="00041AB8" w:rsidRDefault="00041AB8" w:rsidP="006427FE">
      <w:pPr>
        <w:pStyle w:val="a5"/>
        <w:numPr>
          <w:ilvl w:val="0"/>
          <w:numId w:val="4"/>
        </w:numPr>
        <w:tabs>
          <w:tab w:val="left" w:pos="1134"/>
        </w:tabs>
        <w:autoSpaceDE w:val="0"/>
        <w:autoSpaceDN w:val="0"/>
        <w:adjustRightInd w:val="0"/>
        <w:ind w:left="0" w:firstLine="709"/>
        <w:contextualSpacing/>
        <w:rPr>
          <w:iCs/>
          <w:sz w:val="24"/>
        </w:rPr>
      </w:pPr>
      <w:r>
        <w:rPr>
          <w:iCs/>
          <w:sz w:val="24"/>
        </w:rPr>
        <w:t>Применение государственного кредита развитыми странами.</w:t>
      </w:r>
    </w:p>
    <w:p w14:paraId="5EC50A43" w14:textId="77777777" w:rsidR="00041AB8" w:rsidRDefault="00041AB8" w:rsidP="006427FE">
      <w:pPr>
        <w:pStyle w:val="a5"/>
        <w:numPr>
          <w:ilvl w:val="0"/>
          <w:numId w:val="4"/>
        </w:numPr>
        <w:tabs>
          <w:tab w:val="left" w:pos="1134"/>
        </w:tabs>
        <w:autoSpaceDE w:val="0"/>
        <w:autoSpaceDN w:val="0"/>
        <w:adjustRightInd w:val="0"/>
        <w:ind w:left="0" w:firstLine="709"/>
        <w:contextualSpacing/>
        <w:rPr>
          <w:iCs/>
          <w:sz w:val="24"/>
        </w:rPr>
      </w:pPr>
      <w:r>
        <w:rPr>
          <w:iCs/>
          <w:sz w:val="24"/>
        </w:rPr>
        <w:t xml:space="preserve">Применение государственного кредита </w:t>
      </w:r>
      <w:r w:rsidR="003E2787">
        <w:rPr>
          <w:iCs/>
          <w:sz w:val="24"/>
        </w:rPr>
        <w:t>развивающимися</w:t>
      </w:r>
      <w:r>
        <w:rPr>
          <w:iCs/>
          <w:sz w:val="24"/>
        </w:rPr>
        <w:t xml:space="preserve"> странами.</w:t>
      </w:r>
    </w:p>
    <w:p w14:paraId="4827A533" w14:textId="77777777" w:rsidR="00041AB8" w:rsidRDefault="003E2787" w:rsidP="006427FE">
      <w:pPr>
        <w:pStyle w:val="a5"/>
        <w:numPr>
          <w:ilvl w:val="0"/>
          <w:numId w:val="4"/>
        </w:numPr>
        <w:tabs>
          <w:tab w:val="left" w:pos="1134"/>
        </w:tabs>
        <w:autoSpaceDE w:val="0"/>
        <w:autoSpaceDN w:val="0"/>
        <w:adjustRightInd w:val="0"/>
        <w:ind w:left="0" w:firstLine="709"/>
        <w:contextualSpacing/>
        <w:rPr>
          <w:iCs/>
          <w:sz w:val="24"/>
        </w:rPr>
      </w:pPr>
      <w:r>
        <w:rPr>
          <w:iCs/>
          <w:sz w:val="24"/>
        </w:rPr>
        <w:t>Проблема долговой экономики.</w:t>
      </w:r>
    </w:p>
    <w:p w14:paraId="33F96ED8" w14:textId="77777777" w:rsidR="003E2787" w:rsidRPr="003E2787" w:rsidRDefault="003E2787" w:rsidP="0096153D">
      <w:pPr>
        <w:tabs>
          <w:tab w:val="left" w:pos="1134"/>
        </w:tabs>
        <w:autoSpaceDE w:val="0"/>
        <w:autoSpaceDN w:val="0"/>
        <w:adjustRightInd w:val="0"/>
        <w:contextualSpacing/>
        <w:rPr>
          <w:iCs/>
          <w:sz w:val="24"/>
        </w:rPr>
      </w:pPr>
    </w:p>
    <w:p w14:paraId="031E1BBB" w14:textId="77777777" w:rsidR="00C54865" w:rsidRPr="0005478B" w:rsidRDefault="00C54865" w:rsidP="00800F09">
      <w:pPr>
        <w:pStyle w:val="a5"/>
        <w:keepNext/>
        <w:autoSpaceDE w:val="0"/>
        <w:autoSpaceDN w:val="0"/>
        <w:adjustRightInd w:val="0"/>
        <w:ind w:left="0"/>
        <w:contextualSpacing/>
        <w:jc w:val="center"/>
        <w:rPr>
          <w:b/>
          <w:iCs/>
          <w:sz w:val="24"/>
        </w:rPr>
      </w:pPr>
      <w:r w:rsidRPr="0005478B">
        <w:rPr>
          <w:b/>
          <w:iCs/>
          <w:sz w:val="24"/>
        </w:rPr>
        <w:t>Тема 4</w:t>
      </w:r>
      <w:r w:rsidR="0070246B">
        <w:rPr>
          <w:b/>
          <w:iCs/>
          <w:sz w:val="24"/>
        </w:rPr>
        <w:t>.</w:t>
      </w:r>
      <w:r w:rsidRPr="0005478B">
        <w:rPr>
          <w:b/>
          <w:iCs/>
          <w:sz w:val="24"/>
        </w:rPr>
        <w:t xml:space="preserve"> Государст</w:t>
      </w:r>
      <w:r w:rsidR="0070246B">
        <w:rPr>
          <w:b/>
          <w:iCs/>
          <w:sz w:val="24"/>
        </w:rPr>
        <w:t>венные расходы зарубежных стран</w:t>
      </w:r>
    </w:p>
    <w:p w14:paraId="351A7E72" w14:textId="77777777" w:rsidR="00C54865" w:rsidRDefault="00C54865" w:rsidP="00800F09">
      <w:pPr>
        <w:pStyle w:val="a5"/>
        <w:keepNext/>
        <w:autoSpaceDE w:val="0"/>
        <w:autoSpaceDN w:val="0"/>
        <w:adjustRightInd w:val="0"/>
        <w:ind w:left="0"/>
        <w:contextualSpacing/>
        <w:jc w:val="both"/>
        <w:rPr>
          <w:iCs/>
          <w:sz w:val="24"/>
        </w:rPr>
      </w:pPr>
    </w:p>
    <w:p w14:paraId="5471A705" w14:textId="77777777" w:rsidR="00041AB8" w:rsidRPr="00041AB8" w:rsidRDefault="005077A4" w:rsidP="00800F09">
      <w:pPr>
        <w:keepNext/>
        <w:ind w:firstLine="708"/>
        <w:rPr>
          <w:b/>
          <w:iCs/>
          <w:sz w:val="24"/>
        </w:rPr>
      </w:pPr>
      <w:r>
        <w:rPr>
          <w:b/>
          <w:iCs/>
          <w:sz w:val="24"/>
        </w:rPr>
        <w:t>Примеры в</w:t>
      </w:r>
      <w:r w:rsidR="00041AB8" w:rsidRPr="0096153D">
        <w:rPr>
          <w:b/>
          <w:iCs/>
          <w:sz w:val="24"/>
        </w:rPr>
        <w:t>опрос</w:t>
      </w:r>
      <w:r>
        <w:rPr>
          <w:b/>
          <w:iCs/>
          <w:sz w:val="24"/>
        </w:rPr>
        <w:t>ов</w:t>
      </w:r>
      <w:r w:rsidR="00041AB8" w:rsidRPr="0096153D">
        <w:rPr>
          <w:b/>
          <w:iCs/>
          <w:sz w:val="24"/>
        </w:rPr>
        <w:t xml:space="preserve"> к устному опросу</w:t>
      </w:r>
      <w:r w:rsidR="00041AB8" w:rsidRPr="00041AB8">
        <w:rPr>
          <w:iCs/>
          <w:sz w:val="24"/>
        </w:rPr>
        <w:t xml:space="preserve"> (для очной формы обучения).</w:t>
      </w:r>
    </w:p>
    <w:p w14:paraId="27213FDD" w14:textId="77777777" w:rsidR="00041AB8" w:rsidRPr="00C54865" w:rsidRDefault="005077A4" w:rsidP="00800F09">
      <w:pPr>
        <w:pStyle w:val="a5"/>
        <w:keepNext/>
        <w:autoSpaceDE w:val="0"/>
        <w:autoSpaceDN w:val="0"/>
        <w:adjustRightInd w:val="0"/>
        <w:contextualSpacing/>
        <w:jc w:val="both"/>
        <w:rPr>
          <w:b/>
          <w:iCs/>
          <w:sz w:val="24"/>
        </w:rPr>
      </w:pPr>
      <w:r>
        <w:rPr>
          <w:b/>
          <w:iCs/>
          <w:sz w:val="24"/>
        </w:rPr>
        <w:t>Примеры в</w:t>
      </w:r>
      <w:r w:rsidR="00041AB8" w:rsidRPr="00C54865">
        <w:rPr>
          <w:b/>
          <w:iCs/>
          <w:sz w:val="24"/>
        </w:rPr>
        <w:t>опрос</w:t>
      </w:r>
      <w:r>
        <w:rPr>
          <w:b/>
          <w:iCs/>
          <w:sz w:val="24"/>
        </w:rPr>
        <w:t>ов</w:t>
      </w:r>
      <w:r w:rsidR="00041AB8" w:rsidRPr="00C54865">
        <w:rPr>
          <w:b/>
          <w:iCs/>
          <w:sz w:val="24"/>
        </w:rPr>
        <w:t xml:space="preserve"> для самостоятельной подготовки </w:t>
      </w:r>
      <w:r w:rsidR="00041AB8" w:rsidRPr="00C54865">
        <w:rPr>
          <w:iCs/>
          <w:sz w:val="24"/>
        </w:rPr>
        <w:t>(для заочной формы обучения)</w:t>
      </w:r>
      <w:r w:rsidR="00041AB8">
        <w:rPr>
          <w:iCs/>
          <w:sz w:val="24"/>
        </w:rPr>
        <w:t>.</w:t>
      </w:r>
    </w:p>
    <w:p w14:paraId="419BBAFB" w14:textId="77777777" w:rsidR="00041AB8" w:rsidRDefault="003E2787" w:rsidP="006427FE">
      <w:pPr>
        <w:pStyle w:val="a5"/>
        <w:numPr>
          <w:ilvl w:val="0"/>
          <w:numId w:val="5"/>
        </w:numPr>
        <w:tabs>
          <w:tab w:val="left" w:pos="993"/>
        </w:tabs>
        <w:autoSpaceDE w:val="0"/>
        <w:autoSpaceDN w:val="0"/>
        <w:adjustRightInd w:val="0"/>
        <w:ind w:left="0" w:firstLine="709"/>
        <w:contextualSpacing/>
        <w:rPr>
          <w:bCs/>
          <w:iCs/>
          <w:sz w:val="24"/>
        </w:rPr>
      </w:pPr>
      <w:r>
        <w:rPr>
          <w:bCs/>
          <w:iCs/>
          <w:sz w:val="24"/>
        </w:rPr>
        <w:t>В чем заключается сущность государственных расходов?</w:t>
      </w:r>
    </w:p>
    <w:p w14:paraId="0E6103C8" w14:textId="77777777" w:rsidR="003E2787" w:rsidRDefault="003E2787" w:rsidP="006427FE">
      <w:pPr>
        <w:pStyle w:val="a5"/>
        <w:numPr>
          <w:ilvl w:val="0"/>
          <w:numId w:val="5"/>
        </w:numPr>
        <w:tabs>
          <w:tab w:val="left" w:pos="993"/>
        </w:tabs>
        <w:autoSpaceDE w:val="0"/>
        <w:autoSpaceDN w:val="0"/>
        <w:adjustRightInd w:val="0"/>
        <w:ind w:left="0" w:firstLine="709"/>
        <w:contextualSpacing/>
        <w:rPr>
          <w:bCs/>
          <w:iCs/>
          <w:sz w:val="24"/>
        </w:rPr>
      </w:pPr>
      <w:r>
        <w:rPr>
          <w:bCs/>
          <w:iCs/>
          <w:sz w:val="24"/>
        </w:rPr>
        <w:t>Какие статьи государственных расходов являются ключевыми в западных странах?</w:t>
      </w:r>
    </w:p>
    <w:p w14:paraId="3ADAC5E8" w14:textId="77777777" w:rsidR="003E2787" w:rsidRDefault="003E2787" w:rsidP="006427FE">
      <w:pPr>
        <w:pStyle w:val="a5"/>
        <w:numPr>
          <w:ilvl w:val="0"/>
          <w:numId w:val="5"/>
        </w:numPr>
        <w:tabs>
          <w:tab w:val="left" w:pos="993"/>
        </w:tabs>
        <w:autoSpaceDE w:val="0"/>
        <w:autoSpaceDN w:val="0"/>
        <w:adjustRightInd w:val="0"/>
        <w:ind w:left="0" w:firstLine="709"/>
        <w:contextualSpacing/>
        <w:rPr>
          <w:bCs/>
          <w:iCs/>
          <w:sz w:val="24"/>
        </w:rPr>
      </w:pPr>
      <w:r>
        <w:rPr>
          <w:bCs/>
          <w:iCs/>
          <w:sz w:val="24"/>
        </w:rPr>
        <w:t>Какие существуют основные теории влияния государственных расходов на экономику?</w:t>
      </w:r>
    </w:p>
    <w:p w14:paraId="75E71C3C" w14:textId="77777777" w:rsidR="003E2787" w:rsidRPr="00C54865" w:rsidRDefault="003E2787" w:rsidP="006427FE">
      <w:pPr>
        <w:pStyle w:val="a5"/>
        <w:numPr>
          <w:ilvl w:val="0"/>
          <w:numId w:val="5"/>
        </w:numPr>
        <w:tabs>
          <w:tab w:val="left" w:pos="993"/>
        </w:tabs>
        <w:autoSpaceDE w:val="0"/>
        <w:autoSpaceDN w:val="0"/>
        <w:adjustRightInd w:val="0"/>
        <w:ind w:left="0" w:firstLine="709"/>
        <w:contextualSpacing/>
        <w:rPr>
          <w:bCs/>
          <w:iCs/>
          <w:sz w:val="24"/>
        </w:rPr>
      </w:pPr>
      <w:r>
        <w:rPr>
          <w:bCs/>
          <w:iCs/>
          <w:sz w:val="24"/>
        </w:rPr>
        <w:t>Способы покрытия дефицита бюджета.</w:t>
      </w:r>
    </w:p>
    <w:p w14:paraId="3E332A86" w14:textId="77777777" w:rsidR="0096153D" w:rsidRDefault="0096153D" w:rsidP="00041AB8">
      <w:pPr>
        <w:pStyle w:val="a5"/>
        <w:autoSpaceDE w:val="0"/>
        <w:autoSpaceDN w:val="0"/>
        <w:adjustRightInd w:val="0"/>
        <w:contextualSpacing/>
        <w:rPr>
          <w:b/>
          <w:iCs/>
          <w:sz w:val="24"/>
        </w:rPr>
      </w:pPr>
    </w:p>
    <w:p w14:paraId="4BF332EA" w14:textId="77777777" w:rsidR="0096153D" w:rsidRDefault="005077A4" w:rsidP="00800F09">
      <w:pPr>
        <w:pStyle w:val="a5"/>
        <w:keepNext/>
        <w:autoSpaceDE w:val="0"/>
        <w:autoSpaceDN w:val="0"/>
        <w:adjustRightInd w:val="0"/>
        <w:ind w:left="709"/>
        <w:contextualSpacing/>
        <w:rPr>
          <w:iCs/>
          <w:sz w:val="24"/>
        </w:rPr>
      </w:pPr>
      <w:r>
        <w:rPr>
          <w:b/>
          <w:iCs/>
          <w:sz w:val="24"/>
        </w:rPr>
        <w:t>Примеры т</w:t>
      </w:r>
      <w:r w:rsidR="00041AB8" w:rsidRPr="00C54865">
        <w:rPr>
          <w:b/>
          <w:iCs/>
          <w:sz w:val="24"/>
        </w:rPr>
        <w:t xml:space="preserve">ем докладов </w:t>
      </w:r>
      <w:r w:rsidR="00041AB8" w:rsidRPr="00C54865">
        <w:rPr>
          <w:iCs/>
          <w:sz w:val="24"/>
        </w:rPr>
        <w:t>(для очной формы обучения)</w:t>
      </w:r>
    </w:p>
    <w:p w14:paraId="4BF52BD9" w14:textId="77777777" w:rsidR="00041AB8" w:rsidRPr="00C54865" w:rsidRDefault="005077A4" w:rsidP="00800F09">
      <w:pPr>
        <w:pStyle w:val="a5"/>
        <w:keepNext/>
        <w:autoSpaceDE w:val="0"/>
        <w:autoSpaceDN w:val="0"/>
        <w:adjustRightInd w:val="0"/>
        <w:ind w:left="709"/>
        <w:contextualSpacing/>
        <w:rPr>
          <w:iCs/>
          <w:sz w:val="24"/>
        </w:rPr>
      </w:pPr>
      <w:r>
        <w:rPr>
          <w:b/>
          <w:iCs/>
          <w:sz w:val="24"/>
        </w:rPr>
        <w:t>Примеры т</w:t>
      </w:r>
      <w:r w:rsidR="00041AB8" w:rsidRPr="00C54865">
        <w:rPr>
          <w:b/>
          <w:iCs/>
          <w:sz w:val="24"/>
        </w:rPr>
        <w:t xml:space="preserve">ем рефератов </w:t>
      </w:r>
      <w:r w:rsidR="00041AB8" w:rsidRPr="00C54865">
        <w:rPr>
          <w:iCs/>
          <w:sz w:val="24"/>
        </w:rPr>
        <w:t>(для заочной формы обучения).</w:t>
      </w:r>
    </w:p>
    <w:p w14:paraId="17A012CE" w14:textId="77777777" w:rsidR="00041AB8" w:rsidRDefault="008A346C" w:rsidP="006427FE">
      <w:pPr>
        <w:pStyle w:val="a5"/>
        <w:numPr>
          <w:ilvl w:val="0"/>
          <w:numId w:val="6"/>
        </w:numPr>
        <w:tabs>
          <w:tab w:val="left" w:pos="1134"/>
        </w:tabs>
        <w:autoSpaceDE w:val="0"/>
        <w:autoSpaceDN w:val="0"/>
        <w:adjustRightInd w:val="0"/>
        <w:ind w:left="0" w:firstLine="709"/>
        <w:contextualSpacing/>
        <w:jc w:val="both"/>
        <w:rPr>
          <w:iCs/>
          <w:sz w:val="24"/>
        </w:rPr>
      </w:pPr>
      <w:r>
        <w:rPr>
          <w:iCs/>
          <w:sz w:val="24"/>
        </w:rPr>
        <w:t>Структура и динамика государственных расходов развитиях стран.</w:t>
      </w:r>
    </w:p>
    <w:p w14:paraId="72FE1CAF" w14:textId="77777777" w:rsidR="008A346C" w:rsidRPr="008A346C" w:rsidRDefault="008A346C" w:rsidP="006427FE">
      <w:pPr>
        <w:pStyle w:val="a5"/>
        <w:numPr>
          <w:ilvl w:val="0"/>
          <w:numId w:val="6"/>
        </w:numPr>
        <w:tabs>
          <w:tab w:val="left" w:pos="1134"/>
        </w:tabs>
        <w:autoSpaceDE w:val="0"/>
        <w:autoSpaceDN w:val="0"/>
        <w:adjustRightInd w:val="0"/>
        <w:ind w:left="0" w:firstLine="709"/>
        <w:contextualSpacing/>
        <w:jc w:val="both"/>
        <w:rPr>
          <w:iCs/>
          <w:sz w:val="24"/>
        </w:rPr>
      </w:pPr>
      <w:r>
        <w:rPr>
          <w:iCs/>
          <w:sz w:val="24"/>
        </w:rPr>
        <w:t>Структура и динамика государственных расходов стран СНГ.</w:t>
      </w:r>
    </w:p>
    <w:p w14:paraId="199F5A17" w14:textId="77777777" w:rsidR="008A346C" w:rsidRDefault="008A346C" w:rsidP="006427FE">
      <w:pPr>
        <w:pStyle w:val="a5"/>
        <w:numPr>
          <w:ilvl w:val="0"/>
          <w:numId w:val="6"/>
        </w:numPr>
        <w:tabs>
          <w:tab w:val="left" w:pos="1134"/>
        </w:tabs>
        <w:autoSpaceDE w:val="0"/>
        <w:autoSpaceDN w:val="0"/>
        <w:adjustRightInd w:val="0"/>
        <w:ind w:left="0" w:firstLine="709"/>
        <w:contextualSpacing/>
        <w:jc w:val="both"/>
        <w:rPr>
          <w:iCs/>
          <w:sz w:val="24"/>
        </w:rPr>
      </w:pPr>
      <w:r>
        <w:rPr>
          <w:iCs/>
          <w:sz w:val="24"/>
        </w:rPr>
        <w:t>Государственные расходы США.</w:t>
      </w:r>
    </w:p>
    <w:p w14:paraId="114FE938" w14:textId="77777777" w:rsidR="008A346C" w:rsidRDefault="008A346C" w:rsidP="006427FE">
      <w:pPr>
        <w:pStyle w:val="a5"/>
        <w:numPr>
          <w:ilvl w:val="0"/>
          <w:numId w:val="6"/>
        </w:numPr>
        <w:tabs>
          <w:tab w:val="left" w:pos="1134"/>
        </w:tabs>
        <w:autoSpaceDE w:val="0"/>
        <w:autoSpaceDN w:val="0"/>
        <w:adjustRightInd w:val="0"/>
        <w:ind w:left="0" w:firstLine="709"/>
        <w:contextualSpacing/>
        <w:jc w:val="both"/>
        <w:rPr>
          <w:iCs/>
          <w:sz w:val="24"/>
        </w:rPr>
      </w:pPr>
      <w:r>
        <w:rPr>
          <w:iCs/>
          <w:sz w:val="24"/>
        </w:rPr>
        <w:t>Государственные расходы Японии.</w:t>
      </w:r>
    </w:p>
    <w:p w14:paraId="41B2BA0C" w14:textId="77777777" w:rsidR="008A346C" w:rsidRDefault="008A346C" w:rsidP="006427FE">
      <w:pPr>
        <w:pStyle w:val="a5"/>
        <w:numPr>
          <w:ilvl w:val="0"/>
          <w:numId w:val="6"/>
        </w:numPr>
        <w:tabs>
          <w:tab w:val="left" w:pos="1134"/>
        </w:tabs>
        <w:autoSpaceDE w:val="0"/>
        <w:autoSpaceDN w:val="0"/>
        <w:adjustRightInd w:val="0"/>
        <w:ind w:left="0" w:firstLine="709"/>
        <w:contextualSpacing/>
        <w:jc w:val="both"/>
        <w:rPr>
          <w:iCs/>
          <w:sz w:val="24"/>
        </w:rPr>
      </w:pPr>
      <w:r>
        <w:rPr>
          <w:iCs/>
          <w:sz w:val="24"/>
        </w:rPr>
        <w:t>Государственные расходы Германии.</w:t>
      </w:r>
    </w:p>
    <w:p w14:paraId="00983AC0" w14:textId="77777777" w:rsidR="008A346C" w:rsidRDefault="008A346C" w:rsidP="006427FE">
      <w:pPr>
        <w:pStyle w:val="a5"/>
        <w:numPr>
          <w:ilvl w:val="0"/>
          <w:numId w:val="6"/>
        </w:numPr>
        <w:tabs>
          <w:tab w:val="left" w:pos="1134"/>
        </w:tabs>
        <w:autoSpaceDE w:val="0"/>
        <w:autoSpaceDN w:val="0"/>
        <w:adjustRightInd w:val="0"/>
        <w:ind w:left="0" w:firstLine="709"/>
        <w:contextualSpacing/>
        <w:jc w:val="both"/>
        <w:rPr>
          <w:iCs/>
          <w:sz w:val="24"/>
        </w:rPr>
      </w:pPr>
      <w:r>
        <w:rPr>
          <w:iCs/>
          <w:sz w:val="24"/>
        </w:rPr>
        <w:t>Государственные расходы Франции.</w:t>
      </w:r>
    </w:p>
    <w:p w14:paraId="6B1289CD" w14:textId="77777777" w:rsidR="008A346C" w:rsidRDefault="008A346C" w:rsidP="006427FE">
      <w:pPr>
        <w:pStyle w:val="a5"/>
        <w:numPr>
          <w:ilvl w:val="0"/>
          <w:numId w:val="6"/>
        </w:numPr>
        <w:tabs>
          <w:tab w:val="left" w:pos="1134"/>
        </w:tabs>
        <w:autoSpaceDE w:val="0"/>
        <w:autoSpaceDN w:val="0"/>
        <w:adjustRightInd w:val="0"/>
        <w:ind w:left="0" w:firstLine="709"/>
        <w:contextualSpacing/>
        <w:jc w:val="both"/>
        <w:rPr>
          <w:iCs/>
          <w:sz w:val="24"/>
        </w:rPr>
      </w:pPr>
      <w:r>
        <w:rPr>
          <w:iCs/>
          <w:sz w:val="24"/>
        </w:rPr>
        <w:t>Государственные расходы Китая.</w:t>
      </w:r>
    </w:p>
    <w:p w14:paraId="413D6433" w14:textId="77777777" w:rsidR="003E2787" w:rsidRDefault="003E2787" w:rsidP="00981A1F">
      <w:pPr>
        <w:pStyle w:val="a5"/>
        <w:autoSpaceDE w:val="0"/>
        <w:autoSpaceDN w:val="0"/>
        <w:adjustRightInd w:val="0"/>
        <w:ind w:left="0"/>
        <w:contextualSpacing/>
        <w:jc w:val="both"/>
        <w:rPr>
          <w:iCs/>
          <w:sz w:val="24"/>
        </w:rPr>
      </w:pPr>
    </w:p>
    <w:p w14:paraId="6B39DF1A" w14:textId="77777777" w:rsidR="00C54865" w:rsidRPr="0054121E" w:rsidRDefault="00C54865" w:rsidP="00800F09">
      <w:pPr>
        <w:pStyle w:val="a5"/>
        <w:keepNext/>
        <w:autoSpaceDE w:val="0"/>
        <w:autoSpaceDN w:val="0"/>
        <w:adjustRightInd w:val="0"/>
        <w:ind w:left="0"/>
        <w:contextualSpacing/>
        <w:jc w:val="center"/>
        <w:rPr>
          <w:b/>
          <w:iCs/>
          <w:sz w:val="24"/>
        </w:rPr>
      </w:pPr>
      <w:r w:rsidRPr="0054121E">
        <w:rPr>
          <w:b/>
          <w:iCs/>
          <w:sz w:val="24"/>
        </w:rPr>
        <w:t>Тема 5</w:t>
      </w:r>
      <w:r w:rsidR="0070246B">
        <w:rPr>
          <w:b/>
          <w:iCs/>
          <w:sz w:val="24"/>
        </w:rPr>
        <w:t>.</w:t>
      </w:r>
      <w:r w:rsidRPr="0054121E">
        <w:rPr>
          <w:b/>
          <w:iCs/>
          <w:sz w:val="24"/>
        </w:rPr>
        <w:t xml:space="preserve"> </w:t>
      </w:r>
      <w:r w:rsidR="0070246B">
        <w:rPr>
          <w:b/>
          <w:iCs/>
          <w:sz w:val="24"/>
        </w:rPr>
        <w:t>Местные финансы</w:t>
      </w:r>
    </w:p>
    <w:p w14:paraId="2630DBD6" w14:textId="77777777" w:rsidR="00C54865" w:rsidRDefault="00C54865" w:rsidP="00800F09">
      <w:pPr>
        <w:pStyle w:val="a5"/>
        <w:keepNext/>
        <w:autoSpaceDE w:val="0"/>
        <w:autoSpaceDN w:val="0"/>
        <w:adjustRightInd w:val="0"/>
        <w:ind w:left="0"/>
        <w:contextualSpacing/>
        <w:jc w:val="both"/>
        <w:rPr>
          <w:iCs/>
          <w:sz w:val="24"/>
        </w:rPr>
      </w:pPr>
    </w:p>
    <w:p w14:paraId="3B6E7018" w14:textId="77777777" w:rsidR="0096153D" w:rsidRPr="0096153D" w:rsidRDefault="005077A4" w:rsidP="00800F09">
      <w:pPr>
        <w:keepNext/>
        <w:ind w:firstLine="708"/>
        <w:rPr>
          <w:b/>
          <w:iCs/>
          <w:sz w:val="24"/>
        </w:rPr>
      </w:pPr>
      <w:r>
        <w:rPr>
          <w:b/>
          <w:iCs/>
          <w:sz w:val="24"/>
        </w:rPr>
        <w:t>Примеры в</w:t>
      </w:r>
      <w:r w:rsidR="00041AB8" w:rsidRPr="0096153D">
        <w:rPr>
          <w:b/>
          <w:iCs/>
          <w:sz w:val="24"/>
        </w:rPr>
        <w:t>опрос</w:t>
      </w:r>
      <w:r>
        <w:rPr>
          <w:b/>
          <w:iCs/>
          <w:sz w:val="24"/>
        </w:rPr>
        <w:t>ов</w:t>
      </w:r>
      <w:r w:rsidR="00041AB8" w:rsidRPr="0096153D">
        <w:rPr>
          <w:b/>
          <w:iCs/>
          <w:sz w:val="24"/>
        </w:rPr>
        <w:t xml:space="preserve"> к устному опросу </w:t>
      </w:r>
    </w:p>
    <w:p w14:paraId="16CF09E9" w14:textId="77777777" w:rsidR="00041AB8" w:rsidRDefault="0054121E" w:rsidP="006427FE">
      <w:pPr>
        <w:pStyle w:val="a5"/>
        <w:numPr>
          <w:ilvl w:val="0"/>
          <w:numId w:val="8"/>
        </w:numPr>
        <w:tabs>
          <w:tab w:val="left" w:pos="1134"/>
        </w:tabs>
        <w:autoSpaceDE w:val="0"/>
        <w:autoSpaceDN w:val="0"/>
        <w:adjustRightInd w:val="0"/>
        <w:ind w:left="0" w:firstLine="709"/>
        <w:contextualSpacing/>
        <w:rPr>
          <w:bCs/>
          <w:iCs/>
          <w:sz w:val="24"/>
        </w:rPr>
      </w:pPr>
      <w:r>
        <w:rPr>
          <w:bCs/>
          <w:iCs/>
          <w:sz w:val="24"/>
        </w:rPr>
        <w:t>Какую роль выполняют местные финансы в экономике?</w:t>
      </w:r>
    </w:p>
    <w:p w14:paraId="1FBBE42C" w14:textId="77777777" w:rsidR="0068706D" w:rsidRDefault="0068706D" w:rsidP="006427FE">
      <w:pPr>
        <w:pStyle w:val="a5"/>
        <w:numPr>
          <w:ilvl w:val="0"/>
          <w:numId w:val="8"/>
        </w:numPr>
        <w:tabs>
          <w:tab w:val="left" w:pos="1134"/>
        </w:tabs>
        <w:autoSpaceDE w:val="0"/>
        <w:autoSpaceDN w:val="0"/>
        <w:adjustRightInd w:val="0"/>
        <w:ind w:left="0" w:firstLine="709"/>
        <w:contextualSpacing/>
        <w:rPr>
          <w:bCs/>
          <w:iCs/>
          <w:sz w:val="24"/>
        </w:rPr>
      </w:pPr>
      <w:r>
        <w:rPr>
          <w:bCs/>
          <w:iCs/>
          <w:sz w:val="24"/>
        </w:rPr>
        <w:t>Что в себя включают местные финансы?</w:t>
      </w:r>
    </w:p>
    <w:p w14:paraId="062D2C20" w14:textId="77777777" w:rsidR="0054121E" w:rsidRPr="00C54865" w:rsidRDefault="0054121E" w:rsidP="006427FE">
      <w:pPr>
        <w:pStyle w:val="a5"/>
        <w:numPr>
          <w:ilvl w:val="0"/>
          <w:numId w:val="8"/>
        </w:numPr>
        <w:tabs>
          <w:tab w:val="left" w:pos="1134"/>
        </w:tabs>
        <w:autoSpaceDE w:val="0"/>
        <w:autoSpaceDN w:val="0"/>
        <w:adjustRightInd w:val="0"/>
        <w:ind w:left="0" w:firstLine="709"/>
        <w:contextualSpacing/>
        <w:rPr>
          <w:bCs/>
          <w:iCs/>
          <w:sz w:val="24"/>
        </w:rPr>
      </w:pPr>
      <w:r>
        <w:rPr>
          <w:bCs/>
          <w:iCs/>
          <w:sz w:val="24"/>
        </w:rPr>
        <w:t>Какие основные элементы включает в себя бюджетная система страны?</w:t>
      </w:r>
    </w:p>
    <w:p w14:paraId="0E028DB0" w14:textId="77777777" w:rsidR="0096153D" w:rsidRDefault="0096153D" w:rsidP="00041AB8">
      <w:pPr>
        <w:pStyle w:val="a5"/>
        <w:autoSpaceDE w:val="0"/>
        <w:autoSpaceDN w:val="0"/>
        <w:adjustRightInd w:val="0"/>
        <w:contextualSpacing/>
        <w:rPr>
          <w:b/>
          <w:iCs/>
          <w:sz w:val="24"/>
        </w:rPr>
      </w:pPr>
    </w:p>
    <w:p w14:paraId="1302460C" w14:textId="77777777" w:rsidR="0096153D" w:rsidRDefault="00CD7539" w:rsidP="00800F09">
      <w:pPr>
        <w:pStyle w:val="a5"/>
        <w:keepNext/>
        <w:autoSpaceDE w:val="0"/>
        <w:autoSpaceDN w:val="0"/>
        <w:adjustRightInd w:val="0"/>
        <w:ind w:left="0" w:firstLine="709"/>
        <w:contextualSpacing/>
        <w:rPr>
          <w:b/>
          <w:iCs/>
          <w:sz w:val="24"/>
        </w:rPr>
      </w:pPr>
      <w:r>
        <w:rPr>
          <w:b/>
          <w:iCs/>
          <w:sz w:val="24"/>
        </w:rPr>
        <w:t>Примеры т</w:t>
      </w:r>
      <w:r w:rsidR="0096153D">
        <w:rPr>
          <w:b/>
          <w:iCs/>
          <w:sz w:val="24"/>
        </w:rPr>
        <w:t xml:space="preserve">ем докладов </w:t>
      </w:r>
      <w:r w:rsidR="0096153D">
        <w:rPr>
          <w:iCs/>
          <w:sz w:val="24"/>
        </w:rPr>
        <w:t>(для очной формы обучения)</w:t>
      </w:r>
    </w:p>
    <w:p w14:paraId="5945FB2C" w14:textId="77777777" w:rsidR="0096153D" w:rsidRDefault="00CD7539" w:rsidP="00800F09">
      <w:pPr>
        <w:pStyle w:val="a5"/>
        <w:keepNext/>
        <w:autoSpaceDE w:val="0"/>
        <w:autoSpaceDN w:val="0"/>
        <w:adjustRightInd w:val="0"/>
        <w:ind w:left="0" w:firstLine="709"/>
        <w:contextualSpacing/>
        <w:rPr>
          <w:b/>
          <w:iCs/>
          <w:sz w:val="24"/>
        </w:rPr>
      </w:pPr>
      <w:r>
        <w:rPr>
          <w:b/>
          <w:iCs/>
          <w:sz w:val="24"/>
        </w:rPr>
        <w:t>Примеры т</w:t>
      </w:r>
      <w:r w:rsidR="0096153D">
        <w:rPr>
          <w:b/>
          <w:iCs/>
          <w:sz w:val="24"/>
        </w:rPr>
        <w:t>ем рефератов (</w:t>
      </w:r>
      <w:r w:rsidR="0096153D">
        <w:rPr>
          <w:iCs/>
          <w:sz w:val="24"/>
        </w:rPr>
        <w:t>для заочной формы обучения)</w:t>
      </w:r>
    </w:p>
    <w:p w14:paraId="6CC1A564" w14:textId="77777777" w:rsidR="0054121E" w:rsidRDefault="0068706D" w:rsidP="006427FE">
      <w:pPr>
        <w:pStyle w:val="a5"/>
        <w:numPr>
          <w:ilvl w:val="0"/>
          <w:numId w:val="9"/>
        </w:numPr>
        <w:tabs>
          <w:tab w:val="left" w:pos="1134"/>
        </w:tabs>
        <w:autoSpaceDE w:val="0"/>
        <w:autoSpaceDN w:val="0"/>
        <w:adjustRightInd w:val="0"/>
        <w:ind w:left="0" w:firstLine="709"/>
        <w:contextualSpacing/>
        <w:jc w:val="both"/>
        <w:rPr>
          <w:iCs/>
          <w:sz w:val="24"/>
        </w:rPr>
      </w:pPr>
      <w:r>
        <w:rPr>
          <w:iCs/>
          <w:sz w:val="24"/>
        </w:rPr>
        <w:t>Модели бюджетного федерализма. Централизованная система местных финансов.</w:t>
      </w:r>
    </w:p>
    <w:p w14:paraId="5BF2E86F" w14:textId="77777777" w:rsidR="0068706D" w:rsidRDefault="0068706D" w:rsidP="006427FE">
      <w:pPr>
        <w:pStyle w:val="a5"/>
        <w:numPr>
          <w:ilvl w:val="0"/>
          <w:numId w:val="9"/>
        </w:numPr>
        <w:tabs>
          <w:tab w:val="left" w:pos="1134"/>
        </w:tabs>
        <w:autoSpaceDE w:val="0"/>
        <w:autoSpaceDN w:val="0"/>
        <w:adjustRightInd w:val="0"/>
        <w:ind w:left="0" w:firstLine="709"/>
        <w:contextualSpacing/>
        <w:jc w:val="both"/>
        <w:rPr>
          <w:iCs/>
          <w:sz w:val="24"/>
        </w:rPr>
      </w:pPr>
      <w:r>
        <w:rPr>
          <w:iCs/>
          <w:sz w:val="24"/>
        </w:rPr>
        <w:t>Перспективные модели (теории) построения местных финансов.</w:t>
      </w:r>
    </w:p>
    <w:p w14:paraId="10CBD4F3" w14:textId="77777777" w:rsidR="0068706D" w:rsidRDefault="0068706D" w:rsidP="0068706D">
      <w:pPr>
        <w:pStyle w:val="a5"/>
        <w:autoSpaceDE w:val="0"/>
        <w:autoSpaceDN w:val="0"/>
        <w:adjustRightInd w:val="0"/>
        <w:ind w:left="720"/>
        <w:contextualSpacing/>
        <w:jc w:val="both"/>
        <w:rPr>
          <w:iCs/>
          <w:sz w:val="24"/>
        </w:rPr>
      </w:pPr>
    </w:p>
    <w:p w14:paraId="76B533F5" w14:textId="77777777" w:rsidR="00C54865" w:rsidRDefault="00C54865" w:rsidP="00800F09">
      <w:pPr>
        <w:pStyle w:val="a5"/>
        <w:keepNext/>
        <w:autoSpaceDE w:val="0"/>
        <w:autoSpaceDN w:val="0"/>
        <w:adjustRightInd w:val="0"/>
        <w:ind w:left="0"/>
        <w:contextualSpacing/>
        <w:jc w:val="center"/>
        <w:rPr>
          <w:iCs/>
          <w:sz w:val="24"/>
        </w:rPr>
      </w:pPr>
      <w:r w:rsidRPr="00C54865">
        <w:rPr>
          <w:b/>
          <w:iCs/>
          <w:sz w:val="24"/>
        </w:rPr>
        <w:t xml:space="preserve">Тема </w:t>
      </w:r>
      <w:r>
        <w:rPr>
          <w:b/>
          <w:iCs/>
          <w:sz w:val="24"/>
        </w:rPr>
        <w:t>6</w:t>
      </w:r>
      <w:r w:rsidR="0070246B">
        <w:rPr>
          <w:b/>
          <w:iCs/>
          <w:sz w:val="24"/>
        </w:rPr>
        <w:t>.</w:t>
      </w:r>
      <w:r>
        <w:rPr>
          <w:iCs/>
          <w:sz w:val="24"/>
        </w:rPr>
        <w:t xml:space="preserve"> </w:t>
      </w:r>
      <w:r w:rsidRPr="00421518">
        <w:rPr>
          <w:b/>
          <w:iCs/>
          <w:sz w:val="24"/>
        </w:rPr>
        <w:t>Финансовые системы США, Германии, Франции, Великобритании, Японии</w:t>
      </w:r>
    </w:p>
    <w:p w14:paraId="20973B5C" w14:textId="77777777" w:rsidR="00C54865" w:rsidRPr="00851526" w:rsidRDefault="00C54865" w:rsidP="00800F09">
      <w:pPr>
        <w:pStyle w:val="a5"/>
        <w:keepNext/>
        <w:autoSpaceDE w:val="0"/>
        <w:autoSpaceDN w:val="0"/>
        <w:adjustRightInd w:val="0"/>
        <w:ind w:left="0"/>
        <w:contextualSpacing/>
        <w:jc w:val="both"/>
        <w:rPr>
          <w:iCs/>
          <w:sz w:val="24"/>
        </w:rPr>
      </w:pPr>
    </w:p>
    <w:p w14:paraId="64CD0DEA" w14:textId="77777777" w:rsidR="00AF1DEF" w:rsidRDefault="00CD7539" w:rsidP="00800F09">
      <w:pPr>
        <w:pStyle w:val="a5"/>
        <w:keepNext/>
        <w:autoSpaceDE w:val="0"/>
        <w:autoSpaceDN w:val="0"/>
        <w:adjustRightInd w:val="0"/>
        <w:ind w:left="0" w:firstLine="708"/>
        <w:contextualSpacing/>
        <w:rPr>
          <w:b/>
          <w:iCs/>
          <w:sz w:val="24"/>
        </w:rPr>
      </w:pPr>
      <w:r>
        <w:rPr>
          <w:b/>
          <w:iCs/>
          <w:sz w:val="24"/>
        </w:rPr>
        <w:t>Примеры т</w:t>
      </w:r>
      <w:r w:rsidR="00AF1DEF">
        <w:rPr>
          <w:b/>
          <w:iCs/>
          <w:sz w:val="24"/>
        </w:rPr>
        <w:t xml:space="preserve">ем докладов </w:t>
      </w:r>
      <w:r w:rsidR="00AF1DEF">
        <w:rPr>
          <w:iCs/>
          <w:sz w:val="24"/>
        </w:rPr>
        <w:t>(для очной формы обучения)</w:t>
      </w:r>
    </w:p>
    <w:p w14:paraId="299BAD84" w14:textId="77777777" w:rsidR="00AF1DEF" w:rsidRDefault="00CD7539" w:rsidP="00800F09">
      <w:pPr>
        <w:pStyle w:val="a5"/>
        <w:keepNext/>
        <w:autoSpaceDE w:val="0"/>
        <w:autoSpaceDN w:val="0"/>
        <w:adjustRightInd w:val="0"/>
        <w:ind w:left="0" w:firstLine="708"/>
        <w:contextualSpacing/>
        <w:rPr>
          <w:b/>
          <w:iCs/>
          <w:sz w:val="24"/>
        </w:rPr>
      </w:pPr>
      <w:r>
        <w:rPr>
          <w:b/>
          <w:iCs/>
          <w:sz w:val="24"/>
        </w:rPr>
        <w:t>Примеры т</w:t>
      </w:r>
      <w:r w:rsidR="00AF1DEF">
        <w:rPr>
          <w:b/>
          <w:iCs/>
          <w:sz w:val="24"/>
        </w:rPr>
        <w:t>емы рефератов (</w:t>
      </w:r>
      <w:r w:rsidR="00AF1DEF">
        <w:rPr>
          <w:iCs/>
          <w:sz w:val="24"/>
        </w:rPr>
        <w:t>для заочной формы обучения)</w:t>
      </w:r>
    </w:p>
    <w:p w14:paraId="545C5CD2"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1.</w:t>
      </w:r>
      <w:r w:rsidRPr="00421518">
        <w:rPr>
          <w:iCs/>
          <w:sz w:val="24"/>
        </w:rPr>
        <w:tab/>
        <w:t>Финансовая политика США на современном этапе.</w:t>
      </w:r>
    </w:p>
    <w:p w14:paraId="7661C325"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2.</w:t>
      </w:r>
      <w:r w:rsidRPr="00421518">
        <w:rPr>
          <w:iCs/>
          <w:sz w:val="24"/>
        </w:rPr>
        <w:tab/>
        <w:t>Финансовая политика Великобритании на современном этапе.</w:t>
      </w:r>
    </w:p>
    <w:p w14:paraId="1F8860FF"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3.</w:t>
      </w:r>
      <w:r w:rsidRPr="00421518">
        <w:rPr>
          <w:iCs/>
          <w:sz w:val="24"/>
        </w:rPr>
        <w:tab/>
        <w:t>Современные направления финансовой политики Германии.</w:t>
      </w:r>
    </w:p>
    <w:p w14:paraId="4DFDE888"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4.</w:t>
      </w:r>
      <w:r w:rsidRPr="00421518">
        <w:rPr>
          <w:iCs/>
          <w:sz w:val="24"/>
        </w:rPr>
        <w:tab/>
        <w:t>Финансовая политика Японии на современном этапе.</w:t>
      </w:r>
    </w:p>
    <w:p w14:paraId="20CE97B4"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5.</w:t>
      </w:r>
      <w:r w:rsidRPr="00421518">
        <w:rPr>
          <w:iCs/>
          <w:sz w:val="24"/>
        </w:rPr>
        <w:tab/>
        <w:t>Тенденции развития финансовой политики Франции на современном этапе.</w:t>
      </w:r>
    </w:p>
    <w:p w14:paraId="309E9641"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6.</w:t>
      </w:r>
      <w:r w:rsidRPr="00421518">
        <w:rPr>
          <w:iCs/>
          <w:sz w:val="24"/>
        </w:rPr>
        <w:tab/>
        <w:t>Бюджетно-налоговая политика США на современном этапе.</w:t>
      </w:r>
    </w:p>
    <w:p w14:paraId="4EF7087D"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7.</w:t>
      </w:r>
      <w:r w:rsidRPr="00421518">
        <w:rPr>
          <w:iCs/>
          <w:sz w:val="24"/>
        </w:rPr>
        <w:tab/>
        <w:t>Современные направления развития бюджетно-налоговой политики Великобритании.</w:t>
      </w:r>
    </w:p>
    <w:p w14:paraId="760D8B2F"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8.</w:t>
      </w:r>
      <w:r w:rsidRPr="00421518">
        <w:rPr>
          <w:iCs/>
          <w:sz w:val="24"/>
        </w:rPr>
        <w:tab/>
        <w:t>Бюджетно-налоговая политика Германии: проблемы и пути совершенствования.</w:t>
      </w:r>
    </w:p>
    <w:p w14:paraId="00A179DF"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9.</w:t>
      </w:r>
      <w:r w:rsidRPr="00421518">
        <w:rPr>
          <w:iCs/>
          <w:sz w:val="24"/>
        </w:rPr>
        <w:tab/>
        <w:t>Современная политика Японии в области доходов и расходов.</w:t>
      </w:r>
    </w:p>
    <w:p w14:paraId="4DCD13C9"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10.</w:t>
      </w:r>
      <w:r w:rsidRPr="00421518">
        <w:rPr>
          <w:iCs/>
          <w:sz w:val="24"/>
        </w:rPr>
        <w:tab/>
        <w:t xml:space="preserve"> Бюджетно-налоговая политика Франции на современном этапе.</w:t>
      </w:r>
    </w:p>
    <w:p w14:paraId="4F7CF391"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11.</w:t>
      </w:r>
      <w:r w:rsidRPr="00421518">
        <w:rPr>
          <w:iCs/>
          <w:sz w:val="24"/>
        </w:rPr>
        <w:tab/>
        <w:t>Специфика функционирования финансовой системы США на современном этапе.</w:t>
      </w:r>
    </w:p>
    <w:p w14:paraId="0798D60C" w14:textId="77777777" w:rsidR="0068706D" w:rsidRDefault="00421518" w:rsidP="00AF1DEF">
      <w:pPr>
        <w:pStyle w:val="a5"/>
        <w:tabs>
          <w:tab w:val="left" w:pos="1134"/>
        </w:tabs>
        <w:autoSpaceDE w:val="0"/>
        <w:autoSpaceDN w:val="0"/>
        <w:adjustRightInd w:val="0"/>
        <w:contextualSpacing/>
        <w:jc w:val="both"/>
        <w:rPr>
          <w:iCs/>
          <w:sz w:val="24"/>
        </w:rPr>
      </w:pPr>
      <w:r w:rsidRPr="00421518">
        <w:rPr>
          <w:iCs/>
          <w:sz w:val="24"/>
        </w:rPr>
        <w:t>12.</w:t>
      </w:r>
      <w:r w:rsidRPr="00421518">
        <w:rPr>
          <w:iCs/>
          <w:sz w:val="24"/>
        </w:rPr>
        <w:tab/>
        <w:t>Специфика функционирования финансовой системы Великобритании на современном этапе.</w:t>
      </w:r>
    </w:p>
    <w:p w14:paraId="0D585212" w14:textId="77777777" w:rsidR="00421518" w:rsidRPr="00421518" w:rsidRDefault="00421518" w:rsidP="00AF1DEF">
      <w:pPr>
        <w:pStyle w:val="a5"/>
        <w:tabs>
          <w:tab w:val="left" w:pos="1134"/>
        </w:tabs>
        <w:autoSpaceDE w:val="0"/>
        <w:autoSpaceDN w:val="0"/>
        <w:adjustRightInd w:val="0"/>
        <w:contextualSpacing/>
        <w:jc w:val="both"/>
        <w:rPr>
          <w:iCs/>
          <w:sz w:val="24"/>
        </w:rPr>
      </w:pPr>
      <w:r w:rsidRPr="00421518">
        <w:rPr>
          <w:iCs/>
          <w:sz w:val="24"/>
        </w:rPr>
        <w:t>13.</w:t>
      </w:r>
      <w:r w:rsidRPr="00421518">
        <w:rPr>
          <w:iCs/>
          <w:sz w:val="24"/>
        </w:rPr>
        <w:tab/>
        <w:t>Специфика функционирования финансовой системы Германии на современном этапе.</w:t>
      </w:r>
    </w:p>
    <w:p w14:paraId="10512980"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14.</w:t>
      </w:r>
      <w:r w:rsidRPr="00421518">
        <w:rPr>
          <w:iCs/>
          <w:sz w:val="24"/>
        </w:rPr>
        <w:tab/>
        <w:t>Специфика функционирования финансовой системы Японии на современном этапе.</w:t>
      </w:r>
    </w:p>
    <w:p w14:paraId="14B1C661"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15.</w:t>
      </w:r>
      <w:r w:rsidRPr="00421518">
        <w:rPr>
          <w:iCs/>
          <w:sz w:val="24"/>
        </w:rPr>
        <w:tab/>
        <w:t>Специфика функционирования финансовой системы Франции на современном этапе.</w:t>
      </w:r>
    </w:p>
    <w:p w14:paraId="03143788" w14:textId="77777777" w:rsidR="00C54865" w:rsidRDefault="00C54865" w:rsidP="00981A1F">
      <w:pPr>
        <w:autoSpaceDE w:val="0"/>
        <w:autoSpaceDN w:val="0"/>
        <w:adjustRightInd w:val="0"/>
        <w:jc w:val="center"/>
        <w:rPr>
          <w:b/>
          <w:sz w:val="24"/>
          <w:szCs w:val="24"/>
        </w:rPr>
      </w:pPr>
    </w:p>
    <w:p w14:paraId="39A30A0A" w14:textId="77777777" w:rsidR="00AF1DEF" w:rsidRPr="00011D57" w:rsidRDefault="00AF1DEF" w:rsidP="00800F09">
      <w:pPr>
        <w:pStyle w:val="a5"/>
        <w:keepNext/>
        <w:autoSpaceDE w:val="0"/>
        <w:autoSpaceDN w:val="0"/>
        <w:adjustRightInd w:val="0"/>
        <w:ind w:left="0"/>
        <w:contextualSpacing/>
        <w:jc w:val="center"/>
        <w:rPr>
          <w:b/>
          <w:iCs/>
          <w:sz w:val="24"/>
        </w:rPr>
      </w:pPr>
      <w:r w:rsidRPr="00011D57">
        <w:rPr>
          <w:b/>
          <w:iCs/>
          <w:sz w:val="24"/>
        </w:rPr>
        <w:t>Критерии оценки форм текущего контроля</w:t>
      </w:r>
    </w:p>
    <w:p w14:paraId="3EC4ECDD" w14:textId="77777777" w:rsidR="00AF1DEF" w:rsidRPr="00011D57" w:rsidRDefault="00AF1DEF" w:rsidP="00800F09">
      <w:pPr>
        <w:pStyle w:val="a5"/>
        <w:keepNext/>
        <w:autoSpaceDE w:val="0"/>
        <w:autoSpaceDN w:val="0"/>
        <w:adjustRightInd w:val="0"/>
        <w:ind w:left="0"/>
        <w:contextualSpacing/>
        <w:jc w:val="both"/>
        <w:rPr>
          <w:iCs/>
          <w:sz w:val="24"/>
        </w:rPr>
      </w:pPr>
    </w:p>
    <w:p w14:paraId="23BFB2DA" w14:textId="77777777" w:rsidR="00AF1DEF" w:rsidRPr="00011D57" w:rsidRDefault="00AF1DEF" w:rsidP="00800F09">
      <w:pPr>
        <w:pStyle w:val="a5"/>
        <w:keepNext/>
        <w:autoSpaceDE w:val="0"/>
        <w:autoSpaceDN w:val="0"/>
        <w:adjustRightInd w:val="0"/>
        <w:spacing w:after="120"/>
        <w:ind w:left="0"/>
        <w:jc w:val="center"/>
        <w:rPr>
          <w:b/>
          <w:iCs/>
          <w:sz w:val="24"/>
        </w:rPr>
      </w:pPr>
      <w:r w:rsidRPr="00011D57">
        <w:rPr>
          <w:b/>
          <w:iCs/>
          <w:sz w:val="24"/>
        </w:rPr>
        <w:t>Критерии оценки знаний обучаемых при проведении опроса</w:t>
      </w:r>
    </w:p>
    <w:p w14:paraId="0C3D2380" w14:textId="77777777" w:rsidR="00AF1DEF" w:rsidRPr="00011D57" w:rsidRDefault="00AF1DEF" w:rsidP="00AF1DEF">
      <w:pPr>
        <w:pStyle w:val="a5"/>
        <w:autoSpaceDE w:val="0"/>
        <w:autoSpaceDN w:val="0"/>
        <w:adjustRightInd w:val="0"/>
        <w:ind w:left="0" w:firstLine="709"/>
        <w:contextualSpacing/>
        <w:jc w:val="both"/>
        <w:rPr>
          <w:iCs/>
          <w:sz w:val="24"/>
        </w:rPr>
      </w:pPr>
      <w:r w:rsidRPr="00011D57">
        <w:rPr>
          <w:iCs/>
          <w:sz w:val="24"/>
        </w:rPr>
        <w:t>Опрос – метод, контроля знаний,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w:t>
      </w:r>
    </w:p>
    <w:p w14:paraId="208791DC" w14:textId="77777777" w:rsidR="00AF1DEF" w:rsidRPr="00011D57" w:rsidRDefault="00AF1DEF" w:rsidP="00AF1DEF">
      <w:pPr>
        <w:pStyle w:val="a5"/>
        <w:autoSpaceDE w:val="0"/>
        <w:autoSpaceDN w:val="0"/>
        <w:adjustRightInd w:val="0"/>
        <w:ind w:left="0" w:firstLine="709"/>
        <w:contextualSpacing/>
        <w:jc w:val="both"/>
        <w:rPr>
          <w:iCs/>
          <w:sz w:val="24"/>
        </w:rPr>
      </w:pPr>
      <w:r w:rsidRPr="00011D57">
        <w:rPr>
          <w:iCs/>
          <w:sz w:val="24"/>
        </w:rPr>
        <w:t>Оценка «отлично» выставляется за полный ответ на поставленный вопрос с включением в содержание ответа лекции, материалов учебников, дополнительной литературы без наводящих вопросов.</w:t>
      </w:r>
    </w:p>
    <w:p w14:paraId="0BF36CC8" w14:textId="77777777" w:rsidR="00AF1DEF" w:rsidRPr="00011D57" w:rsidRDefault="00AF1DEF" w:rsidP="00AF1DEF">
      <w:pPr>
        <w:pStyle w:val="a5"/>
        <w:autoSpaceDE w:val="0"/>
        <w:autoSpaceDN w:val="0"/>
        <w:adjustRightInd w:val="0"/>
        <w:ind w:left="0" w:firstLine="709"/>
        <w:contextualSpacing/>
        <w:jc w:val="both"/>
        <w:rPr>
          <w:iCs/>
          <w:sz w:val="24"/>
        </w:rPr>
      </w:pPr>
      <w:r w:rsidRPr="00011D57">
        <w:rPr>
          <w:iCs/>
          <w:sz w:val="24"/>
        </w:rPr>
        <w:t>Оценка «хорошо» выставляется за полный ответ на поставленный в опрос в объеме лекции с включением в содержание ответа материалов учебников с четкими положительными ответами на наводящие вопросы преподавателя.</w:t>
      </w:r>
    </w:p>
    <w:p w14:paraId="14A0EF8E" w14:textId="77777777" w:rsidR="00AF1DEF" w:rsidRPr="00011D57" w:rsidRDefault="00AF1DEF" w:rsidP="00AF1DEF">
      <w:pPr>
        <w:pStyle w:val="a5"/>
        <w:autoSpaceDE w:val="0"/>
        <w:autoSpaceDN w:val="0"/>
        <w:adjustRightInd w:val="0"/>
        <w:ind w:left="0" w:firstLine="709"/>
        <w:contextualSpacing/>
        <w:jc w:val="both"/>
        <w:rPr>
          <w:iCs/>
          <w:sz w:val="24"/>
        </w:rPr>
      </w:pPr>
      <w:r w:rsidRPr="00011D57">
        <w:rPr>
          <w:iCs/>
          <w:sz w:val="24"/>
        </w:rPr>
        <w:t>Оценка «удовлетворительно» выставляется за ответ, в котором озвучено более половины требуемого материала, с положительным ответом на большую часть наводящих вопросов.</w:t>
      </w:r>
    </w:p>
    <w:p w14:paraId="7D12C537" w14:textId="77777777" w:rsidR="00AF1DEF" w:rsidRDefault="00AF1DEF" w:rsidP="00AF1DEF">
      <w:pPr>
        <w:pStyle w:val="a5"/>
        <w:autoSpaceDE w:val="0"/>
        <w:autoSpaceDN w:val="0"/>
        <w:adjustRightInd w:val="0"/>
        <w:ind w:left="0" w:firstLine="709"/>
        <w:contextualSpacing/>
        <w:jc w:val="both"/>
        <w:rPr>
          <w:iCs/>
          <w:sz w:val="24"/>
        </w:rPr>
      </w:pPr>
      <w:r w:rsidRPr="00011D57">
        <w:rPr>
          <w:iCs/>
          <w:sz w:val="24"/>
        </w:rPr>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p w14:paraId="5424DCBE" w14:textId="77777777" w:rsidR="00AF1DEF" w:rsidRDefault="00AF1DEF" w:rsidP="00AF1DEF">
      <w:pPr>
        <w:pStyle w:val="a5"/>
        <w:autoSpaceDE w:val="0"/>
        <w:autoSpaceDN w:val="0"/>
        <w:adjustRightInd w:val="0"/>
        <w:ind w:left="0" w:firstLine="709"/>
        <w:contextualSpacing/>
        <w:jc w:val="both"/>
        <w:rPr>
          <w:iCs/>
          <w:sz w:val="24"/>
        </w:rPr>
      </w:pPr>
    </w:p>
    <w:p w14:paraId="25355857" w14:textId="77777777" w:rsidR="00AF1DEF" w:rsidRPr="00AF1DEF" w:rsidRDefault="00AF1DEF" w:rsidP="00AF1DEF">
      <w:pPr>
        <w:pStyle w:val="a5"/>
        <w:keepNext/>
        <w:autoSpaceDE w:val="0"/>
        <w:autoSpaceDN w:val="0"/>
        <w:adjustRightInd w:val="0"/>
        <w:spacing w:after="120"/>
        <w:ind w:left="0"/>
        <w:jc w:val="center"/>
        <w:rPr>
          <w:b/>
          <w:iCs/>
          <w:sz w:val="24"/>
        </w:rPr>
      </w:pPr>
      <w:r w:rsidRPr="00AF1DEF">
        <w:rPr>
          <w:b/>
          <w:iCs/>
          <w:sz w:val="24"/>
        </w:rPr>
        <w:t>Критерии оценки доклада</w:t>
      </w:r>
    </w:p>
    <w:p w14:paraId="0A8AC9FD" w14:textId="77777777" w:rsidR="00AF1DEF" w:rsidRPr="00011D57" w:rsidRDefault="00AF1DEF" w:rsidP="00AF1DEF">
      <w:pPr>
        <w:ind w:firstLine="540"/>
        <w:jc w:val="both"/>
        <w:rPr>
          <w:sz w:val="24"/>
          <w:szCs w:val="24"/>
        </w:rPr>
      </w:pPr>
      <w:r w:rsidRPr="00011D57">
        <w:rPr>
          <w:rFonts w:eastAsia="MS Mincho"/>
          <w:sz w:val="24"/>
          <w:szCs w:val="24"/>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Pr="00011D57">
        <w:rPr>
          <w:sz w:val="24"/>
          <w:szCs w:val="24"/>
        </w:rPr>
        <w:t xml:space="preserve">Критериями </w:t>
      </w:r>
      <w:r w:rsidRPr="00011D57">
        <w:rPr>
          <w:sz w:val="24"/>
          <w:szCs w:val="24"/>
        </w:rPr>
        <w:lastRenderedPageBreak/>
        <w:t>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0973B439" w14:textId="77777777" w:rsidR="00AF1DEF" w:rsidRPr="00011D57" w:rsidRDefault="00AF1DEF" w:rsidP="00AF1DEF">
      <w:pPr>
        <w:autoSpaceDE w:val="0"/>
        <w:autoSpaceDN w:val="0"/>
        <w:adjustRightInd w:val="0"/>
        <w:ind w:firstLine="709"/>
        <w:jc w:val="both"/>
        <w:rPr>
          <w:sz w:val="24"/>
          <w:szCs w:val="24"/>
        </w:rPr>
      </w:pPr>
      <w:r w:rsidRPr="00011D57">
        <w:rPr>
          <w:sz w:val="24"/>
          <w:szCs w:val="24"/>
        </w:rPr>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36D5A2DC" w14:textId="77777777" w:rsidR="00AF1DEF" w:rsidRPr="00011D57" w:rsidRDefault="00AF1DEF" w:rsidP="00AF1DEF">
      <w:pPr>
        <w:autoSpaceDE w:val="0"/>
        <w:autoSpaceDN w:val="0"/>
        <w:adjustRightInd w:val="0"/>
        <w:ind w:firstLine="709"/>
        <w:jc w:val="both"/>
        <w:rPr>
          <w:sz w:val="24"/>
          <w:szCs w:val="24"/>
        </w:rPr>
      </w:pPr>
      <w:r w:rsidRPr="00011D57">
        <w:rPr>
          <w:sz w:val="24"/>
          <w:szCs w:val="24"/>
        </w:rP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3CD59595" w14:textId="77777777" w:rsidR="00AF1DEF" w:rsidRPr="00011D57" w:rsidRDefault="00AF1DEF" w:rsidP="00AF1DEF">
      <w:pPr>
        <w:autoSpaceDE w:val="0"/>
        <w:autoSpaceDN w:val="0"/>
        <w:adjustRightInd w:val="0"/>
        <w:ind w:firstLine="709"/>
        <w:jc w:val="both"/>
        <w:rPr>
          <w:sz w:val="24"/>
          <w:szCs w:val="24"/>
        </w:rPr>
      </w:pPr>
      <w:r w:rsidRPr="00011D57">
        <w:rPr>
          <w:sz w:val="24"/>
          <w:szCs w:val="24"/>
        </w:rP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68D84FCA" w14:textId="77777777" w:rsidR="00AF1DEF" w:rsidRPr="00011D57" w:rsidRDefault="00AF1DEF" w:rsidP="00AF1DEF">
      <w:pPr>
        <w:autoSpaceDE w:val="0"/>
        <w:autoSpaceDN w:val="0"/>
        <w:adjustRightInd w:val="0"/>
        <w:ind w:firstLine="709"/>
        <w:jc w:val="both"/>
        <w:rPr>
          <w:sz w:val="24"/>
          <w:szCs w:val="24"/>
        </w:rPr>
      </w:pPr>
      <w:r w:rsidRPr="00011D57">
        <w:rPr>
          <w:sz w:val="24"/>
          <w:szCs w:val="24"/>
        </w:rPr>
        <w:t>Оценка «неудовлетворительно» – сообщение студентом не подготовлено либо подготовлено по одному источнику информации, либо не соответствует теме.</w:t>
      </w:r>
    </w:p>
    <w:p w14:paraId="4D79F058" w14:textId="77777777" w:rsidR="00AF1DEF" w:rsidRDefault="00AF1DEF" w:rsidP="00AF1DEF">
      <w:pPr>
        <w:pStyle w:val="a5"/>
        <w:autoSpaceDE w:val="0"/>
        <w:autoSpaceDN w:val="0"/>
        <w:adjustRightInd w:val="0"/>
        <w:ind w:firstLine="709"/>
        <w:contextualSpacing/>
        <w:jc w:val="both"/>
        <w:rPr>
          <w:iCs/>
          <w:sz w:val="24"/>
        </w:rPr>
      </w:pPr>
    </w:p>
    <w:p w14:paraId="5A063263" w14:textId="77777777" w:rsidR="00AF1DEF" w:rsidRPr="00AF1DEF" w:rsidRDefault="00AF1DEF" w:rsidP="00AF1DEF">
      <w:pPr>
        <w:pStyle w:val="a5"/>
        <w:keepNext/>
        <w:autoSpaceDE w:val="0"/>
        <w:autoSpaceDN w:val="0"/>
        <w:adjustRightInd w:val="0"/>
        <w:spacing w:after="120"/>
        <w:ind w:left="0"/>
        <w:jc w:val="center"/>
        <w:rPr>
          <w:b/>
          <w:iCs/>
          <w:sz w:val="24"/>
        </w:rPr>
      </w:pPr>
      <w:r w:rsidRPr="00AF1DEF">
        <w:rPr>
          <w:b/>
          <w:iCs/>
          <w:sz w:val="24"/>
        </w:rPr>
        <w:t>Критерии оценки реферата</w:t>
      </w:r>
    </w:p>
    <w:p w14:paraId="3AC7F8AD" w14:textId="77777777" w:rsidR="00AF1DEF" w:rsidRPr="004C17BC" w:rsidRDefault="00AF1DEF" w:rsidP="00AF1DEF">
      <w:pPr>
        <w:autoSpaceDE w:val="0"/>
        <w:autoSpaceDN w:val="0"/>
        <w:adjustRightInd w:val="0"/>
        <w:ind w:firstLine="709"/>
        <w:jc w:val="both"/>
        <w:rPr>
          <w:sz w:val="24"/>
          <w:szCs w:val="24"/>
          <w:lang w:eastAsia="ru-RU"/>
        </w:rPr>
      </w:pPr>
      <w:r w:rsidRPr="004C17BC">
        <w:rPr>
          <w:sz w:val="24"/>
          <w:szCs w:val="24"/>
          <w:lang w:eastAsia="ru-RU"/>
        </w:rPr>
        <w:t>Критериями оценки реферата являются: новизна текста, обоснованность выбора источников литературы, степень раскрытия сущности вопроса, соблюдения требований к оформлению.</w:t>
      </w:r>
    </w:p>
    <w:p w14:paraId="249BD03A" w14:textId="77777777" w:rsidR="00AF1DEF" w:rsidRPr="004C17BC" w:rsidRDefault="00AF1DEF" w:rsidP="00AF1DEF">
      <w:pPr>
        <w:autoSpaceDE w:val="0"/>
        <w:autoSpaceDN w:val="0"/>
        <w:adjustRightInd w:val="0"/>
        <w:ind w:firstLine="709"/>
        <w:jc w:val="both"/>
        <w:rPr>
          <w:sz w:val="24"/>
          <w:szCs w:val="24"/>
          <w:lang w:eastAsia="ru-RU"/>
        </w:rPr>
      </w:pPr>
      <w:r w:rsidRPr="004C17BC">
        <w:rPr>
          <w:sz w:val="24"/>
          <w:szCs w:val="24"/>
          <w:lang w:eastAsia="ru-RU"/>
        </w:rPr>
        <w:t>Оценка «отлично» – выполнены все требования к написанию реферата: обозначена проблема и обоснована её актуальность; сделан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w:t>
      </w:r>
    </w:p>
    <w:p w14:paraId="08901093" w14:textId="77777777" w:rsidR="00AF1DEF" w:rsidRPr="004C17BC" w:rsidRDefault="00AF1DEF" w:rsidP="00AF1DEF">
      <w:pPr>
        <w:autoSpaceDE w:val="0"/>
        <w:autoSpaceDN w:val="0"/>
        <w:adjustRightInd w:val="0"/>
        <w:ind w:firstLine="709"/>
        <w:jc w:val="both"/>
        <w:rPr>
          <w:sz w:val="24"/>
          <w:szCs w:val="24"/>
          <w:lang w:eastAsia="ru-RU"/>
        </w:rPr>
      </w:pPr>
      <w:r w:rsidRPr="004C17BC">
        <w:rPr>
          <w:sz w:val="24"/>
          <w:szCs w:val="24"/>
          <w:lang w:eastAsia="ru-RU"/>
        </w:rPr>
        <w:t>Оценка «хорошо» – основные требования к реферату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w:t>
      </w:r>
    </w:p>
    <w:p w14:paraId="19D8802A" w14:textId="77777777" w:rsidR="00AF1DEF" w:rsidRPr="00011F20" w:rsidRDefault="00AF1DEF" w:rsidP="00AF1DEF">
      <w:pPr>
        <w:autoSpaceDE w:val="0"/>
        <w:autoSpaceDN w:val="0"/>
        <w:adjustRightInd w:val="0"/>
        <w:ind w:firstLine="709"/>
        <w:jc w:val="both"/>
        <w:rPr>
          <w:sz w:val="24"/>
          <w:szCs w:val="24"/>
          <w:lang w:eastAsia="ru-RU"/>
        </w:rPr>
      </w:pPr>
      <w:r w:rsidRPr="004C17BC">
        <w:rPr>
          <w:sz w:val="24"/>
          <w:szCs w:val="24"/>
          <w:lang w:eastAsia="ru-RU"/>
        </w:rPr>
        <w:t>Оценка «удовлетворительно» – имеются существенные отступления от требований к реферированию. В частности, тема освещена лишь частично; допущены фактические ошибки в сод</w:t>
      </w:r>
      <w:r w:rsidRPr="00011F20">
        <w:rPr>
          <w:sz w:val="24"/>
          <w:szCs w:val="24"/>
          <w:lang w:eastAsia="ru-RU"/>
        </w:rPr>
        <w:t>ержании реферата; отсутствуют выводы.</w:t>
      </w:r>
    </w:p>
    <w:p w14:paraId="21B99DE8" w14:textId="77777777" w:rsidR="00AF1DEF" w:rsidRPr="00011F20" w:rsidRDefault="00AF1DEF" w:rsidP="00AF1DEF">
      <w:pPr>
        <w:autoSpaceDE w:val="0"/>
        <w:autoSpaceDN w:val="0"/>
        <w:adjustRightInd w:val="0"/>
        <w:ind w:firstLine="709"/>
        <w:jc w:val="both"/>
        <w:rPr>
          <w:sz w:val="24"/>
          <w:szCs w:val="24"/>
          <w:lang w:eastAsia="ru-RU"/>
        </w:rPr>
      </w:pPr>
      <w:r w:rsidRPr="00011F20">
        <w:rPr>
          <w:sz w:val="24"/>
          <w:szCs w:val="24"/>
          <w:lang w:eastAsia="ru-RU"/>
        </w:rPr>
        <w:t>Оценка «неудовлетворительно» – тема реферата не раскрыта, обнаруживается существенное непонимание проблемы или реферат не представлен вовсе.</w:t>
      </w:r>
    </w:p>
    <w:p w14:paraId="68EB8E2B" w14:textId="77777777" w:rsidR="00AF1DEF" w:rsidRPr="00011F20" w:rsidRDefault="00AF1DEF" w:rsidP="00981A1F">
      <w:pPr>
        <w:autoSpaceDE w:val="0"/>
        <w:autoSpaceDN w:val="0"/>
        <w:adjustRightInd w:val="0"/>
        <w:jc w:val="center"/>
        <w:rPr>
          <w:b/>
          <w:sz w:val="24"/>
          <w:szCs w:val="24"/>
        </w:rPr>
      </w:pPr>
    </w:p>
    <w:p w14:paraId="2FB9ED00" w14:textId="77777777" w:rsidR="00011F20" w:rsidRPr="00011F20" w:rsidRDefault="00011F20" w:rsidP="001818C9">
      <w:pPr>
        <w:keepNext/>
        <w:autoSpaceDE w:val="0"/>
        <w:autoSpaceDN w:val="0"/>
        <w:adjustRightInd w:val="0"/>
        <w:jc w:val="center"/>
        <w:rPr>
          <w:b/>
          <w:sz w:val="24"/>
          <w:szCs w:val="24"/>
        </w:rPr>
      </w:pPr>
      <w:r w:rsidRPr="00011F20">
        <w:rPr>
          <w:b/>
          <w:sz w:val="24"/>
          <w:szCs w:val="24"/>
        </w:rPr>
        <w:t>2. Список вопросов и (или) заданий для проведения промежуточной аттестации</w:t>
      </w:r>
    </w:p>
    <w:p w14:paraId="0AC5E9A0" w14:textId="77777777" w:rsidR="00011F20" w:rsidRPr="00011F20" w:rsidRDefault="00011F20" w:rsidP="001818C9">
      <w:pPr>
        <w:keepNext/>
        <w:autoSpaceDE w:val="0"/>
        <w:autoSpaceDN w:val="0"/>
        <w:adjustRightInd w:val="0"/>
        <w:jc w:val="center"/>
        <w:rPr>
          <w:i/>
          <w:sz w:val="24"/>
          <w:szCs w:val="24"/>
          <w:highlight w:val="yellow"/>
        </w:rPr>
      </w:pPr>
    </w:p>
    <w:p w14:paraId="65A063AF" w14:textId="77777777" w:rsidR="00011F20" w:rsidRPr="00011F20" w:rsidRDefault="00011F20" w:rsidP="001818C9">
      <w:pPr>
        <w:keepNext/>
        <w:autoSpaceDE w:val="0"/>
        <w:autoSpaceDN w:val="0"/>
        <w:adjustRightInd w:val="0"/>
        <w:jc w:val="center"/>
        <w:rPr>
          <w:b/>
          <w:bCs/>
          <w:sz w:val="24"/>
          <w:szCs w:val="24"/>
        </w:rPr>
      </w:pPr>
      <w:r w:rsidRPr="00011F20">
        <w:rPr>
          <w:b/>
          <w:bCs/>
          <w:sz w:val="24"/>
          <w:szCs w:val="24"/>
        </w:rPr>
        <w:t>Список вопросов для подготовки к зачету</w:t>
      </w:r>
    </w:p>
    <w:p w14:paraId="551D1221" w14:textId="77777777" w:rsidR="00011F20" w:rsidRPr="00011F20" w:rsidRDefault="00011F20" w:rsidP="001818C9">
      <w:pPr>
        <w:keepNext/>
        <w:autoSpaceDE w:val="0"/>
        <w:autoSpaceDN w:val="0"/>
        <w:adjustRightInd w:val="0"/>
        <w:jc w:val="center"/>
        <w:rPr>
          <w:b/>
          <w:bCs/>
          <w:sz w:val="24"/>
          <w:szCs w:val="24"/>
        </w:rPr>
      </w:pPr>
    </w:p>
    <w:p w14:paraId="574D68DC" w14:textId="77777777" w:rsidR="00AF1DEF" w:rsidRPr="00011F20" w:rsidRDefault="00AF1DEF" w:rsidP="00336C8A">
      <w:pPr>
        <w:suppressAutoHyphens w:val="0"/>
        <w:autoSpaceDE w:val="0"/>
        <w:autoSpaceDN w:val="0"/>
        <w:adjustRightInd w:val="0"/>
        <w:spacing w:line="228" w:lineRule="auto"/>
        <w:ind w:left="567"/>
        <w:jc w:val="both"/>
        <w:rPr>
          <w:bCs/>
          <w:sz w:val="24"/>
          <w:szCs w:val="24"/>
        </w:rPr>
      </w:pPr>
      <w:r w:rsidRPr="00011F20">
        <w:rPr>
          <w:bCs/>
          <w:sz w:val="24"/>
          <w:szCs w:val="24"/>
        </w:rPr>
        <w:t xml:space="preserve">1. Финансовая система зарубежных стран, ее звенья. </w:t>
      </w:r>
    </w:p>
    <w:p w14:paraId="4FBC96D7" w14:textId="77777777" w:rsidR="00AF1DEF" w:rsidRPr="00011F20" w:rsidRDefault="00AF1DEF" w:rsidP="00336C8A">
      <w:pPr>
        <w:suppressAutoHyphens w:val="0"/>
        <w:autoSpaceDE w:val="0"/>
        <w:autoSpaceDN w:val="0"/>
        <w:adjustRightInd w:val="0"/>
        <w:spacing w:line="228" w:lineRule="auto"/>
        <w:ind w:left="567"/>
        <w:jc w:val="both"/>
        <w:rPr>
          <w:bCs/>
          <w:sz w:val="24"/>
          <w:szCs w:val="24"/>
        </w:rPr>
      </w:pPr>
      <w:r w:rsidRPr="00011F20">
        <w:rPr>
          <w:bCs/>
          <w:sz w:val="24"/>
          <w:szCs w:val="24"/>
        </w:rPr>
        <w:t xml:space="preserve">2. Взаимосвязь финансовой системы с банковской системой. </w:t>
      </w:r>
    </w:p>
    <w:p w14:paraId="10F3848F"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sidRPr="00011F20">
        <w:rPr>
          <w:bCs/>
          <w:sz w:val="24"/>
          <w:szCs w:val="24"/>
        </w:rPr>
        <w:t>3. Финансовый контроль, его зад</w:t>
      </w:r>
      <w:r w:rsidRPr="005555D0">
        <w:rPr>
          <w:bCs/>
          <w:sz w:val="24"/>
          <w:szCs w:val="24"/>
        </w:rPr>
        <w:t xml:space="preserve">ачи и сущность. </w:t>
      </w:r>
    </w:p>
    <w:p w14:paraId="69311C3E"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sidRPr="005555D0">
        <w:rPr>
          <w:bCs/>
          <w:sz w:val="24"/>
          <w:szCs w:val="24"/>
        </w:rPr>
        <w:t>4. Современные западные теории государственных финансов.</w:t>
      </w:r>
    </w:p>
    <w:p w14:paraId="1C155C81"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Pr>
          <w:bCs/>
          <w:sz w:val="24"/>
          <w:szCs w:val="24"/>
        </w:rPr>
        <w:lastRenderedPageBreak/>
        <w:t>5.</w:t>
      </w:r>
      <w:r w:rsidRPr="005555D0">
        <w:rPr>
          <w:bCs/>
          <w:sz w:val="24"/>
          <w:szCs w:val="24"/>
        </w:rPr>
        <w:t xml:space="preserve"> Государственный бюджет зарубежных стран.</w:t>
      </w:r>
    </w:p>
    <w:p w14:paraId="7A8A7C81"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Pr>
          <w:bCs/>
          <w:sz w:val="24"/>
          <w:szCs w:val="24"/>
        </w:rPr>
        <w:t>6.</w:t>
      </w:r>
      <w:r w:rsidRPr="005555D0">
        <w:rPr>
          <w:bCs/>
          <w:sz w:val="24"/>
          <w:szCs w:val="24"/>
        </w:rPr>
        <w:t xml:space="preserve"> Налоговые системы зарубежных стран.</w:t>
      </w:r>
    </w:p>
    <w:p w14:paraId="2DD7512F"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Pr>
          <w:bCs/>
          <w:sz w:val="24"/>
          <w:szCs w:val="24"/>
        </w:rPr>
        <w:t>7</w:t>
      </w:r>
      <w:r w:rsidRPr="005555D0">
        <w:rPr>
          <w:bCs/>
          <w:sz w:val="24"/>
          <w:szCs w:val="24"/>
        </w:rPr>
        <w:t>. Современные теории государственного кредита: регулирования экономики, «новой философии» государственного долга, демократизация государственного кредита, неоклассическая теория.</w:t>
      </w:r>
    </w:p>
    <w:p w14:paraId="38523657"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Pr>
          <w:bCs/>
          <w:sz w:val="24"/>
          <w:szCs w:val="24"/>
        </w:rPr>
        <w:t>8</w:t>
      </w:r>
      <w:r w:rsidRPr="005555D0">
        <w:rPr>
          <w:bCs/>
          <w:sz w:val="24"/>
          <w:szCs w:val="24"/>
        </w:rPr>
        <w:t>. Международный государственный кредит.</w:t>
      </w:r>
    </w:p>
    <w:p w14:paraId="44FB7F46"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Pr>
          <w:bCs/>
          <w:sz w:val="24"/>
          <w:szCs w:val="24"/>
        </w:rPr>
        <w:t>9</w:t>
      </w:r>
      <w:r w:rsidRPr="005555D0">
        <w:rPr>
          <w:bCs/>
          <w:sz w:val="24"/>
          <w:szCs w:val="24"/>
        </w:rPr>
        <w:t>. Условия предоставления внешних займов развитыми зарубежными странами развивающимися странами.</w:t>
      </w:r>
    </w:p>
    <w:p w14:paraId="7F4E67D5"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Pr>
          <w:bCs/>
          <w:sz w:val="24"/>
          <w:szCs w:val="24"/>
        </w:rPr>
        <w:t>10</w:t>
      </w:r>
      <w:r w:rsidRPr="005555D0">
        <w:rPr>
          <w:bCs/>
          <w:sz w:val="24"/>
          <w:szCs w:val="24"/>
        </w:rPr>
        <w:t>. Сущность государственных расходов в промышленно развитых странах, их обусловленность природой и функциями государства.</w:t>
      </w:r>
    </w:p>
    <w:p w14:paraId="7DF25A8D"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Pr>
          <w:bCs/>
          <w:sz w:val="24"/>
          <w:szCs w:val="24"/>
        </w:rPr>
        <w:t>11</w:t>
      </w:r>
      <w:r w:rsidRPr="005555D0">
        <w:rPr>
          <w:bCs/>
          <w:sz w:val="24"/>
          <w:szCs w:val="24"/>
        </w:rPr>
        <w:t>. Состав расходов зарубежных стран, их деление на производственные и непроизводственные, централизованные и децентрализованные.</w:t>
      </w:r>
    </w:p>
    <w:p w14:paraId="5588BCF2"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Pr>
          <w:bCs/>
          <w:sz w:val="24"/>
          <w:szCs w:val="24"/>
        </w:rPr>
        <w:t>12</w:t>
      </w:r>
      <w:r w:rsidRPr="005555D0">
        <w:rPr>
          <w:bCs/>
          <w:sz w:val="24"/>
          <w:szCs w:val="24"/>
        </w:rPr>
        <w:t>. Затраты на военные цели в странах NATO.</w:t>
      </w:r>
    </w:p>
    <w:p w14:paraId="79C57524"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Pr>
          <w:bCs/>
          <w:sz w:val="24"/>
          <w:szCs w:val="24"/>
        </w:rPr>
        <w:t>13</w:t>
      </w:r>
      <w:r w:rsidRPr="005555D0">
        <w:rPr>
          <w:bCs/>
          <w:sz w:val="24"/>
          <w:szCs w:val="24"/>
        </w:rPr>
        <w:t>. Расходы на экономические цели.</w:t>
      </w:r>
    </w:p>
    <w:p w14:paraId="272BCF21"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Pr>
          <w:bCs/>
          <w:sz w:val="24"/>
          <w:szCs w:val="24"/>
        </w:rPr>
        <w:t>14</w:t>
      </w:r>
      <w:r w:rsidRPr="005555D0">
        <w:rPr>
          <w:bCs/>
          <w:sz w:val="24"/>
          <w:szCs w:val="24"/>
        </w:rPr>
        <w:t>. Расходы на социальные цели, их состав: расходы на образование, здравоохранение, социальное страхование и социальное обеспечение.</w:t>
      </w:r>
    </w:p>
    <w:p w14:paraId="56B5F1F0"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Pr>
          <w:bCs/>
          <w:sz w:val="24"/>
          <w:szCs w:val="24"/>
        </w:rPr>
        <w:t>15</w:t>
      </w:r>
      <w:r w:rsidRPr="005555D0">
        <w:rPr>
          <w:bCs/>
          <w:sz w:val="24"/>
          <w:szCs w:val="24"/>
        </w:rPr>
        <w:t>. Расходы на содержание государственного аппарата: содержание органов управления.</w:t>
      </w:r>
    </w:p>
    <w:p w14:paraId="1D0F72EF"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Pr>
          <w:bCs/>
          <w:sz w:val="24"/>
          <w:szCs w:val="24"/>
        </w:rPr>
        <w:t>16</w:t>
      </w:r>
      <w:r w:rsidRPr="005555D0">
        <w:rPr>
          <w:bCs/>
          <w:sz w:val="24"/>
          <w:szCs w:val="24"/>
        </w:rPr>
        <w:t>. Социально-экономическая сущность местных финансов.</w:t>
      </w:r>
    </w:p>
    <w:p w14:paraId="74B90021"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Pr>
          <w:bCs/>
          <w:sz w:val="24"/>
          <w:szCs w:val="24"/>
        </w:rPr>
        <w:t>17</w:t>
      </w:r>
      <w:r w:rsidRPr="005555D0">
        <w:rPr>
          <w:bCs/>
          <w:sz w:val="24"/>
          <w:szCs w:val="24"/>
        </w:rPr>
        <w:t>. Особенности местных финансов в унитарных и федеральных государствах.</w:t>
      </w:r>
    </w:p>
    <w:p w14:paraId="7846F2DD"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Pr>
          <w:bCs/>
          <w:sz w:val="24"/>
          <w:szCs w:val="24"/>
        </w:rPr>
        <w:t>18</w:t>
      </w:r>
      <w:r w:rsidRPr="005555D0">
        <w:rPr>
          <w:bCs/>
          <w:sz w:val="24"/>
          <w:szCs w:val="24"/>
        </w:rPr>
        <w:t xml:space="preserve">. Распределение расходов зарубежных государств по звеньям бюджетной системы. </w:t>
      </w:r>
    </w:p>
    <w:p w14:paraId="54DFF24F"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Pr>
          <w:bCs/>
          <w:sz w:val="24"/>
          <w:szCs w:val="24"/>
        </w:rPr>
        <w:t>19</w:t>
      </w:r>
      <w:r w:rsidRPr="005555D0">
        <w:rPr>
          <w:bCs/>
          <w:sz w:val="24"/>
          <w:szCs w:val="24"/>
        </w:rPr>
        <w:t xml:space="preserve">. Займы местных органов власти, региональные и муниципальные займы, их сущность и значение. </w:t>
      </w:r>
    </w:p>
    <w:p w14:paraId="2E5F9B70"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Pr>
          <w:bCs/>
          <w:sz w:val="24"/>
          <w:szCs w:val="24"/>
        </w:rPr>
        <w:t>20</w:t>
      </w:r>
      <w:r w:rsidRPr="005555D0">
        <w:rPr>
          <w:bCs/>
          <w:sz w:val="24"/>
          <w:szCs w:val="24"/>
        </w:rPr>
        <w:t>. Управление внутренним местным долгом.</w:t>
      </w:r>
    </w:p>
    <w:p w14:paraId="24DAF041"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Pr>
          <w:bCs/>
          <w:sz w:val="24"/>
          <w:szCs w:val="24"/>
        </w:rPr>
        <w:t>21</w:t>
      </w:r>
      <w:r w:rsidRPr="005555D0">
        <w:rPr>
          <w:bCs/>
          <w:sz w:val="24"/>
          <w:szCs w:val="24"/>
        </w:rPr>
        <w:t>. Финансовая система США</w:t>
      </w:r>
    </w:p>
    <w:p w14:paraId="7E3FBBE9"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Pr>
          <w:bCs/>
          <w:sz w:val="24"/>
          <w:szCs w:val="24"/>
        </w:rPr>
        <w:t>22</w:t>
      </w:r>
      <w:r w:rsidRPr="005555D0">
        <w:rPr>
          <w:bCs/>
          <w:sz w:val="24"/>
          <w:szCs w:val="24"/>
        </w:rPr>
        <w:t>. Финансовая система Германии.</w:t>
      </w:r>
    </w:p>
    <w:p w14:paraId="6E18D2BA"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Pr>
          <w:bCs/>
          <w:sz w:val="24"/>
          <w:szCs w:val="24"/>
        </w:rPr>
        <w:t>23</w:t>
      </w:r>
      <w:r w:rsidRPr="005555D0">
        <w:rPr>
          <w:bCs/>
          <w:sz w:val="24"/>
          <w:szCs w:val="24"/>
        </w:rPr>
        <w:t>. Финансовая система Франции</w:t>
      </w:r>
    </w:p>
    <w:p w14:paraId="495917CA" w14:textId="77777777" w:rsidR="00AF1DEF" w:rsidRPr="005555D0" w:rsidRDefault="00AF1DEF" w:rsidP="00336C8A">
      <w:pPr>
        <w:suppressAutoHyphens w:val="0"/>
        <w:autoSpaceDE w:val="0"/>
        <w:autoSpaceDN w:val="0"/>
        <w:adjustRightInd w:val="0"/>
        <w:spacing w:line="228" w:lineRule="auto"/>
        <w:ind w:left="567"/>
        <w:jc w:val="both"/>
        <w:rPr>
          <w:bCs/>
          <w:sz w:val="24"/>
          <w:szCs w:val="24"/>
        </w:rPr>
      </w:pPr>
      <w:r>
        <w:rPr>
          <w:bCs/>
          <w:sz w:val="24"/>
          <w:szCs w:val="24"/>
        </w:rPr>
        <w:t>24</w:t>
      </w:r>
      <w:r w:rsidRPr="005555D0">
        <w:rPr>
          <w:bCs/>
          <w:sz w:val="24"/>
          <w:szCs w:val="24"/>
        </w:rPr>
        <w:t>. Финансовая система Великобритании.</w:t>
      </w:r>
    </w:p>
    <w:p w14:paraId="79F281B6" w14:textId="77777777" w:rsidR="00AF1DEF" w:rsidRDefault="00AF1DEF" w:rsidP="00336C8A">
      <w:pPr>
        <w:suppressAutoHyphens w:val="0"/>
        <w:autoSpaceDE w:val="0"/>
        <w:autoSpaceDN w:val="0"/>
        <w:adjustRightInd w:val="0"/>
        <w:spacing w:line="228" w:lineRule="auto"/>
        <w:ind w:left="567"/>
        <w:jc w:val="both"/>
        <w:rPr>
          <w:bCs/>
          <w:sz w:val="24"/>
          <w:szCs w:val="24"/>
        </w:rPr>
      </w:pPr>
      <w:r>
        <w:rPr>
          <w:bCs/>
          <w:sz w:val="24"/>
          <w:szCs w:val="24"/>
        </w:rPr>
        <w:t>25</w:t>
      </w:r>
      <w:r w:rsidRPr="005555D0">
        <w:rPr>
          <w:bCs/>
          <w:sz w:val="24"/>
          <w:szCs w:val="24"/>
        </w:rPr>
        <w:t>. Финансовая система Японии</w:t>
      </w:r>
    </w:p>
    <w:p w14:paraId="67672172" w14:textId="77777777" w:rsidR="00AF1DEF" w:rsidRDefault="00AF1DEF" w:rsidP="00981A1F">
      <w:pPr>
        <w:autoSpaceDE w:val="0"/>
        <w:autoSpaceDN w:val="0"/>
        <w:adjustRightInd w:val="0"/>
        <w:jc w:val="center"/>
        <w:rPr>
          <w:b/>
          <w:bCs/>
          <w:sz w:val="24"/>
          <w:szCs w:val="24"/>
        </w:rPr>
      </w:pPr>
    </w:p>
    <w:p w14:paraId="7A7AF5D7" w14:textId="77777777" w:rsidR="00A31351" w:rsidRPr="001A7845" w:rsidRDefault="00AF1DEF" w:rsidP="00800F09">
      <w:pPr>
        <w:keepNext/>
        <w:autoSpaceDE w:val="0"/>
        <w:autoSpaceDN w:val="0"/>
        <w:adjustRightInd w:val="0"/>
        <w:ind w:firstLine="709"/>
        <w:jc w:val="both"/>
        <w:rPr>
          <w:b/>
          <w:bCs/>
          <w:sz w:val="24"/>
          <w:szCs w:val="24"/>
        </w:rPr>
      </w:pPr>
      <w:r>
        <w:rPr>
          <w:b/>
          <w:bCs/>
          <w:sz w:val="24"/>
          <w:szCs w:val="24"/>
        </w:rPr>
        <w:t>Примерные тестовые задания к зачету</w:t>
      </w:r>
      <w:r w:rsidR="00A31351" w:rsidRPr="001A7845">
        <w:rPr>
          <w:b/>
          <w:bCs/>
          <w:sz w:val="24"/>
          <w:szCs w:val="24"/>
        </w:rPr>
        <w:t xml:space="preserve"> </w:t>
      </w:r>
    </w:p>
    <w:p w14:paraId="5A363ABB" w14:textId="77777777" w:rsidR="00A31351" w:rsidRDefault="00A31351" w:rsidP="00800F09">
      <w:pPr>
        <w:pStyle w:val="aa"/>
        <w:keepNext/>
        <w:spacing w:before="0"/>
        <w:ind w:firstLine="0"/>
      </w:pPr>
    </w:p>
    <w:p w14:paraId="6D77FB10" w14:textId="77777777" w:rsidR="00AF1DEF" w:rsidRPr="00FD32F5" w:rsidRDefault="00AF1DEF" w:rsidP="00FD32F5">
      <w:pPr>
        <w:pStyle w:val="aa"/>
        <w:keepNext/>
        <w:keepLines/>
        <w:tabs>
          <w:tab w:val="left" w:pos="426"/>
        </w:tabs>
        <w:spacing w:before="200"/>
        <w:ind w:firstLine="0"/>
        <w:rPr>
          <w:i/>
        </w:rPr>
      </w:pPr>
      <w:r w:rsidRPr="00FD32F5">
        <w:rPr>
          <w:i/>
        </w:rPr>
        <w:t>1.</w:t>
      </w:r>
      <w:r w:rsidRPr="00FD32F5">
        <w:rPr>
          <w:i/>
        </w:rPr>
        <w:tab/>
        <w:t>Когда зародилось систематизированное учение о финансах:</w:t>
      </w:r>
    </w:p>
    <w:p w14:paraId="2EE77A91" w14:textId="77777777" w:rsidR="00AF1DEF" w:rsidRDefault="00AF1DEF" w:rsidP="00FD32F5">
      <w:pPr>
        <w:pStyle w:val="aa"/>
        <w:ind w:left="567" w:firstLine="0"/>
      </w:pPr>
      <w:r>
        <w:t xml:space="preserve">А) в 12 веке; </w:t>
      </w:r>
    </w:p>
    <w:p w14:paraId="0155D9EE" w14:textId="77777777" w:rsidR="00AF1DEF" w:rsidRDefault="00AF1DEF" w:rsidP="00FD32F5">
      <w:pPr>
        <w:pStyle w:val="aa"/>
        <w:ind w:left="567" w:firstLine="0"/>
      </w:pPr>
      <w:r>
        <w:t xml:space="preserve">Б) в 15 веке; </w:t>
      </w:r>
    </w:p>
    <w:p w14:paraId="55963D5A" w14:textId="77777777" w:rsidR="00AF1DEF" w:rsidRDefault="00AF1DEF" w:rsidP="00FD32F5">
      <w:pPr>
        <w:pStyle w:val="aa"/>
        <w:ind w:left="567" w:firstLine="0"/>
      </w:pPr>
      <w:r>
        <w:t>В) в 20 веке.</w:t>
      </w:r>
    </w:p>
    <w:p w14:paraId="7FBC80E1" w14:textId="77777777" w:rsidR="00AF1DEF" w:rsidRPr="00FD32F5" w:rsidRDefault="00AF1DEF" w:rsidP="00FD32F5">
      <w:pPr>
        <w:pStyle w:val="aa"/>
        <w:keepNext/>
        <w:keepLines/>
        <w:tabs>
          <w:tab w:val="left" w:pos="426"/>
        </w:tabs>
        <w:spacing w:before="200"/>
        <w:ind w:firstLine="0"/>
        <w:rPr>
          <w:i/>
        </w:rPr>
      </w:pPr>
      <w:r w:rsidRPr="00FD32F5">
        <w:rPr>
          <w:i/>
        </w:rPr>
        <w:t>2.</w:t>
      </w:r>
      <w:r w:rsidRPr="00FD32F5">
        <w:rPr>
          <w:i/>
        </w:rPr>
        <w:tab/>
        <w:t>Где возникла наука о финансах:</w:t>
      </w:r>
    </w:p>
    <w:p w14:paraId="7DA94593" w14:textId="77777777" w:rsidR="00AF1DEF" w:rsidRDefault="00AF1DEF" w:rsidP="00FD32F5">
      <w:pPr>
        <w:pStyle w:val="aa"/>
        <w:ind w:left="567" w:firstLine="0"/>
      </w:pPr>
      <w:r>
        <w:t xml:space="preserve">А) во Франции; </w:t>
      </w:r>
    </w:p>
    <w:p w14:paraId="61DF12C2" w14:textId="77777777" w:rsidR="00AF1DEF" w:rsidRDefault="00AF1DEF" w:rsidP="00FD32F5">
      <w:pPr>
        <w:pStyle w:val="aa"/>
        <w:ind w:left="567" w:firstLine="0"/>
      </w:pPr>
      <w:r>
        <w:t xml:space="preserve">Б) в северной Италии; </w:t>
      </w:r>
    </w:p>
    <w:p w14:paraId="45DF8E25" w14:textId="77777777" w:rsidR="00AF1DEF" w:rsidRDefault="00AF1DEF" w:rsidP="00FD32F5">
      <w:pPr>
        <w:pStyle w:val="aa"/>
        <w:ind w:left="567" w:firstLine="0"/>
      </w:pPr>
      <w:r>
        <w:t>В) на Ближнем Востоке.</w:t>
      </w:r>
    </w:p>
    <w:p w14:paraId="2C5CE9F9" w14:textId="77777777" w:rsidR="00AF1DEF" w:rsidRPr="00FD32F5" w:rsidRDefault="00AF1DEF" w:rsidP="00FD32F5">
      <w:pPr>
        <w:pStyle w:val="aa"/>
        <w:keepNext/>
        <w:keepLines/>
        <w:tabs>
          <w:tab w:val="left" w:pos="426"/>
        </w:tabs>
        <w:spacing w:before="200"/>
        <w:ind w:firstLine="0"/>
        <w:rPr>
          <w:i/>
        </w:rPr>
      </w:pPr>
      <w:r w:rsidRPr="00FD32F5">
        <w:rPr>
          <w:i/>
        </w:rPr>
        <w:t>3</w:t>
      </w:r>
      <w:r w:rsidR="00FD32F5">
        <w:rPr>
          <w:i/>
        </w:rPr>
        <w:t>.</w:t>
      </w:r>
      <w:r w:rsidR="00FD32F5">
        <w:rPr>
          <w:i/>
        </w:rPr>
        <w:tab/>
      </w:r>
      <w:r w:rsidRPr="00FD32F5">
        <w:rPr>
          <w:i/>
        </w:rPr>
        <w:t>Что означает правило «</w:t>
      </w:r>
      <w:proofErr w:type="spellStart"/>
      <w:r w:rsidRPr="00FD32F5">
        <w:rPr>
          <w:i/>
        </w:rPr>
        <w:t>pay-as-you-go</w:t>
      </w:r>
      <w:proofErr w:type="spellEnd"/>
      <w:r w:rsidRPr="00FD32F5">
        <w:rPr>
          <w:i/>
        </w:rPr>
        <w:t>» в Законе о сбалансированном бюджете США от 1985 года:</w:t>
      </w:r>
    </w:p>
    <w:p w14:paraId="0388C8B5" w14:textId="77777777" w:rsidR="00AF1DEF" w:rsidRDefault="00AF1DEF" w:rsidP="00FD32F5">
      <w:pPr>
        <w:pStyle w:val="aa"/>
        <w:ind w:left="567" w:firstLine="0"/>
      </w:pPr>
      <w:r>
        <w:t>А) все, кто предлагал новые расходы или снижение налогов, обязаны были предложить, какие расходы сократятся или какие налоги увеличатся.</w:t>
      </w:r>
    </w:p>
    <w:p w14:paraId="318873AA" w14:textId="77777777" w:rsidR="00AF1DEF" w:rsidRPr="00011F20" w:rsidRDefault="00AF1DEF" w:rsidP="00FD32F5">
      <w:pPr>
        <w:pStyle w:val="aa"/>
        <w:ind w:left="567" w:firstLine="0"/>
      </w:pPr>
      <w:r>
        <w:t xml:space="preserve">Б) все </w:t>
      </w:r>
      <w:r w:rsidRPr="00011F20">
        <w:t>члены Конгресса обязаны были предложить новые налоги для покрытия бюджетного дефицита;</w:t>
      </w:r>
    </w:p>
    <w:p w14:paraId="5ACA052B" w14:textId="77777777" w:rsidR="00AF1DEF" w:rsidRPr="00011F20" w:rsidRDefault="00AF1DEF" w:rsidP="00FD32F5">
      <w:pPr>
        <w:pStyle w:val="aa"/>
        <w:ind w:left="567" w:firstLine="0"/>
      </w:pPr>
      <w:r w:rsidRPr="00011F20">
        <w:t>В) все члены Конгресса должны были указать, какие расходы могут быть сокращены для покрытия бюджетного дефицита.</w:t>
      </w:r>
    </w:p>
    <w:p w14:paraId="76A31745" w14:textId="77777777" w:rsidR="00011F20" w:rsidRPr="00011F20" w:rsidRDefault="00011F20" w:rsidP="00011F20">
      <w:pPr>
        <w:autoSpaceDE w:val="0"/>
        <w:autoSpaceDN w:val="0"/>
        <w:adjustRightInd w:val="0"/>
        <w:ind w:firstLine="709"/>
        <w:rPr>
          <w:sz w:val="24"/>
          <w:szCs w:val="24"/>
        </w:rPr>
      </w:pPr>
      <w:r w:rsidRPr="00011F20">
        <w:rPr>
          <w:sz w:val="24"/>
          <w:szCs w:val="24"/>
        </w:rPr>
        <w:t>И т.д.</w:t>
      </w:r>
    </w:p>
    <w:p w14:paraId="69C0AE98" w14:textId="77777777" w:rsidR="00011F20" w:rsidRDefault="00011F20" w:rsidP="00011F20">
      <w:pPr>
        <w:autoSpaceDE w:val="0"/>
        <w:autoSpaceDN w:val="0"/>
        <w:adjustRightInd w:val="0"/>
        <w:ind w:firstLine="709"/>
        <w:jc w:val="center"/>
        <w:rPr>
          <w:b/>
          <w:sz w:val="24"/>
          <w:szCs w:val="24"/>
        </w:rPr>
      </w:pPr>
    </w:p>
    <w:p w14:paraId="1FF6F93A" w14:textId="77777777" w:rsidR="00011F20" w:rsidRPr="00011F20" w:rsidRDefault="00011F20" w:rsidP="00011F20">
      <w:pPr>
        <w:autoSpaceDE w:val="0"/>
        <w:autoSpaceDN w:val="0"/>
        <w:adjustRightInd w:val="0"/>
        <w:ind w:firstLine="709"/>
        <w:jc w:val="center"/>
        <w:rPr>
          <w:b/>
          <w:sz w:val="24"/>
          <w:szCs w:val="24"/>
        </w:rPr>
      </w:pPr>
      <w:r w:rsidRPr="00011F20">
        <w:rPr>
          <w:b/>
          <w:sz w:val="24"/>
          <w:szCs w:val="24"/>
        </w:rPr>
        <w:lastRenderedPageBreak/>
        <w:t>Правила выставления зачета</w:t>
      </w:r>
    </w:p>
    <w:p w14:paraId="60C3F126" w14:textId="77777777" w:rsidR="008C20F4" w:rsidRPr="00011F20" w:rsidRDefault="008C20F4" w:rsidP="008C20F4">
      <w:pPr>
        <w:suppressAutoHyphens w:val="0"/>
        <w:autoSpaceDE w:val="0"/>
        <w:autoSpaceDN w:val="0"/>
        <w:adjustRightInd w:val="0"/>
        <w:ind w:left="1080"/>
        <w:jc w:val="both"/>
        <w:rPr>
          <w:b/>
          <w:sz w:val="24"/>
          <w:szCs w:val="24"/>
          <w:lang w:eastAsia="ru-RU"/>
        </w:rPr>
      </w:pPr>
    </w:p>
    <w:p w14:paraId="580718CB" w14:textId="77777777" w:rsidR="00011F20" w:rsidRPr="00011F20" w:rsidRDefault="00011F20" w:rsidP="00011F20">
      <w:pPr>
        <w:ind w:firstLine="709"/>
        <w:jc w:val="both"/>
        <w:rPr>
          <w:sz w:val="24"/>
          <w:szCs w:val="24"/>
        </w:rPr>
      </w:pPr>
      <w:r w:rsidRPr="00011F20">
        <w:rPr>
          <w:sz w:val="24"/>
          <w:szCs w:val="24"/>
        </w:rPr>
        <w:t xml:space="preserve">Правила выставления оценки по итогам проведения промежуточной аттестации озвучиваются студентам заранее. На подготовку к ответу дается не менее академического часа. </w:t>
      </w:r>
    </w:p>
    <w:p w14:paraId="234F035B" w14:textId="77777777" w:rsidR="00011F20" w:rsidRPr="00011F20" w:rsidRDefault="00011F20" w:rsidP="00011F20">
      <w:pPr>
        <w:autoSpaceDE w:val="0"/>
        <w:autoSpaceDN w:val="0"/>
        <w:adjustRightInd w:val="0"/>
        <w:ind w:firstLine="720"/>
        <w:jc w:val="both"/>
        <w:rPr>
          <w:sz w:val="24"/>
          <w:szCs w:val="24"/>
        </w:rPr>
      </w:pPr>
      <w:r w:rsidRPr="00011F20">
        <w:rPr>
          <w:sz w:val="24"/>
          <w:szCs w:val="24"/>
        </w:rPr>
        <w:t>Оценка выставляется по результатам зачета, который проводится письменно в форме теста.</w:t>
      </w:r>
    </w:p>
    <w:p w14:paraId="29408B35" w14:textId="77777777" w:rsidR="00011F20" w:rsidRPr="00011F20" w:rsidRDefault="00011F20" w:rsidP="00011F20">
      <w:pPr>
        <w:ind w:firstLine="709"/>
        <w:jc w:val="both"/>
        <w:rPr>
          <w:sz w:val="24"/>
          <w:szCs w:val="24"/>
        </w:rPr>
      </w:pPr>
      <w:r w:rsidRPr="00011F20">
        <w:rPr>
          <w:sz w:val="24"/>
          <w:szCs w:val="24"/>
        </w:rPr>
        <w:t xml:space="preserve">Оценка «зачтено» выставляется студенту, если правильные ответы на вопросы в тесте составляют 50% и более. </w:t>
      </w:r>
    </w:p>
    <w:p w14:paraId="2C293F3B" w14:textId="77777777" w:rsidR="00011F20" w:rsidRPr="00011F20" w:rsidRDefault="00011F20" w:rsidP="00011F20">
      <w:pPr>
        <w:tabs>
          <w:tab w:val="left" w:pos="5670"/>
        </w:tabs>
        <w:ind w:firstLine="709"/>
        <w:jc w:val="both"/>
        <w:rPr>
          <w:sz w:val="24"/>
          <w:szCs w:val="24"/>
        </w:rPr>
      </w:pPr>
      <w:r w:rsidRPr="00011F20">
        <w:rPr>
          <w:sz w:val="24"/>
          <w:szCs w:val="24"/>
        </w:rPr>
        <w:t>Оценка «не зачтено» выставляется студенту, если правильные ответы в тесте составляют менее 50 % вопросов.</w:t>
      </w:r>
    </w:p>
    <w:p w14:paraId="456B7F25" w14:textId="77777777" w:rsidR="00011F20" w:rsidRPr="00011F20" w:rsidRDefault="00011F20" w:rsidP="00011F20">
      <w:pPr>
        <w:ind w:firstLine="709"/>
        <w:jc w:val="both"/>
        <w:rPr>
          <w:sz w:val="24"/>
          <w:szCs w:val="24"/>
        </w:rPr>
      </w:pPr>
      <w:r w:rsidRPr="00011F20">
        <w:rPr>
          <w:sz w:val="24"/>
          <w:szCs w:val="24"/>
        </w:rPr>
        <w:t>Оценка «не зачтено» выставляется также студенту, который взял билет, но отвечать отказался.</w:t>
      </w:r>
    </w:p>
    <w:p w14:paraId="47F97792" w14:textId="77777777" w:rsidR="001D37E2" w:rsidRPr="00011F20" w:rsidRDefault="001D37E2" w:rsidP="00891E2F">
      <w:pPr>
        <w:tabs>
          <w:tab w:val="left" w:pos="5670"/>
        </w:tabs>
        <w:suppressAutoHyphens w:val="0"/>
        <w:ind w:firstLine="709"/>
        <w:jc w:val="both"/>
        <w:rPr>
          <w:sz w:val="24"/>
          <w:szCs w:val="24"/>
          <w:lang w:eastAsia="ru-RU"/>
        </w:rPr>
      </w:pPr>
    </w:p>
    <w:p w14:paraId="486D00AB" w14:textId="77777777" w:rsidR="008C20F4" w:rsidRPr="00BC1F87" w:rsidRDefault="008C20F4" w:rsidP="003C7589">
      <w:pPr>
        <w:pageBreakBefore/>
        <w:suppressAutoHyphens w:val="0"/>
        <w:autoSpaceDE w:val="0"/>
        <w:autoSpaceDN w:val="0"/>
        <w:adjustRightInd w:val="0"/>
        <w:ind w:left="1077"/>
        <w:jc w:val="right"/>
        <w:rPr>
          <w:b/>
          <w:sz w:val="24"/>
          <w:szCs w:val="24"/>
          <w:lang w:eastAsia="ru-RU"/>
        </w:rPr>
      </w:pPr>
      <w:r w:rsidRPr="00BC1F87">
        <w:rPr>
          <w:b/>
          <w:sz w:val="24"/>
          <w:szCs w:val="24"/>
          <w:lang w:eastAsia="ru-RU"/>
        </w:rPr>
        <w:lastRenderedPageBreak/>
        <w:t>Приложение №</w:t>
      </w:r>
      <w:r w:rsidR="003C7589" w:rsidRPr="00BC1F87">
        <w:rPr>
          <w:b/>
          <w:sz w:val="24"/>
          <w:szCs w:val="24"/>
          <w:lang w:eastAsia="ru-RU"/>
        </w:rPr>
        <w:t xml:space="preserve"> </w:t>
      </w:r>
      <w:r w:rsidRPr="00BC1F87">
        <w:rPr>
          <w:b/>
          <w:sz w:val="24"/>
          <w:szCs w:val="24"/>
          <w:lang w:eastAsia="ru-RU"/>
        </w:rPr>
        <w:t>2 к рабочей программе дисциплины</w:t>
      </w:r>
    </w:p>
    <w:p w14:paraId="18BF77CA" w14:textId="77777777" w:rsidR="0012335E" w:rsidRPr="00BC1F87" w:rsidRDefault="0012335E" w:rsidP="00BC1F87">
      <w:pPr>
        <w:suppressAutoHyphens w:val="0"/>
        <w:autoSpaceDE w:val="0"/>
        <w:autoSpaceDN w:val="0"/>
        <w:adjustRightInd w:val="0"/>
        <w:ind w:left="1080"/>
        <w:jc w:val="right"/>
        <w:rPr>
          <w:b/>
          <w:bCs/>
          <w:sz w:val="24"/>
          <w:szCs w:val="24"/>
          <w:lang w:eastAsia="ru-RU"/>
        </w:rPr>
      </w:pPr>
      <w:r w:rsidRPr="00BC1F87">
        <w:rPr>
          <w:b/>
          <w:bCs/>
          <w:sz w:val="24"/>
          <w:szCs w:val="24"/>
          <w:lang w:eastAsia="ru-RU"/>
        </w:rPr>
        <w:t>«</w:t>
      </w:r>
      <w:r w:rsidR="001D1817">
        <w:rPr>
          <w:b/>
          <w:bCs/>
          <w:sz w:val="24"/>
          <w:szCs w:val="24"/>
          <w:lang w:eastAsia="ru-RU"/>
        </w:rPr>
        <w:t>Финансовые системы зарубежных стран</w:t>
      </w:r>
      <w:r w:rsidRPr="00BC1F87">
        <w:rPr>
          <w:b/>
          <w:bCs/>
          <w:sz w:val="24"/>
          <w:szCs w:val="24"/>
          <w:lang w:eastAsia="ru-RU"/>
        </w:rPr>
        <w:t>»</w:t>
      </w:r>
    </w:p>
    <w:p w14:paraId="046347CB" w14:textId="77777777" w:rsidR="008C20F4" w:rsidRPr="00BC1F87" w:rsidRDefault="008C20F4" w:rsidP="008C20F4">
      <w:pPr>
        <w:suppressAutoHyphens w:val="0"/>
        <w:autoSpaceDE w:val="0"/>
        <w:autoSpaceDN w:val="0"/>
        <w:adjustRightInd w:val="0"/>
        <w:ind w:left="1080"/>
        <w:jc w:val="both"/>
        <w:rPr>
          <w:b/>
          <w:color w:val="000080"/>
          <w:sz w:val="24"/>
          <w:szCs w:val="28"/>
          <w:lang w:eastAsia="ru-RU"/>
        </w:rPr>
      </w:pPr>
    </w:p>
    <w:p w14:paraId="6FC5EE31" w14:textId="77777777" w:rsidR="008C20F4" w:rsidRPr="00BC1F87" w:rsidRDefault="008C20F4" w:rsidP="0012335E">
      <w:pPr>
        <w:suppressAutoHyphens w:val="0"/>
        <w:jc w:val="center"/>
        <w:rPr>
          <w:b/>
          <w:sz w:val="24"/>
          <w:szCs w:val="24"/>
          <w:lang w:eastAsia="ru-RU"/>
        </w:rPr>
      </w:pPr>
      <w:r w:rsidRPr="00BC1F87">
        <w:rPr>
          <w:b/>
          <w:sz w:val="24"/>
          <w:szCs w:val="24"/>
          <w:lang w:eastAsia="ru-RU"/>
        </w:rPr>
        <w:t>Методические указания для студентов по освоению дисциплины</w:t>
      </w:r>
    </w:p>
    <w:p w14:paraId="174FB787" w14:textId="77777777" w:rsidR="004D0FE9" w:rsidRPr="00BC1F87" w:rsidRDefault="004D0FE9" w:rsidP="004B3146">
      <w:pPr>
        <w:suppressAutoHyphens w:val="0"/>
        <w:ind w:right="-289" w:firstLine="709"/>
        <w:jc w:val="both"/>
        <w:rPr>
          <w:bCs/>
          <w:sz w:val="24"/>
          <w:szCs w:val="24"/>
          <w:lang w:eastAsia="ru-RU"/>
        </w:rPr>
      </w:pPr>
    </w:p>
    <w:p w14:paraId="684074E8" w14:textId="77777777" w:rsidR="004D0FE9" w:rsidRPr="00BC1F87" w:rsidRDefault="004D0FE9" w:rsidP="004D0FE9">
      <w:pPr>
        <w:suppressAutoHyphens w:val="0"/>
        <w:ind w:firstLine="720"/>
        <w:jc w:val="both"/>
        <w:rPr>
          <w:rFonts w:eastAsia="Calibri"/>
          <w:sz w:val="24"/>
          <w:szCs w:val="24"/>
          <w:lang w:eastAsia="ru-RU"/>
        </w:rPr>
      </w:pPr>
      <w:r w:rsidRPr="00BC1F87">
        <w:rPr>
          <w:rFonts w:eastAsia="Calibri"/>
          <w:sz w:val="24"/>
          <w:szCs w:val="24"/>
          <w:lang w:eastAsia="ru-RU"/>
        </w:rPr>
        <w:t>Успешное овладение дисциплиной «</w:t>
      </w:r>
      <w:r w:rsidR="001D1817">
        <w:rPr>
          <w:rFonts w:eastAsia="MS Mincho"/>
          <w:sz w:val="24"/>
          <w:szCs w:val="24"/>
          <w:lang w:eastAsia="ru-RU"/>
        </w:rPr>
        <w:t>Финансовые системы зарубежных стран</w:t>
      </w:r>
      <w:r w:rsidRPr="00BC1F87">
        <w:rPr>
          <w:rFonts w:eastAsia="Calibri"/>
          <w:sz w:val="24"/>
          <w:szCs w:val="24"/>
          <w:lang w:eastAsia="ru-RU"/>
        </w:rPr>
        <w:t>», предусмотренное рабочей программой, предполагает выполнение ряда рекомендаций.</w:t>
      </w:r>
    </w:p>
    <w:p w14:paraId="0BD1D156" w14:textId="77777777" w:rsidR="004D0FE9" w:rsidRPr="00BC1F87" w:rsidRDefault="004D0FE9" w:rsidP="004D0FE9">
      <w:pPr>
        <w:suppressAutoHyphens w:val="0"/>
        <w:ind w:firstLine="720"/>
        <w:jc w:val="both"/>
        <w:rPr>
          <w:rFonts w:eastAsia="Calibri"/>
          <w:sz w:val="24"/>
          <w:szCs w:val="24"/>
          <w:lang w:eastAsia="ru-RU"/>
        </w:rPr>
      </w:pPr>
      <w:r w:rsidRPr="00BC1F87">
        <w:rPr>
          <w:rFonts w:eastAsia="Calibri"/>
          <w:sz w:val="24"/>
          <w:szCs w:val="24"/>
          <w:lang w:eastAsia="ru-RU"/>
        </w:rPr>
        <w:t>1. Следует внимательно изучить материалы, характеризующие курс «</w:t>
      </w:r>
      <w:r w:rsidR="001D1817">
        <w:rPr>
          <w:rFonts w:eastAsia="MS Mincho"/>
          <w:bCs/>
          <w:sz w:val="24"/>
          <w:szCs w:val="24"/>
          <w:lang w:eastAsia="ru-RU"/>
        </w:rPr>
        <w:t>Финансовые системы зарубежных стран</w:t>
      </w:r>
      <w:r w:rsidRPr="00BC1F87">
        <w:rPr>
          <w:rFonts w:eastAsia="MS Mincho"/>
          <w:sz w:val="24"/>
          <w:szCs w:val="24"/>
          <w:lang w:eastAsia="ru-RU"/>
        </w:rPr>
        <w:t>»</w:t>
      </w:r>
      <w:r w:rsidRPr="00BC1F87">
        <w:rPr>
          <w:rFonts w:eastAsia="Calibri"/>
          <w:sz w:val="24"/>
          <w:szCs w:val="24"/>
          <w:lang w:eastAsia="ru-RU"/>
        </w:rPr>
        <w:t xml:space="preserve"> и определяющие целевую установку. Это поможет четко представить круг изучаемых проблем и глубину их постижения.</w:t>
      </w:r>
    </w:p>
    <w:p w14:paraId="0B5876AF" w14:textId="77777777" w:rsidR="004D0FE9" w:rsidRPr="00BC1F87" w:rsidRDefault="004D0FE9" w:rsidP="004D0FE9">
      <w:pPr>
        <w:suppressAutoHyphens w:val="0"/>
        <w:ind w:firstLine="720"/>
        <w:jc w:val="both"/>
        <w:rPr>
          <w:rFonts w:eastAsia="Calibri"/>
          <w:sz w:val="24"/>
          <w:szCs w:val="24"/>
          <w:lang w:eastAsia="ru-RU"/>
        </w:rPr>
      </w:pPr>
      <w:r w:rsidRPr="00BC1F87">
        <w:rPr>
          <w:rFonts w:eastAsia="Calibri"/>
          <w:sz w:val="24"/>
          <w:szCs w:val="24"/>
          <w:lang w:eastAsia="ru-RU"/>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5BCDD204" w14:textId="77777777" w:rsidR="004D0FE9" w:rsidRPr="00BC1F87" w:rsidRDefault="004D0FE9" w:rsidP="004D0FE9">
      <w:pPr>
        <w:suppressAutoHyphens w:val="0"/>
        <w:ind w:firstLine="720"/>
        <w:jc w:val="both"/>
        <w:rPr>
          <w:rFonts w:eastAsia="Calibri"/>
          <w:sz w:val="24"/>
          <w:szCs w:val="24"/>
          <w:lang w:eastAsia="ru-RU"/>
        </w:rPr>
      </w:pPr>
      <w:r w:rsidRPr="00BC1F87">
        <w:rPr>
          <w:rFonts w:eastAsia="Calibri"/>
          <w:sz w:val="24"/>
          <w:szCs w:val="24"/>
          <w:lang w:eastAsia="ru-RU"/>
        </w:rPr>
        <w:t>а) учебники, учебные и учебно-методические пособия.</w:t>
      </w:r>
    </w:p>
    <w:p w14:paraId="01FED75F" w14:textId="77777777" w:rsidR="004D0FE9" w:rsidRPr="00BC1F87" w:rsidRDefault="004D0FE9" w:rsidP="004D0FE9">
      <w:pPr>
        <w:suppressAutoHyphens w:val="0"/>
        <w:ind w:firstLine="720"/>
        <w:jc w:val="both"/>
        <w:rPr>
          <w:rFonts w:eastAsia="Calibri"/>
          <w:sz w:val="24"/>
          <w:szCs w:val="24"/>
          <w:lang w:eastAsia="ru-RU"/>
        </w:rPr>
      </w:pPr>
      <w:r w:rsidRPr="00BC1F87">
        <w:rPr>
          <w:rFonts w:eastAsia="Calibri"/>
          <w:sz w:val="24"/>
          <w:szCs w:val="24"/>
          <w:lang w:eastAsia="ru-RU"/>
        </w:rPr>
        <w:t>б) монографии, сборники научных статей, публикаций в экономических журналах, представляющие эмпирический материал, а также многообразные аспекты анализа современного развития организаций;</w:t>
      </w:r>
    </w:p>
    <w:p w14:paraId="28990AEA" w14:textId="77777777" w:rsidR="004D0FE9" w:rsidRPr="00BC1F87" w:rsidRDefault="004D0FE9" w:rsidP="004D0FE9">
      <w:pPr>
        <w:suppressAutoHyphens w:val="0"/>
        <w:ind w:firstLine="720"/>
        <w:jc w:val="both"/>
        <w:rPr>
          <w:rFonts w:eastAsia="Calibri"/>
          <w:sz w:val="24"/>
          <w:szCs w:val="24"/>
          <w:lang w:eastAsia="ru-RU"/>
        </w:rPr>
      </w:pPr>
      <w:r w:rsidRPr="00BC1F87">
        <w:rPr>
          <w:rFonts w:eastAsia="Calibri"/>
          <w:sz w:val="24"/>
          <w:szCs w:val="24"/>
          <w:lang w:eastAsia="ru-RU"/>
        </w:rPr>
        <w:t>в) справочная литература – энциклопедии, экономические словари, раскрывающие категориально понятийный аппарат.</w:t>
      </w:r>
    </w:p>
    <w:p w14:paraId="12447DB7" w14:textId="77777777" w:rsidR="004D0FE9" w:rsidRPr="00BC1F87" w:rsidRDefault="00891E2F" w:rsidP="004D0FE9">
      <w:pPr>
        <w:suppressAutoHyphens w:val="0"/>
        <w:ind w:firstLine="720"/>
        <w:jc w:val="both"/>
        <w:rPr>
          <w:rFonts w:eastAsia="Calibri"/>
          <w:sz w:val="24"/>
          <w:szCs w:val="24"/>
          <w:lang w:eastAsia="ru-RU"/>
        </w:rPr>
      </w:pPr>
      <w:r>
        <w:rPr>
          <w:rFonts w:eastAsia="Calibri"/>
          <w:sz w:val="24"/>
          <w:szCs w:val="24"/>
          <w:lang w:eastAsia="ru-RU"/>
        </w:rPr>
        <w:t>3. </w:t>
      </w:r>
      <w:r w:rsidR="004D0FE9" w:rsidRPr="00BC1F87">
        <w:rPr>
          <w:rFonts w:eastAsia="Calibri"/>
          <w:sz w:val="24"/>
          <w:szCs w:val="24"/>
          <w:lang w:eastAsia="ru-RU"/>
        </w:rPr>
        <w:t>Изучая литературу, следует уяснить основное содержание той или иной территориальной проблемы, причины ее возникновения и последствия для имиджа территории принимаемых управленческих решений.</w:t>
      </w:r>
    </w:p>
    <w:p w14:paraId="6897A3A1" w14:textId="77777777" w:rsidR="004D0FE9" w:rsidRDefault="00891E2F" w:rsidP="004D0FE9">
      <w:pPr>
        <w:suppressAutoHyphens w:val="0"/>
        <w:ind w:firstLine="720"/>
        <w:jc w:val="both"/>
        <w:rPr>
          <w:rFonts w:eastAsia="Calibri"/>
          <w:sz w:val="24"/>
          <w:szCs w:val="24"/>
          <w:lang w:eastAsia="ru-RU"/>
        </w:rPr>
      </w:pPr>
      <w:r>
        <w:rPr>
          <w:rFonts w:eastAsia="Calibri"/>
          <w:sz w:val="24"/>
          <w:szCs w:val="24"/>
          <w:lang w:eastAsia="ru-RU"/>
        </w:rPr>
        <w:t>4. </w:t>
      </w:r>
      <w:r w:rsidR="004D0FE9" w:rsidRPr="00BC1F87">
        <w:rPr>
          <w:rFonts w:eastAsia="Calibri"/>
          <w:sz w:val="24"/>
          <w:szCs w:val="24"/>
          <w:lang w:eastAsia="ru-RU"/>
        </w:rPr>
        <w:t xml:space="preserve">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 а также на </w:t>
      </w:r>
      <w:r>
        <w:rPr>
          <w:rFonts w:eastAsia="Calibri"/>
          <w:sz w:val="24"/>
          <w:szCs w:val="24"/>
          <w:lang w:eastAsia="ru-RU"/>
        </w:rPr>
        <w:t>практических (</w:t>
      </w:r>
      <w:r w:rsidR="004D0FE9" w:rsidRPr="00BC1F87">
        <w:rPr>
          <w:rFonts w:eastAsia="Calibri"/>
          <w:sz w:val="24"/>
          <w:szCs w:val="24"/>
          <w:lang w:eastAsia="ru-RU"/>
        </w:rPr>
        <w:t>семинарских</w:t>
      </w:r>
      <w:r>
        <w:rPr>
          <w:rFonts w:eastAsia="Calibri"/>
          <w:sz w:val="24"/>
          <w:szCs w:val="24"/>
          <w:lang w:eastAsia="ru-RU"/>
        </w:rPr>
        <w:t>)</w:t>
      </w:r>
      <w:r w:rsidR="004D0FE9" w:rsidRPr="00BC1F87">
        <w:rPr>
          <w:rFonts w:eastAsia="Calibri"/>
          <w:sz w:val="24"/>
          <w:szCs w:val="24"/>
          <w:lang w:eastAsia="ru-RU"/>
        </w:rPr>
        <w:t xml:space="preserve"> занятиях с применением компьютерных техно</w:t>
      </w:r>
      <w:r w:rsidR="001D1817">
        <w:rPr>
          <w:rFonts w:eastAsia="Calibri"/>
          <w:sz w:val="24"/>
          <w:szCs w:val="24"/>
          <w:lang w:eastAsia="ru-RU"/>
        </w:rPr>
        <w:t>логий, выполнении докладов</w:t>
      </w:r>
      <w:r w:rsidR="004D0FE9" w:rsidRPr="00BC1F87">
        <w:rPr>
          <w:rFonts w:eastAsia="Calibri"/>
          <w:sz w:val="24"/>
          <w:szCs w:val="24"/>
          <w:lang w:eastAsia="ru-RU"/>
        </w:rPr>
        <w:t xml:space="preserve">. В </w:t>
      </w:r>
      <w:r w:rsidR="00BC319E">
        <w:rPr>
          <w:rFonts w:eastAsia="Calibri"/>
          <w:sz w:val="24"/>
          <w:szCs w:val="24"/>
          <w:lang w:eastAsia="ru-RU"/>
        </w:rPr>
        <w:t>подготовки доклада</w:t>
      </w:r>
      <w:r w:rsidR="004D0FE9" w:rsidRPr="00BC1F87">
        <w:rPr>
          <w:rFonts w:eastAsia="Calibri"/>
          <w:sz w:val="24"/>
          <w:szCs w:val="24"/>
          <w:lang w:eastAsia="ru-RU"/>
        </w:rPr>
        <w:t xml:space="preserve"> студент должен продемонстрировать свободную ориентацию в области изучения библиографических источников, статистических и фактологических данных по теме, освоение смыслового ее содержания и способности качественно и грамотно оформлять собственные выводы и предложения, а также комп</w:t>
      </w:r>
      <w:r w:rsidR="00BC319E">
        <w:rPr>
          <w:rFonts w:eastAsia="Calibri"/>
          <w:sz w:val="24"/>
          <w:szCs w:val="24"/>
          <w:lang w:eastAsia="ru-RU"/>
        </w:rPr>
        <w:t>етентно вести научную дискуссию</w:t>
      </w:r>
      <w:r w:rsidR="004D0FE9" w:rsidRPr="00BC1F87">
        <w:rPr>
          <w:rFonts w:eastAsia="Calibri"/>
          <w:sz w:val="24"/>
          <w:szCs w:val="24"/>
          <w:lang w:eastAsia="ru-RU"/>
        </w:rPr>
        <w:t xml:space="preserve">. </w:t>
      </w:r>
    </w:p>
    <w:p w14:paraId="1C6D42A3" w14:textId="77777777" w:rsidR="00F21A13" w:rsidRDefault="00F21A13" w:rsidP="004D0FE9">
      <w:pPr>
        <w:suppressAutoHyphens w:val="0"/>
        <w:ind w:firstLine="720"/>
        <w:jc w:val="both"/>
        <w:rPr>
          <w:rFonts w:eastAsia="Calibri"/>
          <w:sz w:val="24"/>
          <w:szCs w:val="24"/>
          <w:lang w:eastAsia="ru-RU"/>
        </w:rPr>
      </w:pPr>
      <w:r>
        <w:rPr>
          <w:rFonts w:eastAsia="Calibri"/>
          <w:sz w:val="24"/>
          <w:szCs w:val="24"/>
          <w:lang w:eastAsia="ru-RU"/>
        </w:rPr>
        <w:t>5. </w:t>
      </w:r>
      <w:r w:rsidRPr="00120F1F">
        <w:rPr>
          <w:bCs/>
          <w:sz w:val="24"/>
          <w:szCs w:val="24"/>
          <w:lang w:eastAsia="ru-RU"/>
        </w:rPr>
        <w:t>Преподаватель в обязательном порядке ведет учет посещаемости студентов, а так же их текущей успеваемости.</w:t>
      </w:r>
    </w:p>
    <w:p w14:paraId="26A23751" w14:textId="77777777" w:rsidR="00891E2F" w:rsidRPr="00E14969" w:rsidRDefault="00F21A13" w:rsidP="00891E2F">
      <w:pPr>
        <w:ind w:firstLine="720"/>
        <w:jc w:val="both"/>
        <w:rPr>
          <w:sz w:val="24"/>
          <w:szCs w:val="24"/>
        </w:rPr>
      </w:pPr>
      <w:r>
        <w:rPr>
          <w:sz w:val="24"/>
          <w:szCs w:val="24"/>
        </w:rPr>
        <w:t>6</w:t>
      </w:r>
      <w:r w:rsidR="00891E2F" w:rsidRPr="00E14969">
        <w:rPr>
          <w:sz w:val="24"/>
          <w:szCs w:val="24"/>
        </w:rPr>
        <w:t>.</w:t>
      </w:r>
      <w:r>
        <w:rPr>
          <w:sz w:val="24"/>
          <w:szCs w:val="24"/>
        </w:rPr>
        <w:t> </w:t>
      </w:r>
      <w:r w:rsidR="00891E2F" w:rsidRPr="00E14969">
        <w:rPr>
          <w:sz w:val="24"/>
          <w:szCs w:val="24"/>
        </w:rPr>
        <w:t>В конце курса студенты сдают зачет. Зачет принимается в виде письменного теста.</w:t>
      </w:r>
    </w:p>
    <w:p w14:paraId="3830D892" w14:textId="77777777" w:rsidR="004C15A8" w:rsidRPr="004C15A8" w:rsidRDefault="004C15A8" w:rsidP="00800F09">
      <w:pPr>
        <w:keepNext/>
        <w:autoSpaceDE w:val="0"/>
        <w:autoSpaceDN w:val="0"/>
        <w:adjustRightInd w:val="0"/>
        <w:spacing w:before="200"/>
        <w:jc w:val="center"/>
        <w:rPr>
          <w:b/>
          <w:sz w:val="24"/>
          <w:szCs w:val="24"/>
          <w:lang w:eastAsia="ru-RU"/>
        </w:rPr>
      </w:pPr>
      <w:r>
        <w:rPr>
          <w:b/>
          <w:sz w:val="24"/>
          <w:szCs w:val="24"/>
          <w:lang w:eastAsia="ru-RU"/>
        </w:rPr>
        <w:t>Рекомендации для написания реферата</w:t>
      </w:r>
    </w:p>
    <w:p w14:paraId="44F13114" w14:textId="77777777" w:rsidR="004C15A8" w:rsidRPr="004C17BC" w:rsidRDefault="004C15A8" w:rsidP="004C15A8">
      <w:pPr>
        <w:autoSpaceDE w:val="0"/>
        <w:autoSpaceDN w:val="0"/>
        <w:adjustRightInd w:val="0"/>
        <w:ind w:firstLine="709"/>
        <w:jc w:val="both"/>
        <w:rPr>
          <w:sz w:val="24"/>
          <w:szCs w:val="24"/>
          <w:lang w:eastAsia="ru-RU"/>
        </w:rPr>
      </w:pPr>
      <w:r w:rsidRPr="004C17BC">
        <w:rPr>
          <w:sz w:val="24"/>
          <w:szCs w:val="24"/>
          <w:lang w:eastAsia="ru-RU"/>
        </w:rPr>
        <w:t>Реферат – это краткое изложение в письменном виде содержания и результатов индивидуальной учебно-исследовательской деятельности, имеет регламентированную структуру, содержание и оформление. Его задачами являются:</w:t>
      </w:r>
    </w:p>
    <w:p w14:paraId="73F4B683" w14:textId="77777777" w:rsidR="004C15A8" w:rsidRPr="004C17BC" w:rsidRDefault="004C15A8" w:rsidP="004C15A8">
      <w:pPr>
        <w:autoSpaceDE w:val="0"/>
        <w:autoSpaceDN w:val="0"/>
        <w:adjustRightInd w:val="0"/>
        <w:ind w:firstLine="709"/>
        <w:jc w:val="both"/>
        <w:rPr>
          <w:sz w:val="24"/>
          <w:szCs w:val="24"/>
          <w:lang w:eastAsia="ru-RU"/>
        </w:rPr>
      </w:pPr>
      <w:r w:rsidRPr="004C17BC">
        <w:rPr>
          <w:sz w:val="24"/>
          <w:szCs w:val="24"/>
          <w:lang w:eastAsia="ru-RU"/>
        </w:rPr>
        <w:t>1. Формирование умений самостоятельной работы студентов с источниками литературы, их систематизация;</w:t>
      </w:r>
    </w:p>
    <w:p w14:paraId="0E0AAF29" w14:textId="77777777" w:rsidR="004C15A8" w:rsidRPr="004C17BC" w:rsidRDefault="004C15A8" w:rsidP="004C15A8">
      <w:pPr>
        <w:autoSpaceDE w:val="0"/>
        <w:autoSpaceDN w:val="0"/>
        <w:adjustRightInd w:val="0"/>
        <w:ind w:firstLine="709"/>
        <w:jc w:val="both"/>
        <w:rPr>
          <w:sz w:val="24"/>
          <w:szCs w:val="24"/>
          <w:lang w:eastAsia="ru-RU"/>
        </w:rPr>
      </w:pPr>
      <w:r w:rsidRPr="004C17BC">
        <w:rPr>
          <w:sz w:val="24"/>
          <w:szCs w:val="24"/>
          <w:lang w:eastAsia="ru-RU"/>
        </w:rPr>
        <w:t>2. Развитие навыков логического мышления;</w:t>
      </w:r>
    </w:p>
    <w:p w14:paraId="4AEE7D34" w14:textId="77777777" w:rsidR="004C15A8" w:rsidRPr="004C17BC" w:rsidRDefault="004C15A8" w:rsidP="004C15A8">
      <w:pPr>
        <w:autoSpaceDE w:val="0"/>
        <w:autoSpaceDN w:val="0"/>
        <w:adjustRightInd w:val="0"/>
        <w:ind w:firstLine="709"/>
        <w:jc w:val="both"/>
        <w:rPr>
          <w:sz w:val="24"/>
          <w:szCs w:val="24"/>
          <w:lang w:eastAsia="ru-RU"/>
        </w:rPr>
      </w:pPr>
      <w:r w:rsidRPr="004C17BC">
        <w:rPr>
          <w:sz w:val="24"/>
          <w:szCs w:val="24"/>
          <w:lang w:eastAsia="ru-RU"/>
        </w:rPr>
        <w:t>3. Углубление теоретических знаний по проблеме исследования.</w:t>
      </w:r>
    </w:p>
    <w:p w14:paraId="3A460E68" w14:textId="77777777" w:rsidR="004C15A8" w:rsidRPr="004C17BC" w:rsidRDefault="004C15A8" w:rsidP="004C15A8">
      <w:pPr>
        <w:autoSpaceDE w:val="0"/>
        <w:autoSpaceDN w:val="0"/>
        <w:adjustRightInd w:val="0"/>
        <w:ind w:firstLine="709"/>
        <w:jc w:val="both"/>
        <w:rPr>
          <w:sz w:val="24"/>
          <w:szCs w:val="24"/>
          <w:lang w:eastAsia="ru-RU"/>
        </w:rPr>
      </w:pPr>
      <w:r w:rsidRPr="004C17BC">
        <w:rPr>
          <w:sz w:val="24"/>
          <w:szCs w:val="24"/>
          <w:lang w:eastAsia="ru-RU"/>
        </w:rPr>
        <w:t>Текст реферата должен содержать аргументированное изложение определенной темы. Реферат должен быть структурирован (по главам, разделам, параграфам) и включать разделы: введение, основная часть, заключение, список используемых источников. В зависимости от тематики реферата к нему могут быть оформлены приложения, содержащие документы, иллюстрации, таблицы, схемы и т.д.</w:t>
      </w:r>
    </w:p>
    <w:p w14:paraId="2CA36F71" w14:textId="77777777" w:rsidR="004C15A8" w:rsidRPr="00800F09" w:rsidRDefault="004C15A8" w:rsidP="00800F09">
      <w:pPr>
        <w:keepNext/>
        <w:autoSpaceDE w:val="0"/>
        <w:autoSpaceDN w:val="0"/>
        <w:adjustRightInd w:val="0"/>
        <w:spacing w:before="200"/>
        <w:jc w:val="center"/>
        <w:rPr>
          <w:b/>
          <w:sz w:val="24"/>
          <w:szCs w:val="24"/>
          <w:lang w:eastAsia="ru-RU"/>
        </w:rPr>
      </w:pPr>
      <w:r w:rsidRPr="00800F09">
        <w:rPr>
          <w:b/>
          <w:sz w:val="24"/>
          <w:szCs w:val="24"/>
          <w:lang w:eastAsia="ru-RU"/>
        </w:rPr>
        <w:t>Рекомендации для подготовки доклада</w:t>
      </w:r>
    </w:p>
    <w:p w14:paraId="14F71CB8" w14:textId="77777777" w:rsidR="004C15A8" w:rsidRPr="00011D57" w:rsidRDefault="004C15A8" w:rsidP="004C15A8">
      <w:pPr>
        <w:ind w:firstLine="540"/>
        <w:jc w:val="both"/>
        <w:rPr>
          <w:rFonts w:eastAsia="MS Mincho"/>
          <w:sz w:val="24"/>
          <w:szCs w:val="24"/>
        </w:rPr>
      </w:pPr>
      <w:r w:rsidRPr="00011D57">
        <w:rPr>
          <w:rFonts w:eastAsia="MS Mincho"/>
          <w:sz w:val="24"/>
          <w:szCs w:val="24"/>
        </w:rPr>
        <w:t xml:space="preserve">Выступления с докладами выполняются на семинарских занятиях в процессе изучения дисциплины по предложенным темам. Основная цель выступления с докладом – </w:t>
      </w:r>
      <w:r w:rsidRPr="00011D57">
        <w:rPr>
          <w:rFonts w:eastAsia="MS Mincho"/>
          <w:sz w:val="24"/>
          <w:szCs w:val="24"/>
        </w:rPr>
        <w:lastRenderedPageBreak/>
        <w:t>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14:paraId="67156A13" w14:textId="77777777" w:rsidR="004C15A8" w:rsidRPr="00011D57" w:rsidRDefault="004C15A8" w:rsidP="004C15A8">
      <w:pPr>
        <w:ind w:firstLine="540"/>
        <w:jc w:val="both"/>
        <w:rPr>
          <w:rFonts w:eastAsia="MS Mincho"/>
          <w:sz w:val="24"/>
          <w:szCs w:val="24"/>
        </w:rPr>
      </w:pPr>
      <w:r w:rsidRPr="00011D57">
        <w:rPr>
          <w:rFonts w:eastAsia="MS Mincho"/>
          <w:sz w:val="24"/>
          <w:szCs w:val="24"/>
        </w:rPr>
        <w:t>При подготовке доклада студенту целесообразно воспользоваться следующими рекомендациями:</w:t>
      </w:r>
    </w:p>
    <w:p w14:paraId="3B9353B0" w14:textId="77777777" w:rsidR="004C15A8" w:rsidRPr="00011D57" w:rsidRDefault="004C15A8" w:rsidP="004C15A8">
      <w:pPr>
        <w:ind w:firstLine="540"/>
        <w:jc w:val="both"/>
        <w:rPr>
          <w:rFonts w:eastAsia="MS Mincho"/>
          <w:sz w:val="24"/>
          <w:szCs w:val="24"/>
        </w:rPr>
      </w:pPr>
      <w:r w:rsidRPr="00011D57">
        <w:rPr>
          <w:rFonts w:eastAsia="MS Mincho"/>
          <w:sz w:val="24"/>
          <w:szCs w:val="24"/>
        </w:rPr>
        <w:t>1. Уяснить для себя суть темы, которая предложена.</w:t>
      </w:r>
    </w:p>
    <w:p w14:paraId="1DFE5949" w14:textId="77777777" w:rsidR="004C15A8" w:rsidRPr="00011D57" w:rsidRDefault="004C15A8" w:rsidP="004C15A8">
      <w:pPr>
        <w:ind w:firstLine="540"/>
        <w:jc w:val="both"/>
        <w:rPr>
          <w:rFonts w:eastAsia="MS Mincho"/>
          <w:sz w:val="24"/>
          <w:szCs w:val="24"/>
        </w:rPr>
      </w:pPr>
      <w:r w:rsidRPr="00011D57">
        <w:rPr>
          <w:rFonts w:eastAsia="MS Mincho"/>
          <w:sz w:val="24"/>
          <w:szCs w:val="24"/>
        </w:rPr>
        <w:t>2. Подобрать необходимую литературу (стараться пользоваться несколькими источниками для более полного получения информации).</w:t>
      </w:r>
    </w:p>
    <w:p w14:paraId="41B410E6" w14:textId="77777777" w:rsidR="004C15A8" w:rsidRPr="00011D57" w:rsidRDefault="004C15A8" w:rsidP="004C15A8">
      <w:pPr>
        <w:ind w:firstLine="540"/>
        <w:jc w:val="both"/>
        <w:rPr>
          <w:rFonts w:eastAsia="MS Mincho"/>
          <w:sz w:val="24"/>
          <w:szCs w:val="24"/>
        </w:rPr>
      </w:pPr>
      <w:r w:rsidRPr="00011D57">
        <w:rPr>
          <w:rFonts w:eastAsia="MS Mincho"/>
          <w:sz w:val="24"/>
          <w:szCs w:val="24"/>
        </w:rPr>
        <w:t>3. Тщательно изучить материал учебника по данной теме, чтобы легче ориентироваться в необходимой литературе и не сделать элементарных ошибок.</w:t>
      </w:r>
    </w:p>
    <w:p w14:paraId="33F9170E" w14:textId="77777777" w:rsidR="004C15A8" w:rsidRPr="00011D57" w:rsidRDefault="004C15A8" w:rsidP="004C15A8">
      <w:pPr>
        <w:ind w:firstLine="540"/>
        <w:jc w:val="both"/>
        <w:rPr>
          <w:rFonts w:eastAsia="MS Mincho"/>
          <w:sz w:val="24"/>
          <w:szCs w:val="24"/>
        </w:rPr>
      </w:pPr>
      <w:r w:rsidRPr="00011D57">
        <w:rPr>
          <w:rFonts w:eastAsia="MS Mincho"/>
          <w:sz w:val="24"/>
          <w:szCs w:val="24"/>
        </w:rPr>
        <w:t>4. Изучить подобранный материал.</w:t>
      </w:r>
    </w:p>
    <w:p w14:paraId="75F64335" w14:textId="77777777" w:rsidR="004C15A8" w:rsidRPr="00011D57" w:rsidRDefault="004C15A8" w:rsidP="004C15A8">
      <w:pPr>
        <w:ind w:firstLine="540"/>
        <w:jc w:val="both"/>
        <w:rPr>
          <w:rFonts w:eastAsia="MS Mincho"/>
          <w:sz w:val="24"/>
          <w:szCs w:val="24"/>
        </w:rPr>
      </w:pPr>
      <w:r w:rsidRPr="00011D57">
        <w:rPr>
          <w:rFonts w:eastAsia="MS Mincho"/>
          <w:sz w:val="24"/>
          <w:szCs w:val="24"/>
        </w:rPr>
        <w:t>5. Составить план сообщения (доклада).</w:t>
      </w:r>
    </w:p>
    <w:p w14:paraId="037D4144" w14:textId="77777777" w:rsidR="004C15A8" w:rsidRPr="00011D57" w:rsidRDefault="004C15A8" w:rsidP="004C15A8">
      <w:pPr>
        <w:ind w:firstLine="540"/>
        <w:jc w:val="both"/>
        <w:rPr>
          <w:rFonts w:eastAsia="MS Mincho"/>
          <w:sz w:val="24"/>
          <w:szCs w:val="24"/>
        </w:rPr>
      </w:pPr>
      <w:r w:rsidRPr="00011D57">
        <w:rPr>
          <w:rFonts w:eastAsia="MS Mincho"/>
          <w:sz w:val="24"/>
          <w:szCs w:val="24"/>
        </w:rPr>
        <w:t xml:space="preserve">6. Написать 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773D8EAA" w14:textId="77777777" w:rsidR="004C15A8" w:rsidRPr="00011D57" w:rsidRDefault="004C15A8" w:rsidP="004C15A8">
      <w:pPr>
        <w:ind w:firstLine="540"/>
        <w:jc w:val="both"/>
        <w:rPr>
          <w:rFonts w:eastAsia="MS Mincho"/>
          <w:sz w:val="24"/>
          <w:szCs w:val="24"/>
        </w:rPr>
      </w:pPr>
      <w:r w:rsidRPr="00011D57">
        <w:rPr>
          <w:rFonts w:eastAsia="MS Mincho"/>
          <w:sz w:val="24"/>
          <w:szCs w:val="24"/>
        </w:rPr>
        <w:t>7. При оформлении доклада следует использовать только необходимые, относящиеся к теме рисунки и схемы.</w:t>
      </w:r>
    </w:p>
    <w:p w14:paraId="0F96FC1B" w14:textId="77777777" w:rsidR="004C15A8" w:rsidRPr="00011D57" w:rsidRDefault="004C15A8" w:rsidP="004C15A8">
      <w:pPr>
        <w:ind w:firstLine="540"/>
        <w:jc w:val="both"/>
        <w:rPr>
          <w:rFonts w:eastAsia="MS Mincho"/>
          <w:sz w:val="24"/>
          <w:szCs w:val="24"/>
        </w:rPr>
      </w:pPr>
      <w:r w:rsidRPr="00011D57">
        <w:rPr>
          <w:rFonts w:eastAsia="MS Mincho"/>
          <w:sz w:val="24"/>
          <w:szCs w:val="24"/>
        </w:rPr>
        <w:t>8. В конце сообщения (доклада) следует составить список литературы, которая была использована при подготовке.</w:t>
      </w:r>
    </w:p>
    <w:p w14:paraId="2E526476" w14:textId="77777777" w:rsidR="004C15A8" w:rsidRPr="00011D57" w:rsidRDefault="004C15A8" w:rsidP="004C15A8">
      <w:pPr>
        <w:ind w:firstLine="540"/>
        <w:jc w:val="both"/>
        <w:rPr>
          <w:rFonts w:eastAsia="MS Mincho"/>
          <w:sz w:val="24"/>
          <w:szCs w:val="24"/>
        </w:rPr>
      </w:pPr>
      <w:r w:rsidRPr="00011D57">
        <w:rPr>
          <w:rFonts w:eastAsia="MS Mincho"/>
          <w:sz w:val="24"/>
          <w:szCs w:val="24"/>
        </w:rPr>
        <w:t>9. Следует прочитать написанный текст заранее и постараться его пересказать, выбирая самое основное.</w:t>
      </w:r>
    </w:p>
    <w:p w14:paraId="29E4D5BD" w14:textId="77777777" w:rsidR="004C15A8" w:rsidRPr="00011D57" w:rsidRDefault="004C15A8" w:rsidP="004C15A8">
      <w:pPr>
        <w:ind w:firstLine="540"/>
        <w:jc w:val="both"/>
        <w:rPr>
          <w:rFonts w:eastAsia="MS Mincho"/>
          <w:sz w:val="24"/>
          <w:szCs w:val="24"/>
        </w:rPr>
      </w:pPr>
      <w:r w:rsidRPr="00011D57">
        <w:rPr>
          <w:rFonts w:eastAsia="MS Mincho"/>
          <w:sz w:val="24"/>
          <w:szCs w:val="24"/>
        </w:rPr>
        <w:t>10. Необходимо говорить громко, отчётливо и не торопясь. В особо важных местах следует делать паузу или менять 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4AE88974" w14:textId="77777777" w:rsidR="004C15A8" w:rsidRPr="00011D57" w:rsidRDefault="004C15A8" w:rsidP="004C15A8">
      <w:pPr>
        <w:ind w:firstLine="540"/>
        <w:jc w:val="both"/>
        <w:rPr>
          <w:rFonts w:eastAsia="MS Mincho"/>
          <w:sz w:val="24"/>
          <w:szCs w:val="24"/>
        </w:rPr>
      </w:pPr>
      <w:r w:rsidRPr="00011D57">
        <w:rPr>
          <w:rFonts w:eastAsia="MS Mincho"/>
          <w:sz w:val="24"/>
          <w:szCs w:val="24"/>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55EE0028" w14:textId="77777777" w:rsidR="004C15A8" w:rsidRPr="00011D57" w:rsidRDefault="004C15A8" w:rsidP="004C15A8">
      <w:pPr>
        <w:ind w:firstLine="540"/>
        <w:jc w:val="both"/>
        <w:rPr>
          <w:rFonts w:eastAsia="MS Mincho"/>
          <w:sz w:val="24"/>
          <w:szCs w:val="24"/>
        </w:rPr>
      </w:pPr>
      <w:r w:rsidRPr="00011D57">
        <w:rPr>
          <w:rFonts w:eastAsia="MS Mincho"/>
          <w:sz w:val="24"/>
          <w:szCs w:val="24"/>
        </w:rPr>
        <w:t xml:space="preserve">Работу по подготовке устного выступления можно разделить на два основных этапа: </w:t>
      </w:r>
      <w:proofErr w:type="spellStart"/>
      <w:r w:rsidRPr="00011D57">
        <w:rPr>
          <w:rFonts w:eastAsia="MS Mincho"/>
          <w:sz w:val="24"/>
          <w:szCs w:val="24"/>
        </w:rPr>
        <w:t>докоммуникативный</w:t>
      </w:r>
      <w:proofErr w:type="spellEnd"/>
      <w:r w:rsidRPr="00011D57">
        <w:rPr>
          <w:rFonts w:eastAsia="MS Mincho"/>
          <w:sz w:val="24"/>
          <w:szCs w:val="24"/>
        </w:rPr>
        <w:t xml:space="preserve">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2688D048" w14:textId="77777777" w:rsidR="004C15A8" w:rsidRPr="00011D57" w:rsidRDefault="004C15A8" w:rsidP="004C15A8">
      <w:pPr>
        <w:ind w:firstLine="540"/>
        <w:jc w:val="both"/>
        <w:rPr>
          <w:rFonts w:eastAsia="MS Mincho"/>
          <w:sz w:val="24"/>
          <w:szCs w:val="24"/>
        </w:rPr>
      </w:pPr>
      <w:r w:rsidRPr="00011D57">
        <w:rPr>
          <w:rFonts w:eastAsia="MS Mincho"/>
          <w:sz w:val="24"/>
          <w:szCs w:val="24"/>
        </w:rPr>
        <w:t>- фраза должна утверждать главную мысль и соответствовать цели выступления;</w:t>
      </w:r>
    </w:p>
    <w:p w14:paraId="69AB1426" w14:textId="77777777" w:rsidR="004C15A8" w:rsidRPr="00011D57" w:rsidRDefault="004C15A8" w:rsidP="004C15A8">
      <w:pPr>
        <w:ind w:firstLine="540"/>
        <w:jc w:val="both"/>
        <w:rPr>
          <w:rFonts w:eastAsia="MS Mincho"/>
          <w:sz w:val="24"/>
          <w:szCs w:val="24"/>
        </w:rPr>
      </w:pPr>
      <w:r w:rsidRPr="00011D57">
        <w:rPr>
          <w:rFonts w:eastAsia="MS Mincho"/>
          <w:sz w:val="24"/>
          <w:szCs w:val="24"/>
        </w:rPr>
        <w:t>- суждение должно быть кратким, ясным, легко удерживаться в кратковременной памяти;</w:t>
      </w:r>
    </w:p>
    <w:p w14:paraId="6330E645" w14:textId="77777777" w:rsidR="004C15A8" w:rsidRPr="00011D57" w:rsidRDefault="004C15A8" w:rsidP="004C15A8">
      <w:pPr>
        <w:ind w:firstLine="540"/>
        <w:jc w:val="both"/>
        <w:rPr>
          <w:rFonts w:eastAsia="MS Mincho"/>
          <w:sz w:val="24"/>
          <w:szCs w:val="24"/>
        </w:rPr>
      </w:pPr>
      <w:r w:rsidRPr="00011D57">
        <w:rPr>
          <w:rFonts w:eastAsia="MS Mincho"/>
          <w:sz w:val="24"/>
          <w:szCs w:val="24"/>
        </w:rPr>
        <w:t>- мысль должна пониматься однозначно, не заключать в себе противоречия.</w:t>
      </w:r>
    </w:p>
    <w:p w14:paraId="65FED78E" w14:textId="77777777" w:rsidR="004C15A8" w:rsidRPr="00011D57" w:rsidRDefault="004C15A8" w:rsidP="004C15A8">
      <w:pPr>
        <w:ind w:firstLine="540"/>
        <w:jc w:val="both"/>
        <w:rPr>
          <w:rFonts w:eastAsia="MS Mincho"/>
          <w:sz w:val="24"/>
          <w:szCs w:val="24"/>
        </w:rPr>
      </w:pPr>
      <w:r w:rsidRPr="00011D57">
        <w:rPr>
          <w:rFonts w:eastAsia="MS Mincho"/>
          <w:sz w:val="24"/>
          <w:szCs w:val="24"/>
        </w:rPr>
        <w:t xml:space="preserve">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w:t>
      </w:r>
      <w:r w:rsidRPr="00011D57">
        <w:rPr>
          <w:rFonts w:eastAsia="MS Mincho"/>
          <w:sz w:val="24"/>
          <w:szCs w:val="24"/>
        </w:rPr>
        <w:lastRenderedPageBreak/>
        <w:t>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14:paraId="7CA05167" w14:textId="77777777" w:rsidR="004C15A8" w:rsidRPr="00011D57" w:rsidRDefault="004C15A8" w:rsidP="004C15A8">
      <w:pPr>
        <w:ind w:firstLine="540"/>
        <w:jc w:val="both"/>
        <w:rPr>
          <w:rFonts w:eastAsia="MS Mincho"/>
          <w:sz w:val="24"/>
          <w:szCs w:val="24"/>
        </w:rPr>
      </w:pPr>
      <w:r w:rsidRPr="00011D57">
        <w:rPr>
          <w:rFonts w:eastAsia="MS Mincho"/>
          <w:sz w:val="24"/>
          <w:szCs w:val="24"/>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2D5FCF0F" w14:textId="77777777" w:rsidR="004C15A8" w:rsidRPr="00011D57" w:rsidRDefault="004C15A8" w:rsidP="004C15A8">
      <w:pPr>
        <w:ind w:firstLine="540"/>
        <w:jc w:val="both"/>
        <w:rPr>
          <w:rFonts w:eastAsia="MS Mincho"/>
          <w:sz w:val="24"/>
          <w:szCs w:val="24"/>
        </w:rPr>
      </w:pPr>
      <w:r w:rsidRPr="00011D57">
        <w:rPr>
          <w:rFonts w:eastAsia="MS Mincho"/>
          <w:sz w:val="24"/>
          <w:szCs w:val="24"/>
        </w:rPr>
        <w:t>К докладу предъявляются следующие о</w:t>
      </w:r>
      <w:r w:rsidRPr="00011D57">
        <w:rPr>
          <w:rFonts w:eastAsia="MS Mincho"/>
          <w:bCs/>
          <w:sz w:val="24"/>
          <w:szCs w:val="24"/>
        </w:rPr>
        <w:t xml:space="preserve">сновные требования: </w:t>
      </w:r>
    </w:p>
    <w:p w14:paraId="4F9748FE" w14:textId="77777777" w:rsidR="004C15A8" w:rsidRPr="00011D57" w:rsidRDefault="004C15A8" w:rsidP="004C15A8">
      <w:pPr>
        <w:ind w:firstLine="540"/>
        <w:jc w:val="both"/>
        <w:rPr>
          <w:rFonts w:eastAsia="MS Mincho"/>
          <w:sz w:val="24"/>
          <w:szCs w:val="24"/>
        </w:rPr>
      </w:pPr>
      <w:r w:rsidRPr="00011D57">
        <w:rPr>
          <w:rFonts w:eastAsia="MS Mincho"/>
          <w:sz w:val="24"/>
          <w:szCs w:val="24"/>
        </w:rPr>
        <w:t>1. Высокий научный уровень.</w:t>
      </w:r>
    </w:p>
    <w:p w14:paraId="79D80A3E" w14:textId="77777777" w:rsidR="004C15A8" w:rsidRPr="00011D57" w:rsidRDefault="004C15A8" w:rsidP="004C15A8">
      <w:pPr>
        <w:ind w:firstLine="540"/>
        <w:jc w:val="both"/>
        <w:rPr>
          <w:rFonts w:eastAsia="MS Mincho"/>
          <w:sz w:val="24"/>
          <w:szCs w:val="24"/>
        </w:rPr>
      </w:pPr>
      <w:r w:rsidRPr="00011D57">
        <w:rPr>
          <w:rFonts w:eastAsia="MS Mincho"/>
          <w:sz w:val="24"/>
          <w:szCs w:val="24"/>
        </w:rPr>
        <w:t>2. Должен быть представлен обзор литературы по те</w:t>
      </w:r>
      <w:r w:rsidRPr="00011D57">
        <w:rPr>
          <w:rFonts w:eastAsia="MS Mincho"/>
          <w:sz w:val="24"/>
          <w:szCs w:val="24"/>
        </w:rPr>
        <w:softHyphen/>
        <w:t>ме, сформулировано свое отношение к дискуссионным проблемам.</w:t>
      </w:r>
    </w:p>
    <w:p w14:paraId="700DE1C9" w14:textId="77777777" w:rsidR="004C15A8" w:rsidRPr="00011D57" w:rsidRDefault="004C15A8" w:rsidP="004C15A8">
      <w:pPr>
        <w:ind w:firstLine="540"/>
        <w:jc w:val="both"/>
        <w:rPr>
          <w:rFonts w:eastAsia="MS Mincho"/>
          <w:sz w:val="24"/>
          <w:szCs w:val="24"/>
        </w:rPr>
      </w:pPr>
      <w:r w:rsidRPr="00011D57">
        <w:rPr>
          <w:rFonts w:eastAsia="MS Mincho"/>
          <w:sz w:val="24"/>
          <w:szCs w:val="24"/>
        </w:rPr>
        <w:t>3. Должны содержаться фактические данные, по</w:t>
      </w:r>
      <w:r w:rsidRPr="00011D57">
        <w:rPr>
          <w:rFonts w:eastAsia="MS Mincho"/>
          <w:sz w:val="24"/>
          <w:szCs w:val="24"/>
        </w:rPr>
        <w:softHyphen/>
        <w:t>черпнутые из литературных источников, статистических справоч</w:t>
      </w:r>
      <w:r w:rsidRPr="00011D57">
        <w:rPr>
          <w:rFonts w:eastAsia="MS Mincho"/>
          <w:sz w:val="24"/>
          <w:szCs w:val="24"/>
        </w:rPr>
        <w:softHyphen/>
        <w:t>ников, текущей прессы, данных финансовых органов и кредитных организаций, в том числе информации с их сайтов.</w:t>
      </w:r>
    </w:p>
    <w:p w14:paraId="5F9BC032" w14:textId="77777777" w:rsidR="004C15A8" w:rsidRPr="00011D57" w:rsidRDefault="004C15A8" w:rsidP="004C15A8">
      <w:pPr>
        <w:ind w:firstLine="540"/>
        <w:jc w:val="both"/>
        <w:rPr>
          <w:rFonts w:eastAsia="MS Mincho"/>
          <w:sz w:val="24"/>
          <w:szCs w:val="24"/>
        </w:rPr>
      </w:pPr>
      <w:r w:rsidRPr="00011D57">
        <w:rPr>
          <w:rFonts w:eastAsia="MS Mincho"/>
          <w:sz w:val="24"/>
          <w:szCs w:val="24"/>
        </w:rPr>
        <w:t>4. Должны присутствовать аргументированные самостоятельные выводы.</w:t>
      </w:r>
    </w:p>
    <w:p w14:paraId="752938D2" w14:textId="77777777" w:rsidR="004C15A8" w:rsidRPr="00011D57" w:rsidRDefault="004C15A8" w:rsidP="004C15A8">
      <w:pPr>
        <w:ind w:firstLine="540"/>
        <w:jc w:val="both"/>
        <w:rPr>
          <w:rFonts w:eastAsia="MS Mincho"/>
          <w:sz w:val="24"/>
          <w:szCs w:val="24"/>
        </w:rPr>
      </w:pPr>
      <w:r w:rsidRPr="00011D57">
        <w:rPr>
          <w:rFonts w:eastAsia="MS Mincho"/>
          <w:sz w:val="24"/>
          <w:szCs w:val="24"/>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44094EC5" w14:textId="77777777" w:rsidR="00347656" w:rsidRPr="00336C8A" w:rsidRDefault="00347656" w:rsidP="00336C8A">
      <w:pPr>
        <w:tabs>
          <w:tab w:val="left" w:pos="708"/>
          <w:tab w:val="left" w:pos="1134"/>
        </w:tabs>
        <w:suppressAutoHyphens w:val="0"/>
        <w:jc w:val="both"/>
        <w:rPr>
          <w:sz w:val="24"/>
          <w:szCs w:val="24"/>
        </w:rPr>
      </w:pPr>
    </w:p>
    <w:sectPr w:rsidR="00347656" w:rsidRPr="00336C8A" w:rsidSect="00800F09">
      <w:footerReference w:type="even" r:id="rId18"/>
      <w:footerReference w:type="default" r:id="rId19"/>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8043A5" w14:textId="77777777" w:rsidR="00113D72" w:rsidRDefault="00113D72">
      <w:pPr>
        <w:suppressAutoHyphens w:val="0"/>
        <w:rPr>
          <w:sz w:val="24"/>
          <w:szCs w:val="24"/>
          <w:lang w:eastAsia="ru-RU"/>
        </w:rPr>
      </w:pPr>
      <w:r>
        <w:rPr>
          <w:sz w:val="24"/>
          <w:szCs w:val="24"/>
          <w:lang w:eastAsia="ru-RU"/>
        </w:rPr>
        <w:separator/>
      </w:r>
    </w:p>
  </w:endnote>
  <w:endnote w:type="continuationSeparator" w:id="0">
    <w:p w14:paraId="3988CA73" w14:textId="77777777" w:rsidR="00113D72" w:rsidRDefault="00113D72">
      <w:pPr>
        <w:suppressAutoHyphens w:val="0"/>
        <w:rPr>
          <w:sz w:val="24"/>
          <w:szCs w:val="24"/>
          <w:lang w:eastAsia="ru-RU"/>
        </w:rPr>
      </w:pPr>
      <w:r>
        <w:rPr>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7460469"/>
      <w:docPartObj>
        <w:docPartGallery w:val="Page Numbers (Bottom of Page)"/>
        <w:docPartUnique/>
      </w:docPartObj>
    </w:sdtPr>
    <w:sdtEndPr/>
    <w:sdtContent>
      <w:p w14:paraId="51190D8F" w14:textId="69476BF4" w:rsidR="002B6F9E" w:rsidRDefault="002B6F9E" w:rsidP="006D2C69">
        <w:pPr>
          <w:pStyle w:val="a7"/>
          <w:jc w:val="center"/>
        </w:pPr>
        <w:r>
          <w:fldChar w:fldCharType="begin"/>
        </w:r>
        <w:r>
          <w:instrText>PAGE   \* MERGEFORMAT</w:instrText>
        </w:r>
        <w:r>
          <w:fldChar w:fldCharType="separate"/>
        </w:r>
        <w:r>
          <w:rPr>
            <w:noProof/>
          </w:rPr>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FA6B2" w14:textId="77777777" w:rsidR="002B6F9E" w:rsidRDefault="002B6F9E" w:rsidP="008B1337">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B4AF313" w14:textId="77777777" w:rsidR="002B6F9E" w:rsidRDefault="002B6F9E">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0668D" w14:textId="77777777" w:rsidR="002B6F9E" w:rsidRDefault="002B6F9E" w:rsidP="008B1337">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690393">
      <w:rPr>
        <w:rStyle w:val="a9"/>
        <w:noProof/>
      </w:rPr>
      <w:t>16</w:t>
    </w:r>
    <w:r>
      <w:rPr>
        <w:rStyle w:val="a9"/>
      </w:rPr>
      <w:fldChar w:fldCharType="end"/>
    </w:r>
  </w:p>
  <w:p w14:paraId="089AFCDA" w14:textId="77777777" w:rsidR="002B6F9E" w:rsidRDefault="002B6F9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A07509" w14:textId="77777777" w:rsidR="00113D72" w:rsidRDefault="00113D72">
      <w:pPr>
        <w:suppressAutoHyphens w:val="0"/>
        <w:rPr>
          <w:sz w:val="24"/>
          <w:szCs w:val="24"/>
          <w:lang w:eastAsia="ru-RU"/>
        </w:rPr>
      </w:pPr>
      <w:r>
        <w:rPr>
          <w:sz w:val="24"/>
          <w:szCs w:val="24"/>
          <w:lang w:eastAsia="ru-RU"/>
        </w:rPr>
        <w:separator/>
      </w:r>
    </w:p>
  </w:footnote>
  <w:footnote w:type="continuationSeparator" w:id="0">
    <w:p w14:paraId="0A437741" w14:textId="77777777" w:rsidR="00113D72" w:rsidRDefault="00113D72">
      <w:pPr>
        <w:suppressAutoHyphens w:val="0"/>
        <w:rPr>
          <w:sz w:val="24"/>
          <w:szCs w:val="24"/>
          <w:lang w:eastAsia="ru-RU"/>
        </w:rPr>
      </w:pPr>
      <w:r>
        <w:rPr>
          <w:sz w:val="24"/>
          <w:szCs w:val="24"/>
          <w:lang w:eastAsia="ru-RU"/>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singleLevel"/>
    <w:tmpl w:val="00000003"/>
    <w:name w:val="WW8Num8"/>
    <w:lvl w:ilvl="0">
      <w:start w:val="1"/>
      <w:numFmt w:val="decimal"/>
      <w:lvlText w:val="%1."/>
      <w:lvlJc w:val="left"/>
      <w:pPr>
        <w:tabs>
          <w:tab w:val="num" w:pos="720"/>
        </w:tabs>
        <w:ind w:left="720" w:hanging="360"/>
      </w:pPr>
      <w:rPr>
        <w:rFonts w:cs="Times New Roman"/>
      </w:rPr>
    </w:lvl>
  </w:abstractNum>
  <w:abstractNum w:abstractNumId="2" w15:restartNumberingAfterBreak="0">
    <w:nsid w:val="05EF4513"/>
    <w:multiLevelType w:val="hybridMultilevel"/>
    <w:tmpl w:val="70503ED6"/>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3" w15:restartNumberingAfterBreak="0">
    <w:nsid w:val="079D3381"/>
    <w:multiLevelType w:val="hybridMultilevel"/>
    <w:tmpl w:val="FC4695AA"/>
    <w:lvl w:ilvl="0" w:tplc="3B5214D6">
      <w:start w:val="1"/>
      <w:numFmt w:val="decimal"/>
      <w:lvlText w:val="%1."/>
      <w:lvlJc w:val="left"/>
      <w:pPr>
        <w:tabs>
          <w:tab w:val="num" w:pos="0"/>
        </w:tabs>
      </w:pPr>
      <w:rPr>
        <w:rFonts w:cs="Times New Roman" w:hint="default"/>
        <w:b w:val="0"/>
        <w:i w:val="0"/>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3C81B67"/>
    <w:multiLevelType w:val="hybridMultilevel"/>
    <w:tmpl w:val="46164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1F112D"/>
    <w:multiLevelType w:val="hybridMultilevel"/>
    <w:tmpl w:val="1976313C"/>
    <w:lvl w:ilvl="0" w:tplc="311455D8">
      <w:start w:val="1"/>
      <w:numFmt w:val="decimal"/>
      <w:lvlText w:val="%1."/>
      <w:lvlJc w:val="left"/>
      <w:pPr>
        <w:ind w:left="720" w:hanging="360"/>
      </w:pPr>
      <w:rPr>
        <w:b/>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9443AF"/>
    <w:multiLevelType w:val="hybridMultilevel"/>
    <w:tmpl w:val="B6C644DE"/>
    <w:lvl w:ilvl="0" w:tplc="D23E0B4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329C4174"/>
    <w:multiLevelType w:val="hybridMultilevel"/>
    <w:tmpl w:val="CD165190"/>
    <w:lvl w:ilvl="0" w:tplc="0419000F">
      <w:start w:val="1"/>
      <w:numFmt w:val="decimal"/>
      <w:lvlText w:val="%1."/>
      <w:lvlJc w:val="left"/>
      <w:pPr>
        <w:ind w:left="3240" w:hanging="360"/>
      </w:pPr>
      <w:rPr>
        <w:rFonts w:cs="Times New Roman"/>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9"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9456A5"/>
    <w:multiLevelType w:val="hybridMultilevel"/>
    <w:tmpl w:val="CFEE7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6B80AD1"/>
    <w:multiLevelType w:val="hybridMultilevel"/>
    <w:tmpl w:val="1A907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B5249A"/>
    <w:multiLevelType w:val="hybridMultilevel"/>
    <w:tmpl w:val="90DEFE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28D17FE"/>
    <w:multiLevelType w:val="hybridMultilevel"/>
    <w:tmpl w:val="A790C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5076F8D"/>
    <w:multiLevelType w:val="hybridMultilevel"/>
    <w:tmpl w:val="C3260C16"/>
    <w:lvl w:ilvl="0" w:tplc="92EE1EC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E8A5AED"/>
    <w:multiLevelType w:val="hybridMultilevel"/>
    <w:tmpl w:val="1ED08BCC"/>
    <w:lvl w:ilvl="0" w:tplc="0419000F">
      <w:start w:val="1"/>
      <w:numFmt w:val="bullet"/>
      <w:lvlText w:val=""/>
      <w:lvlJc w:val="left"/>
      <w:pPr>
        <w:tabs>
          <w:tab w:val="num" w:pos="1849"/>
        </w:tabs>
        <w:ind w:left="1849"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num w:numId="1" w16cid:durableId="1462965410">
    <w:abstractNumId w:val="9"/>
  </w:num>
  <w:num w:numId="2" w16cid:durableId="853805080">
    <w:abstractNumId w:val="14"/>
  </w:num>
  <w:num w:numId="3" w16cid:durableId="1226381213">
    <w:abstractNumId w:val="16"/>
  </w:num>
  <w:num w:numId="4" w16cid:durableId="1074737742">
    <w:abstractNumId w:val="7"/>
  </w:num>
  <w:num w:numId="5" w16cid:durableId="1412044844">
    <w:abstractNumId w:val="10"/>
  </w:num>
  <w:num w:numId="6" w16cid:durableId="1663849944">
    <w:abstractNumId w:val="13"/>
  </w:num>
  <w:num w:numId="7" w16cid:durableId="1171867989">
    <w:abstractNumId w:val="12"/>
  </w:num>
  <w:num w:numId="8" w16cid:durableId="1179003805">
    <w:abstractNumId w:val="17"/>
  </w:num>
  <w:num w:numId="9" w16cid:durableId="362753153">
    <w:abstractNumId w:val="4"/>
  </w:num>
  <w:num w:numId="10" w16cid:durableId="165219361">
    <w:abstractNumId w:val="18"/>
  </w:num>
  <w:num w:numId="11" w16cid:durableId="1308633875">
    <w:abstractNumId w:val="5"/>
  </w:num>
  <w:num w:numId="12" w16cid:durableId="310064849">
    <w:abstractNumId w:val="11"/>
  </w:num>
  <w:num w:numId="13" w16cid:durableId="1222331971">
    <w:abstractNumId w:val="6"/>
  </w:num>
  <w:num w:numId="14" w16cid:durableId="567108348">
    <w:abstractNumId w:val="2"/>
  </w:num>
  <w:num w:numId="15" w16cid:durableId="1623926282">
    <w:abstractNumId w:val="8"/>
  </w:num>
  <w:num w:numId="16" w16cid:durableId="917251403">
    <w:abstractNumId w:val="15"/>
  </w:num>
  <w:num w:numId="17" w16cid:durableId="2069452451">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2081"/>
    <w:rsid w:val="00000B55"/>
    <w:rsid w:val="00011F20"/>
    <w:rsid w:val="00013AC6"/>
    <w:rsid w:val="00016EC8"/>
    <w:rsid w:val="00030BC4"/>
    <w:rsid w:val="00041AB8"/>
    <w:rsid w:val="0004423D"/>
    <w:rsid w:val="00047785"/>
    <w:rsid w:val="0005478B"/>
    <w:rsid w:val="00067A8C"/>
    <w:rsid w:val="00076296"/>
    <w:rsid w:val="00083DAE"/>
    <w:rsid w:val="0008436A"/>
    <w:rsid w:val="00086EE2"/>
    <w:rsid w:val="000904BD"/>
    <w:rsid w:val="00093258"/>
    <w:rsid w:val="000B4639"/>
    <w:rsid w:val="000C0409"/>
    <w:rsid w:val="000C3A12"/>
    <w:rsid w:val="000C6590"/>
    <w:rsid w:val="000D2D66"/>
    <w:rsid w:val="000E06B5"/>
    <w:rsid w:val="000E1554"/>
    <w:rsid w:val="000E2081"/>
    <w:rsid w:val="000E63B1"/>
    <w:rsid w:val="000E665F"/>
    <w:rsid w:val="000F28F4"/>
    <w:rsid w:val="00110C6F"/>
    <w:rsid w:val="00110CF6"/>
    <w:rsid w:val="00112157"/>
    <w:rsid w:val="00112FB3"/>
    <w:rsid w:val="00113D72"/>
    <w:rsid w:val="0012335E"/>
    <w:rsid w:val="00124783"/>
    <w:rsid w:val="00125F59"/>
    <w:rsid w:val="00126CDF"/>
    <w:rsid w:val="00133916"/>
    <w:rsid w:val="00137A4F"/>
    <w:rsid w:val="00145AEC"/>
    <w:rsid w:val="001603A6"/>
    <w:rsid w:val="00166EBE"/>
    <w:rsid w:val="00172C19"/>
    <w:rsid w:val="001733FA"/>
    <w:rsid w:val="00175F51"/>
    <w:rsid w:val="0017734F"/>
    <w:rsid w:val="001818C9"/>
    <w:rsid w:val="00192A3A"/>
    <w:rsid w:val="00192F76"/>
    <w:rsid w:val="00195F16"/>
    <w:rsid w:val="001A0DC9"/>
    <w:rsid w:val="001B2F8D"/>
    <w:rsid w:val="001B3353"/>
    <w:rsid w:val="001B468E"/>
    <w:rsid w:val="001C01CF"/>
    <w:rsid w:val="001C1C88"/>
    <w:rsid w:val="001C24B1"/>
    <w:rsid w:val="001C2F54"/>
    <w:rsid w:val="001D1817"/>
    <w:rsid w:val="001D2FB1"/>
    <w:rsid w:val="001D37E2"/>
    <w:rsid w:val="001D576E"/>
    <w:rsid w:val="001E0172"/>
    <w:rsid w:val="001E0AE0"/>
    <w:rsid w:val="001E5971"/>
    <w:rsid w:val="001F0199"/>
    <w:rsid w:val="001F2B0C"/>
    <w:rsid w:val="001F5EE7"/>
    <w:rsid w:val="002039E6"/>
    <w:rsid w:val="00207E7F"/>
    <w:rsid w:val="00207E99"/>
    <w:rsid w:val="00214291"/>
    <w:rsid w:val="00214F88"/>
    <w:rsid w:val="00221E63"/>
    <w:rsid w:val="00222DA3"/>
    <w:rsid w:val="0022638F"/>
    <w:rsid w:val="00232F5A"/>
    <w:rsid w:val="0024117A"/>
    <w:rsid w:val="002425FA"/>
    <w:rsid w:val="002440B1"/>
    <w:rsid w:val="00244C19"/>
    <w:rsid w:val="002522C5"/>
    <w:rsid w:val="00252B81"/>
    <w:rsid w:val="002620F5"/>
    <w:rsid w:val="00274984"/>
    <w:rsid w:val="00284D9E"/>
    <w:rsid w:val="00284F4C"/>
    <w:rsid w:val="002A03C0"/>
    <w:rsid w:val="002A0B30"/>
    <w:rsid w:val="002A167B"/>
    <w:rsid w:val="002A5978"/>
    <w:rsid w:val="002B1611"/>
    <w:rsid w:val="002B42C5"/>
    <w:rsid w:val="002B64E4"/>
    <w:rsid w:val="002B6F9E"/>
    <w:rsid w:val="002C2C29"/>
    <w:rsid w:val="002D4993"/>
    <w:rsid w:val="002D5923"/>
    <w:rsid w:val="002E2A2B"/>
    <w:rsid w:val="002F7746"/>
    <w:rsid w:val="002F795A"/>
    <w:rsid w:val="00306FB7"/>
    <w:rsid w:val="003259D2"/>
    <w:rsid w:val="003268B2"/>
    <w:rsid w:val="003275F6"/>
    <w:rsid w:val="003346E4"/>
    <w:rsid w:val="00336C8A"/>
    <w:rsid w:val="003373C5"/>
    <w:rsid w:val="00341B10"/>
    <w:rsid w:val="00344680"/>
    <w:rsid w:val="00345A58"/>
    <w:rsid w:val="00347656"/>
    <w:rsid w:val="0035178B"/>
    <w:rsid w:val="0035616D"/>
    <w:rsid w:val="00371760"/>
    <w:rsid w:val="00371C45"/>
    <w:rsid w:val="0037337F"/>
    <w:rsid w:val="0037491D"/>
    <w:rsid w:val="00374D50"/>
    <w:rsid w:val="00375D4D"/>
    <w:rsid w:val="003809A5"/>
    <w:rsid w:val="003907D3"/>
    <w:rsid w:val="0039106C"/>
    <w:rsid w:val="003972E9"/>
    <w:rsid w:val="003A3FCA"/>
    <w:rsid w:val="003B05FC"/>
    <w:rsid w:val="003B1411"/>
    <w:rsid w:val="003B401C"/>
    <w:rsid w:val="003C1443"/>
    <w:rsid w:val="003C39D9"/>
    <w:rsid w:val="003C7589"/>
    <w:rsid w:val="003D0578"/>
    <w:rsid w:val="003E0347"/>
    <w:rsid w:val="003E0C98"/>
    <w:rsid w:val="003E2787"/>
    <w:rsid w:val="003E6219"/>
    <w:rsid w:val="003F2679"/>
    <w:rsid w:val="003F5DF1"/>
    <w:rsid w:val="00421518"/>
    <w:rsid w:val="0042201A"/>
    <w:rsid w:val="004310AC"/>
    <w:rsid w:val="00431B7C"/>
    <w:rsid w:val="00441FCA"/>
    <w:rsid w:val="004428CB"/>
    <w:rsid w:val="00446586"/>
    <w:rsid w:val="004521E7"/>
    <w:rsid w:val="004568EA"/>
    <w:rsid w:val="004608DB"/>
    <w:rsid w:val="00463AD3"/>
    <w:rsid w:val="00467997"/>
    <w:rsid w:val="00472155"/>
    <w:rsid w:val="00472654"/>
    <w:rsid w:val="00480F27"/>
    <w:rsid w:val="00482F6F"/>
    <w:rsid w:val="004846B9"/>
    <w:rsid w:val="00484B18"/>
    <w:rsid w:val="00487CC0"/>
    <w:rsid w:val="00497644"/>
    <w:rsid w:val="004A119D"/>
    <w:rsid w:val="004A1702"/>
    <w:rsid w:val="004A7C3F"/>
    <w:rsid w:val="004B3146"/>
    <w:rsid w:val="004B7D00"/>
    <w:rsid w:val="004C15A8"/>
    <w:rsid w:val="004C2A77"/>
    <w:rsid w:val="004C34D7"/>
    <w:rsid w:val="004D0FE9"/>
    <w:rsid w:val="004D1E36"/>
    <w:rsid w:val="004D29A5"/>
    <w:rsid w:val="004E0BF3"/>
    <w:rsid w:val="004E13FB"/>
    <w:rsid w:val="004E2811"/>
    <w:rsid w:val="004E6D11"/>
    <w:rsid w:val="004E7248"/>
    <w:rsid w:val="004F14EF"/>
    <w:rsid w:val="004F3D52"/>
    <w:rsid w:val="004F536D"/>
    <w:rsid w:val="004F7D95"/>
    <w:rsid w:val="005077A4"/>
    <w:rsid w:val="00516C4F"/>
    <w:rsid w:val="0052264E"/>
    <w:rsid w:val="0052422F"/>
    <w:rsid w:val="00533D88"/>
    <w:rsid w:val="005367FB"/>
    <w:rsid w:val="0054121E"/>
    <w:rsid w:val="00541C8E"/>
    <w:rsid w:val="0056533F"/>
    <w:rsid w:val="00566334"/>
    <w:rsid w:val="005678F1"/>
    <w:rsid w:val="0057632B"/>
    <w:rsid w:val="0057792C"/>
    <w:rsid w:val="0059473B"/>
    <w:rsid w:val="005B04F9"/>
    <w:rsid w:val="005C16AB"/>
    <w:rsid w:val="005E0657"/>
    <w:rsid w:val="005E6E4B"/>
    <w:rsid w:val="005E701A"/>
    <w:rsid w:val="005F20D3"/>
    <w:rsid w:val="005F5C2C"/>
    <w:rsid w:val="00607D36"/>
    <w:rsid w:val="00614222"/>
    <w:rsid w:val="00615365"/>
    <w:rsid w:val="00631432"/>
    <w:rsid w:val="0063192F"/>
    <w:rsid w:val="006427FE"/>
    <w:rsid w:val="00645BA1"/>
    <w:rsid w:val="00647975"/>
    <w:rsid w:val="0065343F"/>
    <w:rsid w:val="00655AE4"/>
    <w:rsid w:val="006572F3"/>
    <w:rsid w:val="00661526"/>
    <w:rsid w:val="006627E4"/>
    <w:rsid w:val="00662E5E"/>
    <w:rsid w:val="00666D14"/>
    <w:rsid w:val="006756AC"/>
    <w:rsid w:val="00675837"/>
    <w:rsid w:val="0068262B"/>
    <w:rsid w:val="00685032"/>
    <w:rsid w:val="00685823"/>
    <w:rsid w:val="0068706D"/>
    <w:rsid w:val="00690393"/>
    <w:rsid w:val="00695C23"/>
    <w:rsid w:val="00697A08"/>
    <w:rsid w:val="006B043C"/>
    <w:rsid w:val="006B231B"/>
    <w:rsid w:val="006B6A67"/>
    <w:rsid w:val="006C2162"/>
    <w:rsid w:val="006C783B"/>
    <w:rsid w:val="006D0240"/>
    <w:rsid w:val="006D1BBC"/>
    <w:rsid w:val="006D2C69"/>
    <w:rsid w:val="006D46B2"/>
    <w:rsid w:val="006F4451"/>
    <w:rsid w:val="0070246B"/>
    <w:rsid w:val="00702AF4"/>
    <w:rsid w:val="00720A82"/>
    <w:rsid w:val="00720B1B"/>
    <w:rsid w:val="00725A07"/>
    <w:rsid w:val="0072619A"/>
    <w:rsid w:val="00733EEE"/>
    <w:rsid w:val="00743E59"/>
    <w:rsid w:val="0075217A"/>
    <w:rsid w:val="00756DA5"/>
    <w:rsid w:val="00760E2A"/>
    <w:rsid w:val="00761898"/>
    <w:rsid w:val="00763670"/>
    <w:rsid w:val="00782F9A"/>
    <w:rsid w:val="00787EEC"/>
    <w:rsid w:val="00792520"/>
    <w:rsid w:val="007925D7"/>
    <w:rsid w:val="00793343"/>
    <w:rsid w:val="0079514C"/>
    <w:rsid w:val="00795A79"/>
    <w:rsid w:val="007A0F49"/>
    <w:rsid w:val="007A306F"/>
    <w:rsid w:val="007A699E"/>
    <w:rsid w:val="007B0C6B"/>
    <w:rsid w:val="007B1507"/>
    <w:rsid w:val="007B4262"/>
    <w:rsid w:val="007B60F3"/>
    <w:rsid w:val="007B7B0C"/>
    <w:rsid w:val="007C5872"/>
    <w:rsid w:val="007D3677"/>
    <w:rsid w:val="007D3B14"/>
    <w:rsid w:val="007D7450"/>
    <w:rsid w:val="007E21CF"/>
    <w:rsid w:val="007E320B"/>
    <w:rsid w:val="007E48D4"/>
    <w:rsid w:val="007E78EF"/>
    <w:rsid w:val="007F1B34"/>
    <w:rsid w:val="007F365C"/>
    <w:rsid w:val="007F4B46"/>
    <w:rsid w:val="00800D1A"/>
    <w:rsid w:val="00800F09"/>
    <w:rsid w:val="008012A6"/>
    <w:rsid w:val="00807BCB"/>
    <w:rsid w:val="0081555B"/>
    <w:rsid w:val="00815EA0"/>
    <w:rsid w:val="00827497"/>
    <w:rsid w:val="00830F29"/>
    <w:rsid w:val="008404B9"/>
    <w:rsid w:val="0084136A"/>
    <w:rsid w:val="00845186"/>
    <w:rsid w:val="0084775A"/>
    <w:rsid w:val="00851526"/>
    <w:rsid w:val="0085618D"/>
    <w:rsid w:val="00867CED"/>
    <w:rsid w:val="008722D2"/>
    <w:rsid w:val="0087547E"/>
    <w:rsid w:val="008827E1"/>
    <w:rsid w:val="00882881"/>
    <w:rsid w:val="00886A79"/>
    <w:rsid w:val="00886D71"/>
    <w:rsid w:val="00887655"/>
    <w:rsid w:val="00891592"/>
    <w:rsid w:val="00891E2F"/>
    <w:rsid w:val="00896032"/>
    <w:rsid w:val="008A346C"/>
    <w:rsid w:val="008A701E"/>
    <w:rsid w:val="008B1337"/>
    <w:rsid w:val="008B1E60"/>
    <w:rsid w:val="008B5794"/>
    <w:rsid w:val="008C20F4"/>
    <w:rsid w:val="008C555D"/>
    <w:rsid w:val="008E57BF"/>
    <w:rsid w:val="008E5BDE"/>
    <w:rsid w:val="008E67A4"/>
    <w:rsid w:val="008F0923"/>
    <w:rsid w:val="008F4C2A"/>
    <w:rsid w:val="008F4EB4"/>
    <w:rsid w:val="008F6DEA"/>
    <w:rsid w:val="009014DB"/>
    <w:rsid w:val="009056AB"/>
    <w:rsid w:val="00905C35"/>
    <w:rsid w:val="00906984"/>
    <w:rsid w:val="00915616"/>
    <w:rsid w:val="00921AC5"/>
    <w:rsid w:val="00922F39"/>
    <w:rsid w:val="009265CE"/>
    <w:rsid w:val="00927F7D"/>
    <w:rsid w:val="00933DC3"/>
    <w:rsid w:val="00935C99"/>
    <w:rsid w:val="00937276"/>
    <w:rsid w:val="0093739F"/>
    <w:rsid w:val="00941047"/>
    <w:rsid w:val="00941862"/>
    <w:rsid w:val="00942705"/>
    <w:rsid w:val="00943A4C"/>
    <w:rsid w:val="00954BCF"/>
    <w:rsid w:val="00957202"/>
    <w:rsid w:val="0096153D"/>
    <w:rsid w:val="0096530C"/>
    <w:rsid w:val="00972AEF"/>
    <w:rsid w:val="00974808"/>
    <w:rsid w:val="00980668"/>
    <w:rsid w:val="00981A1F"/>
    <w:rsid w:val="00985BCF"/>
    <w:rsid w:val="00991BC4"/>
    <w:rsid w:val="009951EA"/>
    <w:rsid w:val="009B2664"/>
    <w:rsid w:val="009B2718"/>
    <w:rsid w:val="009B402F"/>
    <w:rsid w:val="009B4F89"/>
    <w:rsid w:val="009C1D1F"/>
    <w:rsid w:val="009C33D1"/>
    <w:rsid w:val="009C68FA"/>
    <w:rsid w:val="009D5130"/>
    <w:rsid w:val="009D559C"/>
    <w:rsid w:val="009D5F18"/>
    <w:rsid w:val="009E35C1"/>
    <w:rsid w:val="009E4050"/>
    <w:rsid w:val="009E5B1D"/>
    <w:rsid w:val="009E78EB"/>
    <w:rsid w:val="009F13CB"/>
    <w:rsid w:val="009F2A5F"/>
    <w:rsid w:val="009F4636"/>
    <w:rsid w:val="009F58AF"/>
    <w:rsid w:val="009F6824"/>
    <w:rsid w:val="00A029CE"/>
    <w:rsid w:val="00A030D2"/>
    <w:rsid w:val="00A1018D"/>
    <w:rsid w:val="00A22495"/>
    <w:rsid w:val="00A2425F"/>
    <w:rsid w:val="00A31351"/>
    <w:rsid w:val="00A37F4D"/>
    <w:rsid w:val="00A40076"/>
    <w:rsid w:val="00A4017B"/>
    <w:rsid w:val="00A43B33"/>
    <w:rsid w:val="00A47107"/>
    <w:rsid w:val="00A5210E"/>
    <w:rsid w:val="00A5527E"/>
    <w:rsid w:val="00A57A54"/>
    <w:rsid w:val="00A606D4"/>
    <w:rsid w:val="00A639AA"/>
    <w:rsid w:val="00A71593"/>
    <w:rsid w:val="00A74548"/>
    <w:rsid w:val="00A80F76"/>
    <w:rsid w:val="00A8158F"/>
    <w:rsid w:val="00A828B6"/>
    <w:rsid w:val="00AA387E"/>
    <w:rsid w:val="00AA6226"/>
    <w:rsid w:val="00AB056B"/>
    <w:rsid w:val="00AB393E"/>
    <w:rsid w:val="00AD1EDF"/>
    <w:rsid w:val="00AD3B5C"/>
    <w:rsid w:val="00AE086B"/>
    <w:rsid w:val="00AE3028"/>
    <w:rsid w:val="00AE58ED"/>
    <w:rsid w:val="00AF1DEF"/>
    <w:rsid w:val="00AF2771"/>
    <w:rsid w:val="00AF2813"/>
    <w:rsid w:val="00AF49DF"/>
    <w:rsid w:val="00B018EC"/>
    <w:rsid w:val="00B05651"/>
    <w:rsid w:val="00B05A31"/>
    <w:rsid w:val="00B14411"/>
    <w:rsid w:val="00B155E6"/>
    <w:rsid w:val="00B217E6"/>
    <w:rsid w:val="00B21A3A"/>
    <w:rsid w:val="00B241FD"/>
    <w:rsid w:val="00B25E97"/>
    <w:rsid w:val="00B33874"/>
    <w:rsid w:val="00B40096"/>
    <w:rsid w:val="00B46DD0"/>
    <w:rsid w:val="00B50EF5"/>
    <w:rsid w:val="00B521F9"/>
    <w:rsid w:val="00B67DFB"/>
    <w:rsid w:val="00B752D5"/>
    <w:rsid w:val="00B7574C"/>
    <w:rsid w:val="00B87A37"/>
    <w:rsid w:val="00B87A9A"/>
    <w:rsid w:val="00B96413"/>
    <w:rsid w:val="00B978DF"/>
    <w:rsid w:val="00BA0124"/>
    <w:rsid w:val="00BA1EE6"/>
    <w:rsid w:val="00BB0DF0"/>
    <w:rsid w:val="00BB4182"/>
    <w:rsid w:val="00BC1F87"/>
    <w:rsid w:val="00BC1FC4"/>
    <w:rsid w:val="00BC319E"/>
    <w:rsid w:val="00BC45B2"/>
    <w:rsid w:val="00BC6155"/>
    <w:rsid w:val="00BD31DE"/>
    <w:rsid w:val="00BE28FE"/>
    <w:rsid w:val="00BF15C4"/>
    <w:rsid w:val="00C1098E"/>
    <w:rsid w:val="00C209C3"/>
    <w:rsid w:val="00C25ACF"/>
    <w:rsid w:val="00C3169B"/>
    <w:rsid w:val="00C36A28"/>
    <w:rsid w:val="00C4325D"/>
    <w:rsid w:val="00C4357D"/>
    <w:rsid w:val="00C5473A"/>
    <w:rsid w:val="00C54865"/>
    <w:rsid w:val="00C55A83"/>
    <w:rsid w:val="00C631AC"/>
    <w:rsid w:val="00C655E3"/>
    <w:rsid w:val="00C727A2"/>
    <w:rsid w:val="00C760A5"/>
    <w:rsid w:val="00C77F4D"/>
    <w:rsid w:val="00C812DF"/>
    <w:rsid w:val="00C8231E"/>
    <w:rsid w:val="00C85061"/>
    <w:rsid w:val="00C9441A"/>
    <w:rsid w:val="00C9674E"/>
    <w:rsid w:val="00CA1CFA"/>
    <w:rsid w:val="00CA566C"/>
    <w:rsid w:val="00CA598F"/>
    <w:rsid w:val="00CA6F14"/>
    <w:rsid w:val="00CB086A"/>
    <w:rsid w:val="00CB11F6"/>
    <w:rsid w:val="00CB1C4D"/>
    <w:rsid w:val="00CB7FD3"/>
    <w:rsid w:val="00CC010F"/>
    <w:rsid w:val="00CC0554"/>
    <w:rsid w:val="00CD06EC"/>
    <w:rsid w:val="00CD283E"/>
    <w:rsid w:val="00CD37A8"/>
    <w:rsid w:val="00CD7539"/>
    <w:rsid w:val="00CD7B86"/>
    <w:rsid w:val="00CE1B9D"/>
    <w:rsid w:val="00CE612F"/>
    <w:rsid w:val="00CE79C0"/>
    <w:rsid w:val="00CF0499"/>
    <w:rsid w:val="00CF2FD6"/>
    <w:rsid w:val="00CF3087"/>
    <w:rsid w:val="00D00D61"/>
    <w:rsid w:val="00D1136F"/>
    <w:rsid w:val="00D11480"/>
    <w:rsid w:val="00D14292"/>
    <w:rsid w:val="00D30B10"/>
    <w:rsid w:val="00D3321A"/>
    <w:rsid w:val="00D4085F"/>
    <w:rsid w:val="00D40D11"/>
    <w:rsid w:val="00D4742E"/>
    <w:rsid w:val="00D5183A"/>
    <w:rsid w:val="00D53E99"/>
    <w:rsid w:val="00D60ABA"/>
    <w:rsid w:val="00D61F67"/>
    <w:rsid w:val="00D66A87"/>
    <w:rsid w:val="00D76D15"/>
    <w:rsid w:val="00D771F8"/>
    <w:rsid w:val="00D85438"/>
    <w:rsid w:val="00D91077"/>
    <w:rsid w:val="00D94CB0"/>
    <w:rsid w:val="00D95409"/>
    <w:rsid w:val="00D96349"/>
    <w:rsid w:val="00DA11D8"/>
    <w:rsid w:val="00DA64FC"/>
    <w:rsid w:val="00DB6194"/>
    <w:rsid w:val="00DC0211"/>
    <w:rsid w:val="00DC086B"/>
    <w:rsid w:val="00DC33CC"/>
    <w:rsid w:val="00DC5144"/>
    <w:rsid w:val="00DE04A4"/>
    <w:rsid w:val="00DE578A"/>
    <w:rsid w:val="00DF2A7B"/>
    <w:rsid w:val="00DF3F14"/>
    <w:rsid w:val="00DF7A77"/>
    <w:rsid w:val="00E0399F"/>
    <w:rsid w:val="00E04EC5"/>
    <w:rsid w:val="00E06E21"/>
    <w:rsid w:val="00E222CC"/>
    <w:rsid w:val="00E25C7A"/>
    <w:rsid w:val="00E327C2"/>
    <w:rsid w:val="00E400B1"/>
    <w:rsid w:val="00E43562"/>
    <w:rsid w:val="00E44534"/>
    <w:rsid w:val="00E47268"/>
    <w:rsid w:val="00E51BAD"/>
    <w:rsid w:val="00E55D27"/>
    <w:rsid w:val="00E55FA7"/>
    <w:rsid w:val="00E66E76"/>
    <w:rsid w:val="00E704E7"/>
    <w:rsid w:val="00E74D34"/>
    <w:rsid w:val="00E815E8"/>
    <w:rsid w:val="00E81AC7"/>
    <w:rsid w:val="00E82646"/>
    <w:rsid w:val="00E86E30"/>
    <w:rsid w:val="00E874FB"/>
    <w:rsid w:val="00E91465"/>
    <w:rsid w:val="00E919DD"/>
    <w:rsid w:val="00E95068"/>
    <w:rsid w:val="00E95434"/>
    <w:rsid w:val="00E95F3F"/>
    <w:rsid w:val="00EA2367"/>
    <w:rsid w:val="00EB290F"/>
    <w:rsid w:val="00EC15DF"/>
    <w:rsid w:val="00EC6026"/>
    <w:rsid w:val="00EC692E"/>
    <w:rsid w:val="00EC7D99"/>
    <w:rsid w:val="00ED2BDB"/>
    <w:rsid w:val="00ED409D"/>
    <w:rsid w:val="00ED5940"/>
    <w:rsid w:val="00EE28CC"/>
    <w:rsid w:val="00EF09F6"/>
    <w:rsid w:val="00EF2228"/>
    <w:rsid w:val="00EF257C"/>
    <w:rsid w:val="00EF2DE3"/>
    <w:rsid w:val="00EF30A0"/>
    <w:rsid w:val="00EF7652"/>
    <w:rsid w:val="00F001D6"/>
    <w:rsid w:val="00F00E3B"/>
    <w:rsid w:val="00F011A2"/>
    <w:rsid w:val="00F06441"/>
    <w:rsid w:val="00F07FA2"/>
    <w:rsid w:val="00F14C06"/>
    <w:rsid w:val="00F17C4C"/>
    <w:rsid w:val="00F20589"/>
    <w:rsid w:val="00F21A13"/>
    <w:rsid w:val="00F27CED"/>
    <w:rsid w:val="00F32D8B"/>
    <w:rsid w:val="00F37663"/>
    <w:rsid w:val="00F41639"/>
    <w:rsid w:val="00F42CBE"/>
    <w:rsid w:val="00F5469C"/>
    <w:rsid w:val="00F670AA"/>
    <w:rsid w:val="00F70276"/>
    <w:rsid w:val="00F7553A"/>
    <w:rsid w:val="00F82F53"/>
    <w:rsid w:val="00F928B8"/>
    <w:rsid w:val="00F953E5"/>
    <w:rsid w:val="00FA036A"/>
    <w:rsid w:val="00FA07BD"/>
    <w:rsid w:val="00FA2448"/>
    <w:rsid w:val="00FA7755"/>
    <w:rsid w:val="00FB29BB"/>
    <w:rsid w:val="00FB6F59"/>
    <w:rsid w:val="00FD1410"/>
    <w:rsid w:val="00FD32F5"/>
    <w:rsid w:val="00FD752D"/>
    <w:rsid w:val="00FE0C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23039C"/>
  <w15:docId w15:val="{62B22022-609C-40ED-B743-96A45D764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rsid w:val="0096153D"/>
    <w:pPr>
      <w:suppressAutoHyphens/>
    </w:pPr>
    <w:rPr>
      <w:lang w:eastAsia="ar-SA"/>
    </w:rPr>
  </w:style>
  <w:style w:type="paragraph" w:styleId="1">
    <w:name w:val="heading 1"/>
    <w:basedOn w:val="a1"/>
    <w:link w:val="10"/>
    <w:uiPriority w:val="9"/>
    <w:qFormat/>
    <w:rsid w:val="00666D14"/>
    <w:pPr>
      <w:suppressAutoHyphens w:val="0"/>
      <w:spacing w:before="100" w:beforeAutospacing="1" w:after="100" w:afterAutospacing="1"/>
      <w:outlineLvl w:val="0"/>
    </w:pPr>
    <w:rPr>
      <w:rFonts w:ascii="Cambria" w:hAnsi="Cambria"/>
      <w:b/>
      <w:bCs/>
      <w:kern w:val="32"/>
      <w:sz w:val="32"/>
      <w:szCs w:val="32"/>
    </w:rPr>
  </w:style>
  <w:style w:type="paragraph" w:styleId="2">
    <w:name w:val="heading 2"/>
    <w:basedOn w:val="a1"/>
    <w:next w:val="a1"/>
    <w:link w:val="20"/>
    <w:uiPriority w:val="9"/>
    <w:semiHidden/>
    <w:unhideWhenUsed/>
    <w:qFormat/>
    <w:rsid w:val="00B87A37"/>
    <w:pPr>
      <w:keepNext/>
      <w:keepLines/>
      <w:spacing w:before="200"/>
      <w:outlineLvl w:val="1"/>
    </w:pPr>
    <w:rPr>
      <w:rFonts w:ascii="Cambria" w:hAnsi="Cambria"/>
      <w:b/>
      <w:bCs/>
      <w:color w:val="4F81BD"/>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sid w:val="00CD37A8"/>
    <w:rPr>
      <w:rFonts w:ascii="Cambria" w:eastAsia="Times New Roman" w:hAnsi="Cambria" w:cs="Times New Roman"/>
      <w:b/>
      <w:bCs/>
      <w:kern w:val="32"/>
      <w:sz w:val="32"/>
      <w:szCs w:val="32"/>
    </w:rPr>
  </w:style>
  <w:style w:type="paragraph" w:styleId="a5">
    <w:name w:val="List Paragraph"/>
    <w:basedOn w:val="a1"/>
    <w:link w:val="a6"/>
    <w:uiPriority w:val="34"/>
    <w:qFormat/>
    <w:rsid w:val="008C20F4"/>
    <w:pPr>
      <w:suppressAutoHyphens w:val="0"/>
      <w:ind w:left="708"/>
    </w:pPr>
    <w:rPr>
      <w:sz w:val="28"/>
      <w:szCs w:val="24"/>
      <w:lang w:eastAsia="ru-RU"/>
    </w:rPr>
  </w:style>
  <w:style w:type="paragraph" w:customStyle="1" w:styleId="a">
    <w:name w:val="список с точками"/>
    <w:basedOn w:val="a1"/>
    <w:rsid w:val="008C20F4"/>
    <w:pPr>
      <w:numPr>
        <w:numId w:val="1"/>
      </w:numPr>
      <w:suppressAutoHyphens w:val="0"/>
      <w:spacing w:line="312" w:lineRule="auto"/>
      <w:jc w:val="both"/>
    </w:pPr>
    <w:rPr>
      <w:sz w:val="24"/>
      <w:szCs w:val="24"/>
      <w:lang w:eastAsia="ru-RU"/>
    </w:rPr>
  </w:style>
  <w:style w:type="character" w:customStyle="1" w:styleId="submenu-table">
    <w:name w:val="submenu-table"/>
    <w:uiPriority w:val="99"/>
    <w:rsid w:val="008C20F4"/>
    <w:rPr>
      <w:rFonts w:cs="Times New Roman"/>
    </w:rPr>
  </w:style>
  <w:style w:type="character" w:customStyle="1" w:styleId="FontStyle12">
    <w:name w:val="Font Style12"/>
    <w:uiPriority w:val="99"/>
    <w:rsid w:val="008C20F4"/>
    <w:rPr>
      <w:rFonts w:ascii="Times New Roman" w:hAnsi="Times New Roman" w:cs="Times New Roman"/>
      <w:b/>
      <w:bCs/>
      <w:sz w:val="22"/>
      <w:szCs w:val="22"/>
    </w:rPr>
  </w:style>
  <w:style w:type="character" w:customStyle="1" w:styleId="FontStyle14">
    <w:name w:val="Font Style14"/>
    <w:uiPriority w:val="99"/>
    <w:rsid w:val="008C20F4"/>
    <w:rPr>
      <w:rFonts w:ascii="Times New Roman" w:hAnsi="Times New Roman" w:cs="Times New Roman"/>
      <w:sz w:val="22"/>
      <w:szCs w:val="22"/>
    </w:rPr>
  </w:style>
  <w:style w:type="paragraph" w:styleId="a7">
    <w:name w:val="footer"/>
    <w:basedOn w:val="a1"/>
    <w:link w:val="a8"/>
    <w:uiPriority w:val="99"/>
    <w:rsid w:val="008C20F4"/>
    <w:pPr>
      <w:tabs>
        <w:tab w:val="center" w:pos="4677"/>
        <w:tab w:val="right" w:pos="9355"/>
      </w:tabs>
      <w:suppressAutoHyphens w:val="0"/>
    </w:pPr>
    <w:rPr>
      <w:sz w:val="24"/>
      <w:szCs w:val="24"/>
    </w:rPr>
  </w:style>
  <w:style w:type="character" w:customStyle="1" w:styleId="a8">
    <w:name w:val="Нижний колонтитул Знак"/>
    <w:link w:val="a7"/>
    <w:uiPriority w:val="99"/>
    <w:locked/>
    <w:rsid w:val="00CD37A8"/>
    <w:rPr>
      <w:rFonts w:cs="Times New Roman"/>
      <w:sz w:val="24"/>
      <w:szCs w:val="24"/>
    </w:rPr>
  </w:style>
  <w:style w:type="character" w:styleId="a9">
    <w:name w:val="page number"/>
    <w:uiPriority w:val="99"/>
    <w:rsid w:val="008C20F4"/>
    <w:rPr>
      <w:rFonts w:cs="Times New Roman"/>
    </w:rPr>
  </w:style>
  <w:style w:type="character" w:customStyle="1" w:styleId="FontStyle58">
    <w:name w:val="Font Style58"/>
    <w:uiPriority w:val="99"/>
    <w:rsid w:val="00943A4C"/>
    <w:rPr>
      <w:rFonts w:ascii="Times New Roman" w:hAnsi="Times New Roman" w:cs="Times New Roman"/>
      <w:i/>
      <w:iCs/>
      <w:sz w:val="22"/>
      <w:szCs w:val="22"/>
    </w:rPr>
  </w:style>
  <w:style w:type="paragraph" w:styleId="aa">
    <w:name w:val="Body Text Indent"/>
    <w:basedOn w:val="a1"/>
    <w:link w:val="ab"/>
    <w:uiPriority w:val="99"/>
    <w:rsid w:val="00A2425F"/>
    <w:pPr>
      <w:suppressAutoHyphens w:val="0"/>
      <w:spacing w:before="60"/>
      <w:ind w:firstLine="567"/>
      <w:jc w:val="both"/>
    </w:pPr>
    <w:rPr>
      <w:sz w:val="24"/>
      <w:szCs w:val="24"/>
    </w:rPr>
  </w:style>
  <w:style w:type="character" w:customStyle="1" w:styleId="ab">
    <w:name w:val="Основной текст с отступом Знак"/>
    <w:link w:val="aa"/>
    <w:uiPriority w:val="99"/>
    <w:locked/>
    <w:rsid w:val="00CD37A8"/>
    <w:rPr>
      <w:rFonts w:cs="Times New Roman"/>
      <w:sz w:val="24"/>
      <w:szCs w:val="24"/>
    </w:rPr>
  </w:style>
  <w:style w:type="paragraph" w:customStyle="1" w:styleId="3">
    <w:name w:val="заголовок 3"/>
    <w:basedOn w:val="a1"/>
    <w:next w:val="a1"/>
    <w:uiPriority w:val="99"/>
    <w:rsid w:val="00BC1FC4"/>
    <w:pPr>
      <w:keepNext/>
      <w:suppressAutoHyphens w:val="0"/>
      <w:autoSpaceDE w:val="0"/>
      <w:autoSpaceDN w:val="0"/>
      <w:ind w:firstLine="454"/>
      <w:outlineLvl w:val="2"/>
    </w:pPr>
    <w:rPr>
      <w:sz w:val="24"/>
      <w:szCs w:val="24"/>
      <w:u w:val="single"/>
      <w:lang w:eastAsia="ru-RU"/>
    </w:rPr>
  </w:style>
  <w:style w:type="paragraph" w:styleId="ac">
    <w:name w:val="Normal (Web)"/>
    <w:basedOn w:val="a1"/>
    <w:rsid w:val="00D85438"/>
    <w:pPr>
      <w:suppressAutoHyphens w:val="0"/>
      <w:spacing w:before="280" w:after="280"/>
    </w:pPr>
    <w:rPr>
      <w:sz w:val="24"/>
      <w:szCs w:val="24"/>
    </w:rPr>
  </w:style>
  <w:style w:type="paragraph" w:styleId="HTML">
    <w:name w:val="HTML Preformatted"/>
    <w:basedOn w:val="a1"/>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rPr>
  </w:style>
  <w:style w:type="character" w:customStyle="1" w:styleId="HTML0">
    <w:name w:val="Стандартный HTML Знак"/>
    <w:link w:val="HTML"/>
    <w:uiPriority w:val="99"/>
    <w:semiHidden/>
    <w:locked/>
    <w:rsid w:val="00CD37A8"/>
    <w:rPr>
      <w:rFonts w:ascii="Courier New" w:hAnsi="Courier New" w:cs="Courier New"/>
      <w:sz w:val="20"/>
      <w:szCs w:val="20"/>
    </w:rPr>
  </w:style>
  <w:style w:type="character" w:styleId="ad">
    <w:name w:val="Hyperlink"/>
    <w:uiPriority w:val="99"/>
    <w:rsid w:val="00AD3B5C"/>
    <w:rPr>
      <w:rFonts w:cs="Times New Roman"/>
      <w:color w:val="0000FF"/>
      <w:u w:val="single"/>
    </w:rPr>
  </w:style>
  <w:style w:type="character" w:styleId="ae">
    <w:name w:val="FollowedHyperlink"/>
    <w:uiPriority w:val="99"/>
    <w:rsid w:val="00AD3B5C"/>
    <w:rPr>
      <w:rFonts w:cs="Times New Roman"/>
      <w:color w:val="800080"/>
      <w:u w:val="single"/>
    </w:rPr>
  </w:style>
  <w:style w:type="character" w:customStyle="1" w:styleId="apple-style-span">
    <w:name w:val="apple-style-span"/>
    <w:uiPriority w:val="99"/>
    <w:rsid w:val="001F2B0C"/>
    <w:rPr>
      <w:rFonts w:cs="Times New Roman"/>
    </w:rPr>
  </w:style>
  <w:style w:type="paragraph" w:customStyle="1" w:styleId="main">
    <w:name w:val="main"/>
    <w:basedOn w:val="a1"/>
    <w:uiPriority w:val="99"/>
    <w:rsid w:val="00347656"/>
    <w:pPr>
      <w:suppressAutoHyphens w:val="0"/>
      <w:spacing w:before="100" w:beforeAutospacing="1" w:after="100" w:afterAutospacing="1"/>
    </w:pPr>
    <w:rPr>
      <w:sz w:val="22"/>
      <w:szCs w:val="22"/>
      <w:lang w:eastAsia="ru-RU"/>
    </w:rPr>
  </w:style>
  <w:style w:type="paragraph" w:customStyle="1" w:styleId="mainj">
    <w:name w:val="mainj"/>
    <w:basedOn w:val="a1"/>
    <w:uiPriority w:val="99"/>
    <w:rsid w:val="00347656"/>
    <w:pPr>
      <w:suppressAutoHyphens w:val="0"/>
      <w:spacing w:before="100" w:beforeAutospacing="1" w:after="100" w:afterAutospacing="1"/>
      <w:jc w:val="both"/>
    </w:pPr>
    <w:rPr>
      <w:sz w:val="22"/>
      <w:szCs w:val="22"/>
      <w:lang w:eastAsia="ru-RU"/>
    </w:rPr>
  </w:style>
  <w:style w:type="character" w:customStyle="1" w:styleId="apple-converted-space">
    <w:name w:val="apple-converted-space"/>
    <w:uiPriority w:val="99"/>
    <w:rsid w:val="00EF2228"/>
    <w:rPr>
      <w:rFonts w:cs="Times New Roman"/>
    </w:rPr>
  </w:style>
  <w:style w:type="character" w:customStyle="1" w:styleId="label12">
    <w:name w:val="label12"/>
    <w:uiPriority w:val="99"/>
    <w:rsid w:val="00666D14"/>
    <w:rPr>
      <w:rFonts w:cs="Times New Roman"/>
      <w:b/>
      <w:bCs/>
    </w:rPr>
  </w:style>
  <w:style w:type="character" w:customStyle="1" w:styleId="b-share2">
    <w:name w:val="b-share2"/>
    <w:uiPriority w:val="99"/>
    <w:rsid w:val="00666D14"/>
    <w:rPr>
      <w:rFonts w:ascii="Arial" w:hAnsi="Arial" w:cs="Arial"/>
      <w:sz w:val="21"/>
      <w:szCs w:val="21"/>
    </w:rPr>
  </w:style>
  <w:style w:type="character" w:customStyle="1" w:styleId="b-share-form-buttonb-share-form-buttonshare">
    <w:name w:val="b-share-form-button b-share-form-button_share"/>
    <w:uiPriority w:val="99"/>
    <w:rsid w:val="00666D14"/>
    <w:rPr>
      <w:rFonts w:cs="Times New Roman"/>
    </w:rPr>
  </w:style>
  <w:style w:type="table" w:styleId="af">
    <w:name w:val="Table Grid"/>
    <w:basedOn w:val="a3"/>
    <w:uiPriority w:val="59"/>
    <w:rsid w:val="00232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uiPriority w:val="99"/>
    <w:rsid w:val="00E44534"/>
    <w:pPr>
      <w:numPr>
        <w:numId w:val="2"/>
      </w:numPr>
      <w:suppressAutoHyphens w:val="0"/>
      <w:ind w:left="1066" w:hanging="357"/>
    </w:pPr>
    <w:rPr>
      <w:sz w:val="24"/>
      <w:szCs w:val="22"/>
      <w:lang w:eastAsia="en-US"/>
    </w:rPr>
  </w:style>
  <w:style w:type="paragraph" w:styleId="af0">
    <w:name w:val="header"/>
    <w:basedOn w:val="a1"/>
    <w:link w:val="af1"/>
    <w:uiPriority w:val="99"/>
    <w:rsid w:val="00D61F67"/>
    <w:pPr>
      <w:tabs>
        <w:tab w:val="center" w:pos="4677"/>
        <w:tab w:val="right" w:pos="9355"/>
      </w:tabs>
    </w:pPr>
    <w:rPr>
      <w:sz w:val="24"/>
      <w:szCs w:val="24"/>
    </w:rPr>
  </w:style>
  <w:style w:type="character" w:customStyle="1" w:styleId="af1">
    <w:name w:val="Верхний колонтитул Знак"/>
    <w:link w:val="af0"/>
    <w:uiPriority w:val="99"/>
    <w:locked/>
    <w:rsid w:val="00D61F67"/>
    <w:rPr>
      <w:rFonts w:cs="Times New Roman"/>
      <w:sz w:val="24"/>
      <w:szCs w:val="24"/>
      <w:lang w:eastAsia="ar-SA" w:bidi="ar-SA"/>
    </w:rPr>
  </w:style>
  <w:style w:type="paragraph" w:customStyle="1" w:styleId="11">
    <w:name w:val="Обычный1"/>
    <w:rsid w:val="00A80F76"/>
  </w:style>
  <w:style w:type="paragraph" w:styleId="af2">
    <w:name w:val="caption"/>
    <w:basedOn w:val="a1"/>
    <w:uiPriority w:val="35"/>
    <w:qFormat/>
    <w:rsid w:val="00446586"/>
    <w:pPr>
      <w:widowControl w:val="0"/>
      <w:suppressAutoHyphens w:val="0"/>
      <w:jc w:val="center"/>
    </w:pPr>
    <w:rPr>
      <w:i/>
      <w:sz w:val="28"/>
      <w:lang w:eastAsia="ru-RU"/>
    </w:rPr>
  </w:style>
  <w:style w:type="paragraph" w:customStyle="1" w:styleId="21">
    <w:name w:val="Обычный2"/>
    <w:rsid w:val="00375D4D"/>
  </w:style>
  <w:style w:type="paragraph" w:styleId="af3">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1"/>
    <w:link w:val="af4"/>
    <w:semiHidden/>
    <w:rsid w:val="0072619A"/>
    <w:pPr>
      <w:suppressAutoHyphens w:val="0"/>
    </w:pPr>
  </w:style>
  <w:style w:type="character" w:customStyle="1" w:styleId="af4">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link w:val="af3"/>
    <w:semiHidden/>
    <w:rsid w:val="0072619A"/>
    <w:rPr>
      <w:sz w:val="20"/>
      <w:szCs w:val="20"/>
    </w:rPr>
  </w:style>
  <w:style w:type="character" w:styleId="af5">
    <w:name w:val="footnote reference"/>
    <w:semiHidden/>
    <w:rsid w:val="0072619A"/>
    <w:rPr>
      <w:vertAlign w:val="superscript"/>
    </w:rPr>
  </w:style>
  <w:style w:type="character" w:styleId="af6">
    <w:name w:val="annotation reference"/>
    <w:uiPriority w:val="99"/>
    <w:semiHidden/>
    <w:unhideWhenUsed/>
    <w:rsid w:val="00A43B33"/>
    <w:rPr>
      <w:sz w:val="16"/>
      <w:szCs w:val="16"/>
    </w:rPr>
  </w:style>
  <w:style w:type="paragraph" w:styleId="af7">
    <w:name w:val="annotation text"/>
    <w:basedOn w:val="a1"/>
    <w:link w:val="af8"/>
    <w:uiPriority w:val="99"/>
    <w:semiHidden/>
    <w:unhideWhenUsed/>
    <w:rsid w:val="00A43B33"/>
  </w:style>
  <w:style w:type="character" w:customStyle="1" w:styleId="af8">
    <w:name w:val="Текст примечания Знак"/>
    <w:link w:val="af7"/>
    <w:uiPriority w:val="99"/>
    <w:semiHidden/>
    <w:rsid w:val="00A43B33"/>
    <w:rPr>
      <w:lang w:eastAsia="ar-SA"/>
    </w:rPr>
  </w:style>
  <w:style w:type="paragraph" w:styleId="af9">
    <w:name w:val="annotation subject"/>
    <w:basedOn w:val="af7"/>
    <w:next w:val="af7"/>
    <w:link w:val="afa"/>
    <w:uiPriority w:val="99"/>
    <w:semiHidden/>
    <w:unhideWhenUsed/>
    <w:rsid w:val="00A43B33"/>
    <w:rPr>
      <w:b/>
      <w:bCs/>
    </w:rPr>
  </w:style>
  <w:style w:type="character" w:customStyle="1" w:styleId="afa">
    <w:name w:val="Тема примечания Знак"/>
    <w:link w:val="af9"/>
    <w:uiPriority w:val="99"/>
    <w:semiHidden/>
    <w:rsid w:val="00A43B33"/>
    <w:rPr>
      <w:b/>
      <w:bCs/>
      <w:lang w:eastAsia="ar-SA"/>
    </w:rPr>
  </w:style>
  <w:style w:type="paragraph" w:styleId="afb">
    <w:name w:val="Balloon Text"/>
    <w:basedOn w:val="a1"/>
    <w:link w:val="afc"/>
    <w:uiPriority w:val="99"/>
    <w:semiHidden/>
    <w:unhideWhenUsed/>
    <w:rsid w:val="00A43B33"/>
    <w:rPr>
      <w:rFonts w:ascii="Tahoma" w:hAnsi="Tahoma"/>
      <w:sz w:val="16"/>
      <w:szCs w:val="16"/>
    </w:rPr>
  </w:style>
  <w:style w:type="character" w:customStyle="1" w:styleId="afc">
    <w:name w:val="Текст выноски Знак"/>
    <w:link w:val="afb"/>
    <w:uiPriority w:val="99"/>
    <w:semiHidden/>
    <w:rsid w:val="00A43B33"/>
    <w:rPr>
      <w:rFonts w:ascii="Tahoma" w:hAnsi="Tahoma" w:cs="Tahoma"/>
      <w:sz w:val="16"/>
      <w:szCs w:val="16"/>
      <w:lang w:eastAsia="ar-SA"/>
    </w:rPr>
  </w:style>
  <w:style w:type="paragraph" w:customStyle="1" w:styleId="Default">
    <w:name w:val="Default"/>
    <w:rsid w:val="004C2A77"/>
    <w:pPr>
      <w:autoSpaceDE w:val="0"/>
      <w:autoSpaceDN w:val="0"/>
      <w:adjustRightInd w:val="0"/>
    </w:pPr>
    <w:rPr>
      <w:color w:val="000000"/>
      <w:sz w:val="24"/>
      <w:szCs w:val="24"/>
    </w:rPr>
  </w:style>
  <w:style w:type="character" w:customStyle="1" w:styleId="20">
    <w:name w:val="Заголовок 2 Знак"/>
    <w:link w:val="2"/>
    <w:uiPriority w:val="9"/>
    <w:semiHidden/>
    <w:rsid w:val="00B87A37"/>
    <w:rPr>
      <w:rFonts w:ascii="Cambria" w:eastAsia="Times New Roman" w:hAnsi="Cambria" w:cs="Times New Roman"/>
      <w:b/>
      <w:bCs/>
      <w:color w:val="4F81BD"/>
      <w:sz w:val="26"/>
      <w:szCs w:val="26"/>
      <w:lang w:eastAsia="ar-SA"/>
    </w:rPr>
  </w:style>
  <w:style w:type="paragraph" w:customStyle="1" w:styleId="msonormalmailrucssattributepostfix">
    <w:name w:val="msonormal_mailru_css_attribute_postfix"/>
    <w:basedOn w:val="a1"/>
    <w:rsid w:val="00B87A37"/>
    <w:pPr>
      <w:suppressAutoHyphens w:val="0"/>
      <w:spacing w:before="100" w:beforeAutospacing="1" w:after="100" w:afterAutospacing="1"/>
    </w:pPr>
    <w:rPr>
      <w:sz w:val="24"/>
      <w:szCs w:val="24"/>
      <w:lang w:eastAsia="ru-RU"/>
    </w:rPr>
  </w:style>
  <w:style w:type="paragraph" w:customStyle="1" w:styleId="12">
    <w:name w:val="Стиль1"/>
    <w:basedOn w:val="a1"/>
    <w:qFormat/>
    <w:rsid w:val="001B2F8D"/>
    <w:pPr>
      <w:suppressAutoHyphens w:val="0"/>
      <w:spacing w:before="100" w:after="100"/>
    </w:pPr>
    <w:rPr>
      <w:sz w:val="24"/>
      <w:szCs w:val="24"/>
      <w:lang w:eastAsia="ru-RU"/>
    </w:rPr>
  </w:style>
  <w:style w:type="paragraph" w:customStyle="1" w:styleId="13">
    <w:name w:val="Абзац списка1"/>
    <w:basedOn w:val="a1"/>
    <w:rsid w:val="002A5978"/>
    <w:pPr>
      <w:suppressAutoHyphens w:val="0"/>
      <w:ind w:left="708"/>
    </w:pPr>
    <w:rPr>
      <w:sz w:val="28"/>
      <w:szCs w:val="24"/>
      <w:lang w:eastAsia="ru-RU"/>
    </w:rPr>
  </w:style>
  <w:style w:type="character" w:customStyle="1" w:styleId="a6">
    <w:name w:val="Абзац списка Знак"/>
    <w:link w:val="a5"/>
    <w:uiPriority w:val="99"/>
    <w:locked/>
    <w:rsid w:val="00A828B6"/>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03963">
      <w:bodyDiv w:val="1"/>
      <w:marLeft w:val="0"/>
      <w:marRight w:val="0"/>
      <w:marTop w:val="0"/>
      <w:marBottom w:val="0"/>
      <w:divBdr>
        <w:top w:val="none" w:sz="0" w:space="0" w:color="auto"/>
        <w:left w:val="none" w:sz="0" w:space="0" w:color="auto"/>
        <w:bottom w:val="none" w:sz="0" w:space="0" w:color="auto"/>
        <w:right w:val="none" w:sz="0" w:space="0" w:color="auto"/>
      </w:divBdr>
    </w:div>
    <w:div w:id="57637362">
      <w:bodyDiv w:val="1"/>
      <w:marLeft w:val="0"/>
      <w:marRight w:val="0"/>
      <w:marTop w:val="0"/>
      <w:marBottom w:val="0"/>
      <w:divBdr>
        <w:top w:val="none" w:sz="0" w:space="0" w:color="auto"/>
        <w:left w:val="none" w:sz="0" w:space="0" w:color="auto"/>
        <w:bottom w:val="none" w:sz="0" w:space="0" w:color="auto"/>
        <w:right w:val="none" w:sz="0" w:space="0" w:color="auto"/>
      </w:divBdr>
    </w:div>
    <w:div w:id="215286804">
      <w:bodyDiv w:val="1"/>
      <w:marLeft w:val="0"/>
      <w:marRight w:val="0"/>
      <w:marTop w:val="0"/>
      <w:marBottom w:val="0"/>
      <w:divBdr>
        <w:top w:val="none" w:sz="0" w:space="0" w:color="auto"/>
        <w:left w:val="none" w:sz="0" w:space="0" w:color="auto"/>
        <w:bottom w:val="none" w:sz="0" w:space="0" w:color="auto"/>
        <w:right w:val="none" w:sz="0" w:space="0" w:color="auto"/>
      </w:divBdr>
    </w:div>
    <w:div w:id="237255417">
      <w:bodyDiv w:val="1"/>
      <w:marLeft w:val="0"/>
      <w:marRight w:val="0"/>
      <w:marTop w:val="0"/>
      <w:marBottom w:val="0"/>
      <w:divBdr>
        <w:top w:val="none" w:sz="0" w:space="0" w:color="auto"/>
        <w:left w:val="none" w:sz="0" w:space="0" w:color="auto"/>
        <w:bottom w:val="none" w:sz="0" w:space="0" w:color="auto"/>
        <w:right w:val="none" w:sz="0" w:space="0" w:color="auto"/>
      </w:divBdr>
    </w:div>
    <w:div w:id="254556742">
      <w:bodyDiv w:val="1"/>
      <w:marLeft w:val="0"/>
      <w:marRight w:val="0"/>
      <w:marTop w:val="0"/>
      <w:marBottom w:val="0"/>
      <w:divBdr>
        <w:top w:val="none" w:sz="0" w:space="0" w:color="auto"/>
        <w:left w:val="none" w:sz="0" w:space="0" w:color="auto"/>
        <w:bottom w:val="none" w:sz="0" w:space="0" w:color="auto"/>
        <w:right w:val="none" w:sz="0" w:space="0" w:color="auto"/>
      </w:divBdr>
    </w:div>
    <w:div w:id="260724394">
      <w:bodyDiv w:val="1"/>
      <w:marLeft w:val="0"/>
      <w:marRight w:val="0"/>
      <w:marTop w:val="0"/>
      <w:marBottom w:val="0"/>
      <w:divBdr>
        <w:top w:val="none" w:sz="0" w:space="0" w:color="auto"/>
        <w:left w:val="none" w:sz="0" w:space="0" w:color="auto"/>
        <w:bottom w:val="none" w:sz="0" w:space="0" w:color="auto"/>
        <w:right w:val="none" w:sz="0" w:space="0" w:color="auto"/>
      </w:divBdr>
    </w:div>
    <w:div w:id="274019351">
      <w:bodyDiv w:val="1"/>
      <w:marLeft w:val="0"/>
      <w:marRight w:val="0"/>
      <w:marTop w:val="0"/>
      <w:marBottom w:val="0"/>
      <w:divBdr>
        <w:top w:val="none" w:sz="0" w:space="0" w:color="auto"/>
        <w:left w:val="none" w:sz="0" w:space="0" w:color="auto"/>
        <w:bottom w:val="none" w:sz="0" w:space="0" w:color="auto"/>
        <w:right w:val="none" w:sz="0" w:space="0" w:color="auto"/>
      </w:divBdr>
    </w:div>
    <w:div w:id="291905481">
      <w:bodyDiv w:val="1"/>
      <w:marLeft w:val="0"/>
      <w:marRight w:val="0"/>
      <w:marTop w:val="0"/>
      <w:marBottom w:val="0"/>
      <w:divBdr>
        <w:top w:val="none" w:sz="0" w:space="0" w:color="auto"/>
        <w:left w:val="none" w:sz="0" w:space="0" w:color="auto"/>
        <w:bottom w:val="none" w:sz="0" w:space="0" w:color="auto"/>
        <w:right w:val="none" w:sz="0" w:space="0" w:color="auto"/>
      </w:divBdr>
    </w:div>
    <w:div w:id="305625347">
      <w:bodyDiv w:val="1"/>
      <w:marLeft w:val="0"/>
      <w:marRight w:val="0"/>
      <w:marTop w:val="0"/>
      <w:marBottom w:val="0"/>
      <w:divBdr>
        <w:top w:val="none" w:sz="0" w:space="0" w:color="auto"/>
        <w:left w:val="none" w:sz="0" w:space="0" w:color="auto"/>
        <w:bottom w:val="none" w:sz="0" w:space="0" w:color="auto"/>
        <w:right w:val="none" w:sz="0" w:space="0" w:color="auto"/>
      </w:divBdr>
    </w:div>
    <w:div w:id="361051755">
      <w:bodyDiv w:val="1"/>
      <w:marLeft w:val="0"/>
      <w:marRight w:val="0"/>
      <w:marTop w:val="0"/>
      <w:marBottom w:val="0"/>
      <w:divBdr>
        <w:top w:val="none" w:sz="0" w:space="0" w:color="auto"/>
        <w:left w:val="none" w:sz="0" w:space="0" w:color="auto"/>
        <w:bottom w:val="none" w:sz="0" w:space="0" w:color="auto"/>
        <w:right w:val="none" w:sz="0" w:space="0" w:color="auto"/>
      </w:divBdr>
    </w:div>
    <w:div w:id="430929634">
      <w:bodyDiv w:val="1"/>
      <w:marLeft w:val="0"/>
      <w:marRight w:val="0"/>
      <w:marTop w:val="0"/>
      <w:marBottom w:val="0"/>
      <w:divBdr>
        <w:top w:val="none" w:sz="0" w:space="0" w:color="auto"/>
        <w:left w:val="none" w:sz="0" w:space="0" w:color="auto"/>
        <w:bottom w:val="none" w:sz="0" w:space="0" w:color="auto"/>
        <w:right w:val="none" w:sz="0" w:space="0" w:color="auto"/>
      </w:divBdr>
    </w:div>
    <w:div w:id="449015966">
      <w:bodyDiv w:val="1"/>
      <w:marLeft w:val="0"/>
      <w:marRight w:val="0"/>
      <w:marTop w:val="0"/>
      <w:marBottom w:val="0"/>
      <w:divBdr>
        <w:top w:val="none" w:sz="0" w:space="0" w:color="auto"/>
        <w:left w:val="none" w:sz="0" w:space="0" w:color="auto"/>
        <w:bottom w:val="none" w:sz="0" w:space="0" w:color="auto"/>
        <w:right w:val="none" w:sz="0" w:space="0" w:color="auto"/>
      </w:divBdr>
    </w:div>
    <w:div w:id="584611802">
      <w:bodyDiv w:val="1"/>
      <w:marLeft w:val="0"/>
      <w:marRight w:val="0"/>
      <w:marTop w:val="0"/>
      <w:marBottom w:val="0"/>
      <w:divBdr>
        <w:top w:val="none" w:sz="0" w:space="0" w:color="auto"/>
        <w:left w:val="none" w:sz="0" w:space="0" w:color="auto"/>
        <w:bottom w:val="none" w:sz="0" w:space="0" w:color="auto"/>
        <w:right w:val="none" w:sz="0" w:space="0" w:color="auto"/>
      </w:divBdr>
    </w:div>
    <w:div w:id="604390229">
      <w:bodyDiv w:val="1"/>
      <w:marLeft w:val="0"/>
      <w:marRight w:val="0"/>
      <w:marTop w:val="0"/>
      <w:marBottom w:val="0"/>
      <w:divBdr>
        <w:top w:val="none" w:sz="0" w:space="0" w:color="auto"/>
        <w:left w:val="none" w:sz="0" w:space="0" w:color="auto"/>
        <w:bottom w:val="none" w:sz="0" w:space="0" w:color="auto"/>
        <w:right w:val="none" w:sz="0" w:space="0" w:color="auto"/>
      </w:divBdr>
    </w:div>
    <w:div w:id="915286182">
      <w:bodyDiv w:val="1"/>
      <w:marLeft w:val="0"/>
      <w:marRight w:val="0"/>
      <w:marTop w:val="0"/>
      <w:marBottom w:val="0"/>
      <w:divBdr>
        <w:top w:val="none" w:sz="0" w:space="0" w:color="auto"/>
        <w:left w:val="none" w:sz="0" w:space="0" w:color="auto"/>
        <w:bottom w:val="none" w:sz="0" w:space="0" w:color="auto"/>
        <w:right w:val="none" w:sz="0" w:space="0" w:color="auto"/>
      </w:divBdr>
    </w:div>
    <w:div w:id="928276722">
      <w:bodyDiv w:val="1"/>
      <w:marLeft w:val="0"/>
      <w:marRight w:val="0"/>
      <w:marTop w:val="0"/>
      <w:marBottom w:val="0"/>
      <w:divBdr>
        <w:top w:val="none" w:sz="0" w:space="0" w:color="auto"/>
        <w:left w:val="none" w:sz="0" w:space="0" w:color="auto"/>
        <w:bottom w:val="none" w:sz="0" w:space="0" w:color="auto"/>
        <w:right w:val="none" w:sz="0" w:space="0" w:color="auto"/>
      </w:divBdr>
    </w:div>
    <w:div w:id="1038090979">
      <w:marLeft w:val="0"/>
      <w:marRight w:val="0"/>
      <w:marTop w:val="0"/>
      <w:marBottom w:val="0"/>
      <w:divBdr>
        <w:top w:val="none" w:sz="0" w:space="0" w:color="auto"/>
        <w:left w:val="none" w:sz="0" w:space="0" w:color="auto"/>
        <w:bottom w:val="none" w:sz="0" w:space="0" w:color="auto"/>
        <w:right w:val="none" w:sz="0" w:space="0" w:color="auto"/>
      </w:divBdr>
    </w:div>
    <w:div w:id="1038090980">
      <w:marLeft w:val="0"/>
      <w:marRight w:val="0"/>
      <w:marTop w:val="0"/>
      <w:marBottom w:val="0"/>
      <w:divBdr>
        <w:top w:val="none" w:sz="0" w:space="0" w:color="auto"/>
        <w:left w:val="none" w:sz="0" w:space="0" w:color="auto"/>
        <w:bottom w:val="none" w:sz="0" w:space="0" w:color="auto"/>
        <w:right w:val="none" w:sz="0" w:space="0" w:color="auto"/>
      </w:divBdr>
    </w:div>
    <w:div w:id="1038090981">
      <w:marLeft w:val="0"/>
      <w:marRight w:val="0"/>
      <w:marTop w:val="0"/>
      <w:marBottom w:val="0"/>
      <w:divBdr>
        <w:top w:val="none" w:sz="0" w:space="0" w:color="auto"/>
        <w:left w:val="none" w:sz="0" w:space="0" w:color="auto"/>
        <w:bottom w:val="none" w:sz="0" w:space="0" w:color="auto"/>
        <w:right w:val="none" w:sz="0" w:space="0" w:color="auto"/>
      </w:divBdr>
    </w:div>
    <w:div w:id="1038090982">
      <w:marLeft w:val="0"/>
      <w:marRight w:val="0"/>
      <w:marTop w:val="0"/>
      <w:marBottom w:val="0"/>
      <w:divBdr>
        <w:top w:val="none" w:sz="0" w:space="0" w:color="auto"/>
        <w:left w:val="none" w:sz="0" w:space="0" w:color="auto"/>
        <w:bottom w:val="none" w:sz="0" w:space="0" w:color="auto"/>
        <w:right w:val="none" w:sz="0" w:space="0" w:color="auto"/>
      </w:divBdr>
    </w:div>
    <w:div w:id="1038090983">
      <w:marLeft w:val="0"/>
      <w:marRight w:val="0"/>
      <w:marTop w:val="0"/>
      <w:marBottom w:val="0"/>
      <w:divBdr>
        <w:top w:val="none" w:sz="0" w:space="0" w:color="auto"/>
        <w:left w:val="none" w:sz="0" w:space="0" w:color="auto"/>
        <w:bottom w:val="none" w:sz="0" w:space="0" w:color="auto"/>
        <w:right w:val="none" w:sz="0" w:space="0" w:color="auto"/>
      </w:divBdr>
    </w:div>
    <w:div w:id="1038090987">
      <w:marLeft w:val="0"/>
      <w:marRight w:val="0"/>
      <w:marTop w:val="0"/>
      <w:marBottom w:val="0"/>
      <w:divBdr>
        <w:top w:val="none" w:sz="0" w:space="0" w:color="auto"/>
        <w:left w:val="none" w:sz="0" w:space="0" w:color="auto"/>
        <w:bottom w:val="none" w:sz="0" w:space="0" w:color="auto"/>
        <w:right w:val="none" w:sz="0" w:space="0" w:color="auto"/>
      </w:divBdr>
      <w:divsChild>
        <w:div w:id="1038090986">
          <w:marLeft w:val="0"/>
          <w:marRight w:val="0"/>
          <w:marTop w:val="0"/>
          <w:marBottom w:val="0"/>
          <w:divBdr>
            <w:top w:val="none" w:sz="0" w:space="0" w:color="auto"/>
            <w:left w:val="none" w:sz="0" w:space="0" w:color="auto"/>
            <w:bottom w:val="none" w:sz="0" w:space="0" w:color="auto"/>
            <w:right w:val="none" w:sz="0" w:space="0" w:color="auto"/>
          </w:divBdr>
          <w:divsChild>
            <w:div w:id="1038090984">
              <w:marLeft w:val="0"/>
              <w:marRight w:val="0"/>
              <w:marTop w:val="0"/>
              <w:marBottom w:val="0"/>
              <w:divBdr>
                <w:top w:val="none" w:sz="0" w:space="0" w:color="auto"/>
                <w:left w:val="none" w:sz="0" w:space="0" w:color="auto"/>
                <w:bottom w:val="none" w:sz="0" w:space="0" w:color="auto"/>
                <w:right w:val="none" w:sz="0" w:space="0" w:color="auto"/>
              </w:divBdr>
              <w:divsChild>
                <w:div w:id="1038090985">
                  <w:marLeft w:val="160"/>
                  <w:marRight w:val="240"/>
                  <w:marTop w:val="0"/>
                  <w:marBottom w:val="0"/>
                  <w:divBdr>
                    <w:top w:val="none" w:sz="0" w:space="0" w:color="auto"/>
                    <w:left w:val="none" w:sz="0" w:space="0" w:color="auto"/>
                    <w:bottom w:val="none" w:sz="0" w:space="0" w:color="auto"/>
                    <w:right w:val="none" w:sz="0" w:space="0" w:color="auto"/>
                  </w:divBdr>
                  <w:divsChild>
                    <w:div w:id="1038090990">
                      <w:marLeft w:val="288"/>
                      <w:marRight w:val="128"/>
                      <w:marTop w:val="0"/>
                      <w:marBottom w:val="576"/>
                      <w:divBdr>
                        <w:top w:val="none" w:sz="0" w:space="0" w:color="auto"/>
                        <w:left w:val="none" w:sz="0" w:space="0" w:color="auto"/>
                        <w:bottom w:val="none" w:sz="0" w:space="0" w:color="auto"/>
                        <w:right w:val="none" w:sz="0" w:space="0" w:color="auto"/>
                      </w:divBdr>
                      <w:divsChild>
                        <w:div w:id="1038090991">
                          <w:marLeft w:val="0"/>
                          <w:marRight w:val="0"/>
                          <w:marTop w:val="0"/>
                          <w:marBottom w:val="768"/>
                          <w:divBdr>
                            <w:top w:val="none" w:sz="0" w:space="0" w:color="auto"/>
                            <w:left w:val="none" w:sz="0" w:space="0" w:color="auto"/>
                            <w:bottom w:val="none" w:sz="0" w:space="0" w:color="auto"/>
                            <w:right w:val="none" w:sz="0" w:space="0" w:color="auto"/>
                          </w:divBdr>
                          <w:divsChild>
                            <w:div w:id="1038090988">
                              <w:marLeft w:val="0"/>
                              <w:marRight w:val="0"/>
                              <w:marTop w:val="0"/>
                              <w:marBottom w:val="0"/>
                              <w:divBdr>
                                <w:top w:val="none" w:sz="0" w:space="0" w:color="auto"/>
                                <w:left w:val="none" w:sz="0" w:space="0" w:color="auto"/>
                                <w:bottom w:val="none" w:sz="0" w:space="0" w:color="auto"/>
                                <w:right w:val="none" w:sz="0" w:space="0" w:color="auto"/>
                              </w:divBdr>
                              <w:divsChild>
                                <w:div w:id="1038090989">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090993">
      <w:marLeft w:val="0"/>
      <w:marRight w:val="0"/>
      <w:marTop w:val="0"/>
      <w:marBottom w:val="0"/>
      <w:divBdr>
        <w:top w:val="none" w:sz="0" w:space="0" w:color="auto"/>
        <w:left w:val="none" w:sz="0" w:space="0" w:color="auto"/>
        <w:bottom w:val="none" w:sz="0" w:space="0" w:color="auto"/>
        <w:right w:val="none" w:sz="0" w:space="0" w:color="auto"/>
      </w:divBdr>
      <w:divsChild>
        <w:div w:id="1038090999">
          <w:marLeft w:val="0"/>
          <w:marRight w:val="0"/>
          <w:marTop w:val="144"/>
          <w:marBottom w:val="0"/>
          <w:divBdr>
            <w:top w:val="none" w:sz="0" w:space="0" w:color="auto"/>
            <w:left w:val="none" w:sz="0" w:space="0" w:color="auto"/>
            <w:bottom w:val="none" w:sz="0" w:space="0" w:color="auto"/>
            <w:right w:val="none" w:sz="0" w:space="0" w:color="auto"/>
          </w:divBdr>
          <w:divsChild>
            <w:div w:id="1038091000">
              <w:marLeft w:val="96"/>
              <w:marRight w:val="96"/>
              <w:marTop w:val="144"/>
              <w:marBottom w:val="144"/>
              <w:divBdr>
                <w:top w:val="none" w:sz="0" w:space="0" w:color="auto"/>
                <w:left w:val="none" w:sz="0" w:space="0" w:color="auto"/>
                <w:bottom w:val="none" w:sz="0" w:space="0" w:color="auto"/>
                <w:right w:val="none" w:sz="0" w:space="0" w:color="auto"/>
              </w:divBdr>
              <w:divsChild>
                <w:div w:id="1038090994">
                  <w:marLeft w:val="0"/>
                  <w:marRight w:val="0"/>
                  <w:marTop w:val="0"/>
                  <w:marBottom w:val="0"/>
                  <w:divBdr>
                    <w:top w:val="none" w:sz="0" w:space="0" w:color="auto"/>
                    <w:left w:val="none" w:sz="0" w:space="0" w:color="auto"/>
                    <w:bottom w:val="none" w:sz="0" w:space="0" w:color="auto"/>
                    <w:right w:val="none" w:sz="0" w:space="0" w:color="auto"/>
                  </w:divBdr>
                  <w:divsChild>
                    <w:div w:id="1038090992">
                      <w:marLeft w:val="0"/>
                      <w:marRight w:val="0"/>
                      <w:marTop w:val="0"/>
                      <w:marBottom w:val="0"/>
                      <w:divBdr>
                        <w:top w:val="none" w:sz="0" w:space="0" w:color="auto"/>
                        <w:left w:val="none" w:sz="0" w:space="0" w:color="auto"/>
                        <w:bottom w:val="none" w:sz="0" w:space="0" w:color="auto"/>
                        <w:right w:val="none" w:sz="0" w:space="0" w:color="auto"/>
                      </w:divBdr>
                      <w:divsChild>
                        <w:div w:id="1038091003">
                          <w:marLeft w:val="0"/>
                          <w:marRight w:val="0"/>
                          <w:marTop w:val="0"/>
                          <w:marBottom w:val="0"/>
                          <w:divBdr>
                            <w:top w:val="none" w:sz="0" w:space="0" w:color="auto"/>
                            <w:left w:val="none" w:sz="0" w:space="0" w:color="auto"/>
                            <w:bottom w:val="none" w:sz="0" w:space="0" w:color="auto"/>
                            <w:right w:val="none" w:sz="0" w:space="0" w:color="auto"/>
                          </w:divBdr>
                          <w:divsChild>
                            <w:div w:id="1038091002">
                              <w:marLeft w:val="0"/>
                              <w:marRight w:val="0"/>
                              <w:marTop w:val="0"/>
                              <w:marBottom w:val="0"/>
                              <w:divBdr>
                                <w:top w:val="none" w:sz="0" w:space="0" w:color="auto"/>
                                <w:left w:val="none" w:sz="0" w:space="0" w:color="auto"/>
                                <w:bottom w:val="none" w:sz="0" w:space="0" w:color="auto"/>
                                <w:right w:val="none" w:sz="0" w:space="0" w:color="auto"/>
                              </w:divBdr>
                              <w:divsChild>
                                <w:div w:id="1038091004">
                                  <w:marLeft w:val="0"/>
                                  <w:marRight w:val="0"/>
                                  <w:marTop w:val="0"/>
                                  <w:marBottom w:val="0"/>
                                  <w:divBdr>
                                    <w:top w:val="none" w:sz="0" w:space="0" w:color="auto"/>
                                    <w:left w:val="none" w:sz="0" w:space="0" w:color="auto"/>
                                    <w:bottom w:val="none" w:sz="0" w:space="0" w:color="auto"/>
                                    <w:right w:val="none" w:sz="0" w:space="0" w:color="auto"/>
                                  </w:divBdr>
                                  <w:divsChild>
                                    <w:div w:id="1038090996">
                                      <w:marLeft w:val="0"/>
                                      <w:marRight w:val="0"/>
                                      <w:marTop w:val="0"/>
                                      <w:marBottom w:val="0"/>
                                      <w:divBdr>
                                        <w:top w:val="none" w:sz="0" w:space="0" w:color="auto"/>
                                        <w:left w:val="none" w:sz="0" w:space="0" w:color="auto"/>
                                        <w:bottom w:val="none" w:sz="0" w:space="0" w:color="auto"/>
                                        <w:right w:val="none" w:sz="0" w:space="0" w:color="auto"/>
                                      </w:divBdr>
                                      <w:divsChild>
                                        <w:div w:id="1038091001">
                                          <w:marLeft w:val="0"/>
                                          <w:marRight w:val="0"/>
                                          <w:marTop w:val="0"/>
                                          <w:marBottom w:val="0"/>
                                          <w:divBdr>
                                            <w:top w:val="none" w:sz="0" w:space="0" w:color="auto"/>
                                            <w:left w:val="none" w:sz="0" w:space="0" w:color="auto"/>
                                            <w:bottom w:val="none" w:sz="0" w:space="0" w:color="auto"/>
                                            <w:right w:val="none" w:sz="0" w:space="0" w:color="auto"/>
                                          </w:divBdr>
                                          <w:divsChild>
                                            <w:div w:id="103809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090998">
                  <w:marLeft w:val="0"/>
                  <w:marRight w:val="0"/>
                  <w:marTop w:val="0"/>
                  <w:marBottom w:val="0"/>
                  <w:divBdr>
                    <w:top w:val="none" w:sz="0" w:space="0" w:color="auto"/>
                    <w:left w:val="none" w:sz="0" w:space="0" w:color="auto"/>
                    <w:bottom w:val="none" w:sz="0" w:space="0" w:color="auto"/>
                    <w:right w:val="none" w:sz="0" w:space="0" w:color="auto"/>
                  </w:divBdr>
                  <w:divsChild>
                    <w:div w:id="1038091005">
                      <w:marLeft w:val="0"/>
                      <w:marRight w:val="0"/>
                      <w:marTop w:val="0"/>
                      <w:marBottom w:val="0"/>
                      <w:divBdr>
                        <w:top w:val="none" w:sz="0" w:space="0" w:color="auto"/>
                        <w:left w:val="none" w:sz="0" w:space="0" w:color="auto"/>
                        <w:bottom w:val="none" w:sz="0" w:space="0" w:color="auto"/>
                        <w:right w:val="none" w:sz="0" w:space="0" w:color="auto"/>
                      </w:divBdr>
                      <w:divsChild>
                        <w:div w:id="103809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8091036">
      <w:marLeft w:val="0"/>
      <w:marRight w:val="0"/>
      <w:marTop w:val="0"/>
      <w:marBottom w:val="0"/>
      <w:divBdr>
        <w:top w:val="none" w:sz="0" w:space="0" w:color="auto"/>
        <w:left w:val="none" w:sz="0" w:space="0" w:color="auto"/>
        <w:bottom w:val="none" w:sz="0" w:space="0" w:color="auto"/>
        <w:right w:val="none" w:sz="0" w:space="0" w:color="auto"/>
      </w:divBdr>
      <w:divsChild>
        <w:div w:id="1038091029">
          <w:marLeft w:val="0"/>
          <w:marRight w:val="0"/>
          <w:marTop w:val="144"/>
          <w:marBottom w:val="0"/>
          <w:divBdr>
            <w:top w:val="none" w:sz="0" w:space="0" w:color="auto"/>
            <w:left w:val="none" w:sz="0" w:space="0" w:color="auto"/>
            <w:bottom w:val="none" w:sz="0" w:space="0" w:color="auto"/>
            <w:right w:val="none" w:sz="0" w:space="0" w:color="auto"/>
          </w:divBdr>
          <w:divsChild>
            <w:div w:id="1038091014">
              <w:marLeft w:val="96"/>
              <w:marRight w:val="96"/>
              <w:marTop w:val="144"/>
              <w:marBottom w:val="144"/>
              <w:divBdr>
                <w:top w:val="none" w:sz="0" w:space="0" w:color="auto"/>
                <w:left w:val="none" w:sz="0" w:space="0" w:color="auto"/>
                <w:bottom w:val="none" w:sz="0" w:space="0" w:color="auto"/>
                <w:right w:val="none" w:sz="0" w:space="0" w:color="auto"/>
              </w:divBdr>
              <w:divsChild>
                <w:div w:id="1038091042">
                  <w:marLeft w:val="0"/>
                  <w:marRight w:val="0"/>
                  <w:marTop w:val="0"/>
                  <w:marBottom w:val="0"/>
                  <w:divBdr>
                    <w:top w:val="none" w:sz="0" w:space="0" w:color="auto"/>
                    <w:left w:val="none" w:sz="0" w:space="0" w:color="auto"/>
                    <w:bottom w:val="none" w:sz="0" w:space="0" w:color="auto"/>
                    <w:right w:val="none" w:sz="0" w:space="0" w:color="auto"/>
                  </w:divBdr>
                  <w:divsChild>
                    <w:div w:id="1038091061">
                      <w:marLeft w:val="0"/>
                      <w:marRight w:val="0"/>
                      <w:marTop w:val="0"/>
                      <w:marBottom w:val="0"/>
                      <w:divBdr>
                        <w:top w:val="none" w:sz="0" w:space="0" w:color="auto"/>
                        <w:left w:val="none" w:sz="0" w:space="0" w:color="auto"/>
                        <w:bottom w:val="none" w:sz="0" w:space="0" w:color="auto"/>
                        <w:right w:val="none" w:sz="0" w:space="0" w:color="auto"/>
                      </w:divBdr>
                      <w:divsChild>
                        <w:div w:id="1038091028">
                          <w:marLeft w:val="0"/>
                          <w:marRight w:val="0"/>
                          <w:marTop w:val="0"/>
                          <w:marBottom w:val="0"/>
                          <w:divBdr>
                            <w:top w:val="none" w:sz="0" w:space="0" w:color="auto"/>
                            <w:left w:val="none" w:sz="0" w:space="0" w:color="auto"/>
                            <w:bottom w:val="none" w:sz="0" w:space="0" w:color="auto"/>
                            <w:right w:val="none" w:sz="0" w:space="0" w:color="auto"/>
                          </w:divBdr>
                          <w:divsChild>
                            <w:div w:id="1038091035">
                              <w:marLeft w:val="0"/>
                              <w:marRight w:val="0"/>
                              <w:marTop w:val="0"/>
                              <w:marBottom w:val="0"/>
                              <w:divBdr>
                                <w:top w:val="none" w:sz="0" w:space="0" w:color="auto"/>
                                <w:left w:val="none" w:sz="0" w:space="0" w:color="auto"/>
                                <w:bottom w:val="none" w:sz="0" w:space="0" w:color="auto"/>
                                <w:right w:val="none" w:sz="0" w:space="0" w:color="auto"/>
                              </w:divBdr>
                              <w:divsChild>
                                <w:div w:id="1038091064">
                                  <w:marLeft w:val="0"/>
                                  <w:marRight w:val="0"/>
                                  <w:marTop w:val="0"/>
                                  <w:marBottom w:val="0"/>
                                  <w:divBdr>
                                    <w:top w:val="none" w:sz="0" w:space="0" w:color="auto"/>
                                    <w:left w:val="none" w:sz="0" w:space="0" w:color="auto"/>
                                    <w:bottom w:val="none" w:sz="0" w:space="0" w:color="auto"/>
                                    <w:right w:val="none" w:sz="0" w:space="0" w:color="auto"/>
                                  </w:divBdr>
                                  <w:divsChild>
                                    <w:div w:id="1038091022">
                                      <w:marLeft w:val="0"/>
                                      <w:marRight w:val="0"/>
                                      <w:marTop w:val="0"/>
                                      <w:marBottom w:val="0"/>
                                      <w:divBdr>
                                        <w:top w:val="none" w:sz="0" w:space="0" w:color="auto"/>
                                        <w:left w:val="none" w:sz="0" w:space="0" w:color="auto"/>
                                        <w:bottom w:val="none" w:sz="0" w:space="0" w:color="auto"/>
                                        <w:right w:val="none" w:sz="0" w:space="0" w:color="auto"/>
                                      </w:divBdr>
                                      <w:divsChild>
                                        <w:div w:id="1038091030">
                                          <w:marLeft w:val="0"/>
                                          <w:marRight w:val="0"/>
                                          <w:marTop w:val="0"/>
                                          <w:marBottom w:val="0"/>
                                          <w:divBdr>
                                            <w:top w:val="none" w:sz="0" w:space="0" w:color="auto"/>
                                            <w:left w:val="none" w:sz="0" w:space="0" w:color="auto"/>
                                            <w:bottom w:val="none" w:sz="0" w:space="0" w:color="auto"/>
                                            <w:right w:val="none" w:sz="0" w:space="0" w:color="auto"/>
                                          </w:divBdr>
                                          <w:divsChild>
                                            <w:div w:id="1038091018">
                                              <w:marLeft w:val="0"/>
                                              <w:marRight w:val="0"/>
                                              <w:marTop w:val="0"/>
                                              <w:marBottom w:val="0"/>
                                              <w:divBdr>
                                                <w:top w:val="none" w:sz="0" w:space="0" w:color="auto"/>
                                                <w:left w:val="none" w:sz="0" w:space="0" w:color="auto"/>
                                                <w:bottom w:val="none" w:sz="0" w:space="0" w:color="auto"/>
                                                <w:right w:val="none" w:sz="0" w:space="0" w:color="auto"/>
                                              </w:divBdr>
                                              <w:divsChild>
                                                <w:div w:id="1038091026">
                                                  <w:marLeft w:val="0"/>
                                                  <w:marRight w:val="0"/>
                                                  <w:marTop w:val="0"/>
                                                  <w:marBottom w:val="0"/>
                                                  <w:divBdr>
                                                    <w:top w:val="none" w:sz="0" w:space="0" w:color="auto"/>
                                                    <w:left w:val="none" w:sz="0" w:space="0" w:color="auto"/>
                                                    <w:bottom w:val="none" w:sz="0" w:space="0" w:color="auto"/>
                                                    <w:right w:val="none" w:sz="0" w:space="0" w:color="auto"/>
                                                  </w:divBdr>
                                                  <w:divsChild>
                                                    <w:div w:id="1038091016">
                                                      <w:marLeft w:val="0"/>
                                                      <w:marRight w:val="0"/>
                                                      <w:marTop w:val="0"/>
                                                      <w:marBottom w:val="0"/>
                                                      <w:divBdr>
                                                        <w:top w:val="none" w:sz="0" w:space="0" w:color="auto"/>
                                                        <w:left w:val="none" w:sz="0" w:space="0" w:color="auto"/>
                                                        <w:bottom w:val="single" w:sz="6" w:space="0" w:color="DBDCDF"/>
                                                        <w:right w:val="none" w:sz="0" w:space="0" w:color="auto"/>
                                                      </w:divBdr>
                                                      <w:divsChild>
                                                        <w:div w:id="1038091048">
                                                          <w:marLeft w:val="0"/>
                                                          <w:marRight w:val="-320"/>
                                                          <w:marTop w:val="0"/>
                                                          <w:marBottom w:val="0"/>
                                                          <w:divBdr>
                                                            <w:top w:val="none" w:sz="0" w:space="0" w:color="auto"/>
                                                            <w:left w:val="none" w:sz="0" w:space="0" w:color="auto"/>
                                                            <w:bottom w:val="none" w:sz="0" w:space="0" w:color="auto"/>
                                                            <w:right w:val="none" w:sz="0" w:space="0" w:color="auto"/>
                                                          </w:divBdr>
                                                        </w:div>
                                                        <w:div w:id="103809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8091040">
      <w:marLeft w:val="0"/>
      <w:marRight w:val="0"/>
      <w:marTop w:val="0"/>
      <w:marBottom w:val="0"/>
      <w:divBdr>
        <w:top w:val="none" w:sz="0" w:space="0" w:color="auto"/>
        <w:left w:val="none" w:sz="0" w:space="0" w:color="auto"/>
        <w:bottom w:val="none" w:sz="0" w:space="0" w:color="auto"/>
        <w:right w:val="none" w:sz="0" w:space="0" w:color="auto"/>
      </w:divBdr>
      <w:divsChild>
        <w:div w:id="1038091031">
          <w:marLeft w:val="0"/>
          <w:marRight w:val="0"/>
          <w:marTop w:val="144"/>
          <w:marBottom w:val="0"/>
          <w:divBdr>
            <w:top w:val="none" w:sz="0" w:space="0" w:color="auto"/>
            <w:left w:val="none" w:sz="0" w:space="0" w:color="auto"/>
            <w:bottom w:val="none" w:sz="0" w:space="0" w:color="auto"/>
            <w:right w:val="none" w:sz="0" w:space="0" w:color="auto"/>
          </w:divBdr>
          <w:divsChild>
            <w:div w:id="1038091060">
              <w:marLeft w:val="96"/>
              <w:marRight w:val="96"/>
              <w:marTop w:val="144"/>
              <w:marBottom w:val="144"/>
              <w:divBdr>
                <w:top w:val="none" w:sz="0" w:space="0" w:color="auto"/>
                <w:left w:val="none" w:sz="0" w:space="0" w:color="auto"/>
                <w:bottom w:val="none" w:sz="0" w:space="0" w:color="auto"/>
                <w:right w:val="none" w:sz="0" w:space="0" w:color="auto"/>
              </w:divBdr>
              <w:divsChild>
                <w:div w:id="1038091024">
                  <w:marLeft w:val="0"/>
                  <w:marRight w:val="0"/>
                  <w:marTop w:val="0"/>
                  <w:marBottom w:val="0"/>
                  <w:divBdr>
                    <w:top w:val="none" w:sz="0" w:space="0" w:color="auto"/>
                    <w:left w:val="none" w:sz="0" w:space="0" w:color="auto"/>
                    <w:bottom w:val="none" w:sz="0" w:space="0" w:color="auto"/>
                    <w:right w:val="none" w:sz="0" w:space="0" w:color="auto"/>
                  </w:divBdr>
                  <w:divsChild>
                    <w:div w:id="1038091019">
                      <w:marLeft w:val="0"/>
                      <w:marRight w:val="0"/>
                      <w:marTop w:val="0"/>
                      <w:marBottom w:val="0"/>
                      <w:divBdr>
                        <w:top w:val="none" w:sz="0" w:space="0" w:color="auto"/>
                        <w:left w:val="none" w:sz="0" w:space="0" w:color="auto"/>
                        <w:bottom w:val="none" w:sz="0" w:space="0" w:color="auto"/>
                        <w:right w:val="none" w:sz="0" w:space="0" w:color="auto"/>
                      </w:divBdr>
                      <w:divsChild>
                        <w:div w:id="1038091007">
                          <w:marLeft w:val="0"/>
                          <w:marRight w:val="0"/>
                          <w:marTop w:val="0"/>
                          <w:marBottom w:val="0"/>
                          <w:divBdr>
                            <w:top w:val="none" w:sz="0" w:space="0" w:color="auto"/>
                            <w:left w:val="none" w:sz="0" w:space="0" w:color="auto"/>
                            <w:bottom w:val="none" w:sz="0" w:space="0" w:color="auto"/>
                            <w:right w:val="none" w:sz="0" w:space="0" w:color="auto"/>
                          </w:divBdr>
                          <w:divsChild>
                            <w:div w:id="1038091043">
                              <w:marLeft w:val="0"/>
                              <w:marRight w:val="0"/>
                              <w:marTop w:val="0"/>
                              <w:marBottom w:val="0"/>
                              <w:divBdr>
                                <w:top w:val="none" w:sz="0" w:space="0" w:color="auto"/>
                                <w:left w:val="none" w:sz="0" w:space="0" w:color="auto"/>
                                <w:bottom w:val="none" w:sz="0" w:space="0" w:color="auto"/>
                                <w:right w:val="none" w:sz="0" w:space="0" w:color="auto"/>
                              </w:divBdr>
                              <w:divsChild>
                                <w:div w:id="1038091041">
                                  <w:marLeft w:val="0"/>
                                  <w:marRight w:val="0"/>
                                  <w:marTop w:val="0"/>
                                  <w:marBottom w:val="0"/>
                                  <w:divBdr>
                                    <w:top w:val="none" w:sz="0" w:space="0" w:color="auto"/>
                                    <w:left w:val="none" w:sz="0" w:space="0" w:color="auto"/>
                                    <w:bottom w:val="none" w:sz="0" w:space="0" w:color="auto"/>
                                    <w:right w:val="none" w:sz="0" w:space="0" w:color="auto"/>
                                  </w:divBdr>
                                  <w:divsChild>
                                    <w:div w:id="1038091045">
                                      <w:marLeft w:val="0"/>
                                      <w:marRight w:val="0"/>
                                      <w:marTop w:val="0"/>
                                      <w:marBottom w:val="0"/>
                                      <w:divBdr>
                                        <w:top w:val="none" w:sz="0" w:space="0" w:color="auto"/>
                                        <w:left w:val="none" w:sz="0" w:space="0" w:color="auto"/>
                                        <w:bottom w:val="none" w:sz="0" w:space="0" w:color="auto"/>
                                        <w:right w:val="none" w:sz="0" w:space="0" w:color="auto"/>
                                      </w:divBdr>
                                      <w:divsChild>
                                        <w:div w:id="1038091054">
                                          <w:marLeft w:val="0"/>
                                          <w:marRight w:val="0"/>
                                          <w:marTop w:val="0"/>
                                          <w:marBottom w:val="0"/>
                                          <w:divBdr>
                                            <w:top w:val="none" w:sz="0" w:space="0" w:color="auto"/>
                                            <w:left w:val="none" w:sz="0" w:space="0" w:color="auto"/>
                                            <w:bottom w:val="none" w:sz="0" w:space="0" w:color="auto"/>
                                            <w:right w:val="none" w:sz="0" w:space="0" w:color="auto"/>
                                          </w:divBdr>
                                          <w:divsChild>
                                            <w:div w:id="1038091059">
                                              <w:marLeft w:val="0"/>
                                              <w:marRight w:val="0"/>
                                              <w:marTop w:val="0"/>
                                              <w:marBottom w:val="0"/>
                                              <w:divBdr>
                                                <w:top w:val="none" w:sz="0" w:space="0" w:color="auto"/>
                                                <w:left w:val="none" w:sz="0" w:space="0" w:color="auto"/>
                                                <w:bottom w:val="none" w:sz="0" w:space="0" w:color="auto"/>
                                                <w:right w:val="none" w:sz="0" w:space="0" w:color="auto"/>
                                              </w:divBdr>
                                              <w:divsChild>
                                                <w:div w:id="1038091037">
                                                  <w:marLeft w:val="0"/>
                                                  <w:marRight w:val="0"/>
                                                  <w:marTop w:val="0"/>
                                                  <w:marBottom w:val="0"/>
                                                  <w:divBdr>
                                                    <w:top w:val="none" w:sz="0" w:space="0" w:color="auto"/>
                                                    <w:left w:val="none" w:sz="0" w:space="0" w:color="auto"/>
                                                    <w:bottom w:val="none" w:sz="0" w:space="0" w:color="auto"/>
                                                    <w:right w:val="none" w:sz="0" w:space="0" w:color="auto"/>
                                                  </w:divBdr>
                                                  <w:divsChild>
                                                    <w:div w:id="1038091051">
                                                      <w:marLeft w:val="0"/>
                                                      <w:marRight w:val="0"/>
                                                      <w:marTop w:val="0"/>
                                                      <w:marBottom w:val="0"/>
                                                      <w:divBdr>
                                                        <w:top w:val="none" w:sz="0" w:space="0" w:color="auto"/>
                                                        <w:left w:val="none" w:sz="0" w:space="0" w:color="auto"/>
                                                        <w:bottom w:val="single" w:sz="6" w:space="0" w:color="DBDCDF"/>
                                                        <w:right w:val="none" w:sz="0" w:space="0" w:color="auto"/>
                                                      </w:divBdr>
                                                      <w:divsChild>
                                                        <w:div w:id="1038091011">
                                                          <w:marLeft w:val="0"/>
                                                          <w:marRight w:val="-320"/>
                                                          <w:marTop w:val="0"/>
                                                          <w:marBottom w:val="0"/>
                                                          <w:divBdr>
                                                            <w:top w:val="none" w:sz="0" w:space="0" w:color="auto"/>
                                                            <w:left w:val="none" w:sz="0" w:space="0" w:color="auto"/>
                                                            <w:bottom w:val="none" w:sz="0" w:space="0" w:color="auto"/>
                                                            <w:right w:val="none" w:sz="0" w:space="0" w:color="auto"/>
                                                          </w:divBdr>
                                                        </w:div>
                                                        <w:div w:id="103809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8091057">
      <w:marLeft w:val="0"/>
      <w:marRight w:val="0"/>
      <w:marTop w:val="0"/>
      <w:marBottom w:val="0"/>
      <w:divBdr>
        <w:top w:val="none" w:sz="0" w:space="0" w:color="auto"/>
        <w:left w:val="none" w:sz="0" w:space="0" w:color="auto"/>
        <w:bottom w:val="none" w:sz="0" w:space="0" w:color="auto"/>
        <w:right w:val="none" w:sz="0" w:space="0" w:color="auto"/>
      </w:divBdr>
      <w:divsChild>
        <w:div w:id="1038091020">
          <w:marLeft w:val="0"/>
          <w:marRight w:val="0"/>
          <w:marTop w:val="144"/>
          <w:marBottom w:val="0"/>
          <w:divBdr>
            <w:top w:val="none" w:sz="0" w:space="0" w:color="auto"/>
            <w:left w:val="none" w:sz="0" w:space="0" w:color="auto"/>
            <w:bottom w:val="none" w:sz="0" w:space="0" w:color="auto"/>
            <w:right w:val="none" w:sz="0" w:space="0" w:color="auto"/>
          </w:divBdr>
          <w:divsChild>
            <w:div w:id="1038091044">
              <w:marLeft w:val="96"/>
              <w:marRight w:val="96"/>
              <w:marTop w:val="144"/>
              <w:marBottom w:val="144"/>
              <w:divBdr>
                <w:top w:val="none" w:sz="0" w:space="0" w:color="auto"/>
                <w:left w:val="none" w:sz="0" w:space="0" w:color="auto"/>
                <w:bottom w:val="none" w:sz="0" w:space="0" w:color="auto"/>
                <w:right w:val="none" w:sz="0" w:space="0" w:color="auto"/>
              </w:divBdr>
              <w:divsChild>
                <w:div w:id="1038091039">
                  <w:marLeft w:val="0"/>
                  <w:marRight w:val="0"/>
                  <w:marTop w:val="0"/>
                  <w:marBottom w:val="0"/>
                  <w:divBdr>
                    <w:top w:val="none" w:sz="0" w:space="0" w:color="auto"/>
                    <w:left w:val="none" w:sz="0" w:space="0" w:color="auto"/>
                    <w:bottom w:val="none" w:sz="0" w:space="0" w:color="auto"/>
                    <w:right w:val="none" w:sz="0" w:space="0" w:color="auto"/>
                  </w:divBdr>
                  <w:divsChild>
                    <w:div w:id="1038091010">
                      <w:marLeft w:val="0"/>
                      <w:marRight w:val="0"/>
                      <w:marTop w:val="0"/>
                      <w:marBottom w:val="0"/>
                      <w:divBdr>
                        <w:top w:val="none" w:sz="0" w:space="0" w:color="auto"/>
                        <w:left w:val="none" w:sz="0" w:space="0" w:color="auto"/>
                        <w:bottom w:val="none" w:sz="0" w:space="0" w:color="auto"/>
                        <w:right w:val="none" w:sz="0" w:space="0" w:color="auto"/>
                      </w:divBdr>
                      <w:divsChild>
                        <w:div w:id="1038091055">
                          <w:marLeft w:val="0"/>
                          <w:marRight w:val="0"/>
                          <w:marTop w:val="0"/>
                          <w:marBottom w:val="0"/>
                          <w:divBdr>
                            <w:top w:val="none" w:sz="0" w:space="0" w:color="auto"/>
                            <w:left w:val="none" w:sz="0" w:space="0" w:color="auto"/>
                            <w:bottom w:val="none" w:sz="0" w:space="0" w:color="auto"/>
                            <w:right w:val="none" w:sz="0" w:space="0" w:color="auto"/>
                          </w:divBdr>
                          <w:divsChild>
                            <w:div w:id="1038091050">
                              <w:marLeft w:val="0"/>
                              <w:marRight w:val="0"/>
                              <w:marTop w:val="0"/>
                              <w:marBottom w:val="0"/>
                              <w:divBdr>
                                <w:top w:val="none" w:sz="0" w:space="0" w:color="auto"/>
                                <w:left w:val="none" w:sz="0" w:space="0" w:color="auto"/>
                                <w:bottom w:val="none" w:sz="0" w:space="0" w:color="auto"/>
                                <w:right w:val="none" w:sz="0" w:space="0" w:color="auto"/>
                              </w:divBdr>
                              <w:divsChild>
                                <w:div w:id="1038091021">
                                  <w:marLeft w:val="0"/>
                                  <w:marRight w:val="0"/>
                                  <w:marTop w:val="0"/>
                                  <w:marBottom w:val="0"/>
                                  <w:divBdr>
                                    <w:top w:val="none" w:sz="0" w:space="0" w:color="auto"/>
                                    <w:left w:val="none" w:sz="0" w:space="0" w:color="auto"/>
                                    <w:bottom w:val="none" w:sz="0" w:space="0" w:color="auto"/>
                                    <w:right w:val="none" w:sz="0" w:space="0" w:color="auto"/>
                                  </w:divBdr>
                                  <w:divsChild>
                                    <w:div w:id="1038091017">
                                      <w:marLeft w:val="0"/>
                                      <w:marRight w:val="0"/>
                                      <w:marTop w:val="0"/>
                                      <w:marBottom w:val="0"/>
                                      <w:divBdr>
                                        <w:top w:val="none" w:sz="0" w:space="0" w:color="auto"/>
                                        <w:left w:val="none" w:sz="0" w:space="0" w:color="auto"/>
                                        <w:bottom w:val="none" w:sz="0" w:space="0" w:color="auto"/>
                                        <w:right w:val="none" w:sz="0" w:space="0" w:color="auto"/>
                                      </w:divBdr>
                                      <w:divsChild>
                                        <w:div w:id="1038091063">
                                          <w:marLeft w:val="0"/>
                                          <w:marRight w:val="0"/>
                                          <w:marTop w:val="0"/>
                                          <w:marBottom w:val="0"/>
                                          <w:divBdr>
                                            <w:top w:val="none" w:sz="0" w:space="0" w:color="auto"/>
                                            <w:left w:val="none" w:sz="0" w:space="0" w:color="auto"/>
                                            <w:bottom w:val="none" w:sz="0" w:space="0" w:color="auto"/>
                                            <w:right w:val="none" w:sz="0" w:space="0" w:color="auto"/>
                                          </w:divBdr>
                                          <w:divsChild>
                                            <w:div w:id="1038091027">
                                              <w:marLeft w:val="0"/>
                                              <w:marRight w:val="0"/>
                                              <w:marTop w:val="0"/>
                                              <w:marBottom w:val="0"/>
                                              <w:divBdr>
                                                <w:top w:val="none" w:sz="0" w:space="0" w:color="auto"/>
                                                <w:left w:val="none" w:sz="0" w:space="0" w:color="auto"/>
                                                <w:bottom w:val="none" w:sz="0" w:space="0" w:color="auto"/>
                                                <w:right w:val="none" w:sz="0" w:space="0" w:color="auto"/>
                                              </w:divBdr>
                                              <w:divsChild>
                                                <w:div w:id="1038091058">
                                                  <w:marLeft w:val="0"/>
                                                  <w:marRight w:val="0"/>
                                                  <w:marTop w:val="0"/>
                                                  <w:marBottom w:val="0"/>
                                                  <w:divBdr>
                                                    <w:top w:val="none" w:sz="0" w:space="0" w:color="auto"/>
                                                    <w:left w:val="none" w:sz="0" w:space="0" w:color="auto"/>
                                                    <w:bottom w:val="none" w:sz="0" w:space="0" w:color="auto"/>
                                                    <w:right w:val="none" w:sz="0" w:space="0" w:color="auto"/>
                                                  </w:divBdr>
                                                  <w:divsChild>
                                                    <w:div w:id="1038091023">
                                                      <w:marLeft w:val="0"/>
                                                      <w:marRight w:val="0"/>
                                                      <w:marTop w:val="0"/>
                                                      <w:marBottom w:val="0"/>
                                                      <w:divBdr>
                                                        <w:top w:val="none" w:sz="0" w:space="0" w:color="auto"/>
                                                        <w:left w:val="none" w:sz="0" w:space="0" w:color="auto"/>
                                                        <w:bottom w:val="single" w:sz="6" w:space="0" w:color="DBDCDF"/>
                                                        <w:right w:val="none" w:sz="0" w:space="0" w:color="auto"/>
                                                      </w:divBdr>
                                                      <w:divsChild>
                                                        <w:div w:id="1038091034">
                                                          <w:marLeft w:val="0"/>
                                                          <w:marRight w:val="0"/>
                                                          <w:marTop w:val="0"/>
                                                          <w:marBottom w:val="0"/>
                                                          <w:divBdr>
                                                            <w:top w:val="none" w:sz="0" w:space="0" w:color="auto"/>
                                                            <w:left w:val="none" w:sz="0" w:space="0" w:color="auto"/>
                                                            <w:bottom w:val="none" w:sz="0" w:space="0" w:color="auto"/>
                                                            <w:right w:val="none" w:sz="0" w:space="0" w:color="auto"/>
                                                          </w:divBdr>
                                                        </w:div>
                                                        <w:div w:id="1038091062">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8091065">
      <w:marLeft w:val="0"/>
      <w:marRight w:val="0"/>
      <w:marTop w:val="0"/>
      <w:marBottom w:val="0"/>
      <w:divBdr>
        <w:top w:val="none" w:sz="0" w:space="0" w:color="auto"/>
        <w:left w:val="none" w:sz="0" w:space="0" w:color="auto"/>
        <w:bottom w:val="none" w:sz="0" w:space="0" w:color="auto"/>
        <w:right w:val="none" w:sz="0" w:space="0" w:color="auto"/>
      </w:divBdr>
      <w:divsChild>
        <w:div w:id="1038091012">
          <w:marLeft w:val="0"/>
          <w:marRight w:val="0"/>
          <w:marTop w:val="144"/>
          <w:marBottom w:val="0"/>
          <w:divBdr>
            <w:top w:val="none" w:sz="0" w:space="0" w:color="auto"/>
            <w:left w:val="none" w:sz="0" w:space="0" w:color="auto"/>
            <w:bottom w:val="none" w:sz="0" w:space="0" w:color="auto"/>
            <w:right w:val="none" w:sz="0" w:space="0" w:color="auto"/>
          </w:divBdr>
          <w:divsChild>
            <w:div w:id="1038091015">
              <w:marLeft w:val="96"/>
              <w:marRight w:val="96"/>
              <w:marTop w:val="144"/>
              <w:marBottom w:val="144"/>
              <w:divBdr>
                <w:top w:val="none" w:sz="0" w:space="0" w:color="auto"/>
                <w:left w:val="none" w:sz="0" w:space="0" w:color="auto"/>
                <w:bottom w:val="none" w:sz="0" w:space="0" w:color="auto"/>
                <w:right w:val="none" w:sz="0" w:space="0" w:color="auto"/>
              </w:divBdr>
              <w:divsChild>
                <w:div w:id="1038091006">
                  <w:marLeft w:val="0"/>
                  <w:marRight w:val="0"/>
                  <w:marTop w:val="0"/>
                  <w:marBottom w:val="0"/>
                  <w:divBdr>
                    <w:top w:val="none" w:sz="0" w:space="0" w:color="auto"/>
                    <w:left w:val="none" w:sz="0" w:space="0" w:color="auto"/>
                    <w:bottom w:val="none" w:sz="0" w:space="0" w:color="auto"/>
                    <w:right w:val="none" w:sz="0" w:space="0" w:color="auto"/>
                  </w:divBdr>
                  <w:divsChild>
                    <w:div w:id="1038091056">
                      <w:marLeft w:val="0"/>
                      <w:marRight w:val="0"/>
                      <w:marTop w:val="0"/>
                      <w:marBottom w:val="0"/>
                      <w:divBdr>
                        <w:top w:val="none" w:sz="0" w:space="0" w:color="auto"/>
                        <w:left w:val="none" w:sz="0" w:space="0" w:color="auto"/>
                        <w:bottom w:val="none" w:sz="0" w:space="0" w:color="auto"/>
                        <w:right w:val="none" w:sz="0" w:space="0" w:color="auto"/>
                      </w:divBdr>
                      <w:divsChild>
                        <w:div w:id="1038091047">
                          <w:marLeft w:val="0"/>
                          <w:marRight w:val="0"/>
                          <w:marTop w:val="0"/>
                          <w:marBottom w:val="0"/>
                          <w:divBdr>
                            <w:top w:val="none" w:sz="0" w:space="0" w:color="auto"/>
                            <w:left w:val="none" w:sz="0" w:space="0" w:color="auto"/>
                            <w:bottom w:val="none" w:sz="0" w:space="0" w:color="auto"/>
                            <w:right w:val="none" w:sz="0" w:space="0" w:color="auto"/>
                          </w:divBdr>
                          <w:divsChild>
                            <w:div w:id="1038091025">
                              <w:marLeft w:val="0"/>
                              <w:marRight w:val="0"/>
                              <w:marTop w:val="0"/>
                              <w:marBottom w:val="0"/>
                              <w:divBdr>
                                <w:top w:val="none" w:sz="0" w:space="0" w:color="auto"/>
                                <w:left w:val="none" w:sz="0" w:space="0" w:color="auto"/>
                                <w:bottom w:val="none" w:sz="0" w:space="0" w:color="auto"/>
                                <w:right w:val="none" w:sz="0" w:space="0" w:color="auto"/>
                              </w:divBdr>
                              <w:divsChild>
                                <w:div w:id="1038091053">
                                  <w:marLeft w:val="0"/>
                                  <w:marRight w:val="0"/>
                                  <w:marTop w:val="0"/>
                                  <w:marBottom w:val="0"/>
                                  <w:divBdr>
                                    <w:top w:val="none" w:sz="0" w:space="0" w:color="auto"/>
                                    <w:left w:val="none" w:sz="0" w:space="0" w:color="auto"/>
                                    <w:bottom w:val="none" w:sz="0" w:space="0" w:color="auto"/>
                                    <w:right w:val="none" w:sz="0" w:space="0" w:color="auto"/>
                                  </w:divBdr>
                                  <w:divsChild>
                                    <w:div w:id="1038091038">
                                      <w:marLeft w:val="0"/>
                                      <w:marRight w:val="0"/>
                                      <w:marTop w:val="0"/>
                                      <w:marBottom w:val="0"/>
                                      <w:divBdr>
                                        <w:top w:val="none" w:sz="0" w:space="0" w:color="auto"/>
                                        <w:left w:val="none" w:sz="0" w:space="0" w:color="auto"/>
                                        <w:bottom w:val="none" w:sz="0" w:space="0" w:color="auto"/>
                                        <w:right w:val="none" w:sz="0" w:space="0" w:color="auto"/>
                                      </w:divBdr>
                                      <w:divsChild>
                                        <w:div w:id="1038091013">
                                          <w:marLeft w:val="0"/>
                                          <w:marRight w:val="0"/>
                                          <w:marTop w:val="0"/>
                                          <w:marBottom w:val="0"/>
                                          <w:divBdr>
                                            <w:top w:val="none" w:sz="0" w:space="0" w:color="auto"/>
                                            <w:left w:val="none" w:sz="0" w:space="0" w:color="auto"/>
                                            <w:bottom w:val="none" w:sz="0" w:space="0" w:color="auto"/>
                                            <w:right w:val="none" w:sz="0" w:space="0" w:color="auto"/>
                                          </w:divBdr>
                                          <w:divsChild>
                                            <w:div w:id="1038091032">
                                              <w:marLeft w:val="0"/>
                                              <w:marRight w:val="0"/>
                                              <w:marTop w:val="0"/>
                                              <w:marBottom w:val="0"/>
                                              <w:divBdr>
                                                <w:top w:val="none" w:sz="0" w:space="0" w:color="auto"/>
                                                <w:left w:val="none" w:sz="0" w:space="0" w:color="auto"/>
                                                <w:bottom w:val="none" w:sz="0" w:space="0" w:color="auto"/>
                                                <w:right w:val="none" w:sz="0" w:space="0" w:color="auto"/>
                                              </w:divBdr>
                                              <w:divsChild>
                                                <w:div w:id="1038091052">
                                                  <w:marLeft w:val="0"/>
                                                  <w:marRight w:val="0"/>
                                                  <w:marTop w:val="0"/>
                                                  <w:marBottom w:val="0"/>
                                                  <w:divBdr>
                                                    <w:top w:val="none" w:sz="0" w:space="0" w:color="auto"/>
                                                    <w:left w:val="none" w:sz="0" w:space="0" w:color="auto"/>
                                                    <w:bottom w:val="none" w:sz="0" w:space="0" w:color="auto"/>
                                                    <w:right w:val="none" w:sz="0" w:space="0" w:color="auto"/>
                                                  </w:divBdr>
                                                  <w:divsChild>
                                                    <w:div w:id="1038091009">
                                                      <w:marLeft w:val="0"/>
                                                      <w:marRight w:val="0"/>
                                                      <w:marTop w:val="0"/>
                                                      <w:marBottom w:val="0"/>
                                                      <w:divBdr>
                                                        <w:top w:val="none" w:sz="0" w:space="0" w:color="auto"/>
                                                        <w:left w:val="none" w:sz="0" w:space="0" w:color="auto"/>
                                                        <w:bottom w:val="single" w:sz="6" w:space="0" w:color="DBDCDF"/>
                                                        <w:right w:val="none" w:sz="0" w:space="0" w:color="auto"/>
                                                      </w:divBdr>
                                                      <w:divsChild>
                                                        <w:div w:id="1038091008">
                                                          <w:marLeft w:val="0"/>
                                                          <w:marRight w:val="-320"/>
                                                          <w:marTop w:val="0"/>
                                                          <w:marBottom w:val="0"/>
                                                          <w:divBdr>
                                                            <w:top w:val="none" w:sz="0" w:space="0" w:color="auto"/>
                                                            <w:left w:val="none" w:sz="0" w:space="0" w:color="auto"/>
                                                            <w:bottom w:val="none" w:sz="0" w:space="0" w:color="auto"/>
                                                            <w:right w:val="none" w:sz="0" w:space="0" w:color="auto"/>
                                                          </w:divBdr>
                                                        </w:div>
                                                        <w:div w:id="103809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68839682">
      <w:bodyDiv w:val="1"/>
      <w:marLeft w:val="0"/>
      <w:marRight w:val="0"/>
      <w:marTop w:val="0"/>
      <w:marBottom w:val="0"/>
      <w:divBdr>
        <w:top w:val="none" w:sz="0" w:space="0" w:color="auto"/>
        <w:left w:val="none" w:sz="0" w:space="0" w:color="auto"/>
        <w:bottom w:val="none" w:sz="0" w:space="0" w:color="auto"/>
        <w:right w:val="none" w:sz="0" w:space="0" w:color="auto"/>
      </w:divBdr>
    </w:div>
    <w:div w:id="1185947257">
      <w:bodyDiv w:val="1"/>
      <w:marLeft w:val="0"/>
      <w:marRight w:val="0"/>
      <w:marTop w:val="0"/>
      <w:marBottom w:val="0"/>
      <w:divBdr>
        <w:top w:val="none" w:sz="0" w:space="0" w:color="auto"/>
        <w:left w:val="none" w:sz="0" w:space="0" w:color="auto"/>
        <w:bottom w:val="none" w:sz="0" w:space="0" w:color="auto"/>
        <w:right w:val="none" w:sz="0" w:space="0" w:color="auto"/>
      </w:divBdr>
    </w:div>
    <w:div w:id="1194614073">
      <w:bodyDiv w:val="1"/>
      <w:marLeft w:val="0"/>
      <w:marRight w:val="0"/>
      <w:marTop w:val="0"/>
      <w:marBottom w:val="0"/>
      <w:divBdr>
        <w:top w:val="none" w:sz="0" w:space="0" w:color="auto"/>
        <w:left w:val="none" w:sz="0" w:space="0" w:color="auto"/>
        <w:bottom w:val="none" w:sz="0" w:space="0" w:color="auto"/>
        <w:right w:val="none" w:sz="0" w:space="0" w:color="auto"/>
      </w:divBdr>
    </w:div>
    <w:div w:id="1194735776">
      <w:bodyDiv w:val="1"/>
      <w:marLeft w:val="0"/>
      <w:marRight w:val="0"/>
      <w:marTop w:val="0"/>
      <w:marBottom w:val="0"/>
      <w:divBdr>
        <w:top w:val="none" w:sz="0" w:space="0" w:color="auto"/>
        <w:left w:val="none" w:sz="0" w:space="0" w:color="auto"/>
        <w:bottom w:val="none" w:sz="0" w:space="0" w:color="auto"/>
        <w:right w:val="none" w:sz="0" w:space="0" w:color="auto"/>
      </w:divBdr>
    </w:div>
    <w:div w:id="1287464618">
      <w:bodyDiv w:val="1"/>
      <w:marLeft w:val="0"/>
      <w:marRight w:val="0"/>
      <w:marTop w:val="0"/>
      <w:marBottom w:val="0"/>
      <w:divBdr>
        <w:top w:val="none" w:sz="0" w:space="0" w:color="auto"/>
        <w:left w:val="none" w:sz="0" w:space="0" w:color="auto"/>
        <w:bottom w:val="none" w:sz="0" w:space="0" w:color="auto"/>
        <w:right w:val="none" w:sz="0" w:space="0" w:color="auto"/>
      </w:divBdr>
    </w:div>
    <w:div w:id="1300497727">
      <w:bodyDiv w:val="1"/>
      <w:marLeft w:val="0"/>
      <w:marRight w:val="0"/>
      <w:marTop w:val="0"/>
      <w:marBottom w:val="0"/>
      <w:divBdr>
        <w:top w:val="none" w:sz="0" w:space="0" w:color="auto"/>
        <w:left w:val="none" w:sz="0" w:space="0" w:color="auto"/>
        <w:bottom w:val="none" w:sz="0" w:space="0" w:color="auto"/>
        <w:right w:val="none" w:sz="0" w:space="0" w:color="auto"/>
      </w:divBdr>
    </w:div>
    <w:div w:id="1315795779">
      <w:bodyDiv w:val="1"/>
      <w:marLeft w:val="0"/>
      <w:marRight w:val="0"/>
      <w:marTop w:val="0"/>
      <w:marBottom w:val="0"/>
      <w:divBdr>
        <w:top w:val="none" w:sz="0" w:space="0" w:color="auto"/>
        <w:left w:val="none" w:sz="0" w:space="0" w:color="auto"/>
        <w:bottom w:val="none" w:sz="0" w:space="0" w:color="auto"/>
        <w:right w:val="none" w:sz="0" w:space="0" w:color="auto"/>
      </w:divBdr>
    </w:div>
    <w:div w:id="1322001610">
      <w:bodyDiv w:val="1"/>
      <w:marLeft w:val="0"/>
      <w:marRight w:val="0"/>
      <w:marTop w:val="0"/>
      <w:marBottom w:val="0"/>
      <w:divBdr>
        <w:top w:val="none" w:sz="0" w:space="0" w:color="auto"/>
        <w:left w:val="none" w:sz="0" w:space="0" w:color="auto"/>
        <w:bottom w:val="none" w:sz="0" w:space="0" w:color="auto"/>
        <w:right w:val="none" w:sz="0" w:space="0" w:color="auto"/>
      </w:divBdr>
    </w:div>
    <w:div w:id="1524900888">
      <w:bodyDiv w:val="1"/>
      <w:marLeft w:val="0"/>
      <w:marRight w:val="0"/>
      <w:marTop w:val="0"/>
      <w:marBottom w:val="0"/>
      <w:divBdr>
        <w:top w:val="none" w:sz="0" w:space="0" w:color="auto"/>
        <w:left w:val="none" w:sz="0" w:space="0" w:color="auto"/>
        <w:bottom w:val="none" w:sz="0" w:space="0" w:color="auto"/>
        <w:right w:val="none" w:sz="0" w:space="0" w:color="auto"/>
      </w:divBdr>
      <w:divsChild>
        <w:div w:id="962464114">
          <w:marLeft w:val="0"/>
          <w:marRight w:val="0"/>
          <w:marTop w:val="0"/>
          <w:marBottom w:val="0"/>
          <w:divBdr>
            <w:top w:val="none" w:sz="0" w:space="0" w:color="auto"/>
            <w:left w:val="none" w:sz="0" w:space="0" w:color="auto"/>
            <w:bottom w:val="none" w:sz="0" w:space="0" w:color="auto"/>
            <w:right w:val="none" w:sz="0" w:space="0" w:color="auto"/>
          </w:divBdr>
          <w:divsChild>
            <w:div w:id="1702629334">
              <w:marLeft w:val="0"/>
              <w:marRight w:val="0"/>
              <w:marTop w:val="0"/>
              <w:marBottom w:val="218"/>
              <w:divBdr>
                <w:top w:val="none" w:sz="0" w:space="0" w:color="auto"/>
                <w:left w:val="none" w:sz="0" w:space="0" w:color="auto"/>
                <w:bottom w:val="none" w:sz="0" w:space="0" w:color="auto"/>
                <w:right w:val="none" w:sz="0" w:space="0" w:color="auto"/>
              </w:divBdr>
              <w:divsChild>
                <w:div w:id="935285682">
                  <w:marLeft w:val="0"/>
                  <w:marRight w:val="0"/>
                  <w:marTop w:val="0"/>
                  <w:marBottom w:val="0"/>
                  <w:divBdr>
                    <w:top w:val="none" w:sz="0" w:space="0" w:color="auto"/>
                    <w:left w:val="none" w:sz="0" w:space="0" w:color="auto"/>
                    <w:bottom w:val="none" w:sz="0" w:space="0" w:color="auto"/>
                    <w:right w:val="none" w:sz="0" w:space="0" w:color="auto"/>
                  </w:divBdr>
                </w:div>
              </w:divsChild>
            </w:div>
            <w:div w:id="519123163">
              <w:marLeft w:val="0"/>
              <w:marRight w:val="0"/>
              <w:marTop w:val="0"/>
              <w:marBottom w:val="218"/>
              <w:divBdr>
                <w:top w:val="none" w:sz="0" w:space="0" w:color="auto"/>
                <w:left w:val="none" w:sz="0" w:space="0" w:color="auto"/>
                <w:bottom w:val="none" w:sz="0" w:space="0" w:color="auto"/>
                <w:right w:val="none" w:sz="0" w:space="0" w:color="auto"/>
              </w:divBdr>
              <w:divsChild>
                <w:div w:id="154999548">
                  <w:marLeft w:val="0"/>
                  <w:marRight w:val="0"/>
                  <w:marTop w:val="0"/>
                  <w:marBottom w:val="0"/>
                  <w:divBdr>
                    <w:top w:val="none" w:sz="0" w:space="0" w:color="auto"/>
                    <w:left w:val="none" w:sz="0" w:space="0" w:color="auto"/>
                    <w:bottom w:val="none" w:sz="0" w:space="0" w:color="auto"/>
                    <w:right w:val="none" w:sz="0" w:space="0" w:color="auto"/>
                  </w:divBdr>
                </w:div>
                <w:div w:id="1101338546">
                  <w:marLeft w:val="0"/>
                  <w:marRight w:val="0"/>
                  <w:marTop w:val="0"/>
                  <w:marBottom w:val="0"/>
                  <w:divBdr>
                    <w:top w:val="none" w:sz="0" w:space="0" w:color="auto"/>
                    <w:left w:val="none" w:sz="0" w:space="0" w:color="auto"/>
                    <w:bottom w:val="none" w:sz="0" w:space="0" w:color="auto"/>
                    <w:right w:val="none" w:sz="0" w:space="0" w:color="auto"/>
                  </w:divBdr>
                </w:div>
              </w:divsChild>
            </w:div>
            <w:div w:id="1003974899">
              <w:marLeft w:val="0"/>
              <w:marRight w:val="0"/>
              <w:marTop w:val="0"/>
              <w:marBottom w:val="218"/>
              <w:divBdr>
                <w:top w:val="none" w:sz="0" w:space="0" w:color="auto"/>
                <w:left w:val="none" w:sz="0" w:space="0" w:color="auto"/>
                <w:bottom w:val="none" w:sz="0" w:space="0" w:color="auto"/>
                <w:right w:val="none" w:sz="0" w:space="0" w:color="auto"/>
              </w:divBdr>
              <w:divsChild>
                <w:div w:id="1378702229">
                  <w:marLeft w:val="0"/>
                  <w:marRight w:val="0"/>
                  <w:marTop w:val="0"/>
                  <w:marBottom w:val="0"/>
                  <w:divBdr>
                    <w:top w:val="none" w:sz="0" w:space="0" w:color="auto"/>
                    <w:left w:val="none" w:sz="0" w:space="0" w:color="auto"/>
                    <w:bottom w:val="none" w:sz="0" w:space="0" w:color="auto"/>
                    <w:right w:val="none" w:sz="0" w:space="0" w:color="auto"/>
                  </w:divBdr>
                </w:div>
                <w:div w:id="342174124">
                  <w:marLeft w:val="0"/>
                  <w:marRight w:val="0"/>
                  <w:marTop w:val="0"/>
                  <w:marBottom w:val="0"/>
                  <w:divBdr>
                    <w:top w:val="none" w:sz="0" w:space="0" w:color="auto"/>
                    <w:left w:val="none" w:sz="0" w:space="0" w:color="auto"/>
                    <w:bottom w:val="none" w:sz="0" w:space="0" w:color="auto"/>
                    <w:right w:val="none" w:sz="0" w:space="0" w:color="auto"/>
                  </w:divBdr>
                </w:div>
              </w:divsChild>
            </w:div>
            <w:div w:id="19161149">
              <w:marLeft w:val="0"/>
              <w:marRight w:val="0"/>
              <w:marTop w:val="0"/>
              <w:marBottom w:val="0"/>
              <w:divBdr>
                <w:top w:val="none" w:sz="0" w:space="0" w:color="auto"/>
                <w:left w:val="none" w:sz="0" w:space="0" w:color="auto"/>
                <w:bottom w:val="none" w:sz="0" w:space="0" w:color="auto"/>
                <w:right w:val="none" w:sz="0" w:space="0" w:color="auto"/>
              </w:divBdr>
              <w:divsChild>
                <w:div w:id="996223986">
                  <w:marLeft w:val="0"/>
                  <w:marRight w:val="0"/>
                  <w:marTop w:val="0"/>
                  <w:marBottom w:val="0"/>
                  <w:divBdr>
                    <w:top w:val="none" w:sz="0" w:space="0" w:color="auto"/>
                    <w:left w:val="none" w:sz="0" w:space="0" w:color="auto"/>
                    <w:bottom w:val="none" w:sz="0" w:space="0" w:color="auto"/>
                    <w:right w:val="none" w:sz="0" w:space="0" w:color="auto"/>
                  </w:divBdr>
                </w:div>
                <w:div w:id="183167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96533">
      <w:bodyDiv w:val="1"/>
      <w:marLeft w:val="0"/>
      <w:marRight w:val="0"/>
      <w:marTop w:val="0"/>
      <w:marBottom w:val="0"/>
      <w:divBdr>
        <w:top w:val="none" w:sz="0" w:space="0" w:color="auto"/>
        <w:left w:val="none" w:sz="0" w:space="0" w:color="auto"/>
        <w:bottom w:val="none" w:sz="0" w:space="0" w:color="auto"/>
        <w:right w:val="none" w:sz="0" w:space="0" w:color="auto"/>
      </w:divBdr>
    </w:div>
    <w:div w:id="1594246469">
      <w:bodyDiv w:val="1"/>
      <w:marLeft w:val="0"/>
      <w:marRight w:val="0"/>
      <w:marTop w:val="0"/>
      <w:marBottom w:val="0"/>
      <w:divBdr>
        <w:top w:val="none" w:sz="0" w:space="0" w:color="auto"/>
        <w:left w:val="none" w:sz="0" w:space="0" w:color="auto"/>
        <w:bottom w:val="none" w:sz="0" w:space="0" w:color="auto"/>
        <w:right w:val="none" w:sz="0" w:space="0" w:color="auto"/>
      </w:divBdr>
    </w:div>
    <w:div w:id="1656841163">
      <w:bodyDiv w:val="1"/>
      <w:marLeft w:val="0"/>
      <w:marRight w:val="0"/>
      <w:marTop w:val="0"/>
      <w:marBottom w:val="0"/>
      <w:divBdr>
        <w:top w:val="none" w:sz="0" w:space="0" w:color="auto"/>
        <w:left w:val="none" w:sz="0" w:space="0" w:color="auto"/>
        <w:bottom w:val="none" w:sz="0" w:space="0" w:color="auto"/>
        <w:right w:val="none" w:sz="0" w:space="0" w:color="auto"/>
      </w:divBdr>
      <w:divsChild>
        <w:div w:id="1938631916">
          <w:marLeft w:val="0"/>
          <w:marRight w:val="0"/>
          <w:marTop w:val="0"/>
          <w:marBottom w:val="0"/>
          <w:divBdr>
            <w:top w:val="none" w:sz="0" w:space="0" w:color="auto"/>
            <w:left w:val="none" w:sz="0" w:space="0" w:color="auto"/>
            <w:bottom w:val="none" w:sz="0" w:space="0" w:color="auto"/>
            <w:right w:val="none" w:sz="0" w:space="0" w:color="auto"/>
          </w:divBdr>
          <w:divsChild>
            <w:div w:id="1006638640">
              <w:marLeft w:val="0"/>
              <w:marRight w:val="0"/>
              <w:marTop w:val="0"/>
              <w:marBottom w:val="218"/>
              <w:divBdr>
                <w:top w:val="none" w:sz="0" w:space="0" w:color="auto"/>
                <w:left w:val="none" w:sz="0" w:space="0" w:color="auto"/>
                <w:bottom w:val="none" w:sz="0" w:space="0" w:color="auto"/>
                <w:right w:val="none" w:sz="0" w:space="0" w:color="auto"/>
              </w:divBdr>
              <w:divsChild>
                <w:div w:id="363404111">
                  <w:marLeft w:val="0"/>
                  <w:marRight w:val="0"/>
                  <w:marTop w:val="0"/>
                  <w:marBottom w:val="0"/>
                  <w:divBdr>
                    <w:top w:val="none" w:sz="0" w:space="0" w:color="auto"/>
                    <w:left w:val="none" w:sz="0" w:space="0" w:color="auto"/>
                    <w:bottom w:val="none" w:sz="0" w:space="0" w:color="auto"/>
                    <w:right w:val="none" w:sz="0" w:space="0" w:color="auto"/>
                  </w:divBdr>
                </w:div>
              </w:divsChild>
            </w:div>
            <w:div w:id="978534546">
              <w:marLeft w:val="0"/>
              <w:marRight w:val="0"/>
              <w:marTop w:val="0"/>
              <w:marBottom w:val="218"/>
              <w:divBdr>
                <w:top w:val="none" w:sz="0" w:space="0" w:color="auto"/>
                <w:left w:val="none" w:sz="0" w:space="0" w:color="auto"/>
                <w:bottom w:val="none" w:sz="0" w:space="0" w:color="auto"/>
                <w:right w:val="none" w:sz="0" w:space="0" w:color="auto"/>
              </w:divBdr>
              <w:divsChild>
                <w:div w:id="720397665">
                  <w:marLeft w:val="0"/>
                  <w:marRight w:val="0"/>
                  <w:marTop w:val="0"/>
                  <w:marBottom w:val="0"/>
                  <w:divBdr>
                    <w:top w:val="none" w:sz="0" w:space="0" w:color="auto"/>
                    <w:left w:val="none" w:sz="0" w:space="0" w:color="auto"/>
                    <w:bottom w:val="none" w:sz="0" w:space="0" w:color="auto"/>
                    <w:right w:val="none" w:sz="0" w:space="0" w:color="auto"/>
                  </w:divBdr>
                </w:div>
                <w:div w:id="1643805186">
                  <w:marLeft w:val="0"/>
                  <w:marRight w:val="0"/>
                  <w:marTop w:val="0"/>
                  <w:marBottom w:val="0"/>
                  <w:divBdr>
                    <w:top w:val="none" w:sz="0" w:space="0" w:color="auto"/>
                    <w:left w:val="none" w:sz="0" w:space="0" w:color="auto"/>
                    <w:bottom w:val="none" w:sz="0" w:space="0" w:color="auto"/>
                    <w:right w:val="none" w:sz="0" w:space="0" w:color="auto"/>
                  </w:divBdr>
                </w:div>
              </w:divsChild>
            </w:div>
            <w:div w:id="1406731031">
              <w:marLeft w:val="0"/>
              <w:marRight w:val="0"/>
              <w:marTop w:val="0"/>
              <w:marBottom w:val="218"/>
              <w:divBdr>
                <w:top w:val="none" w:sz="0" w:space="0" w:color="auto"/>
                <w:left w:val="none" w:sz="0" w:space="0" w:color="auto"/>
                <w:bottom w:val="none" w:sz="0" w:space="0" w:color="auto"/>
                <w:right w:val="none" w:sz="0" w:space="0" w:color="auto"/>
              </w:divBdr>
              <w:divsChild>
                <w:div w:id="691423631">
                  <w:marLeft w:val="0"/>
                  <w:marRight w:val="0"/>
                  <w:marTop w:val="0"/>
                  <w:marBottom w:val="0"/>
                  <w:divBdr>
                    <w:top w:val="none" w:sz="0" w:space="0" w:color="auto"/>
                    <w:left w:val="none" w:sz="0" w:space="0" w:color="auto"/>
                    <w:bottom w:val="none" w:sz="0" w:space="0" w:color="auto"/>
                    <w:right w:val="none" w:sz="0" w:space="0" w:color="auto"/>
                  </w:divBdr>
                </w:div>
                <w:div w:id="60252923">
                  <w:marLeft w:val="0"/>
                  <w:marRight w:val="0"/>
                  <w:marTop w:val="0"/>
                  <w:marBottom w:val="0"/>
                  <w:divBdr>
                    <w:top w:val="none" w:sz="0" w:space="0" w:color="auto"/>
                    <w:left w:val="none" w:sz="0" w:space="0" w:color="auto"/>
                    <w:bottom w:val="none" w:sz="0" w:space="0" w:color="auto"/>
                    <w:right w:val="none" w:sz="0" w:space="0" w:color="auto"/>
                  </w:divBdr>
                </w:div>
              </w:divsChild>
            </w:div>
            <w:div w:id="1324164375">
              <w:marLeft w:val="0"/>
              <w:marRight w:val="0"/>
              <w:marTop w:val="0"/>
              <w:marBottom w:val="0"/>
              <w:divBdr>
                <w:top w:val="none" w:sz="0" w:space="0" w:color="auto"/>
                <w:left w:val="none" w:sz="0" w:space="0" w:color="auto"/>
                <w:bottom w:val="none" w:sz="0" w:space="0" w:color="auto"/>
                <w:right w:val="none" w:sz="0" w:space="0" w:color="auto"/>
              </w:divBdr>
              <w:divsChild>
                <w:div w:id="91513081">
                  <w:marLeft w:val="0"/>
                  <w:marRight w:val="0"/>
                  <w:marTop w:val="0"/>
                  <w:marBottom w:val="0"/>
                  <w:divBdr>
                    <w:top w:val="none" w:sz="0" w:space="0" w:color="auto"/>
                    <w:left w:val="none" w:sz="0" w:space="0" w:color="auto"/>
                    <w:bottom w:val="none" w:sz="0" w:space="0" w:color="auto"/>
                    <w:right w:val="none" w:sz="0" w:space="0" w:color="auto"/>
                  </w:divBdr>
                </w:div>
                <w:div w:id="154332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889998">
      <w:bodyDiv w:val="1"/>
      <w:marLeft w:val="0"/>
      <w:marRight w:val="0"/>
      <w:marTop w:val="0"/>
      <w:marBottom w:val="0"/>
      <w:divBdr>
        <w:top w:val="none" w:sz="0" w:space="0" w:color="auto"/>
        <w:left w:val="none" w:sz="0" w:space="0" w:color="auto"/>
        <w:bottom w:val="none" w:sz="0" w:space="0" w:color="auto"/>
        <w:right w:val="none" w:sz="0" w:space="0" w:color="auto"/>
      </w:divBdr>
    </w:div>
    <w:div w:id="1711107835">
      <w:bodyDiv w:val="1"/>
      <w:marLeft w:val="0"/>
      <w:marRight w:val="0"/>
      <w:marTop w:val="0"/>
      <w:marBottom w:val="0"/>
      <w:divBdr>
        <w:top w:val="none" w:sz="0" w:space="0" w:color="auto"/>
        <w:left w:val="none" w:sz="0" w:space="0" w:color="auto"/>
        <w:bottom w:val="none" w:sz="0" w:space="0" w:color="auto"/>
        <w:right w:val="none" w:sz="0" w:space="0" w:color="auto"/>
      </w:divBdr>
    </w:div>
    <w:div w:id="1714693960">
      <w:bodyDiv w:val="1"/>
      <w:marLeft w:val="0"/>
      <w:marRight w:val="0"/>
      <w:marTop w:val="0"/>
      <w:marBottom w:val="0"/>
      <w:divBdr>
        <w:top w:val="none" w:sz="0" w:space="0" w:color="auto"/>
        <w:left w:val="none" w:sz="0" w:space="0" w:color="auto"/>
        <w:bottom w:val="none" w:sz="0" w:space="0" w:color="auto"/>
        <w:right w:val="none" w:sz="0" w:space="0" w:color="auto"/>
      </w:divBdr>
      <w:divsChild>
        <w:div w:id="1556620316">
          <w:marLeft w:val="0"/>
          <w:marRight w:val="0"/>
          <w:marTop w:val="0"/>
          <w:marBottom w:val="0"/>
          <w:divBdr>
            <w:top w:val="none" w:sz="0" w:space="0" w:color="auto"/>
            <w:left w:val="none" w:sz="0" w:space="0" w:color="auto"/>
            <w:bottom w:val="none" w:sz="0" w:space="0" w:color="auto"/>
            <w:right w:val="none" w:sz="0" w:space="0" w:color="auto"/>
          </w:divBdr>
          <w:divsChild>
            <w:div w:id="1183520169">
              <w:marLeft w:val="0"/>
              <w:marRight w:val="0"/>
              <w:marTop w:val="0"/>
              <w:marBottom w:val="218"/>
              <w:divBdr>
                <w:top w:val="none" w:sz="0" w:space="0" w:color="auto"/>
                <w:left w:val="none" w:sz="0" w:space="0" w:color="auto"/>
                <w:bottom w:val="none" w:sz="0" w:space="0" w:color="auto"/>
                <w:right w:val="none" w:sz="0" w:space="0" w:color="auto"/>
              </w:divBdr>
              <w:divsChild>
                <w:div w:id="111481532">
                  <w:marLeft w:val="0"/>
                  <w:marRight w:val="0"/>
                  <w:marTop w:val="0"/>
                  <w:marBottom w:val="0"/>
                  <w:divBdr>
                    <w:top w:val="none" w:sz="0" w:space="0" w:color="auto"/>
                    <w:left w:val="none" w:sz="0" w:space="0" w:color="auto"/>
                    <w:bottom w:val="none" w:sz="0" w:space="0" w:color="auto"/>
                    <w:right w:val="none" w:sz="0" w:space="0" w:color="auto"/>
                  </w:divBdr>
                </w:div>
              </w:divsChild>
            </w:div>
            <w:div w:id="492571824">
              <w:marLeft w:val="0"/>
              <w:marRight w:val="0"/>
              <w:marTop w:val="0"/>
              <w:marBottom w:val="218"/>
              <w:divBdr>
                <w:top w:val="none" w:sz="0" w:space="0" w:color="auto"/>
                <w:left w:val="none" w:sz="0" w:space="0" w:color="auto"/>
                <w:bottom w:val="none" w:sz="0" w:space="0" w:color="auto"/>
                <w:right w:val="none" w:sz="0" w:space="0" w:color="auto"/>
              </w:divBdr>
              <w:divsChild>
                <w:div w:id="2047023823">
                  <w:marLeft w:val="0"/>
                  <w:marRight w:val="0"/>
                  <w:marTop w:val="0"/>
                  <w:marBottom w:val="0"/>
                  <w:divBdr>
                    <w:top w:val="none" w:sz="0" w:space="0" w:color="auto"/>
                    <w:left w:val="none" w:sz="0" w:space="0" w:color="auto"/>
                    <w:bottom w:val="none" w:sz="0" w:space="0" w:color="auto"/>
                    <w:right w:val="none" w:sz="0" w:space="0" w:color="auto"/>
                  </w:divBdr>
                </w:div>
                <w:div w:id="2138061555">
                  <w:marLeft w:val="0"/>
                  <w:marRight w:val="0"/>
                  <w:marTop w:val="0"/>
                  <w:marBottom w:val="0"/>
                  <w:divBdr>
                    <w:top w:val="none" w:sz="0" w:space="0" w:color="auto"/>
                    <w:left w:val="none" w:sz="0" w:space="0" w:color="auto"/>
                    <w:bottom w:val="none" w:sz="0" w:space="0" w:color="auto"/>
                    <w:right w:val="none" w:sz="0" w:space="0" w:color="auto"/>
                  </w:divBdr>
                </w:div>
              </w:divsChild>
            </w:div>
            <w:div w:id="1374647989">
              <w:marLeft w:val="0"/>
              <w:marRight w:val="0"/>
              <w:marTop w:val="0"/>
              <w:marBottom w:val="218"/>
              <w:divBdr>
                <w:top w:val="none" w:sz="0" w:space="0" w:color="auto"/>
                <w:left w:val="none" w:sz="0" w:space="0" w:color="auto"/>
                <w:bottom w:val="none" w:sz="0" w:space="0" w:color="auto"/>
                <w:right w:val="none" w:sz="0" w:space="0" w:color="auto"/>
              </w:divBdr>
              <w:divsChild>
                <w:div w:id="990717356">
                  <w:marLeft w:val="0"/>
                  <w:marRight w:val="0"/>
                  <w:marTop w:val="0"/>
                  <w:marBottom w:val="0"/>
                  <w:divBdr>
                    <w:top w:val="none" w:sz="0" w:space="0" w:color="auto"/>
                    <w:left w:val="none" w:sz="0" w:space="0" w:color="auto"/>
                    <w:bottom w:val="none" w:sz="0" w:space="0" w:color="auto"/>
                    <w:right w:val="none" w:sz="0" w:space="0" w:color="auto"/>
                  </w:divBdr>
                </w:div>
                <w:div w:id="1282569807">
                  <w:marLeft w:val="0"/>
                  <w:marRight w:val="0"/>
                  <w:marTop w:val="0"/>
                  <w:marBottom w:val="0"/>
                  <w:divBdr>
                    <w:top w:val="none" w:sz="0" w:space="0" w:color="auto"/>
                    <w:left w:val="none" w:sz="0" w:space="0" w:color="auto"/>
                    <w:bottom w:val="none" w:sz="0" w:space="0" w:color="auto"/>
                    <w:right w:val="none" w:sz="0" w:space="0" w:color="auto"/>
                  </w:divBdr>
                </w:div>
              </w:divsChild>
            </w:div>
            <w:div w:id="730272084">
              <w:marLeft w:val="0"/>
              <w:marRight w:val="0"/>
              <w:marTop w:val="0"/>
              <w:marBottom w:val="0"/>
              <w:divBdr>
                <w:top w:val="none" w:sz="0" w:space="0" w:color="auto"/>
                <w:left w:val="none" w:sz="0" w:space="0" w:color="auto"/>
                <w:bottom w:val="none" w:sz="0" w:space="0" w:color="auto"/>
                <w:right w:val="none" w:sz="0" w:space="0" w:color="auto"/>
              </w:divBdr>
              <w:divsChild>
                <w:div w:id="859929678">
                  <w:marLeft w:val="0"/>
                  <w:marRight w:val="0"/>
                  <w:marTop w:val="0"/>
                  <w:marBottom w:val="0"/>
                  <w:divBdr>
                    <w:top w:val="none" w:sz="0" w:space="0" w:color="auto"/>
                    <w:left w:val="none" w:sz="0" w:space="0" w:color="auto"/>
                    <w:bottom w:val="none" w:sz="0" w:space="0" w:color="auto"/>
                    <w:right w:val="none" w:sz="0" w:space="0" w:color="auto"/>
                  </w:divBdr>
                </w:div>
                <w:div w:id="145640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075126">
      <w:bodyDiv w:val="1"/>
      <w:marLeft w:val="0"/>
      <w:marRight w:val="0"/>
      <w:marTop w:val="0"/>
      <w:marBottom w:val="0"/>
      <w:divBdr>
        <w:top w:val="none" w:sz="0" w:space="0" w:color="auto"/>
        <w:left w:val="none" w:sz="0" w:space="0" w:color="auto"/>
        <w:bottom w:val="none" w:sz="0" w:space="0" w:color="auto"/>
        <w:right w:val="none" w:sz="0" w:space="0" w:color="auto"/>
      </w:divBdr>
    </w:div>
    <w:div w:id="1790777059">
      <w:bodyDiv w:val="1"/>
      <w:marLeft w:val="0"/>
      <w:marRight w:val="0"/>
      <w:marTop w:val="0"/>
      <w:marBottom w:val="0"/>
      <w:divBdr>
        <w:top w:val="none" w:sz="0" w:space="0" w:color="auto"/>
        <w:left w:val="none" w:sz="0" w:space="0" w:color="auto"/>
        <w:bottom w:val="none" w:sz="0" w:space="0" w:color="auto"/>
        <w:right w:val="none" w:sz="0" w:space="0" w:color="auto"/>
      </w:divBdr>
    </w:div>
    <w:div w:id="1814060537">
      <w:bodyDiv w:val="1"/>
      <w:marLeft w:val="0"/>
      <w:marRight w:val="0"/>
      <w:marTop w:val="0"/>
      <w:marBottom w:val="0"/>
      <w:divBdr>
        <w:top w:val="none" w:sz="0" w:space="0" w:color="auto"/>
        <w:left w:val="none" w:sz="0" w:space="0" w:color="auto"/>
        <w:bottom w:val="none" w:sz="0" w:space="0" w:color="auto"/>
        <w:right w:val="none" w:sz="0" w:space="0" w:color="auto"/>
      </w:divBdr>
    </w:div>
    <w:div w:id="1863089101">
      <w:bodyDiv w:val="1"/>
      <w:marLeft w:val="0"/>
      <w:marRight w:val="0"/>
      <w:marTop w:val="0"/>
      <w:marBottom w:val="0"/>
      <w:divBdr>
        <w:top w:val="none" w:sz="0" w:space="0" w:color="auto"/>
        <w:left w:val="none" w:sz="0" w:space="0" w:color="auto"/>
        <w:bottom w:val="none" w:sz="0" w:space="0" w:color="auto"/>
        <w:right w:val="none" w:sz="0" w:space="0" w:color="auto"/>
      </w:divBdr>
    </w:div>
    <w:div w:id="1864827921">
      <w:bodyDiv w:val="1"/>
      <w:marLeft w:val="0"/>
      <w:marRight w:val="0"/>
      <w:marTop w:val="0"/>
      <w:marBottom w:val="0"/>
      <w:divBdr>
        <w:top w:val="none" w:sz="0" w:space="0" w:color="auto"/>
        <w:left w:val="none" w:sz="0" w:space="0" w:color="auto"/>
        <w:bottom w:val="none" w:sz="0" w:space="0" w:color="auto"/>
        <w:right w:val="none" w:sz="0" w:space="0" w:color="auto"/>
      </w:divBdr>
    </w:div>
    <w:div w:id="1904099082">
      <w:bodyDiv w:val="1"/>
      <w:marLeft w:val="0"/>
      <w:marRight w:val="0"/>
      <w:marTop w:val="0"/>
      <w:marBottom w:val="0"/>
      <w:divBdr>
        <w:top w:val="none" w:sz="0" w:space="0" w:color="auto"/>
        <w:left w:val="none" w:sz="0" w:space="0" w:color="auto"/>
        <w:bottom w:val="none" w:sz="0" w:space="0" w:color="auto"/>
        <w:right w:val="none" w:sz="0" w:space="0" w:color="auto"/>
      </w:divBdr>
    </w:div>
    <w:div w:id="1934774584">
      <w:bodyDiv w:val="1"/>
      <w:marLeft w:val="0"/>
      <w:marRight w:val="0"/>
      <w:marTop w:val="0"/>
      <w:marBottom w:val="0"/>
      <w:divBdr>
        <w:top w:val="none" w:sz="0" w:space="0" w:color="auto"/>
        <w:left w:val="none" w:sz="0" w:space="0" w:color="auto"/>
        <w:bottom w:val="none" w:sz="0" w:space="0" w:color="auto"/>
        <w:right w:val="none" w:sz="0" w:space="0" w:color="auto"/>
      </w:divBdr>
    </w:div>
    <w:div w:id="1978488205">
      <w:bodyDiv w:val="1"/>
      <w:marLeft w:val="0"/>
      <w:marRight w:val="0"/>
      <w:marTop w:val="0"/>
      <w:marBottom w:val="0"/>
      <w:divBdr>
        <w:top w:val="none" w:sz="0" w:space="0" w:color="auto"/>
        <w:left w:val="none" w:sz="0" w:space="0" w:color="auto"/>
        <w:bottom w:val="none" w:sz="0" w:space="0" w:color="auto"/>
        <w:right w:val="none" w:sz="0" w:space="0" w:color="auto"/>
      </w:divBdr>
    </w:div>
    <w:div w:id="1981227076">
      <w:bodyDiv w:val="1"/>
      <w:marLeft w:val="0"/>
      <w:marRight w:val="0"/>
      <w:marTop w:val="0"/>
      <w:marBottom w:val="0"/>
      <w:divBdr>
        <w:top w:val="none" w:sz="0" w:space="0" w:color="auto"/>
        <w:left w:val="none" w:sz="0" w:space="0" w:color="auto"/>
        <w:bottom w:val="none" w:sz="0" w:space="0" w:color="auto"/>
        <w:right w:val="none" w:sz="0" w:space="0" w:color="auto"/>
      </w:divBdr>
    </w:div>
    <w:div w:id="1994481461">
      <w:bodyDiv w:val="1"/>
      <w:marLeft w:val="0"/>
      <w:marRight w:val="0"/>
      <w:marTop w:val="0"/>
      <w:marBottom w:val="0"/>
      <w:divBdr>
        <w:top w:val="none" w:sz="0" w:space="0" w:color="auto"/>
        <w:left w:val="none" w:sz="0" w:space="0" w:color="auto"/>
        <w:bottom w:val="none" w:sz="0" w:space="0" w:color="auto"/>
        <w:right w:val="none" w:sz="0" w:space="0" w:color="auto"/>
      </w:divBdr>
    </w:div>
    <w:div w:id="2015960860">
      <w:bodyDiv w:val="1"/>
      <w:marLeft w:val="0"/>
      <w:marRight w:val="0"/>
      <w:marTop w:val="0"/>
      <w:marBottom w:val="0"/>
      <w:divBdr>
        <w:top w:val="none" w:sz="0" w:space="0" w:color="auto"/>
        <w:left w:val="none" w:sz="0" w:space="0" w:color="auto"/>
        <w:bottom w:val="none" w:sz="0" w:space="0" w:color="auto"/>
        <w:right w:val="none" w:sz="0" w:space="0" w:color="auto"/>
      </w:divBdr>
    </w:div>
    <w:div w:id="2055032279">
      <w:bodyDiv w:val="1"/>
      <w:marLeft w:val="0"/>
      <w:marRight w:val="0"/>
      <w:marTop w:val="0"/>
      <w:marBottom w:val="0"/>
      <w:divBdr>
        <w:top w:val="none" w:sz="0" w:space="0" w:color="auto"/>
        <w:left w:val="none" w:sz="0" w:space="0" w:color="auto"/>
        <w:bottom w:val="none" w:sz="0" w:space="0" w:color="auto"/>
        <w:right w:val="none" w:sz="0" w:space="0" w:color="auto"/>
      </w:divBdr>
    </w:div>
    <w:div w:id="2073194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elibrary.r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bs.prospekt.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b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b.uniyar.ac.ru/opac/bk_cat_find.php" TargetMode="External"/><Relationship Id="rId5" Type="http://schemas.openxmlformats.org/officeDocument/2006/relationships/webSettings" Target="webSettings.xml"/><Relationship Id="rId15" Type="http://schemas.openxmlformats.org/officeDocument/2006/relationships/hyperlink" Target="http://www.bankir.ru" TargetMode="External"/><Relationship Id="rId10" Type="http://schemas.openxmlformats.org/officeDocument/2006/relationships/hyperlink" Target="https://urait.ru/bcode/490108"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urait.ru/bcode/470612" TargetMode="External"/><Relationship Id="rId14" Type="http://schemas.openxmlformats.org/officeDocument/2006/relationships/hyperlink" Target="http://www.minfi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8450F-CAD3-4394-8333-6066687E0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5344</Words>
  <Characters>30461</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35734</CharactersWithSpaces>
  <SharedDoc>false</SharedDoc>
  <HLinks>
    <vt:vector size="102" baseType="variant">
      <vt:variant>
        <vt:i4>7405674</vt:i4>
      </vt:variant>
      <vt:variant>
        <vt:i4>48</vt:i4>
      </vt:variant>
      <vt:variant>
        <vt:i4>0</vt:i4>
      </vt:variant>
      <vt:variant>
        <vt:i4>5</vt:i4>
      </vt:variant>
      <vt:variant>
        <vt:lpwstr>http://www.iprbookshop.ru/</vt:lpwstr>
      </vt:variant>
      <vt:variant>
        <vt:lpwstr/>
      </vt:variant>
      <vt:variant>
        <vt:i4>8126573</vt:i4>
      </vt:variant>
      <vt:variant>
        <vt:i4>45</vt:i4>
      </vt:variant>
      <vt:variant>
        <vt:i4>0</vt:i4>
      </vt:variant>
      <vt:variant>
        <vt:i4>5</vt:i4>
      </vt:variant>
      <vt:variant>
        <vt:lpwstr>http://elibrary.ru/</vt:lpwstr>
      </vt:variant>
      <vt:variant>
        <vt:lpwstr/>
      </vt:variant>
      <vt:variant>
        <vt:i4>2490451</vt:i4>
      </vt:variant>
      <vt:variant>
        <vt:i4>42</vt:i4>
      </vt:variant>
      <vt:variant>
        <vt:i4>0</vt:i4>
      </vt:variant>
      <vt:variant>
        <vt:i4>5</vt:i4>
      </vt:variant>
      <vt:variant>
        <vt:lpwstr>mailto:eresurs@uniyar.ac.ru</vt:lpwstr>
      </vt:variant>
      <vt:variant>
        <vt:lpwstr/>
      </vt:variant>
      <vt:variant>
        <vt:i4>4849757</vt:i4>
      </vt:variant>
      <vt:variant>
        <vt:i4>39</vt:i4>
      </vt:variant>
      <vt:variant>
        <vt:i4>0</vt:i4>
      </vt:variant>
      <vt:variant>
        <vt:i4>5</vt:i4>
      </vt:variant>
      <vt:variant>
        <vt:lpwstr>http://ebs.prospekt.org/</vt:lpwstr>
      </vt:variant>
      <vt:variant>
        <vt:lpwstr/>
      </vt:variant>
      <vt:variant>
        <vt:i4>1310740</vt:i4>
      </vt:variant>
      <vt:variant>
        <vt:i4>36</vt:i4>
      </vt:variant>
      <vt:variant>
        <vt:i4>0</vt:i4>
      </vt:variant>
      <vt:variant>
        <vt:i4>5</vt:i4>
      </vt:variant>
      <vt:variant>
        <vt:lpwstr>https://www.biblio-online.ru/</vt:lpwstr>
      </vt:variant>
      <vt:variant>
        <vt:lpwstr/>
      </vt:variant>
      <vt:variant>
        <vt:i4>3014756</vt:i4>
      </vt:variant>
      <vt:variant>
        <vt:i4>33</vt:i4>
      </vt:variant>
      <vt:variant>
        <vt:i4>0</vt:i4>
      </vt:variant>
      <vt:variant>
        <vt:i4>5</vt:i4>
      </vt:variant>
      <vt:variant>
        <vt:lpwstr>https://biblioclub.ru)/</vt:lpwstr>
      </vt:variant>
      <vt:variant>
        <vt:lpwstr/>
      </vt:variant>
      <vt:variant>
        <vt:i4>4390990</vt:i4>
      </vt:variant>
      <vt:variant>
        <vt:i4>30</vt:i4>
      </vt:variant>
      <vt:variant>
        <vt:i4>0</vt:i4>
      </vt:variant>
      <vt:variant>
        <vt:i4>5</vt:i4>
      </vt:variant>
      <vt:variant>
        <vt:lpwstr>https://www.lib.uniyar.ac.ru/opac/bk_cat_find.php</vt:lpwstr>
      </vt:variant>
      <vt:variant>
        <vt:lpwstr/>
      </vt:variant>
      <vt:variant>
        <vt:i4>5701711</vt:i4>
      </vt:variant>
      <vt:variant>
        <vt:i4>27</vt:i4>
      </vt:variant>
      <vt:variant>
        <vt:i4>0</vt:i4>
      </vt:variant>
      <vt:variant>
        <vt:i4>5</vt:i4>
      </vt:variant>
      <vt:variant>
        <vt:lpwstr>http://book.uniyar.ac.ru/</vt:lpwstr>
      </vt:variant>
      <vt:variant>
        <vt:lpwstr/>
      </vt:variant>
      <vt:variant>
        <vt:i4>4784169</vt:i4>
      </vt:variant>
      <vt:variant>
        <vt:i4>24</vt:i4>
      </vt:variant>
      <vt:variant>
        <vt:i4>0</vt:i4>
      </vt:variant>
      <vt:variant>
        <vt:i4>5</vt:i4>
      </vt:variant>
      <vt:variant>
        <vt:lpwstr>http://book.uniyar.ac.ru/book/elektronnyy_obrazovatelnyy_modul_organiz07b72017/</vt:lpwstr>
      </vt:variant>
      <vt:variant>
        <vt:lpwstr/>
      </vt:variant>
      <vt:variant>
        <vt:i4>8126573</vt:i4>
      </vt:variant>
      <vt:variant>
        <vt:i4>21</vt:i4>
      </vt:variant>
      <vt:variant>
        <vt:i4>0</vt:i4>
      </vt:variant>
      <vt:variant>
        <vt:i4>5</vt:i4>
      </vt:variant>
      <vt:variant>
        <vt:lpwstr>http://elibrary.ru/</vt:lpwstr>
      </vt:variant>
      <vt:variant>
        <vt:lpwstr/>
      </vt:variant>
      <vt:variant>
        <vt:i4>4849757</vt:i4>
      </vt:variant>
      <vt:variant>
        <vt:i4>18</vt:i4>
      </vt:variant>
      <vt:variant>
        <vt:i4>0</vt:i4>
      </vt:variant>
      <vt:variant>
        <vt:i4>5</vt:i4>
      </vt:variant>
      <vt:variant>
        <vt:lpwstr>http://ebs.prospekt.org/</vt:lpwstr>
      </vt:variant>
      <vt:variant>
        <vt:lpwstr/>
      </vt:variant>
      <vt:variant>
        <vt:i4>1310740</vt:i4>
      </vt:variant>
      <vt:variant>
        <vt:i4>15</vt:i4>
      </vt:variant>
      <vt:variant>
        <vt:i4>0</vt:i4>
      </vt:variant>
      <vt:variant>
        <vt:i4>5</vt:i4>
      </vt:variant>
      <vt:variant>
        <vt:lpwstr>https://www.biblio-online.ru/</vt:lpwstr>
      </vt:variant>
      <vt:variant>
        <vt:lpwstr/>
      </vt:variant>
      <vt:variant>
        <vt:i4>3014756</vt:i4>
      </vt:variant>
      <vt:variant>
        <vt:i4>12</vt:i4>
      </vt:variant>
      <vt:variant>
        <vt:i4>0</vt:i4>
      </vt:variant>
      <vt:variant>
        <vt:i4>5</vt:i4>
      </vt:variant>
      <vt:variant>
        <vt:lpwstr>https://biblioclub.ru)/</vt:lpwstr>
      </vt:variant>
      <vt:variant>
        <vt:lpwstr/>
      </vt:variant>
      <vt:variant>
        <vt:i4>4390990</vt:i4>
      </vt:variant>
      <vt:variant>
        <vt:i4>9</vt:i4>
      </vt:variant>
      <vt:variant>
        <vt:i4>0</vt:i4>
      </vt:variant>
      <vt:variant>
        <vt:i4>5</vt:i4>
      </vt:variant>
      <vt:variant>
        <vt:lpwstr>https://www.lib.uniyar.ac.ru/opac/bk_cat_find.php</vt:lpwstr>
      </vt:variant>
      <vt:variant>
        <vt:lpwstr/>
      </vt:variant>
      <vt:variant>
        <vt:i4>4784169</vt:i4>
      </vt:variant>
      <vt:variant>
        <vt:i4>6</vt:i4>
      </vt:variant>
      <vt:variant>
        <vt:i4>0</vt:i4>
      </vt:variant>
      <vt:variant>
        <vt:i4>5</vt:i4>
      </vt:variant>
      <vt:variant>
        <vt:lpwstr>http://book.uniyar.ac.ru/book/elektronnyy_obrazovatelnyy_modul_organiz07b72017/</vt:lpwstr>
      </vt:variant>
      <vt:variant>
        <vt:lpwstr/>
      </vt:variant>
      <vt:variant>
        <vt:i4>3342385</vt:i4>
      </vt:variant>
      <vt:variant>
        <vt:i4>3</vt:i4>
      </vt:variant>
      <vt:variant>
        <vt:i4>0</vt:i4>
      </vt:variant>
      <vt:variant>
        <vt:i4>5</vt:i4>
      </vt:variant>
      <vt:variant>
        <vt:lpwstr>https://biblio-online.ru/book/finansovye-i-denezhno-kreditnye-metody-regulirovaniya-ekonomiki-teoriya-i-praktika-409603</vt:lpwstr>
      </vt:variant>
      <vt:variant>
        <vt:lpwstr/>
      </vt:variant>
      <vt:variant>
        <vt:i4>3473507</vt:i4>
      </vt:variant>
      <vt:variant>
        <vt:i4>0</vt:i4>
      </vt:variant>
      <vt:variant>
        <vt:i4>0</vt:i4>
      </vt:variant>
      <vt:variant>
        <vt:i4>5</vt:i4>
      </vt:variant>
      <vt:variant>
        <vt:lpwstr>http://www.lib.uniyar.ac.ru/edocs/iuni/20150807.pdf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naren</dc:creator>
  <cp:lastModifiedBy>Вахрушев Дмитрий Станиславович</cp:lastModifiedBy>
  <cp:revision>2</cp:revision>
  <cp:lastPrinted>2022-04-11T09:56:00Z</cp:lastPrinted>
  <dcterms:created xsi:type="dcterms:W3CDTF">2024-06-27T12:35:00Z</dcterms:created>
  <dcterms:modified xsi:type="dcterms:W3CDTF">2024-06-27T12:35:00Z</dcterms:modified>
</cp:coreProperties>
</file>