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CD6AA" w14:textId="77777777" w:rsidR="006E5AAB" w:rsidRDefault="006E5AAB" w:rsidP="006E5AAB">
      <w:pPr>
        <w:jc w:val="center"/>
        <w:rPr>
          <w:b/>
        </w:rPr>
      </w:pPr>
      <w:r>
        <w:rPr>
          <w:b/>
        </w:rPr>
        <w:t>МИНОБРНАУКИ РОССИИ</w:t>
      </w:r>
    </w:p>
    <w:p w14:paraId="39940B87" w14:textId="77777777" w:rsidR="006E5AAB" w:rsidRDefault="006E5AAB" w:rsidP="006E5AAB">
      <w:pPr>
        <w:jc w:val="center"/>
        <w:rPr>
          <w:b/>
        </w:rPr>
      </w:pPr>
      <w:r>
        <w:rPr>
          <w:b/>
        </w:rPr>
        <w:t>Ярославский государственный университет им. П.Г. Демидова</w:t>
      </w:r>
    </w:p>
    <w:p w14:paraId="7F8B16BA" w14:textId="77777777" w:rsidR="006E5AAB" w:rsidRDefault="006E5AAB" w:rsidP="006E5AAB">
      <w:pPr>
        <w:jc w:val="center"/>
      </w:pPr>
    </w:p>
    <w:p w14:paraId="15F3D1DD" w14:textId="41BB4B2D" w:rsidR="006E5AAB" w:rsidRDefault="006E5AAB" w:rsidP="006E5AAB">
      <w:pPr>
        <w:jc w:val="center"/>
      </w:pPr>
      <w:r>
        <w:t xml:space="preserve">Кафедра </w:t>
      </w:r>
      <w:r w:rsidR="00324E79" w:rsidRPr="00324E79">
        <w:t>цифровых технологий и машинного обучения</w:t>
      </w:r>
    </w:p>
    <w:p w14:paraId="1C449F0C" w14:textId="77777777" w:rsidR="008463E3" w:rsidRPr="00EA7B6C" w:rsidRDefault="008463E3" w:rsidP="008463E3">
      <w:pPr>
        <w:pStyle w:val="a8"/>
      </w:pPr>
    </w:p>
    <w:p w14:paraId="0F965DAA" w14:textId="77777777" w:rsidR="008463E3" w:rsidRDefault="008463E3" w:rsidP="008463E3">
      <w:pPr>
        <w:pStyle w:val="a8"/>
      </w:pPr>
    </w:p>
    <w:tbl>
      <w:tblPr>
        <w:tblW w:w="0" w:type="auto"/>
        <w:tblCellMar>
          <w:left w:w="0" w:type="dxa"/>
          <w:right w:w="0" w:type="dxa"/>
        </w:tblCellMar>
        <w:tblLook w:val="04A0" w:firstRow="1" w:lastRow="0" w:firstColumn="1" w:lastColumn="0" w:noHBand="0" w:noVBand="1"/>
      </w:tblPr>
      <w:tblGrid>
        <w:gridCol w:w="5952"/>
        <w:gridCol w:w="3402"/>
      </w:tblGrid>
      <w:tr w:rsidR="008463E3" w14:paraId="4D3DF95D" w14:textId="77777777" w:rsidTr="00CD0B07">
        <w:tc>
          <w:tcPr>
            <w:tcW w:w="5954" w:type="dxa"/>
            <w:shd w:val="clear" w:color="auto" w:fill="auto"/>
          </w:tcPr>
          <w:p w14:paraId="1693EF1E" w14:textId="77777777" w:rsidR="008463E3" w:rsidRDefault="008463E3" w:rsidP="00CD0B07">
            <w:pPr>
              <w:pStyle w:val="a8"/>
            </w:pPr>
          </w:p>
        </w:tc>
        <w:tc>
          <w:tcPr>
            <w:tcW w:w="3402" w:type="dxa"/>
            <w:shd w:val="clear" w:color="auto" w:fill="auto"/>
          </w:tcPr>
          <w:p w14:paraId="444919C1" w14:textId="77777777" w:rsidR="008463E3" w:rsidRPr="00F741AC" w:rsidRDefault="008463E3" w:rsidP="00CD0B07">
            <w:pPr>
              <w:pStyle w:val="a8"/>
            </w:pPr>
            <w:r w:rsidRPr="00F741AC">
              <w:t>УТВЕРЖДАЮ</w:t>
            </w:r>
          </w:p>
          <w:p w14:paraId="436DE25F" w14:textId="77777777" w:rsidR="008463E3" w:rsidRPr="00F741AC" w:rsidRDefault="008463E3" w:rsidP="00CD0B07">
            <w:pPr>
              <w:pStyle w:val="a8"/>
            </w:pPr>
          </w:p>
          <w:p w14:paraId="69922782" w14:textId="77777777" w:rsidR="008463E3" w:rsidRPr="00F741AC" w:rsidRDefault="008463E3" w:rsidP="00CD0B07">
            <w:pPr>
              <w:pStyle w:val="a9"/>
            </w:pPr>
            <w:r w:rsidRPr="00F741AC">
              <w:t>Декан физического факультета</w:t>
            </w:r>
          </w:p>
          <w:p w14:paraId="27028DA1" w14:textId="77777777" w:rsidR="008463E3" w:rsidRPr="0057364E" w:rsidRDefault="008463E3" w:rsidP="00CD0B07">
            <w:pPr>
              <w:pStyle w:val="a9"/>
            </w:pPr>
          </w:p>
          <w:p w14:paraId="28002671" w14:textId="77777777" w:rsidR="008463E3" w:rsidRPr="0057364E" w:rsidRDefault="008463E3" w:rsidP="00CD0B07">
            <w:pPr>
              <w:pStyle w:val="a9"/>
            </w:pPr>
            <w:r w:rsidRPr="0057364E">
              <w:t>_______________</w:t>
            </w:r>
            <w:r>
              <w:t>_</w:t>
            </w:r>
            <w:r w:rsidRPr="0057364E">
              <w:t xml:space="preserve"> И.С. Огнев</w:t>
            </w:r>
          </w:p>
          <w:p w14:paraId="28CF856F" w14:textId="77777777" w:rsidR="008463E3" w:rsidRPr="00EA7B6C" w:rsidRDefault="008463E3" w:rsidP="00CD0B07">
            <w:pPr>
              <w:pStyle w:val="aa"/>
              <w:tabs>
                <w:tab w:val="center" w:pos="7229"/>
              </w:tabs>
            </w:pPr>
            <w:r>
              <w:t xml:space="preserve">           </w:t>
            </w:r>
            <w:r w:rsidRPr="00EA7B6C">
              <w:t>(подпись)</w:t>
            </w:r>
          </w:p>
          <w:p w14:paraId="3C3EB8A2" w14:textId="50AE05D2" w:rsidR="008463E3" w:rsidRDefault="008463E3" w:rsidP="004733FC">
            <w:pPr>
              <w:pStyle w:val="a9"/>
            </w:pPr>
            <w:r w:rsidRPr="0057364E">
              <w:t>«</w:t>
            </w:r>
            <w:r w:rsidR="004733FC">
              <w:t>21</w:t>
            </w:r>
            <w:r w:rsidRPr="0057364E">
              <w:t>»</w:t>
            </w:r>
            <w:r>
              <w:t xml:space="preserve"> мая</w:t>
            </w:r>
            <w:r w:rsidRPr="0057364E">
              <w:t xml:space="preserve"> 202</w:t>
            </w:r>
            <w:r w:rsidR="004733FC">
              <w:t>4</w:t>
            </w:r>
            <w:r w:rsidRPr="0057364E">
              <w:t xml:space="preserve"> г.</w:t>
            </w:r>
          </w:p>
        </w:tc>
      </w:tr>
    </w:tbl>
    <w:p w14:paraId="5D944ECF" w14:textId="77777777" w:rsidR="008463E3" w:rsidRPr="00EA7B6C" w:rsidRDefault="008463E3" w:rsidP="008463E3">
      <w:pPr>
        <w:pStyle w:val="a8"/>
      </w:pPr>
    </w:p>
    <w:p w14:paraId="1DA035DD" w14:textId="77777777" w:rsidR="008463E3" w:rsidRPr="00EA7B6C" w:rsidRDefault="008463E3" w:rsidP="008463E3">
      <w:pPr>
        <w:pStyle w:val="a8"/>
      </w:pPr>
    </w:p>
    <w:p w14:paraId="57A6D79F" w14:textId="7E012753" w:rsidR="006E5AAB" w:rsidRDefault="006E5AAB" w:rsidP="006E5AAB">
      <w:pPr>
        <w:jc w:val="center"/>
      </w:pPr>
      <w:r>
        <w:rPr>
          <w:b/>
          <w:bCs/>
        </w:rPr>
        <w:t>Рабочая программа дисциплины</w:t>
      </w:r>
    </w:p>
    <w:p w14:paraId="36AAD6C3" w14:textId="150FD1C9" w:rsidR="006E5AAB" w:rsidRDefault="006E5AAB" w:rsidP="006E5AAB">
      <w:pPr>
        <w:jc w:val="center"/>
      </w:pPr>
      <w:r>
        <w:rPr>
          <w:b/>
          <w:bCs/>
        </w:rPr>
        <w:t>«</w:t>
      </w:r>
      <w:r w:rsidR="00DE69F8">
        <w:rPr>
          <w:b/>
          <w:bCs/>
        </w:rPr>
        <w:t xml:space="preserve">Современные проблемы </w:t>
      </w:r>
      <w:r w:rsidR="002068A2">
        <w:rPr>
          <w:b/>
          <w:bCs/>
        </w:rPr>
        <w:t>телекоммуникаций</w:t>
      </w:r>
      <w:r>
        <w:rPr>
          <w:b/>
          <w:bCs/>
        </w:rPr>
        <w:t>»</w:t>
      </w:r>
    </w:p>
    <w:p w14:paraId="52FDD52C" w14:textId="77777777" w:rsidR="006E5AAB" w:rsidRDefault="006E5AAB" w:rsidP="006E5AAB">
      <w:pPr>
        <w:jc w:val="center"/>
      </w:pPr>
    </w:p>
    <w:p w14:paraId="6EE7ED1F" w14:textId="77777777" w:rsidR="006E5AAB" w:rsidRDefault="006E5AAB" w:rsidP="006E5AAB">
      <w:pPr>
        <w:jc w:val="center"/>
      </w:pPr>
    </w:p>
    <w:p w14:paraId="5280ACEE" w14:textId="3DD3B630" w:rsidR="006E5AAB" w:rsidRDefault="006E5AAB" w:rsidP="006E5AAB">
      <w:pPr>
        <w:jc w:val="center"/>
      </w:pPr>
      <w:r>
        <w:t>Направление подготовки</w:t>
      </w:r>
    </w:p>
    <w:p w14:paraId="2D770B3E" w14:textId="5D2E9A9D" w:rsidR="006E5AAB" w:rsidRPr="00B86495" w:rsidRDefault="006B3273" w:rsidP="006E5AAB">
      <w:pPr>
        <w:jc w:val="center"/>
      </w:pPr>
      <w:r>
        <w:t>11</w:t>
      </w:r>
      <w:r w:rsidR="006E5AAB">
        <w:t>.0</w:t>
      </w:r>
      <w:r w:rsidR="00F37448">
        <w:t>4</w:t>
      </w:r>
      <w:r w:rsidR="006E5AAB">
        <w:t>.0</w:t>
      </w:r>
      <w:r>
        <w:t>1</w:t>
      </w:r>
      <w:r w:rsidR="00B33EA7">
        <w:t xml:space="preserve"> </w:t>
      </w:r>
      <w:r w:rsidR="00B10BD1">
        <w:t>Радио</w:t>
      </w:r>
      <w:r>
        <w:t>техни</w:t>
      </w:r>
      <w:r w:rsidR="00B10BD1">
        <w:t>ка</w:t>
      </w:r>
    </w:p>
    <w:p w14:paraId="0218065F" w14:textId="77777777" w:rsidR="006E5AAB" w:rsidRDefault="006E5AAB" w:rsidP="006E5AAB">
      <w:pPr>
        <w:jc w:val="center"/>
      </w:pPr>
    </w:p>
    <w:p w14:paraId="6EB922B5" w14:textId="77777777" w:rsidR="006E5AAB" w:rsidRDefault="006E5AAB" w:rsidP="006E5AAB">
      <w:pPr>
        <w:jc w:val="center"/>
      </w:pPr>
    </w:p>
    <w:p w14:paraId="4F755C70" w14:textId="605BD3A8" w:rsidR="006E5AAB" w:rsidRDefault="006E5AAB" w:rsidP="006E5AAB">
      <w:pPr>
        <w:jc w:val="center"/>
      </w:pPr>
      <w:r>
        <w:t>Направленность (профиль)</w:t>
      </w:r>
    </w:p>
    <w:p w14:paraId="56AC91EE" w14:textId="629CB8A4" w:rsidR="006E5AAB" w:rsidRDefault="008463E3" w:rsidP="006E5AAB">
      <w:pPr>
        <w:jc w:val="center"/>
        <w:rPr>
          <w:sz w:val="28"/>
          <w:szCs w:val="28"/>
        </w:rPr>
      </w:pPr>
      <w:r>
        <w:t>«</w:t>
      </w:r>
      <w:r w:rsidR="006B3273">
        <w:t>С</w:t>
      </w:r>
      <w:r w:rsidR="006B3273" w:rsidRPr="00B94969">
        <w:t xml:space="preserve">истемы и устройства </w:t>
      </w:r>
      <w:r w:rsidR="004733FC">
        <w:t>передачи, приё</w:t>
      </w:r>
      <w:r w:rsidR="006B3273">
        <w:t>ма и обработки сигналов</w:t>
      </w:r>
      <w:r>
        <w:t>»</w:t>
      </w:r>
    </w:p>
    <w:p w14:paraId="5694BA09" w14:textId="111F0B62" w:rsidR="006B3273" w:rsidRDefault="006B3273" w:rsidP="006E5AAB">
      <w:pPr>
        <w:jc w:val="center"/>
      </w:pPr>
    </w:p>
    <w:p w14:paraId="6F046F7D" w14:textId="1835F3CA" w:rsidR="008463E3" w:rsidRDefault="008463E3" w:rsidP="006E5AAB">
      <w:pPr>
        <w:jc w:val="center"/>
      </w:pPr>
    </w:p>
    <w:p w14:paraId="439B6DF8" w14:textId="77777777" w:rsidR="008463E3" w:rsidRDefault="008463E3" w:rsidP="006E5AAB">
      <w:pPr>
        <w:jc w:val="center"/>
      </w:pPr>
    </w:p>
    <w:p w14:paraId="35672995" w14:textId="5FEE5DE3" w:rsidR="006E5AAB" w:rsidRDefault="006E5AAB" w:rsidP="006E5AAB">
      <w:pPr>
        <w:jc w:val="center"/>
      </w:pPr>
      <w:r>
        <w:t>Форма обучения</w:t>
      </w:r>
    </w:p>
    <w:p w14:paraId="51B315F7" w14:textId="77777777" w:rsidR="006E5AAB" w:rsidRDefault="006E5AAB" w:rsidP="006E5AAB">
      <w:pPr>
        <w:jc w:val="center"/>
      </w:pPr>
      <w:r>
        <w:t>очная</w:t>
      </w:r>
    </w:p>
    <w:p w14:paraId="5E5E8097" w14:textId="77777777" w:rsidR="006E5AAB" w:rsidRPr="008463E3" w:rsidRDefault="006E5AAB" w:rsidP="006E5AAB">
      <w:pPr>
        <w:jc w:val="both"/>
      </w:pPr>
    </w:p>
    <w:p w14:paraId="6A781538" w14:textId="77777777" w:rsidR="006E5AAB" w:rsidRPr="008463E3" w:rsidRDefault="006E5AAB" w:rsidP="006E5AAB">
      <w:pPr>
        <w:jc w:val="both"/>
      </w:pPr>
    </w:p>
    <w:p w14:paraId="1BD2E28F" w14:textId="77777777" w:rsidR="006E5AAB" w:rsidRPr="008463E3" w:rsidRDefault="006E5AAB" w:rsidP="006E5AAB">
      <w:pPr>
        <w:jc w:val="both"/>
      </w:pPr>
    </w:p>
    <w:p w14:paraId="044A39EE" w14:textId="77777777" w:rsidR="006E5AAB" w:rsidRPr="008463E3" w:rsidRDefault="006E5AAB" w:rsidP="006E5AAB">
      <w:pPr>
        <w:jc w:val="both"/>
      </w:pPr>
    </w:p>
    <w:p w14:paraId="2E9D18DB" w14:textId="77777777" w:rsidR="006E5AAB" w:rsidRPr="008463E3" w:rsidRDefault="006E5AAB" w:rsidP="006E5AAB">
      <w:pPr>
        <w:jc w:val="both"/>
      </w:pPr>
    </w:p>
    <w:p w14:paraId="5BCF68A4" w14:textId="77777777" w:rsidR="006E5AAB" w:rsidRPr="008463E3" w:rsidRDefault="006E5AAB" w:rsidP="006E5AAB">
      <w:pPr>
        <w:jc w:val="both"/>
      </w:pPr>
    </w:p>
    <w:tbl>
      <w:tblPr>
        <w:tblW w:w="0" w:type="auto"/>
        <w:tblLook w:val="04A0" w:firstRow="1" w:lastRow="0" w:firstColumn="1" w:lastColumn="0" w:noHBand="0" w:noVBand="1"/>
      </w:tblPr>
      <w:tblGrid>
        <w:gridCol w:w="4675"/>
        <w:gridCol w:w="4679"/>
      </w:tblGrid>
      <w:tr w:rsidR="006E5AAB" w14:paraId="7B6256D5" w14:textId="77777777" w:rsidTr="008463E3">
        <w:trPr>
          <w:trHeight w:val="1490"/>
        </w:trPr>
        <w:tc>
          <w:tcPr>
            <w:tcW w:w="4675" w:type="dxa"/>
            <w:hideMark/>
          </w:tcPr>
          <w:p w14:paraId="42D1CAC9" w14:textId="3FCA5D08" w:rsidR="006E5AAB" w:rsidRDefault="006E5AAB" w:rsidP="008E282C">
            <w:pPr>
              <w:spacing w:line="360" w:lineRule="auto"/>
              <w:jc w:val="both"/>
            </w:pPr>
            <w:r>
              <w:t xml:space="preserve">Программа одобрена </w:t>
            </w:r>
          </w:p>
          <w:p w14:paraId="055D62CE" w14:textId="6ADF62E4" w:rsidR="006E5AAB" w:rsidRDefault="006E5AAB" w:rsidP="008E282C">
            <w:pPr>
              <w:spacing w:line="360" w:lineRule="auto"/>
              <w:jc w:val="both"/>
            </w:pPr>
            <w:r>
              <w:t xml:space="preserve">на заседании кафедры </w:t>
            </w:r>
          </w:p>
          <w:p w14:paraId="6AA42DE2" w14:textId="7060D96C" w:rsidR="006E5AAB" w:rsidRDefault="004733FC" w:rsidP="00426511">
            <w:pPr>
              <w:spacing w:line="360" w:lineRule="auto"/>
              <w:jc w:val="both"/>
              <w:rPr>
                <w:sz w:val="28"/>
                <w:szCs w:val="28"/>
              </w:rPr>
            </w:pPr>
            <w:r w:rsidRPr="00711872">
              <w:t>от «</w:t>
            </w:r>
            <w:r>
              <w:t>26</w:t>
            </w:r>
            <w:r w:rsidRPr="00711872">
              <w:t>» апреля 202</w:t>
            </w:r>
            <w:r>
              <w:t>4</w:t>
            </w:r>
            <w:r w:rsidRPr="00711872">
              <w:t xml:space="preserve"> года, протокол № </w:t>
            </w:r>
            <w:r>
              <w:t>8</w:t>
            </w:r>
          </w:p>
        </w:tc>
        <w:tc>
          <w:tcPr>
            <w:tcW w:w="4679" w:type="dxa"/>
            <w:hideMark/>
          </w:tcPr>
          <w:p w14:paraId="37812805" w14:textId="311E7074" w:rsidR="006E5AAB" w:rsidRDefault="006E5AAB" w:rsidP="008E282C">
            <w:pPr>
              <w:spacing w:line="360" w:lineRule="auto"/>
            </w:pPr>
            <w:r>
              <w:t>Программа одобрена НМК</w:t>
            </w:r>
          </w:p>
          <w:p w14:paraId="70E91763" w14:textId="67A49CC0" w:rsidR="006E5AAB" w:rsidRDefault="006E5AAB" w:rsidP="008E282C">
            <w:pPr>
              <w:spacing w:line="360" w:lineRule="auto"/>
            </w:pPr>
            <w:r>
              <w:t>физического факультета</w:t>
            </w:r>
          </w:p>
          <w:p w14:paraId="39332D6C" w14:textId="3731F932" w:rsidR="006E5AAB" w:rsidRDefault="004733FC" w:rsidP="00324E79">
            <w:pPr>
              <w:spacing w:line="360" w:lineRule="auto"/>
              <w:rPr>
                <w:sz w:val="28"/>
                <w:szCs w:val="28"/>
              </w:rPr>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14:paraId="6E96C37F" w14:textId="6359A675" w:rsidR="006E5AAB" w:rsidRPr="005815D0" w:rsidRDefault="006E5AAB" w:rsidP="006E5AAB">
      <w:pPr>
        <w:rPr>
          <w:b/>
          <w:bCs/>
        </w:rPr>
      </w:pPr>
      <w:r>
        <w:br w:type="page"/>
      </w:r>
      <w:r>
        <w:rPr>
          <w:b/>
          <w:bCs/>
        </w:rPr>
        <w:lastRenderedPageBreak/>
        <w:t>1. Цели освоения дисциплины</w:t>
      </w:r>
    </w:p>
    <w:p w14:paraId="769D42FE" w14:textId="77777777" w:rsidR="00AC1AA2" w:rsidRDefault="00AC1AA2" w:rsidP="00AC1AA2">
      <w:pPr>
        <w:ind w:firstLine="567"/>
        <w:jc w:val="both"/>
      </w:pPr>
    </w:p>
    <w:p w14:paraId="445B76DC" w14:textId="33AE1709" w:rsidR="00ED3D97" w:rsidRDefault="00F9100B" w:rsidP="00DE323A">
      <w:pPr>
        <w:ind w:firstLine="567"/>
        <w:jc w:val="both"/>
        <w:rPr>
          <w:color w:val="000000"/>
          <w:spacing w:val="-1"/>
        </w:rPr>
      </w:pPr>
      <w:r>
        <w:rPr>
          <w:color w:val="000000"/>
          <w:spacing w:val="3"/>
        </w:rPr>
        <w:t xml:space="preserve">Целью преподавания дисциплины </w:t>
      </w:r>
      <w:r>
        <w:t xml:space="preserve">«Современные проблемы телекоммуникаций» </w:t>
      </w:r>
      <w:r>
        <w:rPr>
          <w:color w:val="000000"/>
          <w:spacing w:val="3"/>
        </w:rPr>
        <w:t>является получение студентами знаний о совре</w:t>
      </w:r>
      <w:r>
        <w:rPr>
          <w:color w:val="000000"/>
          <w:spacing w:val="-1"/>
        </w:rPr>
        <w:t>менных проблемах и тенденциях развития науки в области телекоммуникаций.</w:t>
      </w:r>
    </w:p>
    <w:p w14:paraId="38B68006" w14:textId="77777777" w:rsidR="008463E3" w:rsidRPr="0022638F" w:rsidRDefault="008463E3" w:rsidP="00DE323A">
      <w:pPr>
        <w:ind w:firstLine="567"/>
        <w:jc w:val="both"/>
      </w:pPr>
    </w:p>
    <w:p w14:paraId="7E04A643" w14:textId="384C54DB" w:rsidR="00637380" w:rsidRDefault="00ED3D97">
      <w:pPr>
        <w:rPr>
          <w:b/>
          <w:bCs/>
        </w:rPr>
      </w:pPr>
      <w:r>
        <w:rPr>
          <w:b/>
          <w:bCs/>
        </w:rPr>
        <w:t xml:space="preserve">2. Место дисциплины в структуре </w:t>
      </w:r>
      <w:r w:rsidR="00C6123A">
        <w:rPr>
          <w:b/>
          <w:bCs/>
        </w:rPr>
        <w:t>образовательной программы</w:t>
      </w:r>
    </w:p>
    <w:p w14:paraId="1C44A916" w14:textId="11177D92" w:rsidR="00F5227B" w:rsidRDefault="00F5227B">
      <w:pPr>
        <w:rPr>
          <w:b/>
          <w:bCs/>
        </w:rPr>
      </w:pPr>
    </w:p>
    <w:p w14:paraId="03242DD9" w14:textId="756B0FC4" w:rsidR="00DE69F8" w:rsidRPr="002466B0" w:rsidRDefault="00DE69F8" w:rsidP="00DE69F8">
      <w:pPr>
        <w:ind w:firstLine="426"/>
        <w:jc w:val="both"/>
        <w:rPr>
          <w:rStyle w:val="FontStyle58"/>
          <w:iCs w:val="0"/>
          <w:sz w:val="24"/>
          <w:szCs w:val="24"/>
        </w:rPr>
      </w:pPr>
      <w:r>
        <w:rPr>
          <w:rStyle w:val="FontStyle58"/>
          <w:i w:val="0"/>
          <w:sz w:val="24"/>
          <w:szCs w:val="24"/>
        </w:rPr>
        <w:t>Д</w:t>
      </w:r>
      <w:r w:rsidRPr="007942ED">
        <w:rPr>
          <w:rStyle w:val="FontStyle58"/>
          <w:i w:val="0"/>
          <w:sz w:val="24"/>
          <w:szCs w:val="24"/>
        </w:rPr>
        <w:t xml:space="preserve">исциплина </w:t>
      </w:r>
      <w:r w:rsidR="00A747BA">
        <w:t>«Современные проблемы телекоммуникаций» относится к части, формируемой участниками образовательных отношений, и является дисциплиной по выбору</w:t>
      </w:r>
      <w:r>
        <w:t>.</w:t>
      </w:r>
    </w:p>
    <w:p w14:paraId="1DFF8F23" w14:textId="63E60AFB" w:rsidR="00DE69F8" w:rsidRPr="001F00CC" w:rsidRDefault="00DE69F8" w:rsidP="00DE69F8">
      <w:pPr>
        <w:ind w:firstLine="426"/>
        <w:jc w:val="both"/>
      </w:pPr>
      <w:r w:rsidRPr="001F00CC">
        <w:t xml:space="preserve">Знания и навыки, полученные при изучении дисциплины «Современные проблемы </w:t>
      </w:r>
      <w:r w:rsidR="00F9100B">
        <w:t>телекоммуникаций</w:t>
      </w:r>
      <w:r w:rsidRPr="001F00CC">
        <w:t>», будут востребованы при изучении дисциплин: «</w:t>
      </w:r>
      <w:r>
        <w:t>Радиотехнические системы</w:t>
      </w:r>
      <w:r w:rsidR="006B3273">
        <w:t xml:space="preserve"> передачи информации</w:t>
      </w:r>
      <w:r w:rsidRPr="001F00CC">
        <w:t>»</w:t>
      </w:r>
      <w:r>
        <w:t xml:space="preserve">, </w:t>
      </w:r>
      <w:r w:rsidRPr="001F00CC">
        <w:t>«</w:t>
      </w:r>
      <w:r>
        <w:t>Системы и сети связи с подвижными объектами</w:t>
      </w:r>
      <w:r w:rsidRPr="001F00CC">
        <w:t>»</w:t>
      </w:r>
      <w:r>
        <w:t>,</w:t>
      </w:r>
      <w:r w:rsidRPr="001F00CC">
        <w:t xml:space="preserve"> «</w:t>
      </w:r>
      <w:r>
        <w:t>Устройства приема и обработки сигналов</w:t>
      </w:r>
      <w:r w:rsidRPr="001F00CC">
        <w:t>», «</w:t>
      </w:r>
      <w:r w:rsidR="006B3273">
        <w:t>Основы</w:t>
      </w:r>
      <w:r>
        <w:t xml:space="preserve"> телерадиовещани</w:t>
      </w:r>
      <w:r w:rsidR="006B3273">
        <w:t>я</w:t>
      </w:r>
      <w:r w:rsidRPr="001F00CC">
        <w:t>», а также при выполнении выпускных квалификационных работ.</w:t>
      </w:r>
    </w:p>
    <w:p w14:paraId="4D3915F1" w14:textId="23BD31ED" w:rsidR="00F5227B" w:rsidRPr="00CD7D2F" w:rsidRDefault="00F5227B" w:rsidP="00F5227B">
      <w:pPr>
        <w:ind w:firstLine="720"/>
        <w:jc w:val="both"/>
      </w:pPr>
    </w:p>
    <w:p w14:paraId="6FB46B22" w14:textId="3EDB6E78" w:rsidR="00E903EF" w:rsidRDefault="00E903EF" w:rsidP="00E903EF">
      <w:pPr>
        <w:jc w:val="both"/>
        <w:rPr>
          <w:b/>
          <w:bCs/>
        </w:rPr>
      </w:pPr>
      <w:r>
        <w:rPr>
          <w:b/>
          <w:bCs/>
        </w:rPr>
        <w:t xml:space="preserve">3. Планируемые результаты обучения по дисциплине, соотнесенные с планируемыми результатами освоения ОП </w:t>
      </w:r>
      <w:r w:rsidR="008463E3">
        <w:rPr>
          <w:b/>
          <w:bCs/>
        </w:rPr>
        <w:t>образовательной программы</w:t>
      </w:r>
    </w:p>
    <w:p w14:paraId="4CE449B8" w14:textId="77777777" w:rsidR="008463E3" w:rsidRDefault="008463E3" w:rsidP="00E903EF">
      <w:pPr>
        <w:ind w:firstLine="709"/>
        <w:jc w:val="both"/>
      </w:pPr>
    </w:p>
    <w:p w14:paraId="777EDFA6" w14:textId="4B1A5965" w:rsidR="00E903EF" w:rsidRDefault="00E903EF" w:rsidP="00E903EF">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5956DD83" w14:textId="77777777" w:rsidR="00E903EF" w:rsidRDefault="00E903EF" w:rsidP="00E903EF">
      <w:pPr>
        <w:jc w:val="both"/>
      </w:pPr>
    </w:p>
    <w:p w14:paraId="2C3105B3" w14:textId="3DD7A479" w:rsidR="00E903EF" w:rsidRDefault="00E903EF" w:rsidP="00F5227B">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2512"/>
        <w:gridCol w:w="4466"/>
      </w:tblGrid>
      <w:tr w:rsidR="00B54BAA" w14:paraId="1477E6E6" w14:textId="77777777" w:rsidTr="00542267">
        <w:trPr>
          <w:tblHeader/>
        </w:trPr>
        <w:tc>
          <w:tcPr>
            <w:tcW w:w="2371" w:type="dxa"/>
            <w:tcBorders>
              <w:top w:val="single" w:sz="4" w:space="0" w:color="auto"/>
              <w:left w:val="single" w:sz="4" w:space="0" w:color="auto"/>
              <w:bottom w:val="single" w:sz="4" w:space="0" w:color="auto"/>
              <w:right w:val="single" w:sz="4" w:space="0" w:color="auto"/>
            </w:tcBorders>
            <w:vAlign w:val="center"/>
          </w:tcPr>
          <w:p w14:paraId="25549F2D" w14:textId="77777777" w:rsidR="00B54BAA" w:rsidRDefault="00B54BAA" w:rsidP="00542267">
            <w:pPr>
              <w:pStyle w:val="a3"/>
              <w:tabs>
                <w:tab w:val="left" w:pos="708"/>
              </w:tabs>
              <w:spacing w:line="240" w:lineRule="auto"/>
              <w:jc w:val="center"/>
              <w:rPr>
                <w:b/>
                <w:sz w:val="22"/>
                <w:szCs w:val="22"/>
              </w:rPr>
            </w:pPr>
            <w:r>
              <w:rPr>
                <w:b/>
                <w:sz w:val="22"/>
                <w:szCs w:val="22"/>
              </w:rPr>
              <w:t>Формируемая компетенция</w:t>
            </w:r>
          </w:p>
          <w:p w14:paraId="3A6B4934" w14:textId="77777777" w:rsidR="00B54BAA" w:rsidRDefault="00B54BAA" w:rsidP="00542267">
            <w:pPr>
              <w:pStyle w:val="a3"/>
              <w:tabs>
                <w:tab w:val="left" w:pos="708"/>
              </w:tabs>
              <w:spacing w:line="240" w:lineRule="auto"/>
              <w:jc w:val="center"/>
              <w:rPr>
                <w:b/>
              </w:rPr>
            </w:pPr>
            <w:r>
              <w:rPr>
                <w:b/>
                <w:sz w:val="22"/>
                <w:szCs w:val="22"/>
              </w:rPr>
              <w:t>(код и формулировка)</w:t>
            </w:r>
          </w:p>
        </w:tc>
        <w:tc>
          <w:tcPr>
            <w:tcW w:w="2557" w:type="dxa"/>
            <w:tcBorders>
              <w:top w:val="single" w:sz="4" w:space="0" w:color="auto"/>
              <w:left w:val="single" w:sz="4" w:space="0" w:color="auto"/>
              <w:bottom w:val="single" w:sz="4" w:space="0" w:color="auto"/>
              <w:right w:val="single" w:sz="4" w:space="0" w:color="auto"/>
            </w:tcBorders>
            <w:vAlign w:val="center"/>
          </w:tcPr>
          <w:p w14:paraId="40E43126" w14:textId="77777777" w:rsidR="00B54BAA" w:rsidRDefault="00B54BAA" w:rsidP="00542267">
            <w:pPr>
              <w:pStyle w:val="a3"/>
              <w:tabs>
                <w:tab w:val="left" w:pos="708"/>
              </w:tabs>
              <w:spacing w:line="240" w:lineRule="auto"/>
              <w:jc w:val="center"/>
              <w:rPr>
                <w:b/>
              </w:rPr>
            </w:pPr>
            <w:r>
              <w:rPr>
                <w:b/>
                <w:sz w:val="22"/>
                <w:szCs w:val="22"/>
              </w:rPr>
              <w:t>Индикатор достижения компетенции</w:t>
            </w:r>
          </w:p>
          <w:p w14:paraId="0D3E4FCE" w14:textId="77777777" w:rsidR="00B54BAA" w:rsidRDefault="00B54BAA" w:rsidP="00542267">
            <w:pPr>
              <w:pStyle w:val="a3"/>
              <w:tabs>
                <w:tab w:val="left" w:pos="708"/>
              </w:tabs>
              <w:spacing w:line="240" w:lineRule="auto"/>
              <w:jc w:val="center"/>
              <w:rPr>
                <w:b/>
              </w:rPr>
            </w:pPr>
            <w:r>
              <w:rPr>
                <w:b/>
                <w:sz w:val="22"/>
                <w:szCs w:val="22"/>
              </w:rPr>
              <w:t>(код и формулировка)</w:t>
            </w:r>
          </w:p>
        </w:tc>
        <w:tc>
          <w:tcPr>
            <w:tcW w:w="4642" w:type="dxa"/>
            <w:tcBorders>
              <w:top w:val="single" w:sz="4" w:space="0" w:color="auto"/>
              <w:left w:val="single" w:sz="4" w:space="0" w:color="auto"/>
              <w:bottom w:val="single" w:sz="4" w:space="0" w:color="auto"/>
              <w:right w:val="single" w:sz="4" w:space="0" w:color="auto"/>
            </w:tcBorders>
            <w:vAlign w:val="center"/>
          </w:tcPr>
          <w:p w14:paraId="2A8852E0" w14:textId="77777777" w:rsidR="00B54BAA" w:rsidRDefault="00B54BAA" w:rsidP="00542267">
            <w:pPr>
              <w:pStyle w:val="a3"/>
              <w:tabs>
                <w:tab w:val="left" w:pos="708"/>
              </w:tabs>
              <w:spacing w:line="240" w:lineRule="auto"/>
              <w:jc w:val="center"/>
              <w:rPr>
                <w:b/>
              </w:rPr>
            </w:pPr>
            <w:r>
              <w:rPr>
                <w:b/>
                <w:sz w:val="22"/>
                <w:szCs w:val="22"/>
              </w:rPr>
              <w:t>Перечень</w:t>
            </w:r>
          </w:p>
          <w:p w14:paraId="4AE02853" w14:textId="77777777" w:rsidR="00B54BAA" w:rsidRDefault="00B54BAA" w:rsidP="00542267">
            <w:pPr>
              <w:pStyle w:val="a3"/>
              <w:tabs>
                <w:tab w:val="left" w:pos="708"/>
              </w:tabs>
              <w:spacing w:line="240" w:lineRule="auto"/>
              <w:jc w:val="center"/>
              <w:rPr>
                <w:b/>
                <w:lang w:val="en-US"/>
              </w:rPr>
            </w:pPr>
            <w:r>
              <w:rPr>
                <w:b/>
                <w:sz w:val="22"/>
                <w:szCs w:val="22"/>
              </w:rPr>
              <w:t>планируемых результатов обучения</w:t>
            </w:r>
          </w:p>
        </w:tc>
      </w:tr>
      <w:tr w:rsidR="00B54BAA" w14:paraId="2F305ACD" w14:textId="77777777" w:rsidTr="00542267">
        <w:tc>
          <w:tcPr>
            <w:tcW w:w="9570" w:type="dxa"/>
            <w:gridSpan w:val="3"/>
            <w:tcBorders>
              <w:top w:val="single" w:sz="4" w:space="0" w:color="auto"/>
              <w:left w:val="single" w:sz="4" w:space="0" w:color="auto"/>
              <w:bottom w:val="single" w:sz="4" w:space="0" w:color="auto"/>
              <w:right w:val="single" w:sz="4" w:space="0" w:color="auto"/>
            </w:tcBorders>
            <w:vAlign w:val="center"/>
          </w:tcPr>
          <w:p w14:paraId="56E1CADD" w14:textId="77777777" w:rsidR="00B54BAA" w:rsidRDefault="00B54BAA" w:rsidP="00542267">
            <w:pPr>
              <w:pStyle w:val="a3"/>
              <w:tabs>
                <w:tab w:val="left" w:pos="708"/>
              </w:tabs>
              <w:spacing w:line="240" w:lineRule="auto"/>
              <w:rPr>
                <w:b/>
              </w:rPr>
            </w:pPr>
            <w:r>
              <w:rPr>
                <w:b/>
                <w:sz w:val="22"/>
                <w:szCs w:val="22"/>
              </w:rPr>
              <w:t xml:space="preserve">Профессиональные компетенции </w:t>
            </w:r>
          </w:p>
        </w:tc>
      </w:tr>
      <w:tr w:rsidR="00B54BAA" w:rsidRPr="0027339C" w14:paraId="203541E1" w14:textId="77777777" w:rsidTr="00542267">
        <w:tblPrEx>
          <w:tblLook w:val="0000" w:firstRow="0" w:lastRow="0" w:firstColumn="0" w:lastColumn="0" w:noHBand="0" w:noVBand="0"/>
        </w:tblPrEx>
        <w:tc>
          <w:tcPr>
            <w:tcW w:w="2371" w:type="dxa"/>
            <w:vMerge w:val="restart"/>
            <w:tcBorders>
              <w:top w:val="single" w:sz="4" w:space="0" w:color="auto"/>
              <w:left w:val="single" w:sz="4" w:space="0" w:color="auto"/>
              <w:right w:val="single" w:sz="4" w:space="0" w:color="auto"/>
            </w:tcBorders>
          </w:tcPr>
          <w:p w14:paraId="6D182E21" w14:textId="77777777" w:rsidR="00B54BAA" w:rsidRPr="0027339C" w:rsidRDefault="00B54BAA" w:rsidP="00426511">
            <w:pPr>
              <w:pStyle w:val="a3"/>
              <w:spacing w:line="240" w:lineRule="auto"/>
              <w:jc w:val="left"/>
              <w:rPr>
                <w:color w:val="000000"/>
              </w:rPr>
            </w:pPr>
            <w:r w:rsidRPr="0027339C">
              <w:rPr>
                <w:color w:val="000000"/>
              </w:rPr>
              <w:t>ПК-1</w:t>
            </w:r>
          </w:p>
          <w:p w14:paraId="53AEA904" w14:textId="77777777" w:rsidR="00B54BAA" w:rsidRPr="0027339C" w:rsidRDefault="00B54BAA" w:rsidP="00426511">
            <w:pPr>
              <w:pStyle w:val="a3"/>
              <w:spacing w:line="240" w:lineRule="auto"/>
              <w:jc w:val="left"/>
              <w:rPr>
                <w:b/>
              </w:rPr>
            </w:pPr>
            <w:r w:rsidRPr="0027339C">
              <w:rPr>
                <w:color w:val="000000"/>
              </w:rPr>
              <w:t>Способен проводить обзор и анализ современных достижений науки, самостоятельно собирать и анализировать исходные данные в том числе с использованием передовых ИКТСС, формулировать задачи профессиональной деятельности для достижения поставленной цели.</w:t>
            </w:r>
          </w:p>
        </w:tc>
        <w:tc>
          <w:tcPr>
            <w:tcW w:w="2557" w:type="dxa"/>
            <w:tcBorders>
              <w:top w:val="single" w:sz="4" w:space="0" w:color="auto"/>
              <w:left w:val="single" w:sz="4" w:space="0" w:color="auto"/>
              <w:bottom w:val="single" w:sz="4" w:space="0" w:color="auto"/>
              <w:right w:val="single" w:sz="4" w:space="0" w:color="auto"/>
            </w:tcBorders>
          </w:tcPr>
          <w:p w14:paraId="6E96D033" w14:textId="77777777" w:rsidR="00B54BAA" w:rsidRPr="0027339C" w:rsidRDefault="00B54BAA" w:rsidP="00426511">
            <w:pPr>
              <w:rPr>
                <w:color w:val="000000"/>
              </w:rPr>
            </w:pPr>
            <w:r w:rsidRPr="0027339C">
              <w:rPr>
                <w:color w:val="000000"/>
              </w:rPr>
              <w:t>ИД_ПК-1.1</w:t>
            </w:r>
          </w:p>
          <w:p w14:paraId="2ABE14E3" w14:textId="77777777" w:rsidR="00B54BAA" w:rsidRPr="0027339C" w:rsidRDefault="00B54BAA" w:rsidP="00426511">
            <w:pPr>
              <w:rPr>
                <w:color w:val="000000"/>
              </w:rPr>
            </w:pPr>
            <w:r w:rsidRPr="0027339C">
              <w:rPr>
                <w:color w:val="000000"/>
              </w:rPr>
              <w:t>Осуществляет работу с современными источниками научно-технической информации, в том числе с использованием ИКТСС</w:t>
            </w:r>
          </w:p>
          <w:p w14:paraId="593412B8" w14:textId="77777777" w:rsidR="00B54BAA" w:rsidRPr="0027339C" w:rsidRDefault="00B54BAA" w:rsidP="00426511">
            <w:pPr>
              <w:rPr>
                <w:color w:val="000000"/>
              </w:rPr>
            </w:pPr>
          </w:p>
        </w:tc>
        <w:tc>
          <w:tcPr>
            <w:tcW w:w="4642" w:type="dxa"/>
            <w:tcBorders>
              <w:top w:val="single" w:sz="4" w:space="0" w:color="auto"/>
              <w:left w:val="single" w:sz="4" w:space="0" w:color="auto"/>
              <w:bottom w:val="single" w:sz="4" w:space="0" w:color="auto"/>
              <w:right w:val="single" w:sz="4" w:space="0" w:color="auto"/>
            </w:tcBorders>
          </w:tcPr>
          <w:p w14:paraId="3DBEF6E8" w14:textId="77777777" w:rsidR="00B54BAA" w:rsidRPr="0027339C" w:rsidRDefault="00B54BAA" w:rsidP="00426511">
            <w:pPr>
              <w:autoSpaceDE w:val="0"/>
              <w:autoSpaceDN w:val="0"/>
              <w:rPr>
                <w:b/>
              </w:rPr>
            </w:pPr>
            <w:r w:rsidRPr="0027339C">
              <w:rPr>
                <w:b/>
              </w:rPr>
              <w:t>Знать:</w:t>
            </w:r>
          </w:p>
          <w:p w14:paraId="621308DB" w14:textId="7806918B" w:rsidR="00B54BAA" w:rsidRPr="0027339C" w:rsidRDefault="00F9100B" w:rsidP="00426511">
            <w:pPr>
              <w:numPr>
                <w:ilvl w:val="0"/>
                <w:numId w:val="2"/>
              </w:numPr>
              <w:autoSpaceDE w:val="0"/>
              <w:autoSpaceDN w:val="0"/>
            </w:pPr>
            <w:r>
              <w:t xml:space="preserve">Современные </w:t>
            </w:r>
            <w:r w:rsidR="00B54BAA">
              <w:t xml:space="preserve">проблемы и </w:t>
            </w:r>
            <w:r w:rsidR="00B54BAA" w:rsidRPr="0027339C">
              <w:t xml:space="preserve">направления развития </w:t>
            </w:r>
            <w:r>
              <w:t>телекоммуникаций</w:t>
            </w:r>
            <w:r w:rsidR="00B54BAA" w:rsidRPr="0027339C">
              <w:t>;</w:t>
            </w:r>
          </w:p>
          <w:p w14:paraId="07BEA2AE" w14:textId="09C9F693" w:rsidR="00B54BAA" w:rsidRPr="0027339C" w:rsidRDefault="00B54BAA" w:rsidP="00426511">
            <w:pPr>
              <w:numPr>
                <w:ilvl w:val="0"/>
                <w:numId w:val="2"/>
              </w:numPr>
              <w:autoSpaceDE w:val="0"/>
              <w:autoSpaceDN w:val="0"/>
            </w:pPr>
            <w:r w:rsidRPr="0027339C">
              <w:t xml:space="preserve">области применения </w:t>
            </w:r>
            <w:r w:rsidR="00F9100B">
              <w:t>телекоммуникационных технологий</w:t>
            </w:r>
            <w:r w:rsidRPr="0027339C">
              <w:t xml:space="preserve"> на практике и в смежных областях науки.</w:t>
            </w:r>
          </w:p>
          <w:p w14:paraId="3773A1BD" w14:textId="77777777" w:rsidR="00B54BAA" w:rsidRPr="0027339C" w:rsidRDefault="00B54BAA" w:rsidP="00426511">
            <w:pPr>
              <w:autoSpaceDE w:val="0"/>
              <w:autoSpaceDN w:val="0"/>
              <w:rPr>
                <w:b/>
                <w:bCs/>
              </w:rPr>
            </w:pPr>
            <w:r w:rsidRPr="0027339C">
              <w:rPr>
                <w:b/>
                <w:bCs/>
              </w:rPr>
              <w:t>Уметь:</w:t>
            </w:r>
          </w:p>
          <w:p w14:paraId="6A108FCC" w14:textId="63446234" w:rsidR="00B54BAA" w:rsidRPr="0027339C" w:rsidRDefault="00B54BAA" w:rsidP="00426511">
            <w:pPr>
              <w:numPr>
                <w:ilvl w:val="0"/>
                <w:numId w:val="2"/>
              </w:numPr>
              <w:autoSpaceDE w:val="0"/>
              <w:autoSpaceDN w:val="0"/>
            </w:pPr>
            <w:r w:rsidRPr="0027339C">
              <w:t xml:space="preserve">находить и критически анализировать информацию о современных достижениях в области </w:t>
            </w:r>
            <w:r w:rsidR="00F9100B">
              <w:t>телекоммуникаций</w:t>
            </w:r>
            <w:r w:rsidRPr="0027339C">
              <w:t>;</w:t>
            </w:r>
          </w:p>
          <w:p w14:paraId="18697189" w14:textId="77777777" w:rsidR="00B54BAA" w:rsidRPr="0027339C" w:rsidRDefault="00B54BAA" w:rsidP="00426511">
            <w:pPr>
              <w:numPr>
                <w:ilvl w:val="0"/>
                <w:numId w:val="2"/>
              </w:numPr>
              <w:autoSpaceDE w:val="0"/>
              <w:autoSpaceDN w:val="0"/>
            </w:pPr>
            <w:r w:rsidRPr="0027339C">
              <w:t>анализировать найденные в источниках варианты решения профессиональных задач, оценивая их достоинства и недостатки.</w:t>
            </w:r>
          </w:p>
        </w:tc>
      </w:tr>
      <w:tr w:rsidR="00B54BAA" w:rsidRPr="0027339C" w14:paraId="68DAC307" w14:textId="77777777" w:rsidTr="00542267">
        <w:tblPrEx>
          <w:tblLook w:val="0000" w:firstRow="0" w:lastRow="0" w:firstColumn="0" w:lastColumn="0" w:noHBand="0" w:noVBand="0"/>
        </w:tblPrEx>
        <w:tc>
          <w:tcPr>
            <w:tcW w:w="2371" w:type="dxa"/>
            <w:vMerge/>
            <w:tcBorders>
              <w:left w:val="single" w:sz="4" w:space="0" w:color="auto"/>
              <w:bottom w:val="single" w:sz="4" w:space="0" w:color="auto"/>
              <w:right w:val="single" w:sz="4" w:space="0" w:color="auto"/>
            </w:tcBorders>
          </w:tcPr>
          <w:p w14:paraId="362D158D" w14:textId="77777777" w:rsidR="00B54BAA" w:rsidRPr="0027339C" w:rsidRDefault="00B54BAA" w:rsidP="00426511">
            <w:pPr>
              <w:pStyle w:val="a3"/>
              <w:spacing w:line="240" w:lineRule="auto"/>
              <w:jc w:val="left"/>
            </w:pPr>
          </w:p>
        </w:tc>
        <w:tc>
          <w:tcPr>
            <w:tcW w:w="2557" w:type="dxa"/>
            <w:tcBorders>
              <w:top w:val="single" w:sz="4" w:space="0" w:color="auto"/>
              <w:left w:val="single" w:sz="4" w:space="0" w:color="auto"/>
              <w:bottom w:val="single" w:sz="4" w:space="0" w:color="auto"/>
              <w:right w:val="single" w:sz="4" w:space="0" w:color="auto"/>
            </w:tcBorders>
          </w:tcPr>
          <w:p w14:paraId="7AA0A0A1" w14:textId="77777777" w:rsidR="00B54BAA" w:rsidRPr="0027339C" w:rsidRDefault="00B54BAA" w:rsidP="00426511">
            <w:pPr>
              <w:shd w:val="clear" w:color="auto" w:fill="FFFFFF"/>
              <w:rPr>
                <w:color w:val="000000"/>
              </w:rPr>
            </w:pPr>
            <w:r w:rsidRPr="0027339C">
              <w:rPr>
                <w:color w:val="000000"/>
              </w:rPr>
              <w:t xml:space="preserve">ИД_ПК-1.2 </w:t>
            </w:r>
          </w:p>
          <w:p w14:paraId="7F3F3B98" w14:textId="77777777" w:rsidR="00B54BAA" w:rsidRPr="0027339C" w:rsidRDefault="00B54BAA" w:rsidP="00426511">
            <w:pPr>
              <w:shd w:val="clear" w:color="auto" w:fill="FFFFFF"/>
            </w:pPr>
            <w:r w:rsidRPr="0027339C">
              <w:rPr>
                <w:color w:val="000000"/>
              </w:rPr>
              <w:t xml:space="preserve">Самостоятельно осуществляет анализ исходных данных для постановки задач </w:t>
            </w:r>
            <w:r w:rsidRPr="0027339C">
              <w:rPr>
                <w:color w:val="000000"/>
              </w:rPr>
              <w:lastRenderedPageBreak/>
              <w:t>профессиональной деятельности</w:t>
            </w:r>
          </w:p>
        </w:tc>
        <w:tc>
          <w:tcPr>
            <w:tcW w:w="4642" w:type="dxa"/>
            <w:tcBorders>
              <w:top w:val="single" w:sz="4" w:space="0" w:color="auto"/>
              <w:left w:val="single" w:sz="4" w:space="0" w:color="auto"/>
              <w:bottom w:val="single" w:sz="4" w:space="0" w:color="auto"/>
              <w:right w:val="single" w:sz="4" w:space="0" w:color="auto"/>
            </w:tcBorders>
          </w:tcPr>
          <w:p w14:paraId="37DE20D8" w14:textId="77777777" w:rsidR="00B54BAA" w:rsidRPr="0027339C" w:rsidRDefault="00B54BAA" w:rsidP="00426511">
            <w:pPr>
              <w:autoSpaceDE w:val="0"/>
              <w:autoSpaceDN w:val="0"/>
            </w:pPr>
            <w:r w:rsidRPr="0027339C">
              <w:rPr>
                <w:b/>
                <w:bCs/>
              </w:rPr>
              <w:lastRenderedPageBreak/>
              <w:t>Владеть</w:t>
            </w:r>
            <w:r w:rsidRPr="0027339C">
              <w:t>:</w:t>
            </w:r>
          </w:p>
          <w:p w14:paraId="5F9EC43A" w14:textId="51784EEA" w:rsidR="00B54BAA" w:rsidRPr="0027339C" w:rsidRDefault="00B54BAA" w:rsidP="00426511">
            <w:pPr>
              <w:numPr>
                <w:ilvl w:val="0"/>
                <w:numId w:val="2"/>
              </w:numPr>
              <w:autoSpaceDE w:val="0"/>
              <w:autoSpaceDN w:val="0"/>
            </w:pPr>
            <w:r w:rsidRPr="0027339C">
              <w:t>навыками определения ожидаемых результатов решения типичных задач в области анализа и синтеза цепей и сигналов.</w:t>
            </w:r>
          </w:p>
        </w:tc>
      </w:tr>
      <w:tr w:rsidR="00B54BAA" w:rsidRPr="0027339C" w14:paraId="5AA9E44A" w14:textId="77777777" w:rsidTr="00542267">
        <w:tblPrEx>
          <w:tblLook w:val="0000" w:firstRow="0" w:lastRow="0" w:firstColumn="0" w:lastColumn="0" w:noHBand="0" w:noVBand="0"/>
        </w:tblPrEx>
        <w:tc>
          <w:tcPr>
            <w:tcW w:w="2371" w:type="dxa"/>
            <w:tcBorders>
              <w:top w:val="single" w:sz="4" w:space="0" w:color="auto"/>
              <w:left w:val="single" w:sz="4" w:space="0" w:color="auto"/>
              <w:right w:val="single" w:sz="4" w:space="0" w:color="auto"/>
            </w:tcBorders>
          </w:tcPr>
          <w:p w14:paraId="2B78DB34" w14:textId="77777777" w:rsidR="00B54BAA" w:rsidRPr="0027339C" w:rsidRDefault="00B54BAA" w:rsidP="00426511">
            <w:pPr>
              <w:pStyle w:val="a3"/>
              <w:spacing w:line="240" w:lineRule="auto"/>
              <w:jc w:val="left"/>
              <w:rPr>
                <w:color w:val="000000"/>
              </w:rPr>
            </w:pPr>
            <w:bookmarkStart w:id="0" w:name="_GoBack" w:colFirst="0" w:colLast="2"/>
            <w:r w:rsidRPr="0027339C">
              <w:rPr>
                <w:color w:val="000000"/>
              </w:rPr>
              <w:t xml:space="preserve">ПК-2 </w:t>
            </w:r>
          </w:p>
          <w:p w14:paraId="567E36CD" w14:textId="77777777" w:rsidR="00B54BAA" w:rsidRPr="0027339C" w:rsidRDefault="00B54BAA" w:rsidP="00426511">
            <w:pPr>
              <w:pStyle w:val="a3"/>
              <w:spacing w:line="240" w:lineRule="auto"/>
              <w:jc w:val="left"/>
            </w:pPr>
            <w:r w:rsidRPr="0027339C">
              <w:rPr>
                <w:color w:val="000000"/>
              </w:rPr>
              <w:t>Способен к организации и самостоятельному выполнению фундаментальных и (или) прикладных исследований поискового, теоретического и (или) экспериментального характера включая моделирование с использованием программных средств общего и специального назначения</w:t>
            </w:r>
          </w:p>
        </w:tc>
        <w:tc>
          <w:tcPr>
            <w:tcW w:w="2557" w:type="dxa"/>
            <w:tcBorders>
              <w:top w:val="single" w:sz="4" w:space="0" w:color="auto"/>
              <w:left w:val="single" w:sz="4" w:space="0" w:color="auto"/>
              <w:bottom w:val="single" w:sz="4" w:space="0" w:color="auto"/>
              <w:right w:val="single" w:sz="4" w:space="0" w:color="auto"/>
            </w:tcBorders>
          </w:tcPr>
          <w:p w14:paraId="4309394E" w14:textId="77777777" w:rsidR="00B54BAA" w:rsidRPr="0027339C" w:rsidRDefault="00B54BAA" w:rsidP="00426511">
            <w:pPr>
              <w:rPr>
                <w:color w:val="000000"/>
              </w:rPr>
            </w:pPr>
            <w:r w:rsidRPr="0027339C">
              <w:rPr>
                <w:color w:val="000000"/>
              </w:rPr>
              <w:t xml:space="preserve">ИД_ПК-2.1 </w:t>
            </w:r>
          </w:p>
          <w:p w14:paraId="53E82F37" w14:textId="77777777" w:rsidR="00B54BAA" w:rsidRPr="0027339C" w:rsidRDefault="00B54BAA" w:rsidP="00426511">
            <w:pPr>
              <w:rPr>
                <w:color w:val="000000"/>
              </w:rPr>
            </w:pPr>
            <w:r w:rsidRPr="0027339C">
              <w:rPr>
                <w:color w:val="000000"/>
              </w:rPr>
              <w:t>Составляет план проведения исследований и при необходимости корректирует его с учетом текущих результатов исследования</w:t>
            </w:r>
          </w:p>
        </w:tc>
        <w:tc>
          <w:tcPr>
            <w:tcW w:w="4642" w:type="dxa"/>
            <w:tcBorders>
              <w:top w:val="single" w:sz="4" w:space="0" w:color="auto"/>
              <w:left w:val="single" w:sz="4" w:space="0" w:color="auto"/>
              <w:bottom w:val="single" w:sz="4" w:space="0" w:color="auto"/>
              <w:right w:val="single" w:sz="4" w:space="0" w:color="auto"/>
            </w:tcBorders>
          </w:tcPr>
          <w:p w14:paraId="0D682E92" w14:textId="77777777" w:rsidR="00B54BAA" w:rsidRPr="0027339C" w:rsidRDefault="00B54BAA" w:rsidP="00426511">
            <w:pPr>
              <w:autoSpaceDE w:val="0"/>
              <w:autoSpaceDN w:val="0"/>
            </w:pPr>
            <w:r w:rsidRPr="0027339C">
              <w:rPr>
                <w:b/>
                <w:bCs/>
              </w:rPr>
              <w:t>Уметь</w:t>
            </w:r>
            <w:r w:rsidRPr="0027339C">
              <w:t>:</w:t>
            </w:r>
          </w:p>
          <w:p w14:paraId="70CF457E" w14:textId="662E33D2" w:rsidR="00B54BAA" w:rsidRPr="0027339C" w:rsidRDefault="00B54BAA" w:rsidP="00426511">
            <w:pPr>
              <w:numPr>
                <w:ilvl w:val="0"/>
                <w:numId w:val="2"/>
              </w:numPr>
              <w:autoSpaceDE w:val="0"/>
              <w:autoSpaceDN w:val="0"/>
            </w:pPr>
            <w:r>
              <w:t>использовать современные</w:t>
            </w:r>
            <w:r w:rsidRPr="0027339C">
              <w:t xml:space="preserve"> достижени</w:t>
            </w:r>
            <w:r>
              <w:t xml:space="preserve">я </w:t>
            </w:r>
            <w:r w:rsidR="00F9100B">
              <w:t>телекоммуникаций</w:t>
            </w:r>
            <w:r w:rsidRPr="0027339C">
              <w:t xml:space="preserve"> в сво</w:t>
            </w:r>
            <w:r>
              <w:t>ей</w:t>
            </w:r>
            <w:r w:rsidRPr="0027339C">
              <w:t xml:space="preserve"> научно-исследовательск</w:t>
            </w:r>
            <w:r>
              <w:t>ой</w:t>
            </w:r>
            <w:r w:rsidRPr="0027339C">
              <w:t xml:space="preserve"> работ</w:t>
            </w:r>
            <w:r>
              <w:t>е</w:t>
            </w:r>
            <w:r w:rsidRPr="0027339C">
              <w:t>.</w:t>
            </w:r>
          </w:p>
        </w:tc>
      </w:tr>
      <w:bookmarkEnd w:id="0"/>
    </w:tbl>
    <w:p w14:paraId="14CD79D8" w14:textId="29C81CAD" w:rsidR="00B54BAA" w:rsidRDefault="00B54BAA" w:rsidP="00F5227B">
      <w:pPr>
        <w:ind w:firstLine="720"/>
        <w:jc w:val="both"/>
      </w:pPr>
    </w:p>
    <w:p w14:paraId="767E795D" w14:textId="07DCC1DF" w:rsidR="001D60FE" w:rsidRDefault="001D60FE" w:rsidP="001D60FE">
      <w:pPr>
        <w:jc w:val="both"/>
        <w:rPr>
          <w:b/>
          <w:bCs/>
        </w:rPr>
      </w:pPr>
      <w:r>
        <w:rPr>
          <w:b/>
          <w:bCs/>
        </w:rPr>
        <w:t>4.</w:t>
      </w:r>
      <w:r>
        <w:rPr>
          <w:b/>
          <w:bCs/>
          <w:lang w:val="en-US"/>
        </w:rPr>
        <w:t> </w:t>
      </w:r>
      <w:r>
        <w:rPr>
          <w:b/>
          <w:bCs/>
        </w:rPr>
        <w:t>Объ</w:t>
      </w:r>
      <w:r w:rsidR="004733FC">
        <w:rPr>
          <w:b/>
          <w:bCs/>
        </w:rPr>
        <w:t>ё</w:t>
      </w:r>
      <w:r>
        <w:rPr>
          <w:b/>
          <w:bCs/>
        </w:rPr>
        <w:t>м, структура</w:t>
      </w:r>
      <w:r>
        <w:rPr>
          <w:b/>
          <w:bCs/>
          <w:color w:val="FF0000"/>
        </w:rPr>
        <w:t xml:space="preserve"> </w:t>
      </w:r>
      <w:r>
        <w:rPr>
          <w:b/>
          <w:bCs/>
        </w:rPr>
        <w:t xml:space="preserve">и содержание дисциплины </w:t>
      </w:r>
    </w:p>
    <w:p w14:paraId="6D02E9C8" w14:textId="77777777" w:rsidR="001D60FE" w:rsidRDefault="001D60FE" w:rsidP="001D60FE">
      <w:pPr>
        <w:jc w:val="both"/>
      </w:pPr>
    </w:p>
    <w:p w14:paraId="5ECA887A" w14:textId="3B3346A0" w:rsidR="009C5034" w:rsidRDefault="004733FC" w:rsidP="009C5034">
      <w:pPr>
        <w:jc w:val="both"/>
      </w:pPr>
      <w:r>
        <w:t>Общая трудоё</w:t>
      </w:r>
      <w:r w:rsidR="009C5034" w:rsidRPr="00EE28CC">
        <w:t xml:space="preserve">мкость дисциплины составляет </w:t>
      </w:r>
      <w:r w:rsidR="00367514" w:rsidRPr="004733FC">
        <w:rPr>
          <w:b/>
        </w:rPr>
        <w:t>3</w:t>
      </w:r>
      <w:r w:rsidR="009C5034">
        <w:rPr>
          <w:color w:val="FF0000"/>
        </w:rPr>
        <w:t xml:space="preserve"> </w:t>
      </w:r>
      <w:r w:rsidR="009C5034" w:rsidRPr="00EE28CC">
        <w:t>зач</w:t>
      </w:r>
      <w:r>
        <w:t>ё</w:t>
      </w:r>
      <w:r w:rsidR="009C5034" w:rsidRPr="00EE28CC">
        <w:t>т</w:t>
      </w:r>
      <w:r>
        <w:t>.</w:t>
      </w:r>
      <w:r w:rsidR="009C5034" w:rsidRPr="00EE28CC">
        <w:t xml:space="preserve"> ед</w:t>
      </w:r>
      <w:r>
        <w:t>.</w:t>
      </w:r>
      <w:r w:rsidR="009C5034" w:rsidRPr="00EE28CC">
        <w:t xml:space="preserve">, </w:t>
      </w:r>
      <w:r w:rsidR="009C5034" w:rsidRPr="004733FC">
        <w:rPr>
          <w:b/>
        </w:rPr>
        <w:t>1</w:t>
      </w:r>
      <w:r w:rsidR="00367514" w:rsidRPr="004733FC">
        <w:rPr>
          <w:b/>
        </w:rPr>
        <w:t>08</w:t>
      </w:r>
      <w:r w:rsidR="009C5034">
        <w:rPr>
          <w:color w:val="FF0000"/>
        </w:rPr>
        <w:t xml:space="preserve"> </w:t>
      </w:r>
      <w:r w:rsidR="009C5034" w:rsidRPr="00EE28CC">
        <w:t>акад.</w:t>
      </w:r>
      <w:r w:rsidR="009C5034">
        <w:rPr>
          <w:color w:val="FF0000"/>
        </w:rPr>
        <w:t xml:space="preserve"> </w:t>
      </w:r>
      <w:r w:rsidR="009C5034" w:rsidRPr="00EE28CC">
        <w:t>ча</w:t>
      </w:r>
      <w:r>
        <w:t>с</w:t>
      </w:r>
      <w:r w:rsidR="009C5034" w:rsidRPr="00EE28CC">
        <w:t>.</w:t>
      </w:r>
    </w:p>
    <w:p w14:paraId="1AE28F8F" w14:textId="77777777" w:rsidR="009C5034" w:rsidRPr="005376F5" w:rsidRDefault="009C5034" w:rsidP="009C5034">
      <w:pPr>
        <w:jc w:val="both"/>
        <w:rPr>
          <w:color w:val="0000FF"/>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4"/>
        <w:gridCol w:w="2667"/>
        <w:gridCol w:w="505"/>
        <w:gridCol w:w="516"/>
        <w:gridCol w:w="516"/>
        <w:gridCol w:w="516"/>
        <w:gridCol w:w="516"/>
        <w:gridCol w:w="527"/>
        <w:gridCol w:w="677"/>
        <w:gridCol w:w="2178"/>
      </w:tblGrid>
      <w:tr w:rsidR="009C5034" w:rsidRPr="00EE28CC" w14:paraId="0286F70F" w14:textId="77777777" w:rsidTr="009B25CE">
        <w:trPr>
          <w:cantSplit/>
          <w:trHeight w:val="1312"/>
        </w:trPr>
        <w:tc>
          <w:tcPr>
            <w:tcW w:w="287" w:type="pct"/>
          </w:tcPr>
          <w:p w14:paraId="00AA0F42" w14:textId="77777777" w:rsidR="009C5034" w:rsidRPr="00EE28CC" w:rsidRDefault="009C5034" w:rsidP="00542267">
            <w:pPr>
              <w:jc w:val="center"/>
              <w:rPr>
                <w:b/>
                <w:bCs/>
                <w:sz w:val="22"/>
                <w:szCs w:val="22"/>
              </w:rPr>
            </w:pPr>
            <w:r w:rsidRPr="00EE28CC">
              <w:rPr>
                <w:b/>
                <w:bCs/>
                <w:sz w:val="22"/>
                <w:szCs w:val="22"/>
              </w:rPr>
              <w:t>№</w:t>
            </w:r>
          </w:p>
          <w:p w14:paraId="17181432" w14:textId="77777777" w:rsidR="009C5034" w:rsidRPr="00EE28CC" w:rsidRDefault="009C5034" w:rsidP="00542267">
            <w:pPr>
              <w:jc w:val="center"/>
              <w:rPr>
                <w:b/>
                <w:bCs/>
                <w:sz w:val="22"/>
                <w:szCs w:val="22"/>
              </w:rPr>
            </w:pPr>
            <w:r w:rsidRPr="00EE28CC">
              <w:rPr>
                <w:b/>
                <w:bCs/>
                <w:sz w:val="22"/>
                <w:szCs w:val="22"/>
              </w:rPr>
              <w:t>п/п</w:t>
            </w:r>
          </w:p>
        </w:tc>
        <w:tc>
          <w:tcPr>
            <w:tcW w:w="1459" w:type="pct"/>
            <w:tcMar>
              <w:top w:w="28" w:type="dxa"/>
              <w:left w:w="17" w:type="dxa"/>
              <w:right w:w="17" w:type="dxa"/>
            </w:tcMar>
          </w:tcPr>
          <w:p w14:paraId="11CB8501" w14:textId="77777777" w:rsidR="009C5034" w:rsidRPr="00EE28CC" w:rsidRDefault="009C5034" w:rsidP="00542267">
            <w:pPr>
              <w:jc w:val="center"/>
              <w:rPr>
                <w:b/>
                <w:bCs/>
                <w:sz w:val="22"/>
                <w:szCs w:val="22"/>
              </w:rPr>
            </w:pPr>
            <w:r w:rsidRPr="00EE28CC">
              <w:rPr>
                <w:b/>
                <w:bCs/>
                <w:sz w:val="22"/>
                <w:szCs w:val="22"/>
              </w:rPr>
              <w:t>Темы (разделы)</w:t>
            </w:r>
          </w:p>
          <w:p w14:paraId="47BA373D" w14:textId="77777777" w:rsidR="009C5034" w:rsidRPr="00EE28CC" w:rsidRDefault="009C5034" w:rsidP="00542267">
            <w:pPr>
              <w:jc w:val="center"/>
              <w:rPr>
                <w:b/>
                <w:bCs/>
                <w:sz w:val="22"/>
                <w:szCs w:val="22"/>
              </w:rPr>
            </w:pPr>
            <w:r w:rsidRPr="00EE28CC">
              <w:rPr>
                <w:b/>
                <w:bCs/>
                <w:sz w:val="22"/>
                <w:szCs w:val="22"/>
              </w:rPr>
              <w:t xml:space="preserve">дисциплины, </w:t>
            </w:r>
          </w:p>
          <w:p w14:paraId="4DE60660" w14:textId="77777777" w:rsidR="009C5034" w:rsidRPr="00EE28CC" w:rsidRDefault="009C5034" w:rsidP="00542267">
            <w:pPr>
              <w:jc w:val="center"/>
              <w:rPr>
                <w:b/>
                <w:bCs/>
                <w:sz w:val="22"/>
                <w:szCs w:val="22"/>
              </w:rPr>
            </w:pPr>
            <w:r w:rsidRPr="00EE28CC">
              <w:rPr>
                <w:b/>
                <w:bCs/>
                <w:sz w:val="22"/>
                <w:szCs w:val="22"/>
              </w:rPr>
              <w:t>их содержание</w:t>
            </w:r>
          </w:p>
          <w:p w14:paraId="0C8F5F8E" w14:textId="77777777" w:rsidR="009C5034" w:rsidRPr="00EE28CC" w:rsidRDefault="009C5034" w:rsidP="00542267">
            <w:pPr>
              <w:jc w:val="center"/>
              <w:rPr>
                <w:b/>
                <w:bCs/>
                <w:sz w:val="22"/>
                <w:szCs w:val="22"/>
              </w:rPr>
            </w:pPr>
          </w:p>
        </w:tc>
        <w:tc>
          <w:tcPr>
            <w:tcW w:w="277" w:type="pct"/>
            <w:textDirection w:val="btLr"/>
          </w:tcPr>
          <w:p w14:paraId="7351736B" w14:textId="77777777" w:rsidR="009C5034" w:rsidRPr="00EE28CC" w:rsidRDefault="009C5034" w:rsidP="00542267">
            <w:pPr>
              <w:ind w:left="113" w:right="113"/>
              <w:jc w:val="center"/>
              <w:rPr>
                <w:b/>
                <w:bCs/>
                <w:sz w:val="22"/>
                <w:szCs w:val="22"/>
              </w:rPr>
            </w:pPr>
            <w:r w:rsidRPr="00EE28CC">
              <w:rPr>
                <w:b/>
                <w:bCs/>
                <w:sz w:val="22"/>
                <w:szCs w:val="22"/>
              </w:rPr>
              <w:t>Семестр</w:t>
            </w:r>
          </w:p>
        </w:tc>
        <w:tc>
          <w:tcPr>
            <w:tcW w:w="1786" w:type="pct"/>
            <w:gridSpan w:val="6"/>
          </w:tcPr>
          <w:p w14:paraId="16C5CFDA" w14:textId="77777777" w:rsidR="009C5034" w:rsidRPr="00EE28CC" w:rsidRDefault="009C5034" w:rsidP="00542267">
            <w:pPr>
              <w:jc w:val="center"/>
              <w:rPr>
                <w:b/>
                <w:bCs/>
                <w:sz w:val="22"/>
                <w:szCs w:val="22"/>
              </w:rPr>
            </w:pPr>
            <w:r w:rsidRPr="00EE28CC">
              <w:rPr>
                <w:b/>
                <w:bCs/>
                <w:sz w:val="22"/>
                <w:szCs w:val="22"/>
              </w:rPr>
              <w:t xml:space="preserve">Виды учебных занятий, </w:t>
            </w:r>
          </w:p>
          <w:p w14:paraId="3DC39AF6" w14:textId="77777777" w:rsidR="009C5034" w:rsidRPr="00EE28CC" w:rsidRDefault="009C5034" w:rsidP="00542267">
            <w:pPr>
              <w:jc w:val="center"/>
              <w:rPr>
                <w:b/>
                <w:bCs/>
                <w:sz w:val="22"/>
                <w:szCs w:val="22"/>
              </w:rPr>
            </w:pPr>
            <w:r w:rsidRPr="00EE28CC">
              <w:rPr>
                <w:b/>
                <w:bCs/>
                <w:sz w:val="22"/>
                <w:szCs w:val="22"/>
              </w:rPr>
              <w:t xml:space="preserve">включая самостоятельную работу студентов, </w:t>
            </w:r>
          </w:p>
          <w:p w14:paraId="141CB51F" w14:textId="1C860843" w:rsidR="009C5034" w:rsidRPr="00EE28CC" w:rsidRDefault="004733FC" w:rsidP="00542267">
            <w:pPr>
              <w:jc w:val="center"/>
              <w:rPr>
                <w:b/>
                <w:bCs/>
                <w:sz w:val="22"/>
                <w:szCs w:val="22"/>
              </w:rPr>
            </w:pPr>
            <w:r>
              <w:rPr>
                <w:b/>
                <w:bCs/>
                <w:sz w:val="22"/>
                <w:szCs w:val="22"/>
              </w:rPr>
              <w:t>и их трудоё</w:t>
            </w:r>
            <w:r w:rsidR="009C5034" w:rsidRPr="00EE28CC">
              <w:rPr>
                <w:b/>
                <w:bCs/>
                <w:sz w:val="22"/>
                <w:szCs w:val="22"/>
              </w:rPr>
              <w:t>мкость</w:t>
            </w:r>
          </w:p>
          <w:p w14:paraId="2C5D335D" w14:textId="77777777" w:rsidR="009C5034" w:rsidRPr="00EE28CC" w:rsidRDefault="009C5034" w:rsidP="00542267">
            <w:pPr>
              <w:jc w:val="center"/>
              <w:rPr>
                <w:b/>
                <w:bCs/>
                <w:sz w:val="22"/>
                <w:szCs w:val="22"/>
              </w:rPr>
            </w:pPr>
            <w:r w:rsidRPr="00EE28CC">
              <w:rPr>
                <w:b/>
                <w:bCs/>
                <w:sz w:val="22"/>
                <w:szCs w:val="22"/>
              </w:rPr>
              <w:t>(в академических часах)</w:t>
            </w:r>
          </w:p>
          <w:p w14:paraId="0E884D1B" w14:textId="77777777" w:rsidR="009C5034" w:rsidRPr="00EE28CC" w:rsidRDefault="009C5034" w:rsidP="00542267">
            <w:pPr>
              <w:jc w:val="center"/>
              <w:rPr>
                <w:b/>
                <w:bCs/>
                <w:sz w:val="22"/>
                <w:szCs w:val="22"/>
              </w:rPr>
            </w:pPr>
          </w:p>
        </w:tc>
        <w:tc>
          <w:tcPr>
            <w:tcW w:w="1191" w:type="pct"/>
          </w:tcPr>
          <w:p w14:paraId="1E02C1E1" w14:textId="77777777" w:rsidR="009C5034" w:rsidRPr="00EE28CC" w:rsidRDefault="009C5034" w:rsidP="00542267">
            <w:pPr>
              <w:jc w:val="center"/>
              <w:rPr>
                <w:b/>
                <w:bCs/>
                <w:i/>
                <w:iCs/>
                <w:sz w:val="22"/>
                <w:szCs w:val="22"/>
              </w:rPr>
            </w:pPr>
            <w:r w:rsidRPr="00EE28CC">
              <w:rPr>
                <w:b/>
                <w:bCs/>
                <w:sz w:val="22"/>
                <w:szCs w:val="22"/>
              </w:rPr>
              <w:t xml:space="preserve">Формы текущего контроля успеваемости </w:t>
            </w:r>
          </w:p>
          <w:p w14:paraId="6AD489A3" w14:textId="77777777" w:rsidR="009C5034" w:rsidRPr="00EE28CC" w:rsidRDefault="009C5034" w:rsidP="00542267">
            <w:pPr>
              <w:jc w:val="center"/>
              <w:rPr>
                <w:b/>
                <w:bCs/>
                <w:sz w:val="22"/>
                <w:szCs w:val="22"/>
              </w:rPr>
            </w:pPr>
            <w:r w:rsidRPr="00EE28CC">
              <w:rPr>
                <w:b/>
                <w:bCs/>
                <w:sz w:val="22"/>
                <w:szCs w:val="22"/>
              </w:rPr>
              <w:t xml:space="preserve">Форма промежуточной аттестации </w:t>
            </w:r>
          </w:p>
          <w:p w14:paraId="76B11531" w14:textId="77777777" w:rsidR="009C5034" w:rsidRPr="00EE28CC" w:rsidRDefault="009C5034" w:rsidP="00542267">
            <w:pPr>
              <w:jc w:val="center"/>
              <w:rPr>
                <w:b/>
                <w:bCs/>
                <w:i/>
                <w:iCs/>
                <w:sz w:val="22"/>
                <w:szCs w:val="22"/>
              </w:rPr>
            </w:pPr>
            <w:r w:rsidRPr="00EE28CC">
              <w:rPr>
                <w:b/>
                <w:bCs/>
                <w:i/>
                <w:iCs/>
                <w:sz w:val="22"/>
                <w:szCs w:val="22"/>
              </w:rPr>
              <w:t>(по семестрам)</w:t>
            </w:r>
          </w:p>
        </w:tc>
      </w:tr>
      <w:tr w:rsidR="009C5034" w:rsidRPr="00EE28CC" w14:paraId="2DB95FED" w14:textId="77777777" w:rsidTr="009B25CE">
        <w:tc>
          <w:tcPr>
            <w:tcW w:w="287" w:type="pct"/>
          </w:tcPr>
          <w:p w14:paraId="0EC0B07A" w14:textId="77777777" w:rsidR="009C5034" w:rsidRPr="00EE28CC" w:rsidRDefault="009C5034" w:rsidP="00542267">
            <w:pPr>
              <w:jc w:val="both"/>
              <w:rPr>
                <w:b/>
                <w:bCs/>
                <w:sz w:val="22"/>
                <w:szCs w:val="22"/>
              </w:rPr>
            </w:pPr>
          </w:p>
        </w:tc>
        <w:tc>
          <w:tcPr>
            <w:tcW w:w="1459" w:type="pct"/>
          </w:tcPr>
          <w:p w14:paraId="113EEA61" w14:textId="77777777" w:rsidR="009C5034" w:rsidRPr="00EE28CC" w:rsidRDefault="009C5034" w:rsidP="00542267">
            <w:pPr>
              <w:jc w:val="both"/>
              <w:rPr>
                <w:b/>
                <w:bCs/>
                <w:sz w:val="22"/>
                <w:szCs w:val="22"/>
              </w:rPr>
            </w:pPr>
          </w:p>
        </w:tc>
        <w:tc>
          <w:tcPr>
            <w:tcW w:w="277" w:type="pct"/>
          </w:tcPr>
          <w:p w14:paraId="35B23C3E" w14:textId="77777777" w:rsidR="009C5034" w:rsidRPr="00EE28CC" w:rsidRDefault="009C5034" w:rsidP="00542267">
            <w:pPr>
              <w:jc w:val="both"/>
              <w:rPr>
                <w:b/>
                <w:bCs/>
                <w:sz w:val="22"/>
                <w:szCs w:val="22"/>
              </w:rPr>
            </w:pPr>
          </w:p>
        </w:tc>
        <w:tc>
          <w:tcPr>
            <w:tcW w:w="1416" w:type="pct"/>
            <w:gridSpan w:val="5"/>
          </w:tcPr>
          <w:p w14:paraId="11BDE86C" w14:textId="77777777" w:rsidR="009C5034" w:rsidRPr="00EE28CC" w:rsidRDefault="009C5034" w:rsidP="00542267">
            <w:pPr>
              <w:jc w:val="center"/>
              <w:rPr>
                <w:b/>
                <w:sz w:val="22"/>
                <w:szCs w:val="22"/>
              </w:rPr>
            </w:pPr>
            <w:r w:rsidRPr="00EE28CC">
              <w:rPr>
                <w:b/>
                <w:sz w:val="22"/>
                <w:szCs w:val="22"/>
              </w:rPr>
              <w:t>Контактная работа</w:t>
            </w:r>
          </w:p>
        </w:tc>
        <w:tc>
          <w:tcPr>
            <w:tcW w:w="370" w:type="pct"/>
          </w:tcPr>
          <w:p w14:paraId="3D8A3F2A" w14:textId="77777777" w:rsidR="009C5034" w:rsidRPr="00EE28CC" w:rsidRDefault="009C5034" w:rsidP="00542267">
            <w:pPr>
              <w:jc w:val="both"/>
              <w:rPr>
                <w:sz w:val="22"/>
                <w:szCs w:val="22"/>
              </w:rPr>
            </w:pPr>
          </w:p>
        </w:tc>
        <w:tc>
          <w:tcPr>
            <w:tcW w:w="1191" w:type="pct"/>
          </w:tcPr>
          <w:p w14:paraId="7BA6167B" w14:textId="77777777" w:rsidR="009C5034" w:rsidRPr="00EE28CC" w:rsidRDefault="009C5034" w:rsidP="00542267">
            <w:pPr>
              <w:jc w:val="both"/>
              <w:rPr>
                <w:sz w:val="22"/>
                <w:szCs w:val="22"/>
              </w:rPr>
            </w:pPr>
          </w:p>
        </w:tc>
      </w:tr>
      <w:tr w:rsidR="009C5034" w:rsidRPr="00EE28CC" w14:paraId="7D0EDB44" w14:textId="77777777" w:rsidTr="009B25CE">
        <w:trPr>
          <w:cantSplit/>
          <w:trHeight w:val="1695"/>
        </w:trPr>
        <w:tc>
          <w:tcPr>
            <w:tcW w:w="287" w:type="pct"/>
          </w:tcPr>
          <w:p w14:paraId="3BA1C8A9" w14:textId="77777777" w:rsidR="009C5034" w:rsidRPr="00EE28CC" w:rsidRDefault="009C5034" w:rsidP="00542267">
            <w:pPr>
              <w:jc w:val="both"/>
              <w:rPr>
                <w:b/>
                <w:bCs/>
                <w:sz w:val="22"/>
                <w:szCs w:val="22"/>
              </w:rPr>
            </w:pPr>
          </w:p>
        </w:tc>
        <w:tc>
          <w:tcPr>
            <w:tcW w:w="1459" w:type="pct"/>
          </w:tcPr>
          <w:p w14:paraId="489BD2C3" w14:textId="77777777" w:rsidR="009C5034" w:rsidRPr="00EE28CC" w:rsidRDefault="009C5034" w:rsidP="00542267">
            <w:pPr>
              <w:jc w:val="both"/>
              <w:rPr>
                <w:b/>
                <w:bCs/>
                <w:sz w:val="22"/>
                <w:szCs w:val="22"/>
              </w:rPr>
            </w:pPr>
          </w:p>
        </w:tc>
        <w:tc>
          <w:tcPr>
            <w:tcW w:w="277" w:type="pct"/>
          </w:tcPr>
          <w:p w14:paraId="1CF154BD" w14:textId="77777777" w:rsidR="009C5034" w:rsidRPr="00EE28CC" w:rsidRDefault="009C5034" w:rsidP="00542267">
            <w:pPr>
              <w:jc w:val="both"/>
              <w:rPr>
                <w:b/>
                <w:bCs/>
                <w:sz w:val="22"/>
                <w:szCs w:val="22"/>
              </w:rPr>
            </w:pPr>
          </w:p>
        </w:tc>
        <w:tc>
          <w:tcPr>
            <w:tcW w:w="282" w:type="pct"/>
            <w:textDirection w:val="btLr"/>
            <w:vAlign w:val="center"/>
          </w:tcPr>
          <w:p w14:paraId="714C9E97" w14:textId="77777777" w:rsidR="009C5034" w:rsidRPr="00EE28CC" w:rsidRDefault="009C5034" w:rsidP="00542267">
            <w:pPr>
              <w:ind w:left="113" w:right="113"/>
              <w:jc w:val="center"/>
              <w:rPr>
                <w:sz w:val="20"/>
                <w:szCs w:val="20"/>
              </w:rPr>
            </w:pPr>
            <w:r w:rsidRPr="00EE28CC">
              <w:rPr>
                <w:sz w:val="20"/>
                <w:szCs w:val="20"/>
              </w:rPr>
              <w:t>лекции</w:t>
            </w:r>
          </w:p>
        </w:tc>
        <w:tc>
          <w:tcPr>
            <w:tcW w:w="282" w:type="pct"/>
            <w:tcMar>
              <w:left w:w="57" w:type="dxa"/>
              <w:right w:w="57" w:type="dxa"/>
            </w:tcMar>
            <w:textDirection w:val="btLr"/>
            <w:vAlign w:val="center"/>
          </w:tcPr>
          <w:p w14:paraId="236CEF15" w14:textId="77777777" w:rsidR="009C5034" w:rsidRPr="00EE28CC" w:rsidRDefault="009C5034" w:rsidP="00542267">
            <w:pPr>
              <w:ind w:left="113" w:right="113"/>
              <w:jc w:val="center"/>
              <w:rPr>
                <w:sz w:val="20"/>
                <w:szCs w:val="20"/>
              </w:rPr>
            </w:pPr>
            <w:r w:rsidRPr="00EE28CC">
              <w:rPr>
                <w:sz w:val="20"/>
                <w:szCs w:val="20"/>
              </w:rPr>
              <w:t>практические</w:t>
            </w:r>
          </w:p>
        </w:tc>
        <w:tc>
          <w:tcPr>
            <w:tcW w:w="282" w:type="pct"/>
            <w:tcMar>
              <w:left w:w="57" w:type="dxa"/>
              <w:right w:w="57" w:type="dxa"/>
            </w:tcMar>
            <w:textDirection w:val="btLr"/>
            <w:vAlign w:val="center"/>
          </w:tcPr>
          <w:p w14:paraId="251CC595" w14:textId="77777777" w:rsidR="009C5034" w:rsidRPr="00EE28CC" w:rsidRDefault="009C5034" w:rsidP="00542267">
            <w:pPr>
              <w:ind w:left="113" w:right="113"/>
              <w:jc w:val="center"/>
              <w:rPr>
                <w:sz w:val="20"/>
                <w:szCs w:val="20"/>
              </w:rPr>
            </w:pPr>
            <w:r w:rsidRPr="00EE28CC">
              <w:rPr>
                <w:sz w:val="20"/>
                <w:szCs w:val="20"/>
              </w:rPr>
              <w:t>л</w:t>
            </w:r>
            <w:proofErr w:type="spellStart"/>
            <w:r w:rsidRPr="00EE28CC">
              <w:rPr>
                <w:sz w:val="20"/>
                <w:szCs w:val="20"/>
                <w:lang w:val="en-US"/>
              </w:rPr>
              <w:t>аб</w:t>
            </w:r>
            <w:proofErr w:type="spellEnd"/>
            <w:r w:rsidRPr="00EE28CC">
              <w:rPr>
                <w:sz w:val="20"/>
                <w:szCs w:val="20"/>
              </w:rPr>
              <w:t>ораторные</w:t>
            </w:r>
          </w:p>
        </w:tc>
        <w:tc>
          <w:tcPr>
            <w:tcW w:w="282" w:type="pct"/>
            <w:tcMar>
              <w:left w:w="57" w:type="dxa"/>
              <w:right w:w="57" w:type="dxa"/>
            </w:tcMar>
            <w:textDirection w:val="btLr"/>
            <w:vAlign w:val="center"/>
          </w:tcPr>
          <w:p w14:paraId="5BD4AD82" w14:textId="77777777" w:rsidR="009C5034" w:rsidRPr="00EE28CC" w:rsidRDefault="009C5034" w:rsidP="00542267">
            <w:pPr>
              <w:ind w:left="113" w:right="113"/>
              <w:jc w:val="center"/>
              <w:rPr>
                <w:sz w:val="20"/>
                <w:szCs w:val="20"/>
              </w:rPr>
            </w:pPr>
            <w:r w:rsidRPr="00EE28CC">
              <w:rPr>
                <w:sz w:val="20"/>
                <w:szCs w:val="20"/>
              </w:rPr>
              <w:t>консультации</w:t>
            </w:r>
          </w:p>
        </w:tc>
        <w:tc>
          <w:tcPr>
            <w:tcW w:w="287" w:type="pct"/>
            <w:textDirection w:val="btLr"/>
            <w:vAlign w:val="center"/>
          </w:tcPr>
          <w:p w14:paraId="09113FE7" w14:textId="77777777" w:rsidR="009C5034" w:rsidRPr="00EE28CC" w:rsidRDefault="009C5034" w:rsidP="00542267">
            <w:pPr>
              <w:ind w:left="113" w:right="113"/>
              <w:jc w:val="center"/>
              <w:rPr>
                <w:sz w:val="20"/>
                <w:szCs w:val="20"/>
              </w:rPr>
            </w:pPr>
            <w:r w:rsidRPr="00EE28CC">
              <w:rPr>
                <w:sz w:val="20"/>
                <w:szCs w:val="20"/>
              </w:rPr>
              <w:t xml:space="preserve"> аттестационные испытания</w:t>
            </w:r>
          </w:p>
        </w:tc>
        <w:tc>
          <w:tcPr>
            <w:tcW w:w="370" w:type="pct"/>
            <w:textDirection w:val="btLr"/>
            <w:vAlign w:val="center"/>
          </w:tcPr>
          <w:p w14:paraId="75CD3511" w14:textId="77777777" w:rsidR="009C5034" w:rsidRPr="00EE28CC" w:rsidRDefault="009C5034" w:rsidP="00542267">
            <w:pPr>
              <w:ind w:left="113" w:right="113"/>
              <w:jc w:val="center"/>
              <w:rPr>
                <w:sz w:val="20"/>
                <w:szCs w:val="20"/>
              </w:rPr>
            </w:pPr>
            <w:r w:rsidRPr="00EE28CC">
              <w:rPr>
                <w:sz w:val="20"/>
                <w:szCs w:val="20"/>
              </w:rPr>
              <w:t>самостоятельная</w:t>
            </w:r>
          </w:p>
          <w:p w14:paraId="5C79B733" w14:textId="77777777" w:rsidR="009C5034" w:rsidRPr="00EE28CC" w:rsidRDefault="009C5034" w:rsidP="00542267">
            <w:pPr>
              <w:ind w:left="113" w:right="113"/>
              <w:jc w:val="center"/>
              <w:rPr>
                <w:sz w:val="20"/>
                <w:szCs w:val="20"/>
              </w:rPr>
            </w:pPr>
            <w:r w:rsidRPr="00EE28CC">
              <w:rPr>
                <w:sz w:val="20"/>
                <w:szCs w:val="20"/>
              </w:rPr>
              <w:t>работа</w:t>
            </w:r>
          </w:p>
        </w:tc>
        <w:tc>
          <w:tcPr>
            <w:tcW w:w="1191" w:type="pct"/>
          </w:tcPr>
          <w:p w14:paraId="4475FA44" w14:textId="77777777" w:rsidR="009C5034" w:rsidRPr="00EE28CC" w:rsidRDefault="009C5034" w:rsidP="00542267">
            <w:pPr>
              <w:jc w:val="both"/>
              <w:rPr>
                <w:sz w:val="22"/>
                <w:szCs w:val="22"/>
              </w:rPr>
            </w:pPr>
          </w:p>
        </w:tc>
      </w:tr>
      <w:tr w:rsidR="009B25CE" w:rsidRPr="00EE28CC" w14:paraId="57E4CAD5" w14:textId="77777777" w:rsidTr="009B25CE">
        <w:tc>
          <w:tcPr>
            <w:tcW w:w="287" w:type="pct"/>
          </w:tcPr>
          <w:p w14:paraId="3DFEB45E" w14:textId="77777777" w:rsidR="009B25CE" w:rsidRPr="00305288" w:rsidRDefault="009B25CE" w:rsidP="009B25CE">
            <w:pPr>
              <w:jc w:val="both"/>
            </w:pPr>
            <w:r w:rsidRPr="00305288">
              <w:t>1</w:t>
            </w:r>
          </w:p>
        </w:tc>
        <w:tc>
          <w:tcPr>
            <w:tcW w:w="1459" w:type="pct"/>
          </w:tcPr>
          <w:p w14:paraId="6F5A4CF1" w14:textId="313E2B4D" w:rsidR="009B25CE" w:rsidRPr="00305288" w:rsidRDefault="009B25CE" w:rsidP="009B25CE">
            <w:pPr>
              <w:shd w:val="clear" w:color="auto" w:fill="FFFFFF"/>
              <w:spacing w:line="269" w:lineRule="exact"/>
              <w:ind w:hanging="10"/>
            </w:pPr>
            <w:r>
              <w:rPr>
                <w:color w:val="000000"/>
              </w:rPr>
              <w:t>Влияние развития телекоммуникационных систем на научно-</w:t>
            </w:r>
            <w:r>
              <w:rPr>
                <w:color w:val="000000"/>
                <w:spacing w:val="-1"/>
              </w:rPr>
              <w:t>технический прогресс в обществе</w:t>
            </w:r>
          </w:p>
        </w:tc>
        <w:tc>
          <w:tcPr>
            <w:tcW w:w="277" w:type="pct"/>
          </w:tcPr>
          <w:p w14:paraId="7646AEBC" w14:textId="25F7EBDC" w:rsidR="009B25CE" w:rsidRPr="00EE28CC" w:rsidRDefault="009B25CE" w:rsidP="009B25CE">
            <w:pPr>
              <w:jc w:val="center"/>
              <w:rPr>
                <w:sz w:val="22"/>
                <w:szCs w:val="22"/>
              </w:rPr>
            </w:pPr>
            <w:r>
              <w:rPr>
                <w:sz w:val="22"/>
                <w:szCs w:val="22"/>
              </w:rPr>
              <w:t>1</w:t>
            </w:r>
          </w:p>
        </w:tc>
        <w:tc>
          <w:tcPr>
            <w:tcW w:w="282" w:type="pct"/>
          </w:tcPr>
          <w:p w14:paraId="10AA65CD" w14:textId="77777777" w:rsidR="009B25CE" w:rsidRPr="00825C5C" w:rsidRDefault="009B25CE" w:rsidP="009B25CE">
            <w:pPr>
              <w:jc w:val="center"/>
              <w:rPr>
                <w:sz w:val="22"/>
                <w:szCs w:val="22"/>
              </w:rPr>
            </w:pPr>
          </w:p>
        </w:tc>
        <w:tc>
          <w:tcPr>
            <w:tcW w:w="282" w:type="pct"/>
          </w:tcPr>
          <w:p w14:paraId="7410148E" w14:textId="36DEFA62" w:rsidR="009B25CE" w:rsidRPr="00825C5C" w:rsidRDefault="009B25CE" w:rsidP="009B25CE">
            <w:pPr>
              <w:jc w:val="center"/>
              <w:rPr>
                <w:sz w:val="22"/>
                <w:szCs w:val="22"/>
              </w:rPr>
            </w:pPr>
            <w:r>
              <w:rPr>
                <w:sz w:val="22"/>
                <w:szCs w:val="22"/>
              </w:rPr>
              <w:t>4</w:t>
            </w:r>
          </w:p>
        </w:tc>
        <w:tc>
          <w:tcPr>
            <w:tcW w:w="282" w:type="pct"/>
          </w:tcPr>
          <w:p w14:paraId="27F1766F" w14:textId="77777777" w:rsidR="009B25CE" w:rsidRPr="00825C5C" w:rsidRDefault="009B25CE" w:rsidP="009B25CE">
            <w:pPr>
              <w:jc w:val="center"/>
              <w:rPr>
                <w:sz w:val="20"/>
                <w:szCs w:val="20"/>
              </w:rPr>
            </w:pPr>
          </w:p>
        </w:tc>
        <w:tc>
          <w:tcPr>
            <w:tcW w:w="282" w:type="pct"/>
          </w:tcPr>
          <w:p w14:paraId="75595B0F" w14:textId="259CAD64" w:rsidR="009B25CE" w:rsidRPr="00825C5C" w:rsidRDefault="009B25CE" w:rsidP="009B25CE">
            <w:pPr>
              <w:jc w:val="center"/>
              <w:rPr>
                <w:sz w:val="20"/>
                <w:szCs w:val="20"/>
              </w:rPr>
            </w:pPr>
            <w:r>
              <w:rPr>
                <w:sz w:val="20"/>
                <w:szCs w:val="20"/>
              </w:rPr>
              <w:t>1</w:t>
            </w:r>
          </w:p>
        </w:tc>
        <w:tc>
          <w:tcPr>
            <w:tcW w:w="287" w:type="pct"/>
          </w:tcPr>
          <w:p w14:paraId="00074D62" w14:textId="77777777" w:rsidR="009B25CE" w:rsidRPr="00825C5C" w:rsidRDefault="009B25CE" w:rsidP="009B25CE">
            <w:pPr>
              <w:jc w:val="center"/>
              <w:rPr>
                <w:sz w:val="20"/>
                <w:szCs w:val="20"/>
              </w:rPr>
            </w:pPr>
          </w:p>
        </w:tc>
        <w:tc>
          <w:tcPr>
            <w:tcW w:w="370" w:type="pct"/>
          </w:tcPr>
          <w:p w14:paraId="333050B0" w14:textId="5296AE3A" w:rsidR="009B25CE" w:rsidRPr="00D55C33" w:rsidRDefault="009B25CE" w:rsidP="009B25CE">
            <w:pPr>
              <w:jc w:val="center"/>
              <w:rPr>
                <w:sz w:val="22"/>
                <w:szCs w:val="22"/>
              </w:rPr>
            </w:pPr>
            <w:r>
              <w:rPr>
                <w:sz w:val="22"/>
                <w:szCs w:val="22"/>
              </w:rPr>
              <w:t>16</w:t>
            </w:r>
          </w:p>
        </w:tc>
        <w:tc>
          <w:tcPr>
            <w:tcW w:w="1191" w:type="pct"/>
          </w:tcPr>
          <w:p w14:paraId="5F945098" w14:textId="103E934E" w:rsidR="009B25CE" w:rsidRPr="00EE28CC" w:rsidRDefault="009B25CE" w:rsidP="009B25CE">
            <w:pPr>
              <w:jc w:val="both"/>
              <w:rPr>
                <w:sz w:val="22"/>
                <w:szCs w:val="22"/>
              </w:rPr>
            </w:pPr>
            <w:r>
              <w:rPr>
                <w:sz w:val="22"/>
                <w:szCs w:val="22"/>
              </w:rPr>
              <w:t>Домашняя работа</w:t>
            </w:r>
          </w:p>
        </w:tc>
      </w:tr>
      <w:tr w:rsidR="009B25CE" w:rsidRPr="00EE28CC" w14:paraId="5A21C275" w14:textId="77777777" w:rsidTr="009B25CE">
        <w:tc>
          <w:tcPr>
            <w:tcW w:w="287" w:type="pct"/>
          </w:tcPr>
          <w:p w14:paraId="7F4631A1" w14:textId="77777777" w:rsidR="009B25CE" w:rsidRPr="00305288" w:rsidRDefault="009B25CE" w:rsidP="009B25CE">
            <w:pPr>
              <w:jc w:val="both"/>
            </w:pPr>
            <w:r w:rsidRPr="00305288">
              <w:t>2</w:t>
            </w:r>
          </w:p>
        </w:tc>
        <w:tc>
          <w:tcPr>
            <w:tcW w:w="1459" w:type="pct"/>
          </w:tcPr>
          <w:p w14:paraId="42EAEF0A" w14:textId="32A3F134" w:rsidR="009B25CE" w:rsidRPr="00305288" w:rsidRDefault="009B25CE" w:rsidP="009B25CE">
            <w:pPr>
              <w:shd w:val="clear" w:color="auto" w:fill="FFFFFF"/>
              <w:spacing w:line="298" w:lineRule="exact"/>
              <w:ind w:right="10"/>
            </w:pPr>
            <w:r>
              <w:rPr>
                <w:color w:val="000000"/>
                <w:spacing w:val="1"/>
              </w:rPr>
              <w:t xml:space="preserve">Развитие науки в области </w:t>
            </w:r>
            <w:r>
              <w:rPr>
                <w:color w:val="000000"/>
                <w:spacing w:val="1"/>
              </w:rPr>
              <w:lastRenderedPageBreak/>
              <w:t xml:space="preserve">телекоммуникаций в современных </w:t>
            </w:r>
            <w:r>
              <w:rPr>
                <w:color w:val="000000"/>
                <w:spacing w:val="-4"/>
              </w:rPr>
              <w:t>условиях</w:t>
            </w:r>
          </w:p>
        </w:tc>
        <w:tc>
          <w:tcPr>
            <w:tcW w:w="277" w:type="pct"/>
          </w:tcPr>
          <w:p w14:paraId="49E12EB8" w14:textId="5A13FAFD" w:rsidR="009B25CE" w:rsidRPr="00EE28CC" w:rsidRDefault="009B25CE" w:rsidP="009B25CE">
            <w:pPr>
              <w:jc w:val="center"/>
              <w:rPr>
                <w:sz w:val="22"/>
                <w:szCs w:val="22"/>
              </w:rPr>
            </w:pPr>
            <w:r>
              <w:rPr>
                <w:sz w:val="22"/>
                <w:szCs w:val="22"/>
              </w:rPr>
              <w:lastRenderedPageBreak/>
              <w:t>1</w:t>
            </w:r>
          </w:p>
        </w:tc>
        <w:tc>
          <w:tcPr>
            <w:tcW w:w="282" w:type="pct"/>
          </w:tcPr>
          <w:p w14:paraId="5ECA2BBF" w14:textId="77777777" w:rsidR="009B25CE" w:rsidRPr="00825C5C" w:rsidRDefault="009B25CE" w:rsidP="009B25CE">
            <w:pPr>
              <w:jc w:val="center"/>
              <w:rPr>
                <w:sz w:val="22"/>
                <w:szCs w:val="22"/>
              </w:rPr>
            </w:pPr>
          </w:p>
        </w:tc>
        <w:tc>
          <w:tcPr>
            <w:tcW w:w="282" w:type="pct"/>
          </w:tcPr>
          <w:p w14:paraId="0CFD359A" w14:textId="04BA8B21" w:rsidR="009B25CE" w:rsidRPr="00825C5C" w:rsidRDefault="009B25CE" w:rsidP="009B25CE">
            <w:pPr>
              <w:jc w:val="center"/>
              <w:rPr>
                <w:sz w:val="22"/>
                <w:szCs w:val="22"/>
              </w:rPr>
            </w:pPr>
            <w:r>
              <w:rPr>
                <w:sz w:val="22"/>
                <w:szCs w:val="22"/>
              </w:rPr>
              <w:t>6</w:t>
            </w:r>
          </w:p>
        </w:tc>
        <w:tc>
          <w:tcPr>
            <w:tcW w:w="282" w:type="pct"/>
          </w:tcPr>
          <w:p w14:paraId="68FE080B" w14:textId="77777777" w:rsidR="009B25CE" w:rsidRPr="00825C5C" w:rsidRDefault="009B25CE" w:rsidP="009B25CE">
            <w:pPr>
              <w:jc w:val="center"/>
              <w:rPr>
                <w:sz w:val="20"/>
                <w:szCs w:val="20"/>
              </w:rPr>
            </w:pPr>
          </w:p>
        </w:tc>
        <w:tc>
          <w:tcPr>
            <w:tcW w:w="282" w:type="pct"/>
          </w:tcPr>
          <w:p w14:paraId="7487898D" w14:textId="0DE140E3" w:rsidR="009B25CE" w:rsidRPr="00825C5C" w:rsidRDefault="009B25CE" w:rsidP="009B25CE">
            <w:pPr>
              <w:jc w:val="center"/>
              <w:rPr>
                <w:sz w:val="20"/>
                <w:szCs w:val="20"/>
              </w:rPr>
            </w:pPr>
            <w:r>
              <w:rPr>
                <w:sz w:val="20"/>
                <w:szCs w:val="20"/>
              </w:rPr>
              <w:t>1</w:t>
            </w:r>
          </w:p>
        </w:tc>
        <w:tc>
          <w:tcPr>
            <w:tcW w:w="287" w:type="pct"/>
          </w:tcPr>
          <w:p w14:paraId="0EB4D439" w14:textId="77777777" w:rsidR="009B25CE" w:rsidRPr="00825C5C" w:rsidRDefault="009B25CE" w:rsidP="009B25CE">
            <w:pPr>
              <w:jc w:val="center"/>
              <w:rPr>
                <w:sz w:val="20"/>
                <w:szCs w:val="20"/>
              </w:rPr>
            </w:pPr>
          </w:p>
        </w:tc>
        <w:tc>
          <w:tcPr>
            <w:tcW w:w="370" w:type="pct"/>
          </w:tcPr>
          <w:p w14:paraId="4A3E34B2" w14:textId="0B972F97" w:rsidR="009B25CE" w:rsidRPr="00825C5C" w:rsidRDefault="009B25CE" w:rsidP="009B25CE">
            <w:pPr>
              <w:jc w:val="center"/>
              <w:rPr>
                <w:sz w:val="22"/>
                <w:szCs w:val="22"/>
              </w:rPr>
            </w:pPr>
            <w:r>
              <w:rPr>
                <w:sz w:val="22"/>
                <w:szCs w:val="22"/>
              </w:rPr>
              <w:t>16</w:t>
            </w:r>
          </w:p>
        </w:tc>
        <w:tc>
          <w:tcPr>
            <w:tcW w:w="1191" w:type="pct"/>
          </w:tcPr>
          <w:p w14:paraId="4F786E06" w14:textId="516D4C24" w:rsidR="009B25CE" w:rsidRPr="00EE28CC" w:rsidRDefault="009B25CE" w:rsidP="009B25CE">
            <w:pPr>
              <w:jc w:val="both"/>
              <w:rPr>
                <w:sz w:val="22"/>
                <w:szCs w:val="22"/>
              </w:rPr>
            </w:pPr>
            <w:r>
              <w:rPr>
                <w:sz w:val="22"/>
                <w:szCs w:val="22"/>
              </w:rPr>
              <w:t>Домашняя работа</w:t>
            </w:r>
          </w:p>
        </w:tc>
      </w:tr>
      <w:tr w:rsidR="009B25CE" w:rsidRPr="00EE28CC" w14:paraId="3743431C" w14:textId="77777777" w:rsidTr="009B25CE">
        <w:tc>
          <w:tcPr>
            <w:tcW w:w="287" w:type="pct"/>
          </w:tcPr>
          <w:p w14:paraId="5C2DDA05" w14:textId="77777777" w:rsidR="009B25CE" w:rsidRPr="00305288" w:rsidRDefault="009B25CE" w:rsidP="009B25CE">
            <w:pPr>
              <w:jc w:val="both"/>
            </w:pPr>
            <w:r w:rsidRPr="00305288">
              <w:t>3</w:t>
            </w:r>
          </w:p>
        </w:tc>
        <w:tc>
          <w:tcPr>
            <w:tcW w:w="1459" w:type="pct"/>
          </w:tcPr>
          <w:p w14:paraId="6611D1A6" w14:textId="18E2AFEF" w:rsidR="009B25CE" w:rsidRPr="00305288" w:rsidRDefault="009B25CE" w:rsidP="009B25CE">
            <w:pPr>
              <w:shd w:val="clear" w:color="auto" w:fill="FFFFFF"/>
              <w:spacing w:line="288" w:lineRule="exact"/>
              <w:ind w:right="10"/>
            </w:pPr>
            <w:r>
              <w:rPr>
                <w:color w:val="000000"/>
                <w:spacing w:val="-1"/>
              </w:rPr>
              <w:t xml:space="preserve">Методология развития теории телекоммуникационных систем </w:t>
            </w:r>
            <w:r>
              <w:rPr>
                <w:color w:val="000000"/>
                <w:spacing w:val="-6"/>
              </w:rPr>
              <w:t>и сетей</w:t>
            </w:r>
          </w:p>
        </w:tc>
        <w:tc>
          <w:tcPr>
            <w:tcW w:w="277" w:type="pct"/>
          </w:tcPr>
          <w:p w14:paraId="54A4B35B" w14:textId="4981A94F" w:rsidR="009B25CE" w:rsidRPr="00EE28CC" w:rsidRDefault="009B25CE" w:rsidP="009B25CE">
            <w:pPr>
              <w:jc w:val="center"/>
              <w:rPr>
                <w:sz w:val="22"/>
                <w:szCs w:val="22"/>
              </w:rPr>
            </w:pPr>
            <w:r>
              <w:rPr>
                <w:sz w:val="22"/>
                <w:szCs w:val="22"/>
              </w:rPr>
              <w:t>1</w:t>
            </w:r>
          </w:p>
        </w:tc>
        <w:tc>
          <w:tcPr>
            <w:tcW w:w="282" w:type="pct"/>
          </w:tcPr>
          <w:p w14:paraId="4D819308" w14:textId="77777777" w:rsidR="009B25CE" w:rsidRPr="00825C5C" w:rsidRDefault="009B25CE" w:rsidP="009B25CE">
            <w:pPr>
              <w:jc w:val="center"/>
              <w:rPr>
                <w:sz w:val="22"/>
                <w:szCs w:val="22"/>
              </w:rPr>
            </w:pPr>
          </w:p>
        </w:tc>
        <w:tc>
          <w:tcPr>
            <w:tcW w:w="282" w:type="pct"/>
          </w:tcPr>
          <w:p w14:paraId="7EF28619" w14:textId="7F05B7E3" w:rsidR="009B25CE" w:rsidRPr="00825C5C" w:rsidRDefault="009B25CE" w:rsidP="009B25CE">
            <w:pPr>
              <w:jc w:val="center"/>
              <w:rPr>
                <w:sz w:val="22"/>
                <w:szCs w:val="22"/>
              </w:rPr>
            </w:pPr>
            <w:r>
              <w:rPr>
                <w:sz w:val="22"/>
                <w:szCs w:val="22"/>
              </w:rPr>
              <w:t>4</w:t>
            </w:r>
          </w:p>
        </w:tc>
        <w:tc>
          <w:tcPr>
            <w:tcW w:w="282" w:type="pct"/>
          </w:tcPr>
          <w:p w14:paraId="390F7860" w14:textId="77777777" w:rsidR="009B25CE" w:rsidRPr="00825C5C" w:rsidRDefault="009B25CE" w:rsidP="009B25CE">
            <w:pPr>
              <w:jc w:val="center"/>
              <w:rPr>
                <w:sz w:val="20"/>
                <w:szCs w:val="20"/>
              </w:rPr>
            </w:pPr>
          </w:p>
        </w:tc>
        <w:tc>
          <w:tcPr>
            <w:tcW w:w="282" w:type="pct"/>
          </w:tcPr>
          <w:p w14:paraId="2189C821" w14:textId="77777777" w:rsidR="009B25CE" w:rsidRPr="00825C5C" w:rsidRDefault="009B25CE" w:rsidP="009B25CE">
            <w:pPr>
              <w:jc w:val="center"/>
              <w:rPr>
                <w:sz w:val="20"/>
                <w:szCs w:val="20"/>
              </w:rPr>
            </w:pPr>
          </w:p>
        </w:tc>
        <w:tc>
          <w:tcPr>
            <w:tcW w:w="287" w:type="pct"/>
          </w:tcPr>
          <w:p w14:paraId="3DCF57E1" w14:textId="77777777" w:rsidR="009B25CE" w:rsidRPr="00825C5C" w:rsidRDefault="009B25CE" w:rsidP="009B25CE">
            <w:pPr>
              <w:jc w:val="center"/>
              <w:rPr>
                <w:sz w:val="20"/>
                <w:szCs w:val="20"/>
              </w:rPr>
            </w:pPr>
          </w:p>
        </w:tc>
        <w:tc>
          <w:tcPr>
            <w:tcW w:w="370" w:type="pct"/>
          </w:tcPr>
          <w:p w14:paraId="566B2DED" w14:textId="7DC839CE" w:rsidR="009B25CE" w:rsidRPr="00D55C33" w:rsidRDefault="009B25CE" w:rsidP="009B25CE">
            <w:pPr>
              <w:jc w:val="center"/>
              <w:rPr>
                <w:sz w:val="22"/>
                <w:szCs w:val="22"/>
              </w:rPr>
            </w:pPr>
            <w:r>
              <w:rPr>
                <w:sz w:val="22"/>
                <w:szCs w:val="22"/>
              </w:rPr>
              <w:t>16</w:t>
            </w:r>
          </w:p>
        </w:tc>
        <w:tc>
          <w:tcPr>
            <w:tcW w:w="1191" w:type="pct"/>
          </w:tcPr>
          <w:p w14:paraId="68CDB91C" w14:textId="13B30BCE" w:rsidR="009B25CE" w:rsidRPr="00EE28CC" w:rsidRDefault="009B25CE" w:rsidP="009B25CE">
            <w:pPr>
              <w:jc w:val="both"/>
              <w:rPr>
                <w:sz w:val="22"/>
                <w:szCs w:val="22"/>
              </w:rPr>
            </w:pPr>
            <w:r>
              <w:rPr>
                <w:sz w:val="22"/>
                <w:szCs w:val="22"/>
              </w:rPr>
              <w:t>Домашняя работа</w:t>
            </w:r>
          </w:p>
        </w:tc>
      </w:tr>
      <w:tr w:rsidR="009B25CE" w:rsidRPr="00EE28CC" w14:paraId="33B2F543" w14:textId="77777777" w:rsidTr="009B25CE">
        <w:tc>
          <w:tcPr>
            <w:tcW w:w="287" w:type="pct"/>
          </w:tcPr>
          <w:p w14:paraId="2A725E24" w14:textId="77777777" w:rsidR="009B25CE" w:rsidRPr="00305288" w:rsidRDefault="009B25CE" w:rsidP="009B25CE">
            <w:pPr>
              <w:jc w:val="both"/>
            </w:pPr>
            <w:r w:rsidRPr="00305288">
              <w:t>4</w:t>
            </w:r>
          </w:p>
        </w:tc>
        <w:tc>
          <w:tcPr>
            <w:tcW w:w="1459" w:type="pct"/>
          </w:tcPr>
          <w:p w14:paraId="0092642C" w14:textId="25595854" w:rsidR="009B25CE" w:rsidRPr="00305288" w:rsidRDefault="009B25CE" w:rsidP="009B25CE">
            <w:pPr>
              <w:shd w:val="clear" w:color="auto" w:fill="FFFFFF"/>
              <w:spacing w:line="278" w:lineRule="exact"/>
              <w:ind w:firstLine="10"/>
            </w:pPr>
            <w:r>
              <w:rPr>
                <w:color w:val="000000"/>
                <w:spacing w:val="-2"/>
              </w:rPr>
              <w:t>Математические и имитационные методы анализа телекомму</w:t>
            </w:r>
            <w:r>
              <w:rPr>
                <w:color w:val="000000"/>
                <w:spacing w:val="-1"/>
              </w:rPr>
              <w:t>никационных систем и сетей</w:t>
            </w:r>
          </w:p>
        </w:tc>
        <w:tc>
          <w:tcPr>
            <w:tcW w:w="277" w:type="pct"/>
          </w:tcPr>
          <w:p w14:paraId="0B199E57" w14:textId="7176C05A" w:rsidR="009B25CE" w:rsidRPr="00EE28CC" w:rsidRDefault="009B25CE" w:rsidP="009B25CE">
            <w:pPr>
              <w:jc w:val="center"/>
              <w:rPr>
                <w:sz w:val="22"/>
                <w:szCs w:val="22"/>
              </w:rPr>
            </w:pPr>
            <w:r>
              <w:rPr>
                <w:sz w:val="22"/>
                <w:szCs w:val="22"/>
              </w:rPr>
              <w:t>1</w:t>
            </w:r>
          </w:p>
        </w:tc>
        <w:tc>
          <w:tcPr>
            <w:tcW w:w="282" w:type="pct"/>
          </w:tcPr>
          <w:p w14:paraId="70DC257A" w14:textId="77777777" w:rsidR="009B25CE" w:rsidRPr="00825C5C" w:rsidRDefault="009B25CE" w:rsidP="009B25CE">
            <w:pPr>
              <w:jc w:val="center"/>
              <w:rPr>
                <w:sz w:val="22"/>
                <w:szCs w:val="22"/>
              </w:rPr>
            </w:pPr>
          </w:p>
        </w:tc>
        <w:tc>
          <w:tcPr>
            <w:tcW w:w="282" w:type="pct"/>
          </w:tcPr>
          <w:p w14:paraId="4896B5AA" w14:textId="377CBF7F" w:rsidR="009B25CE" w:rsidRPr="00825C5C" w:rsidRDefault="009B25CE" w:rsidP="009B25CE">
            <w:pPr>
              <w:jc w:val="center"/>
              <w:rPr>
                <w:sz w:val="22"/>
                <w:szCs w:val="22"/>
              </w:rPr>
            </w:pPr>
            <w:r>
              <w:rPr>
                <w:sz w:val="22"/>
                <w:szCs w:val="22"/>
              </w:rPr>
              <w:t>4</w:t>
            </w:r>
          </w:p>
        </w:tc>
        <w:tc>
          <w:tcPr>
            <w:tcW w:w="282" w:type="pct"/>
          </w:tcPr>
          <w:p w14:paraId="58C4120C" w14:textId="77777777" w:rsidR="009B25CE" w:rsidRPr="00825C5C" w:rsidRDefault="009B25CE" w:rsidP="009B25CE">
            <w:pPr>
              <w:jc w:val="center"/>
              <w:rPr>
                <w:sz w:val="20"/>
                <w:szCs w:val="20"/>
              </w:rPr>
            </w:pPr>
          </w:p>
        </w:tc>
        <w:tc>
          <w:tcPr>
            <w:tcW w:w="282" w:type="pct"/>
          </w:tcPr>
          <w:p w14:paraId="74F547A6" w14:textId="77777777" w:rsidR="009B25CE" w:rsidRPr="00825C5C" w:rsidRDefault="009B25CE" w:rsidP="009B25CE">
            <w:pPr>
              <w:jc w:val="center"/>
              <w:rPr>
                <w:sz w:val="20"/>
                <w:szCs w:val="20"/>
              </w:rPr>
            </w:pPr>
          </w:p>
        </w:tc>
        <w:tc>
          <w:tcPr>
            <w:tcW w:w="287" w:type="pct"/>
          </w:tcPr>
          <w:p w14:paraId="00CA9DB9" w14:textId="77777777" w:rsidR="009B25CE" w:rsidRPr="00825C5C" w:rsidRDefault="009B25CE" w:rsidP="009B25CE">
            <w:pPr>
              <w:jc w:val="center"/>
              <w:rPr>
                <w:sz w:val="20"/>
                <w:szCs w:val="20"/>
              </w:rPr>
            </w:pPr>
          </w:p>
        </w:tc>
        <w:tc>
          <w:tcPr>
            <w:tcW w:w="370" w:type="pct"/>
          </w:tcPr>
          <w:p w14:paraId="781183C4" w14:textId="3CC884CD" w:rsidR="009B25CE" w:rsidRPr="00D55C33" w:rsidRDefault="009B25CE" w:rsidP="009B25CE">
            <w:pPr>
              <w:jc w:val="center"/>
              <w:rPr>
                <w:sz w:val="22"/>
                <w:szCs w:val="22"/>
              </w:rPr>
            </w:pPr>
            <w:r>
              <w:rPr>
                <w:sz w:val="22"/>
                <w:szCs w:val="22"/>
              </w:rPr>
              <w:t>16</w:t>
            </w:r>
          </w:p>
        </w:tc>
        <w:tc>
          <w:tcPr>
            <w:tcW w:w="1191" w:type="pct"/>
          </w:tcPr>
          <w:p w14:paraId="52F8F3EF" w14:textId="33D2F238" w:rsidR="009B25CE" w:rsidRPr="00EE28CC" w:rsidRDefault="009B25CE" w:rsidP="009B25CE">
            <w:pPr>
              <w:jc w:val="both"/>
              <w:rPr>
                <w:sz w:val="22"/>
                <w:szCs w:val="22"/>
              </w:rPr>
            </w:pPr>
            <w:r>
              <w:rPr>
                <w:sz w:val="22"/>
                <w:szCs w:val="22"/>
              </w:rPr>
              <w:t>Домашняя работа</w:t>
            </w:r>
          </w:p>
        </w:tc>
      </w:tr>
      <w:tr w:rsidR="009B25CE" w:rsidRPr="00EE28CC" w14:paraId="5748E3F2" w14:textId="77777777" w:rsidTr="009B25CE">
        <w:tc>
          <w:tcPr>
            <w:tcW w:w="287" w:type="pct"/>
          </w:tcPr>
          <w:p w14:paraId="7377D238" w14:textId="77777777" w:rsidR="009B25CE" w:rsidRPr="00305288" w:rsidRDefault="009B25CE" w:rsidP="009B25CE">
            <w:pPr>
              <w:jc w:val="both"/>
            </w:pPr>
            <w:r w:rsidRPr="00305288">
              <w:t>5</w:t>
            </w:r>
          </w:p>
        </w:tc>
        <w:tc>
          <w:tcPr>
            <w:tcW w:w="1459" w:type="pct"/>
          </w:tcPr>
          <w:p w14:paraId="56C8A81A" w14:textId="278CC578" w:rsidR="009B25CE" w:rsidRPr="00305288" w:rsidRDefault="009B25CE" w:rsidP="009B25CE">
            <w:pPr>
              <w:shd w:val="clear" w:color="auto" w:fill="FFFFFF"/>
              <w:spacing w:line="278" w:lineRule="exact"/>
              <w:ind w:firstLine="10"/>
            </w:pPr>
            <w:r>
              <w:rPr>
                <w:color w:val="000000"/>
                <w:spacing w:val="3"/>
              </w:rPr>
              <w:t>Научные аспекты тенденций развития телекоммуникацион</w:t>
            </w:r>
            <w:r>
              <w:rPr>
                <w:color w:val="000000"/>
                <w:spacing w:val="-3"/>
              </w:rPr>
              <w:t>ных систем и сетей</w:t>
            </w:r>
          </w:p>
        </w:tc>
        <w:tc>
          <w:tcPr>
            <w:tcW w:w="277" w:type="pct"/>
          </w:tcPr>
          <w:p w14:paraId="6AE5CDBA" w14:textId="58230339" w:rsidR="009B25CE" w:rsidRPr="00EE28CC" w:rsidRDefault="009B25CE" w:rsidP="009B25CE">
            <w:pPr>
              <w:jc w:val="center"/>
              <w:rPr>
                <w:sz w:val="22"/>
                <w:szCs w:val="22"/>
              </w:rPr>
            </w:pPr>
            <w:r>
              <w:rPr>
                <w:sz w:val="22"/>
                <w:szCs w:val="22"/>
              </w:rPr>
              <w:t>1</w:t>
            </w:r>
          </w:p>
        </w:tc>
        <w:tc>
          <w:tcPr>
            <w:tcW w:w="282" w:type="pct"/>
          </w:tcPr>
          <w:p w14:paraId="0D124213" w14:textId="77777777" w:rsidR="009B25CE" w:rsidRPr="00825C5C" w:rsidRDefault="009B25CE" w:rsidP="009B25CE">
            <w:pPr>
              <w:jc w:val="center"/>
              <w:rPr>
                <w:sz w:val="22"/>
                <w:szCs w:val="22"/>
              </w:rPr>
            </w:pPr>
          </w:p>
        </w:tc>
        <w:tc>
          <w:tcPr>
            <w:tcW w:w="282" w:type="pct"/>
          </w:tcPr>
          <w:p w14:paraId="107D7CCA" w14:textId="71D23BCB" w:rsidR="009B25CE" w:rsidRPr="00825C5C" w:rsidRDefault="009B25CE" w:rsidP="009B25CE">
            <w:pPr>
              <w:jc w:val="center"/>
              <w:rPr>
                <w:sz w:val="22"/>
                <w:szCs w:val="22"/>
              </w:rPr>
            </w:pPr>
            <w:r>
              <w:rPr>
                <w:sz w:val="22"/>
                <w:szCs w:val="22"/>
              </w:rPr>
              <w:t>6</w:t>
            </w:r>
          </w:p>
        </w:tc>
        <w:tc>
          <w:tcPr>
            <w:tcW w:w="282" w:type="pct"/>
          </w:tcPr>
          <w:p w14:paraId="39291977" w14:textId="77777777" w:rsidR="009B25CE" w:rsidRPr="00825C5C" w:rsidRDefault="009B25CE" w:rsidP="009B25CE">
            <w:pPr>
              <w:jc w:val="center"/>
              <w:rPr>
                <w:sz w:val="20"/>
                <w:szCs w:val="20"/>
              </w:rPr>
            </w:pPr>
          </w:p>
        </w:tc>
        <w:tc>
          <w:tcPr>
            <w:tcW w:w="282" w:type="pct"/>
          </w:tcPr>
          <w:p w14:paraId="78C2BA07" w14:textId="0316CDFB" w:rsidR="009B25CE" w:rsidRPr="00825C5C" w:rsidRDefault="009B25CE" w:rsidP="009B25CE">
            <w:pPr>
              <w:jc w:val="center"/>
              <w:rPr>
                <w:sz w:val="20"/>
                <w:szCs w:val="20"/>
              </w:rPr>
            </w:pPr>
            <w:r>
              <w:rPr>
                <w:sz w:val="20"/>
                <w:szCs w:val="20"/>
              </w:rPr>
              <w:t>1</w:t>
            </w:r>
          </w:p>
        </w:tc>
        <w:tc>
          <w:tcPr>
            <w:tcW w:w="287" w:type="pct"/>
          </w:tcPr>
          <w:p w14:paraId="6167898A" w14:textId="77777777" w:rsidR="009B25CE" w:rsidRPr="00825C5C" w:rsidRDefault="009B25CE" w:rsidP="009B25CE">
            <w:pPr>
              <w:jc w:val="center"/>
              <w:rPr>
                <w:sz w:val="20"/>
                <w:szCs w:val="20"/>
              </w:rPr>
            </w:pPr>
          </w:p>
        </w:tc>
        <w:tc>
          <w:tcPr>
            <w:tcW w:w="370" w:type="pct"/>
          </w:tcPr>
          <w:p w14:paraId="5C145BA8" w14:textId="79B5569C" w:rsidR="009B25CE" w:rsidRPr="00D55C33" w:rsidRDefault="009B25CE" w:rsidP="009B25CE">
            <w:pPr>
              <w:jc w:val="center"/>
              <w:rPr>
                <w:sz w:val="22"/>
                <w:szCs w:val="22"/>
              </w:rPr>
            </w:pPr>
            <w:r>
              <w:rPr>
                <w:sz w:val="22"/>
                <w:szCs w:val="22"/>
              </w:rPr>
              <w:t>16,7</w:t>
            </w:r>
          </w:p>
        </w:tc>
        <w:tc>
          <w:tcPr>
            <w:tcW w:w="1191" w:type="pct"/>
          </w:tcPr>
          <w:p w14:paraId="140D24C9" w14:textId="4DA07A92" w:rsidR="009B25CE" w:rsidRPr="00EE28CC" w:rsidRDefault="009B25CE" w:rsidP="009B25CE">
            <w:pPr>
              <w:jc w:val="both"/>
              <w:rPr>
                <w:sz w:val="22"/>
                <w:szCs w:val="22"/>
              </w:rPr>
            </w:pPr>
            <w:r>
              <w:rPr>
                <w:sz w:val="22"/>
                <w:szCs w:val="22"/>
              </w:rPr>
              <w:t>Домашняя работа.</w:t>
            </w:r>
          </w:p>
        </w:tc>
      </w:tr>
      <w:tr w:rsidR="00881159" w:rsidRPr="00EE28CC" w14:paraId="188FEF96" w14:textId="77777777" w:rsidTr="009B25CE">
        <w:tc>
          <w:tcPr>
            <w:tcW w:w="287" w:type="pct"/>
          </w:tcPr>
          <w:p w14:paraId="2DDEF0F7" w14:textId="77777777" w:rsidR="00881159" w:rsidRPr="00EE28CC" w:rsidRDefault="00881159" w:rsidP="00881159">
            <w:pPr>
              <w:jc w:val="both"/>
              <w:rPr>
                <w:sz w:val="22"/>
                <w:szCs w:val="22"/>
              </w:rPr>
            </w:pPr>
          </w:p>
        </w:tc>
        <w:tc>
          <w:tcPr>
            <w:tcW w:w="1459" w:type="pct"/>
          </w:tcPr>
          <w:p w14:paraId="5CCF0C98" w14:textId="4A0F9401" w:rsidR="00881159" w:rsidRPr="00EE28CC" w:rsidRDefault="00881159" w:rsidP="00881159">
            <w:pPr>
              <w:jc w:val="both"/>
              <w:rPr>
                <w:b/>
                <w:bCs/>
                <w:sz w:val="22"/>
                <w:szCs w:val="22"/>
              </w:rPr>
            </w:pPr>
          </w:p>
        </w:tc>
        <w:tc>
          <w:tcPr>
            <w:tcW w:w="277" w:type="pct"/>
          </w:tcPr>
          <w:p w14:paraId="0E230D65" w14:textId="40312D53" w:rsidR="00881159" w:rsidRPr="004733FC" w:rsidRDefault="00881159" w:rsidP="00367514">
            <w:pPr>
              <w:jc w:val="center"/>
              <w:rPr>
                <w:b/>
                <w:bCs/>
                <w:sz w:val="22"/>
                <w:szCs w:val="22"/>
              </w:rPr>
            </w:pPr>
            <w:r w:rsidRPr="004733FC">
              <w:rPr>
                <w:b/>
                <w:sz w:val="22"/>
                <w:szCs w:val="22"/>
              </w:rPr>
              <w:t>1</w:t>
            </w:r>
          </w:p>
        </w:tc>
        <w:tc>
          <w:tcPr>
            <w:tcW w:w="282" w:type="pct"/>
          </w:tcPr>
          <w:p w14:paraId="71C59DED" w14:textId="77777777" w:rsidR="00881159" w:rsidRPr="00825C5C" w:rsidRDefault="00881159" w:rsidP="00881159">
            <w:pPr>
              <w:jc w:val="center"/>
              <w:rPr>
                <w:b/>
                <w:bCs/>
                <w:sz w:val="22"/>
                <w:szCs w:val="22"/>
              </w:rPr>
            </w:pPr>
          </w:p>
        </w:tc>
        <w:tc>
          <w:tcPr>
            <w:tcW w:w="282" w:type="pct"/>
          </w:tcPr>
          <w:p w14:paraId="45487CD1" w14:textId="7FE68880" w:rsidR="00881159" w:rsidRPr="00825C5C" w:rsidRDefault="00881159" w:rsidP="00881159">
            <w:pPr>
              <w:jc w:val="center"/>
              <w:rPr>
                <w:b/>
                <w:bCs/>
                <w:sz w:val="22"/>
                <w:szCs w:val="22"/>
              </w:rPr>
            </w:pPr>
          </w:p>
        </w:tc>
        <w:tc>
          <w:tcPr>
            <w:tcW w:w="282" w:type="pct"/>
          </w:tcPr>
          <w:p w14:paraId="08E9312D" w14:textId="77777777" w:rsidR="00881159" w:rsidRPr="00825C5C" w:rsidRDefault="00881159" w:rsidP="00881159">
            <w:pPr>
              <w:jc w:val="center"/>
              <w:rPr>
                <w:b/>
                <w:bCs/>
                <w:sz w:val="22"/>
                <w:szCs w:val="22"/>
              </w:rPr>
            </w:pPr>
          </w:p>
        </w:tc>
        <w:tc>
          <w:tcPr>
            <w:tcW w:w="282" w:type="pct"/>
          </w:tcPr>
          <w:p w14:paraId="75103741" w14:textId="4829F6AF" w:rsidR="00881159" w:rsidRPr="00825C5C" w:rsidRDefault="00881159" w:rsidP="00881159">
            <w:pPr>
              <w:jc w:val="center"/>
              <w:rPr>
                <w:b/>
                <w:bCs/>
                <w:sz w:val="22"/>
                <w:szCs w:val="22"/>
              </w:rPr>
            </w:pPr>
          </w:p>
        </w:tc>
        <w:tc>
          <w:tcPr>
            <w:tcW w:w="287" w:type="pct"/>
          </w:tcPr>
          <w:p w14:paraId="0A24A364" w14:textId="1F0EDA31" w:rsidR="00881159" w:rsidRDefault="00881159" w:rsidP="00881159">
            <w:pPr>
              <w:jc w:val="center"/>
              <w:rPr>
                <w:b/>
                <w:bCs/>
                <w:sz w:val="22"/>
                <w:szCs w:val="22"/>
              </w:rPr>
            </w:pPr>
            <w:r>
              <w:rPr>
                <w:sz w:val="20"/>
                <w:szCs w:val="20"/>
              </w:rPr>
              <w:t>0,</w:t>
            </w:r>
            <w:r w:rsidR="00367514">
              <w:rPr>
                <w:sz w:val="20"/>
                <w:szCs w:val="20"/>
              </w:rPr>
              <w:t>3</w:t>
            </w:r>
          </w:p>
        </w:tc>
        <w:tc>
          <w:tcPr>
            <w:tcW w:w="370" w:type="pct"/>
          </w:tcPr>
          <w:p w14:paraId="3A9CE0A9" w14:textId="0CE968BA" w:rsidR="00881159" w:rsidRDefault="00881159" w:rsidP="00881159">
            <w:pPr>
              <w:jc w:val="center"/>
              <w:rPr>
                <w:b/>
                <w:bCs/>
                <w:sz w:val="22"/>
                <w:szCs w:val="22"/>
              </w:rPr>
            </w:pPr>
          </w:p>
        </w:tc>
        <w:tc>
          <w:tcPr>
            <w:tcW w:w="1191" w:type="pct"/>
          </w:tcPr>
          <w:p w14:paraId="2F63891D" w14:textId="4DD46BD2" w:rsidR="00881159" w:rsidRPr="00EE28CC" w:rsidRDefault="00367514" w:rsidP="004733FC">
            <w:pPr>
              <w:jc w:val="both"/>
              <w:rPr>
                <w:b/>
                <w:bCs/>
                <w:sz w:val="22"/>
                <w:szCs w:val="22"/>
              </w:rPr>
            </w:pPr>
            <w:r>
              <w:rPr>
                <w:b/>
                <w:bCs/>
                <w:sz w:val="22"/>
                <w:szCs w:val="22"/>
              </w:rPr>
              <w:t>З</w:t>
            </w:r>
            <w:r w:rsidR="00FC3468">
              <w:rPr>
                <w:b/>
                <w:bCs/>
                <w:sz w:val="22"/>
                <w:szCs w:val="22"/>
              </w:rPr>
              <w:t>а</w:t>
            </w:r>
            <w:r>
              <w:rPr>
                <w:b/>
                <w:bCs/>
                <w:sz w:val="22"/>
                <w:szCs w:val="22"/>
              </w:rPr>
              <w:t>ч</w:t>
            </w:r>
            <w:r w:rsidR="004733FC">
              <w:rPr>
                <w:b/>
                <w:bCs/>
                <w:sz w:val="22"/>
                <w:szCs w:val="22"/>
              </w:rPr>
              <w:t>ё</w:t>
            </w:r>
            <w:r>
              <w:rPr>
                <w:b/>
                <w:bCs/>
                <w:sz w:val="22"/>
                <w:szCs w:val="22"/>
              </w:rPr>
              <w:t>т</w:t>
            </w:r>
          </w:p>
        </w:tc>
      </w:tr>
      <w:tr w:rsidR="00881159" w:rsidRPr="00EE28CC" w14:paraId="4EBB8328" w14:textId="77777777" w:rsidTr="009B25CE">
        <w:tc>
          <w:tcPr>
            <w:tcW w:w="287" w:type="pct"/>
          </w:tcPr>
          <w:p w14:paraId="498D8299" w14:textId="77777777" w:rsidR="00881159" w:rsidRPr="00EE28CC" w:rsidRDefault="00881159" w:rsidP="00881159">
            <w:pPr>
              <w:jc w:val="both"/>
              <w:rPr>
                <w:sz w:val="22"/>
                <w:szCs w:val="22"/>
              </w:rPr>
            </w:pPr>
          </w:p>
        </w:tc>
        <w:tc>
          <w:tcPr>
            <w:tcW w:w="1459" w:type="pct"/>
          </w:tcPr>
          <w:p w14:paraId="54D80C49" w14:textId="2CC69B4D" w:rsidR="00881159" w:rsidRPr="00EE28CC" w:rsidRDefault="004F5126" w:rsidP="00881159">
            <w:pPr>
              <w:jc w:val="both"/>
              <w:rPr>
                <w:b/>
                <w:bCs/>
                <w:sz w:val="22"/>
                <w:szCs w:val="22"/>
              </w:rPr>
            </w:pPr>
            <w:r w:rsidRPr="00EE28CC">
              <w:rPr>
                <w:b/>
                <w:bCs/>
                <w:sz w:val="22"/>
                <w:szCs w:val="22"/>
              </w:rPr>
              <w:t>Всего</w:t>
            </w:r>
            <w:r>
              <w:rPr>
                <w:b/>
                <w:bCs/>
                <w:sz w:val="22"/>
                <w:szCs w:val="22"/>
              </w:rPr>
              <w:t xml:space="preserve"> за 1 семестр 180 часов</w:t>
            </w:r>
          </w:p>
        </w:tc>
        <w:tc>
          <w:tcPr>
            <w:tcW w:w="277" w:type="pct"/>
          </w:tcPr>
          <w:p w14:paraId="7F5C2B27" w14:textId="77777777" w:rsidR="00881159" w:rsidRPr="00EE28CC" w:rsidRDefault="00881159" w:rsidP="00881159">
            <w:pPr>
              <w:jc w:val="both"/>
              <w:rPr>
                <w:b/>
                <w:bCs/>
                <w:sz w:val="22"/>
                <w:szCs w:val="22"/>
              </w:rPr>
            </w:pPr>
          </w:p>
        </w:tc>
        <w:tc>
          <w:tcPr>
            <w:tcW w:w="282" w:type="pct"/>
          </w:tcPr>
          <w:p w14:paraId="0DF060D2" w14:textId="77777777" w:rsidR="00881159" w:rsidRPr="00825C5C" w:rsidRDefault="00881159" w:rsidP="00881159">
            <w:pPr>
              <w:jc w:val="center"/>
              <w:rPr>
                <w:b/>
                <w:bCs/>
                <w:sz w:val="22"/>
                <w:szCs w:val="22"/>
              </w:rPr>
            </w:pPr>
          </w:p>
        </w:tc>
        <w:tc>
          <w:tcPr>
            <w:tcW w:w="282" w:type="pct"/>
          </w:tcPr>
          <w:p w14:paraId="59BF1042" w14:textId="584EEC70" w:rsidR="00881159" w:rsidRPr="00825C5C" w:rsidRDefault="00881159" w:rsidP="00881159">
            <w:pPr>
              <w:jc w:val="center"/>
              <w:rPr>
                <w:b/>
                <w:bCs/>
                <w:sz w:val="22"/>
                <w:szCs w:val="22"/>
              </w:rPr>
            </w:pPr>
            <w:r w:rsidRPr="00825C5C">
              <w:rPr>
                <w:b/>
                <w:bCs/>
                <w:sz w:val="22"/>
                <w:szCs w:val="22"/>
              </w:rPr>
              <w:t>24</w:t>
            </w:r>
          </w:p>
        </w:tc>
        <w:tc>
          <w:tcPr>
            <w:tcW w:w="282" w:type="pct"/>
          </w:tcPr>
          <w:p w14:paraId="11DFA81E" w14:textId="77777777" w:rsidR="00881159" w:rsidRPr="00825C5C" w:rsidRDefault="00881159" w:rsidP="00881159">
            <w:pPr>
              <w:jc w:val="center"/>
              <w:rPr>
                <w:b/>
                <w:bCs/>
                <w:sz w:val="22"/>
                <w:szCs w:val="22"/>
              </w:rPr>
            </w:pPr>
          </w:p>
        </w:tc>
        <w:tc>
          <w:tcPr>
            <w:tcW w:w="282" w:type="pct"/>
          </w:tcPr>
          <w:p w14:paraId="4C414F34" w14:textId="66D16EB6" w:rsidR="00881159" w:rsidRPr="00825C5C" w:rsidRDefault="00881159" w:rsidP="00881159">
            <w:pPr>
              <w:jc w:val="center"/>
              <w:rPr>
                <w:b/>
                <w:bCs/>
                <w:sz w:val="22"/>
                <w:szCs w:val="22"/>
              </w:rPr>
            </w:pPr>
            <w:r w:rsidRPr="00825C5C">
              <w:rPr>
                <w:b/>
                <w:bCs/>
                <w:sz w:val="22"/>
                <w:szCs w:val="22"/>
              </w:rPr>
              <w:t>3</w:t>
            </w:r>
          </w:p>
        </w:tc>
        <w:tc>
          <w:tcPr>
            <w:tcW w:w="287" w:type="pct"/>
          </w:tcPr>
          <w:p w14:paraId="00886299" w14:textId="317368FC" w:rsidR="00881159" w:rsidRDefault="00881159" w:rsidP="00881159">
            <w:pPr>
              <w:jc w:val="center"/>
              <w:rPr>
                <w:b/>
                <w:bCs/>
                <w:sz w:val="22"/>
                <w:szCs w:val="22"/>
              </w:rPr>
            </w:pPr>
            <w:r>
              <w:rPr>
                <w:b/>
                <w:bCs/>
                <w:sz w:val="22"/>
                <w:szCs w:val="22"/>
              </w:rPr>
              <w:t>0,</w:t>
            </w:r>
            <w:r w:rsidR="00367514">
              <w:rPr>
                <w:b/>
                <w:bCs/>
                <w:sz w:val="22"/>
                <w:szCs w:val="22"/>
              </w:rPr>
              <w:t>3</w:t>
            </w:r>
          </w:p>
        </w:tc>
        <w:tc>
          <w:tcPr>
            <w:tcW w:w="370" w:type="pct"/>
          </w:tcPr>
          <w:p w14:paraId="0B3B3FDB" w14:textId="60BFE4E1" w:rsidR="00881159" w:rsidRDefault="00367514" w:rsidP="00881159">
            <w:pPr>
              <w:jc w:val="center"/>
              <w:rPr>
                <w:b/>
                <w:bCs/>
                <w:sz w:val="22"/>
                <w:szCs w:val="22"/>
              </w:rPr>
            </w:pPr>
            <w:r>
              <w:rPr>
                <w:b/>
                <w:bCs/>
                <w:sz w:val="22"/>
                <w:szCs w:val="22"/>
              </w:rPr>
              <w:t>80,7</w:t>
            </w:r>
          </w:p>
        </w:tc>
        <w:tc>
          <w:tcPr>
            <w:tcW w:w="1191" w:type="pct"/>
          </w:tcPr>
          <w:p w14:paraId="7B0D77D8" w14:textId="77777777" w:rsidR="00881159" w:rsidRPr="00EE28CC" w:rsidRDefault="00881159" w:rsidP="00881159">
            <w:pPr>
              <w:jc w:val="both"/>
              <w:rPr>
                <w:b/>
                <w:bCs/>
                <w:sz w:val="22"/>
                <w:szCs w:val="22"/>
              </w:rPr>
            </w:pPr>
          </w:p>
        </w:tc>
      </w:tr>
      <w:tr w:rsidR="004F5126" w:rsidRPr="00EE28CC" w14:paraId="37918910" w14:textId="77777777" w:rsidTr="009B25CE">
        <w:tc>
          <w:tcPr>
            <w:tcW w:w="287" w:type="pct"/>
          </w:tcPr>
          <w:p w14:paraId="3AC3EF46" w14:textId="77777777" w:rsidR="004F5126" w:rsidRPr="00EE28CC" w:rsidRDefault="004F5126" w:rsidP="004F5126">
            <w:pPr>
              <w:jc w:val="both"/>
              <w:rPr>
                <w:sz w:val="22"/>
                <w:szCs w:val="22"/>
              </w:rPr>
            </w:pPr>
          </w:p>
        </w:tc>
        <w:tc>
          <w:tcPr>
            <w:tcW w:w="1459" w:type="pct"/>
          </w:tcPr>
          <w:p w14:paraId="09BF2B52" w14:textId="04E623E8" w:rsidR="004F5126" w:rsidRPr="00EE28CC" w:rsidRDefault="004F5126" w:rsidP="004F5126">
            <w:pPr>
              <w:jc w:val="both"/>
              <w:rPr>
                <w:b/>
                <w:bCs/>
                <w:sz w:val="22"/>
                <w:szCs w:val="22"/>
              </w:rPr>
            </w:pPr>
            <w:r>
              <w:rPr>
                <w:b/>
                <w:bCs/>
                <w:sz w:val="22"/>
                <w:szCs w:val="22"/>
              </w:rPr>
              <w:t>ИТОГО</w:t>
            </w:r>
          </w:p>
        </w:tc>
        <w:tc>
          <w:tcPr>
            <w:tcW w:w="277" w:type="pct"/>
          </w:tcPr>
          <w:p w14:paraId="05EDA8EE" w14:textId="77777777" w:rsidR="004F5126" w:rsidRPr="00EE28CC" w:rsidRDefault="004F5126" w:rsidP="004F5126">
            <w:pPr>
              <w:jc w:val="both"/>
              <w:rPr>
                <w:b/>
                <w:bCs/>
                <w:sz w:val="22"/>
                <w:szCs w:val="22"/>
              </w:rPr>
            </w:pPr>
          </w:p>
        </w:tc>
        <w:tc>
          <w:tcPr>
            <w:tcW w:w="282" w:type="pct"/>
          </w:tcPr>
          <w:p w14:paraId="09767886" w14:textId="77777777" w:rsidR="004F5126" w:rsidRPr="00825C5C" w:rsidRDefault="004F5126" w:rsidP="004F5126">
            <w:pPr>
              <w:jc w:val="center"/>
              <w:rPr>
                <w:b/>
                <w:bCs/>
                <w:sz w:val="22"/>
                <w:szCs w:val="22"/>
              </w:rPr>
            </w:pPr>
          </w:p>
        </w:tc>
        <w:tc>
          <w:tcPr>
            <w:tcW w:w="282" w:type="pct"/>
          </w:tcPr>
          <w:p w14:paraId="20FA59CA" w14:textId="2B65F193" w:rsidR="004F5126" w:rsidRPr="00825C5C" w:rsidRDefault="004F5126" w:rsidP="004F5126">
            <w:pPr>
              <w:jc w:val="center"/>
              <w:rPr>
                <w:b/>
                <w:bCs/>
                <w:sz w:val="22"/>
                <w:szCs w:val="22"/>
              </w:rPr>
            </w:pPr>
            <w:r w:rsidRPr="00825C5C">
              <w:rPr>
                <w:b/>
                <w:bCs/>
                <w:sz w:val="22"/>
                <w:szCs w:val="22"/>
              </w:rPr>
              <w:t>24</w:t>
            </w:r>
          </w:p>
        </w:tc>
        <w:tc>
          <w:tcPr>
            <w:tcW w:w="282" w:type="pct"/>
          </w:tcPr>
          <w:p w14:paraId="3F535B32" w14:textId="77777777" w:rsidR="004F5126" w:rsidRPr="00825C5C" w:rsidRDefault="004F5126" w:rsidP="004F5126">
            <w:pPr>
              <w:jc w:val="center"/>
              <w:rPr>
                <w:b/>
                <w:bCs/>
                <w:sz w:val="22"/>
                <w:szCs w:val="22"/>
              </w:rPr>
            </w:pPr>
          </w:p>
        </w:tc>
        <w:tc>
          <w:tcPr>
            <w:tcW w:w="282" w:type="pct"/>
          </w:tcPr>
          <w:p w14:paraId="7BDE6B92" w14:textId="00F15AC4" w:rsidR="004F5126" w:rsidRPr="00825C5C" w:rsidRDefault="004F5126" w:rsidP="004F5126">
            <w:pPr>
              <w:jc w:val="center"/>
              <w:rPr>
                <w:b/>
                <w:bCs/>
                <w:sz w:val="22"/>
                <w:szCs w:val="22"/>
              </w:rPr>
            </w:pPr>
            <w:r w:rsidRPr="00825C5C">
              <w:rPr>
                <w:b/>
                <w:bCs/>
                <w:sz w:val="22"/>
                <w:szCs w:val="22"/>
              </w:rPr>
              <w:t>3</w:t>
            </w:r>
          </w:p>
        </w:tc>
        <w:tc>
          <w:tcPr>
            <w:tcW w:w="287" w:type="pct"/>
          </w:tcPr>
          <w:p w14:paraId="1ED1BB26" w14:textId="4633B3D2" w:rsidR="004F5126" w:rsidRDefault="004F5126" w:rsidP="004F5126">
            <w:pPr>
              <w:jc w:val="center"/>
              <w:rPr>
                <w:b/>
                <w:bCs/>
                <w:sz w:val="22"/>
                <w:szCs w:val="22"/>
              </w:rPr>
            </w:pPr>
            <w:r>
              <w:rPr>
                <w:b/>
                <w:bCs/>
                <w:sz w:val="22"/>
                <w:szCs w:val="22"/>
              </w:rPr>
              <w:t>0,3</w:t>
            </w:r>
          </w:p>
        </w:tc>
        <w:tc>
          <w:tcPr>
            <w:tcW w:w="370" w:type="pct"/>
          </w:tcPr>
          <w:p w14:paraId="6F056510" w14:textId="488655FB" w:rsidR="004F5126" w:rsidRDefault="004F5126" w:rsidP="004F5126">
            <w:pPr>
              <w:jc w:val="center"/>
              <w:rPr>
                <w:b/>
                <w:bCs/>
                <w:sz w:val="22"/>
                <w:szCs w:val="22"/>
              </w:rPr>
            </w:pPr>
            <w:r>
              <w:rPr>
                <w:b/>
                <w:bCs/>
                <w:sz w:val="22"/>
                <w:szCs w:val="22"/>
              </w:rPr>
              <w:t>80,7</w:t>
            </w:r>
          </w:p>
        </w:tc>
        <w:tc>
          <w:tcPr>
            <w:tcW w:w="1191" w:type="pct"/>
          </w:tcPr>
          <w:p w14:paraId="3D0302DC" w14:textId="77777777" w:rsidR="004F5126" w:rsidRPr="00EE28CC" w:rsidRDefault="004F5126" w:rsidP="004F5126">
            <w:pPr>
              <w:jc w:val="both"/>
              <w:rPr>
                <w:b/>
                <w:bCs/>
                <w:sz w:val="22"/>
                <w:szCs w:val="22"/>
              </w:rPr>
            </w:pPr>
          </w:p>
        </w:tc>
      </w:tr>
    </w:tbl>
    <w:p w14:paraId="6E47C00B" w14:textId="649D698E" w:rsidR="00925AA8" w:rsidRDefault="00925AA8" w:rsidP="00F5227B">
      <w:pPr>
        <w:ind w:firstLine="720"/>
        <w:jc w:val="both"/>
      </w:pPr>
    </w:p>
    <w:p w14:paraId="05E75198" w14:textId="77777777" w:rsidR="004F5126" w:rsidRDefault="004F5126" w:rsidP="00F5227B">
      <w:pPr>
        <w:ind w:firstLine="720"/>
        <w:jc w:val="both"/>
      </w:pPr>
    </w:p>
    <w:p w14:paraId="519AE4C0" w14:textId="77777777" w:rsidR="000A135A" w:rsidRPr="00D55C33" w:rsidRDefault="000A135A" w:rsidP="000A135A">
      <w:pPr>
        <w:pStyle w:val="a3"/>
        <w:spacing w:line="240" w:lineRule="auto"/>
        <w:jc w:val="center"/>
        <w:rPr>
          <w:b/>
        </w:rPr>
      </w:pPr>
      <w:r w:rsidRPr="00D55C33">
        <w:rPr>
          <w:b/>
        </w:rPr>
        <w:t>Содержание тем дисциплины</w:t>
      </w:r>
    </w:p>
    <w:p w14:paraId="3E467384" w14:textId="77777777" w:rsidR="000A135A" w:rsidRPr="00806C82" w:rsidRDefault="000A135A" w:rsidP="000A135A">
      <w:pPr>
        <w:pStyle w:val="a3"/>
        <w:spacing w:line="240" w:lineRule="auto"/>
        <w:rPr>
          <w:i/>
          <w:color w:val="000080"/>
        </w:rPr>
      </w:pPr>
    </w:p>
    <w:p w14:paraId="71274A17" w14:textId="77777777" w:rsidR="00F9100B" w:rsidRDefault="00F9100B" w:rsidP="00F9100B">
      <w:pPr>
        <w:pStyle w:val="a3"/>
        <w:spacing w:line="240" w:lineRule="auto"/>
        <w:rPr>
          <w:i/>
        </w:rPr>
      </w:pPr>
      <w:r>
        <w:rPr>
          <w:i/>
        </w:rPr>
        <w:t xml:space="preserve">Тема №1: </w:t>
      </w:r>
      <w:r>
        <w:rPr>
          <w:i/>
          <w:spacing w:val="1"/>
        </w:rPr>
        <w:t>Влияние развития телекоммуникационных систем на научно-технический про</w:t>
      </w:r>
      <w:r>
        <w:rPr>
          <w:i/>
          <w:spacing w:val="-7"/>
        </w:rPr>
        <w:t>гресс в обществе.</w:t>
      </w:r>
    </w:p>
    <w:p w14:paraId="0B525A1B" w14:textId="77777777" w:rsidR="00F9100B" w:rsidRDefault="00F9100B" w:rsidP="00F9100B">
      <w:pPr>
        <w:shd w:val="clear" w:color="auto" w:fill="FFFFFF"/>
        <w:ind w:left="144" w:right="125" w:firstLine="672"/>
        <w:jc w:val="both"/>
      </w:pPr>
      <w:r>
        <w:rPr>
          <w:spacing w:val="-1"/>
        </w:rPr>
        <w:t xml:space="preserve">Эволюция телефонных станций и сетей связи. Цифровые технологии. Кодирование </w:t>
      </w:r>
      <w:r>
        <w:rPr>
          <w:spacing w:val="-2"/>
        </w:rPr>
        <w:t>источника и канальное кодирование. Коммутация пакетов.</w:t>
      </w:r>
    </w:p>
    <w:p w14:paraId="71577A20" w14:textId="77777777" w:rsidR="00F9100B" w:rsidRDefault="00F9100B" w:rsidP="00F9100B">
      <w:pPr>
        <w:shd w:val="clear" w:color="auto" w:fill="FFFFFF"/>
        <w:tabs>
          <w:tab w:val="left" w:pos="1373"/>
        </w:tabs>
        <w:jc w:val="both"/>
        <w:rPr>
          <w:i/>
        </w:rPr>
      </w:pPr>
    </w:p>
    <w:p w14:paraId="43F4FFEE" w14:textId="77777777" w:rsidR="00F9100B" w:rsidRDefault="00F9100B" w:rsidP="00F9100B">
      <w:pPr>
        <w:pStyle w:val="a3"/>
        <w:spacing w:line="240" w:lineRule="auto"/>
        <w:rPr>
          <w:i/>
        </w:rPr>
      </w:pPr>
      <w:r>
        <w:rPr>
          <w:i/>
        </w:rPr>
        <w:t>Тема №2: Развитие науки в области телекоммуникаций в современных условиях.</w:t>
      </w:r>
    </w:p>
    <w:p w14:paraId="290B334A" w14:textId="77777777" w:rsidR="00F9100B" w:rsidRDefault="00F9100B" w:rsidP="00F9100B">
      <w:pPr>
        <w:shd w:val="clear" w:color="auto" w:fill="FFFFFF"/>
        <w:tabs>
          <w:tab w:val="left" w:pos="1373"/>
        </w:tabs>
        <w:ind w:firstLine="851"/>
        <w:jc w:val="both"/>
      </w:pPr>
      <w:r>
        <w:rPr>
          <w:spacing w:val="1"/>
        </w:rPr>
        <w:t>Принципы цифровой коммутации. Программное управление цифровых АТС. Новые</w:t>
      </w:r>
      <w:r>
        <w:t xml:space="preserve"> функции цифровых АТС. Принципы синхронной цифровой коммутации. Компьютерная те</w:t>
      </w:r>
      <w:r>
        <w:rPr>
          <w:spacing w:val="-1"/>
        </w:rPr>
        <w:t>лефония. Технология корпоративных систем и сетей подвижной связи.</w:t>
      </w:r>
    </w:p>
    <w:p w14:paraId="2DBB71F4" w14:textId="77777777" w:rsidR="00F9100B" w:rsidRDefault="00F9100B" w:rsidP="00F9100B">
      <w:pPr>
        <w:shd w:val="clear" w:color="auto" w:fill="FFFFFF"/>
        <w:tabs>
          <w:tab w:val="left" w:pos="1382"/>
        </w:tabs>
        <w:jc w:val="both"/>
        <w:rPr>
          <w:i/>
        </w:rPr>
      </w:pPr>
    </w:p>
    <w:p w14:paraId="0B0F6FD7" w14:textId="77777777" w:rsidR="00F9100B" w:rsidRDefault="00F9100B" w:rsidP="00F9100B">
      <w:pPr>
        <w:shd w:val="clear" w:color="auto" w:fill="FFFFFF"/>
        <w:tabs>
          <w:tab w:val="left" w:pos="1382"/>
        </w:tabs>
        <w:jc w:val="both"/>
        <w:rPr>
          <w:i/>
        </w:rPr>
      </w:pPr>
      <w:r>
        <w:rPr>
          <w:i/>
        </w:rPr>
        <w:t>Тема №3: Методология развития теории телекоммуникационных систем и сетей.</w:t>
      </w:r>
    </w:p>
    <w:p w14:paraId="6A42488B" w14:textId="77777777" w:rsidR="00F9100B" w:rsidRDefault="00F9100B" w:rsidP="00F9100B">
      <w:pPr>
        <w:shd w:val="clear" w:color="auto" w:fill="FFFFFF"/>
        <w:ind w:left="154" w:right="115" w:firstLine="662"/>
        <w:jc w:val="both"/>
      </w:pPr>
      <w:r>
        <w:rPr>
          <w:spacing w:val="-1"/>
        </w:rPr>
        <w:t>Сравнение современных технологий передачи данных. Требования к телекоммуникационным системам и сетям. Критерии выбора технологии передачи данных. Качество об</w:t>
      </w:r>
      <w:r>
        <w:rPr>
          <w:spacing w:val="-10"/>
        </w:rPr>
        <w:t>служивания.</w:t>
      </w:r>
    </w:p>
    <w:p w14:paraId="0BE5FA9B" w14:textId="77777777" w:rsidR="00F9100B" w:rsidRDefault="00F9100B" w:rsidP="00F9100B">
      <w:pPr>
        <w:shd w:val="clear" w:color="auto" w:fill="FFFFFF"/>
        <w:tabs>
          <w:tab w:val="left" w:pos="1382"/>
        </w:tabs>
        <w:ind w:left="144"/>
        <w:jc w:val="both"/>
        <w:rPr>
          <w:i/>
        </w:rPr>
      </w:pPr>
    </w:p>
    <w:p w14:paraId="10CBB453" w14:textId="77777777" w:rsidR="00F9100B" w:rsidRDefault="00F9100B" w:rsidP="00F9100B">
      <w:pPr>
        <w:shd w:val="clear" w:color="auto" w:fill="FFFFFF"/>
        <w:tabs>
          <w:tab w:val="left" w:pos="1382"/>
        </w:tabs>
        <w:ind w:left="144"/>
        <w:jc w:val="both"/>
        <w:rPr>
          <w:i/>
          <w:spacing w:val="-7"/>
        </w:rPr>
      </w:pPr>
      <w:r>
        <w:rPr>
          <w:i/>
        </w:rPr>
        <w:t>Тема №4: Математические и имитационные методы анализа телекоммуникационных сис</w:t>
      </w:r>
      <w:r>
        <w:rPr>
          <w:i/>
          <w:spacing w:val="-7"/>
        </w:rPr>
        <w:t>тем и сетей.</w:t>
      </w:r>
    </w:p>
    <w:p w14:paraId="71D1877A" w14:textId="77777777" w:rsidR="00F9100B" w:rsidRDefault="00F9100B" w:rsidP="00F9100B">
      <w:pPr>
        <w:shd w:val="clear" w:color="auto" w:fill="FFFFFF"/>
        <w:ind w:left="48" w:right="10" w:firstLine="672"/>
        <w:jc w:val="both"/>
      </w:pPr>
      <w:r>
        <w:t xml:space="preserve">Вероятность блокировки соединительного пути от одного оконечного устройства до </w:t>
      </w:r>
      <w:r>
        <w:rPr>
          <w:spacing w:val="-1"/>
        </w:rPr>
        <w:t>другого. Расчет избыточной нагрузки. Моделирование потоков поступления вызовов и дли</w:t>
      </w:r>
      <w:r>
        <w:rPr>
          <w:spacing w:val="-5"/>
        </w:rPr>
        <w:t>тельностей занятия.</w:t>
      </w:r>
    </w:p>
    <w:p w14:paraId="0E473D6C" w14:textId="77777777" w:rsidR="00F9100B" w:rsidRDefault="00F9100B" w:rsidP="00F9100B">
      <w:pPr>
        <w:shd w:val="clear" w:color="auto" w:fill="FFFFFF"/>
        <w:jc w:val="both"/>
        <w:rPr>
          <w:i/>
          <w:spacing w:val="-1"/>
        </w:rPr>
      </w:pPr>
    </w:p>
    <w:p w14:paraId="5E0C1380" w14:textId="77777777" w:rsidR="00F9100B" w:rsidRDefault="00F9100B" w:rsidP="00F9100B">
      <w:pPr>
        <w:shd w:val="clear" w:color="auto" w:fill="FFFFFF"/>
        <w:jc w:val="both"/>
        <w:rPr>
          <w:i/>
        </w:rPr>
      </w:pPr>
      <w:r>
        <w:rPr>
          <w:i/>
        </w:rPr>
        <w:t>Тема №5:</w:t>
      </w:r>
      <w:r>
        <w:rPr>
          <w:i/>
          <w:spacing w:val="-1"/>
        </w:rPr>
        <w:t xml:space="preserve"> Научные аспекты тенденций развития телекоммуникационных систем и сетей.</w:t>
      </w:r>
    </w:p>
    <w:p w14:paraId="10550958" w14:textId="51865CA4" w:rsidR="00F9100B" w:rsidRDefault="00F9100B" w:rsidP="00F9100B">
      <w:pPr>
        <w:shd w:val="clear" w:color="auto" w:fill="FFFFFF"/>
        <w:ind w:left="58" w:right="10" w:firstLine="662"/>
        <w:jc w:val="both"/>
        <w:rPr>
          <w:color w:val="000000"/>
          <w:spacing w:val="-3"/>
        </w:rPr>
      </w:pPr>
      <w:r>
        <w:rPr>
          <w:spacing w:val="-1"/>
        </w:rPr>
        <w:t>Перспективы развития интегральных и интеллектуальных сетей связи. Система защи</w:t>
      </w:r>
      <w:r>
        <w:rPr>
          <w:spacing w:val="-2"/>
        </w:rPr>
        <w:t>ты интеллектуальной сети. Защита и сжатие информации в сетях связи. Цифровое кодирова</w:t>
      </w:r>
      <w:r>
        <w:rPr>
          <w:color w:val="000000"/>
          <w:spacing w:val="-1"/>
        </w:rPr>
        <w:t>ние. Синтез эффективных по нескольким показателям качества сигналов для телекоммуни</w:t>
      </w:r>
      <w:r>
        <w:rPr>
          <w:color w:val="000000"/>
          <w:spacing w:val="-3"/>
        </w:rPr>
        <w:t>кационных систем различного назначения. Технологии распределенного реестра. Искусственный интеллект и телекоммуникации.</w:t>
      </w:r>
    </w:p>
    <w:p w14:paraId="0ECBCA4D" w14:textId="3B1CB268" w:rsidR="00B97879" w:rsidRDefault="00B97879" w:rsidP="00AC1AA2">
      <w:pPr>
        <w:pStyle w:val="a3"/>
        <w:spacing w:line="240" w:lineRule="auto"/>
      </w:pPr>
    </w:p>
    <w:p w14:paraId="56F50FBB" w14:textId="77777777" w:rsidR="00B97879" w:rsidRDefault="00B97879" w:rsidP="00AC1AA2">
      <w:pPr>
        <w:pStyle w:val="a3"/>
        <w:spacing w:line="240" w:lineRule="auto"/>
      </w:pPr>
    </w:p>
    <w:p w14:paraId="7BCDA5BE" w14:textId="1B5C5C5E" w:rsidR="00C56196" w:rsidRDefault="00C56196" w:rsidP="00C5619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36215B31" w14:textId="011E6C69" w:rsidR="00C56196" w:rsidRDefault="00C56196" w:rsidP="00C56196">
      <w:pPr>
        <w:ind w:firstLine="709"/>
        <w:jc w:val="both"/>
        <w:rPr>
          <w:bCs/>
        </w:rPr>
      </w:pPr>
      <w:r>
        <w:rPr>
          <w:bCs/>
        </w:rPr>
        <w:t>В процессе обучения используются следующие образовательные технологии:</w:t>
      </w:r>
    </w:p>
    <w:p w14:paraId="38B439BF" w14:textId="77777777" w:rsidR="00C56196" w:rsidRDefault="00C56196" w:rsidP="00C56196">
      <w:pPr>
        <w:ind w:firstLine="709"/>
        <w:jc w:val="both"/>
      </w:pPr>
      <w:r>
        <w:rPr>
          <w:b/>
        </w:rPr>
        <w:t>Практическое занятие</w:t>
      </w:r>
      <w:r>
        <w:rPr>
          <w:lang w:val="en-US"/>
        </w:rPr>
        <w:t> </w:t>
      </w:r>
      <w:r>
        <w:t>– занятие, посвященное освоению конкретных умений и навыков и закреплению полученных знаний.</w:t>
      </w:r>
    </w:p>
    <w:p w14:paraId="6B63F95D" w14:textId="77777777" w:rsidR="003338B2" w:rsidRDefault="003338B2" w:rsidP="003338B2">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6FEE617" w14:textId="35FF9F1B" w:rsidR="00C56196" w:rsidRDefault="00C56196" w:rsidP="00F5227B">
      <w:pPr>
        <w:ind w:firstLine="720"/>
        <w:jc w:val="both"/>
      </w:pPr>
    </w:p>
    <w:p w14:paraId="2F864F30" w14:textId="77777777" w:rsidR="003338B2" w:rsidRDefault="003338B2" w:rsidP="003338B2">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4E98AF24" w14:textId="77777777"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14:paraId="5283D596" w14:textId="77777777" w:rsidR="003338B2" w:rsidRDefault="003338B2" w:rsidP="003338B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6A5CFB5" w14:textId="77777777" w:rsidR="003338B2" w:rsidRDefault="003338B2" w:rsidP="003338B2">
      <w:pPr>
        <w:tabs>
          <w:tab w:val="left" w:pos="5670"/>
        </w:tabs>
        <w:ind w:firstLine="709"/>
        <w:jc w:val="both"/>
        <w:rPr>
          <w:lang w:val="en-US"/>
        </w:rPr>
      </w:pPr>
      <w:r>
        <w:rPr>
          <w:lang w:val="en-US"/>
        </w:rPr>
        <w:t xml:space="preserve">- </w:t>
      </w:r>
      <w:proofErr w:type="gramStart"/>
      <w:r>
        <w:t>программы</w:t>
      </w:r>
      <w:proofErr w:type="gramEnd"/>
      <w:r>
        <w:rPr>
          <w:lang w:val="en-US"/>
        </w:rPr>
        <w:t xml:space="preserve"> Microsoft Office;</w:t>
      </w:r>
    </w:p>
    <w:p w14:paraId="421E2207" w14:textId="1AB7E597" w:rsidR="003338B2" w:rsidRDefault="003338B2" w:rsidP="003338B2">
      <w:pPr>
        <w:tabs>
          <w:tab w:val="left" w:pos="5670"/>
        </w:tabs>
        <w:ind w:left="709"/>
        <w:jc w:val="both"/>
        <w:rPr>
          <w:lang w:val="en-US" w:eastAsia="en-US"/>
        </w:rPr>
      </w:pPr>
      <w:r>
        <w:rPr>
          <w:lang w:val="en-US" w:eastAsia="en-US"/>
        </w:rPr>
        <w:t>- Adobe Acrobat Reader.</w:t>
      </w:r>
    </w:p>
    <w:p w14:paraId="190C4721" w14:textId="77777777" w:rsidR="003338B2" w:rsidRPr="00C6123A" w:rsidRDefault="003338B2" w:rsidP="003338B2">
      <w:pPr>
        <w:autoSpaceDE w:val="0"/>
        <w:autoSpaceDN w:val="0"/>
        <w:adjustRightInd w:val="0"/>
        <w:jc w:val="both"/>
        <w:rPr>
          <w:bCs/>
          <w:lang w:val="en-US"/>
        </w:rPr>
      </w:pPr>
    </w:p>
    <w:p w14:paraId="071175A3" w14:textId="77777777" w:rsidR="003338B2" w:rsidRDefault="003338B2" w:rsidP="003338B2">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43DAADFB" w14:textId="77777777"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14:paraId="37513FC4" w14:textId="77777777" w:rsidR="003338B2" w:rsidRDefault="003338B2" w:rsidP="003338B2">
      <w:pPr>
        <w:autoSpaceDE w:val="0"/>
        <w:autoSpaceDN w:val="0"/>
        <w:adjustRightInd w:val="0"/>
        <w:ind w:firstLine="709"/>
        <w:jc w:val="both"/>
        <w:rPr>
          <w:b/>
          <w:i/>
        </w:rPr>
      </w:pPr>
      <w:r>
        <w:t>Автоматизированная библиотечно-информационная система «БУКИ-NEXT»</w:t>
      </w:r>
      <w:r>
        <w:rPr>
          <w:bCs/>
          <w:u w:val="single"/>
        </w:rPr>
        <w:t xml:space="preserve"> </w:t>
      </w:r>
      <w:hyperlink r:id="rId8" w:history="1">
        <w:r>
          <w:rPr>
            <w:rStyle w:val="a6"/>
            <w:bCs/>
            <w:color w:val="000000"/>
          </w:rPr>
          <w:t>http://www.lib.uniyar.ac.ru/opac/bk_cat_find.php</w:t>
        </w:r>
      </w:hyperlink>
    </w:p>
    <w:p w14:paraId="430803EA" w14:textId="77777777" w:rsidR="003338B2" w:rsidRDefault="003338B2" w:rsidP="003338B2">
      <w:pPr>
        <w:jc w:val="both"/>
        <w:rPr>
          <w:i/>
          <w:iCs/>
        </w:rPr>
      </w:pPr>
    </w:p>
    <w:p w14:paraId="258B0D50" w14:textId="389694B3" w:rsidR="003338B2" w:rsidRDefault="003338B2" w:rsidP="003338B2">
      <w:pPr>
        <w:autoSpaceDE w:val="0"/>
        <w:autoSpaceDN w:val="0"/>
        <w:adjustRightInd w:val="0"/>
        <w:jc w:val="both"/>
        <w:rPr>
          <w:b/>
          <w:bCs/>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28A7FB7" w14:textId="77777777" w:rsidR="003338B2" w:rsidRDefault="003338B2" w:rsidP="003338B2">
      <w:pPr>
        <w:rPr>
          <w:b/>
          <w:bCs/>
        </w:rPr>
      </w:pPr>
    </w:p>
    <w:p w14:paraId="5AC8D595" w14:textId="77777777" w:rsidR="000A135A" w:rsidRDefault="000A135A" w:rsidP="000A135A">
      <w:pPr>
        <w:rPr>
          <w:b/>
          <w:lang w:val="en-US"/>
        </w:rPr>
      </w:pPr>
      <w:r w:rsidRPr="00624FC7">
        <w:rPr>
          <w:b/>
        </w:rPr>
        <w:t>а) основная литература</w:t>
      </w:r>
    </w:p>
    <w:p w14:paraId="24CDE70F" w14:textId="1F607392" w:rsidR="00F9100B" w:rsidRDefault="00F9100B" w:rsidP="00F9100B">
      <w:pPr>
        <w:widowControl w:val="0"/>
        <w:numPr>
          <w:ilvl w:val="0"/>
          <w:numId w:val="27"/>
        </w:numPr>
        <w:shd w:val="clear" w:color="auto" w:fill="FFFFFF"/>
        <w:tabs>
          <w:tab w:val="left" w:pos="941"/>
        </w:tabs>
        <w:autoSpaceDE w:val="0"/>
        <w:autoSpaceDN w:val="0"/>
        <w:adjustRightInd w:val="0"/>
        <w:jc w:val="both"/>
        <w:rPr>
          <w:spacing w:val="-28"/>
        </w:rPr>
      </w:pPr>
      <w:proofErr w:type="spellStart"/>
      <w:r>
        <w:t>Крук</w:t>
      </w:r>
      <w:proofErr w:type="spellEnd"/>
      <w:r>
        <w:t xml:space="preserve"> Б.И., </w:t>
      </w:r>
      <w:proofErr w:type="spellStart"/>
      <w:r>
        <w:t>Попантонопулов</w:t>
      </w:r>
      <w:proofErr w:type="spellEnd"/>
      <w:r>
        <w:t xml:space="preserve"> В.Н., Шувалов В.П. Телекоммуникационные системы и сети: </w:t>
      </w:r>
      <w:proofErr w:type="spellStart"/>
      <w:r>
        <w:t>учеб.пос</w:t>
      </w:r>
      <w:proofErr w:type="spellEnd"/>
      <w:r>
        <w:t xml:space="preserve">. в 3-х томах - Т1: Современные технологии / Под ред. В.Г. Шувалова - 3-е изд., </w:t>
      </w:r>
      <w:proofErr w:type="spellStart"/>
      <w:r>
        <w:t>испр</w:t>
      </w:r>
      <w:proofErr w:type="spellEnd"/>
      <w:proofErr w:type="gramStart"/>
      <w:r>
        <w:t>.</w:t>
      </w:r>
      <w:proofErr w:type="gramEnd"/>
      <w:r>
        <w:t xml:space="preserve"> и доп. - М.: Горячая линия - Телеком, 2003. - 647с. </w:t>
      </w:r>
      <w:r>
        <w:rPr>
          <w:color w:val="000000"/>
          <w:lang w:val="en-US"/>
        </w:rPr>
        <w:t>URL</w:t>
      </w:r>
      <w:r w:rsidRPr="00F9100B">
        <w:rPr>
          <w:color w:val="000000"/>
        </w:rPr>
        <w:t>:</w:t>
      </w:r>
    </w:p>
    <w:p w14:paraId="0A25E1FA" w14:textId="77777777" w:rsidR="00F9100B" w:rsidRDefault="00F9100B" w:rsidP="00F9100B">
      <w:pPr>
        <w:widowControl w:val="0"/>
        <w:shd w:val="clear" w:color="auto" w:fill="FFFFFF"/>
        <w:tabs>
          <w:tab w:val="left" w:pos="941"/>
        </w:tabs>
        <w:autoSpaceDE w:val="0"/>
        <w:autoSpaceDN w:val="0"/>
        <w:adjustRightInd w:val="0"/>
        <w:ind w:firstLine="360"/>
        <w:jc w:val="both"/>
        <w:rPr>
          <w:rStyle w:val="a6"/>
          <w:color w:val="000000"/>
          <w:spacing w:val="-1"/>
        </w:rPr>
      </w:pPr>
      <w:r>
        <w:rPr>
          <w:rStyle w:val="a6"/>
          <w:color w:val="000000"/>
          <w:spacing w:val="-1"/>
        </w:rPr>
        <w:t>http://www.lib.uniyar.ac.ru/opac/bk_cat_card.php?rec_id=304233&amp;cat_cd=YARSU</w:t>
      </w:r>
    </w:p>
    <w:p w14:paraId="6A5AD7C9" w14:textId="717D1560" w:rsidR="00F9100B" w:rsidRDefault="00F9100B" w:rsidP="00F9100B">
      <w:pPr>
        <w:widowControl w:val="0"/>
        <w:numPr>
          <w:ilvl w:val="0"/>
          <w:numId w:val="27"/>
        </w:numPr>
        <w:shd w:val="clear" w:color="auto" w:fill="FFFFFF"/>
        <w:tabs>
          <w:tab w:val="left" w:pos="941"/>
        </w:tabs>
        <w:autoSpaceDE w:val="0"/>
        <w:autoSpaceDN w:val="0"/>
        <w:adjustRightInd w:val="0"/>
        <w:jc w:val="both"/>
        <w:rPr>
          <w:spacing w:val="-28"/>
        </w:rPr>
      </w:pPr>
      <w:r>
        <w:t xml:space="preserve">Телекоммуникационные системы и сети: </w:t>
      </w:r>
      <w:proofErr w:type="spellStart"/>
      <w:r>
        <w:t>учеб.пос</w:t>
      </w:r>
      <w:proofErr w:type="spellEnd"/>
      <w:r>
        <w:t xml:space="preserve">. в 3-х томах - Т3: </w:t>
      </w:r>
      <w:proofErr w:type="spellStart"/>
      <w:r>
        <w:t>Мультисервисные</w:t>
      </w:r>
      <w:proofErr w:type="spellEnd"/>
      <w:r>
        <w:t xml:space="preserve"> сети / Под ред. В.П. Шувалова. - М.: Горячая линия - Телеком, 2005. - 592с. </w:t>
      </w:r>
      <w:r>
        <w:rPr>
          <w:color w:val="000000"/>
          <w:lang w:val="en-US"/>
        </w:rPr>
        <w:t>URL</w:t>
      </w:r>
      <w:r w:rsidRPr="00F9100B">
        <w:rPr>
          <w:color w:val="000000"/>
        </w:rPr>
        <w:t>:</w:t>
      </w:r>
    </w:p>
    <w:p w14:paraId="3A151B0D" w14:textId="77777777" w:rsidR="00F9100B" w:rsidRDefault="00F9100B" w:rsidP="00F9100B">
      <w:pPr>
        <w:widowControl w:val="0"/>
        <w:shd w:val="clear" w:color="auto" w:fill="FFFFFF"/>
        <w:tabs>
          <w:tab w:val="left" w:pos="941"/>
        </w:tabs>
        <w:autoSpaceDE w:val="0"/>
        <w:autoSpaceDN w:val="0"/>
        <w:adjustRightInd w:val="0"/>
        <w:ind w:firstLine="360"/>
        <w:jc w:val="both"/>
        <w:rPr>
          <w:rStyle w:val="a6"/>
          <w:color w:val="000000"/>
          <w:spacing w:val="-1"/>
        </w:rPr>
      </w:pPr>
      <w:r>
        <w:rPr>
          <w:rStyle w:val="a6"/>
          <w:color w:val="000000"/>
          <w:spacing w:val="-1"/>
        </w:rPr>
        <w:t>http://www.lib.uniyar.ac.ru/opac/bk_cat_card.php?rec_id=355316&amp;cat_cd=YARSU</w:t>
      </w:r>
    </w:p>
    <w:p w14:paraId="2617634D" w14:textId="77777777" w:rsidR="00F9100B" w:rsidRPr="00F9100B" w:rsidRDefault="00F9100B" w:rsidP="006D674E">
      <w:pPr>
        <w:widowControl w:val="0"/>
        <w:numPr>
          <w:ilvl w:val="0"/>
          <w:numId w:val="22"/>
        </w:numPr>
        <w:shd w:val="clear" w:color="auto" w:fill="FFFFFF"/>
        <w:tabs>
          <w:tab w:val="left" w:pos="941"/>
        </w:tabs>
        <w:autoSpaceDE w:val="0"/>
        <w:autoSpaceDN w:val="0"/>
        <w:adjustRightInd w:val="0"/>
        <w:jc w:val="both"/>
        <w:rPr>
          <w:color w:val="000000"/>
          <w:spacing w:val="-1"/>
        </w:rPr>
      </w:pPr>
    </w:p>
    <w:p w14:paraId="03C08F91" w14:textId="77777777" w:rsidR="000A135A" w:rsidRPr="008877C2" w:rsidRDefault="000A135A" w:rsidP="000A135A">
      <w:pPr>
        <w:widowControl w:val="0"/>
        <w:shd w:val="clear" w:color="auto" w:fill="FFFFFF"/>
        <w:tabs>
          <w:tab w:val="left" w:pos="941"/>
        </w:tabs>
        <w:autoSpaceDE w:val="0"/>
        <w:autoSpaceDN w:val="0"/>
        <w:adjustRightInd w:val="0"/>
        <w:jc w:val="both"/>
        <w:rPr>
          <w:rStyle w:val="a6"/>
        </w:rPr>
      </w:pPr>
    </w:p>
    <w:p w14:paraId="0FF155C5" w14:textId="77777777" w:rsidR="000A135A" w:rsidRPr="00624FC7" w:rsidRDefault="000A135A" w:rsidP="000A135A">
      <w:pPr>
        <w:rPr>
          <w:b/>
        </w:rPr>
      </w:pPr>
      <w:r w:rsidRPr="00624FC7">
        <w:rPr>
          <w:b/>
        </w:rPr>
        <w:t xml:space="preserve">б) дополнительная литература </w:t>
      </w:r>
    </w:p>
    <w:p w14:paraId="0400E845" w14:textId="3100ED7C" w:rsidR="006D674E" w:rsidRPr="006D674E" w:rsidRDefault="000A135A" w:rsidP="008F023D">
      <w:pPr>
        <w:widowControl w:val="0"/>
        <w:numPr>
          <w:ilvl w:val="0"/>
          <w:numId w:val="23"/>
        </w:numPr>
        <w:shd w:val="clear" w:color="auto" w:fill="FFFFFF"/>
        <w:tabs>
          <w:tab w:val="left" w:pos="941"/>
        </w:tabs>
        <w:autoSpaceDE w:val="0"/>
        <w:autoSpaceDN w:val="0"/>
        <w:adjustRightInd w:val="0"/>
        <w:jc w:val="both"/>
        <w:rPr>
          <w:color w:val="000000"/>
          <w:spacing w:val="-1"/>
        </w:rPr>
      </w:pPr>
      <w:r w:rsidRPr="006D674E">
        <w:rPr>
          <w:color w:val="000000"/>
        </w:rPr>
        <w:t>Баскаков С.И. Радиотехнические цепи и сигналы. – М.: Высшая школа, 2003. 462 с.</w:t>
      </w:r>
      <w:r w:rsidR="006D674E" w:rsidRPr="006D674E">
        <w:rPr>
          <w:color w:val="000000"/>
        </w:rPr>
        <w:t xml:space="preserve"> </w:t>
      </w:r>
      <w:r w:rsidR="006D674E" w:rsidRPr="006D674E">
        <w:rPr>
          <w:color w:val="000000"/>
          <w:lang w:val="en-US"/>
        </w:rPr>
        <w:t>UR</w:t>
      </w:r>
      <w:r w:rsidR="006D674E">
        <w:rPr>
          <w:color w:val="000000"/>
          <w:lang w:val="en-US"/>
        </w:rPr>
        <w:t>L</w:t>
      </w:r>
      <w:r w:rsidR="006D674E" w:rsidRPr="009B25CE">
        <w:rPr>
          <w:color w:val="000000"/>
        </w:rPr>
        <w:t>:</w:t>
      </w:r>
    </w:p>
    <w:p w14:paraId="5B1D5263" w14:textId="542B2C92" w:rsidR="000A135A" w:rsidRDefault="00426511" w:rsidP="006D674E">
      <w:pPr>
        <w:widowControl w:val="0"/>
        <w:shd w:val="clear" w:color="auto" w:fill="FFFFFF"/>
        <w:tabs>
          <w:tab w:val="left" w:pos="941"/>
        </w:tabs>
        <w:autoSpaceDE w:val="0"/>
        <w:autoSpaceDN w:val="0"/>
        <w:adjustRightInd w:val="0"/>
        <w:ind w:left="397"/>
        <w:jc w:val="both"/>
        <w:rPr>
          <w:rStyle w:val="a6"/>
          <w:spacing w:val="-1"/>
        </w:rPr>
      </w:pPr>
      <w:hyperlink r:id="rId9" w:history="1">
        <w:r w:rsidR="000A135A" w:rsidRPr="006D674E">
          <w:rPr>
            <w:rStyle w:val="a6"/>
            <w:spacing w:val="-1"/>
          </w:rPr>
          <w:t>http://www.lib.uniyar.ac.ru/opac/bk_cat_card.php?rec_id=305228&amp;cat_cd=YARSU</w:t>
        </w:r>
      </w:hyperlink>
    </w:p>
    <w:p w14:paraId="7153D342" w14:textId="3722AA3B" w:rsidR="000A135A" w:rsidRPr="009B25CE" w:rsidRDefault="000A135A" w:rsidP="000A135A">
      <w:pPr>
        <w:widowControl w:val="0"/>
        <w:numPr>
          <w:ilvl w:val="0"/>
          <w:numId w:val="23"/>
        </w:numPr>
        <w:shd w:val="clear" w:color="auto" w:fill="FFFFFF"/>
        <w:tabs>
          <w:tab w:val="left" w:pos="941"/>
        </w:tabs>
        <w:autoSpaceDE w:val="0"/>
        <w:autoSpaceDN w:val="0"/>
        <w:adjustRightInd w:val="0"/>
        <w:jc w:val="both"/>
        <w:rPr>
          <w:rStyle w:val="a6"/>
          <w:color w:val="auto"/>
          <w:u w:val="none"/>
        </w:rPr>
      </w:pPr>
      <w:proofErr w:type="spellStart"/>
      <w:r w:rsidRPr="000A135A">
        <w:rPr>
          <w:color w:val="000000"/>
        </w:rPr>
        <w:t>Шелухин</w:t>
      </w:r>
      <w:proofErr w:type="spellEnd"/>
      <w:r w:rsidRPr="009542E5">
        <w:t>, О.</w:t>
      </w:r>
      <w:r w:rsidR="00DD0F7F">
        <w:t> </w:t>
      </w:r>
      <w:r w:rsidRPr="009542E5">
        <w:t xml:space="preserve">И. </w:t>
      </w:r>
      <w:proofErr w:type="spellStart"/>
      <w:r w:rsidRPr="009542E5">
        <w:t>Самоподобие</w:t>
      </w:r>
      <w:proofErr w:type="spellEnd"/>
      <w:r w:rsidRPr="009542E5">
        <w:t xml:space="preserve"> и фракталы. Телекоммуникационные приложения / </w:t>
      </w:r>
      <w:proofErr w:type="spellStart"/>
      <w:r w:rsidRPr="009542E5">
        <w:t>Шелухин</w:t>
      </w:r>
      <w:proofErr w:type="spellEnd"/>
      <w:r w:rsidRPr="009542E5">
        <w:t xml:space="preserve"> О. И., Осин А. В., Смольский С. М.; Под ред. О. И. </w:t>
      </w:r>
      <w:proofErr w:type="spellStart"/>
      <w:r w:rsidRPr="009542E5">
        <w:t>Шелухина</w:t>
      </w:r>
      <w:proofErr w:type="spellEnd"/>
      <w:r w:rsidRPr="009542E5">
        <w:t>. - Москва: ФИЗМАТЛИТ, 2008. - 368 с. - URL:</w:t>
      </w:r>
      <w:r w:rsidR="003C3F89">
        <w:t xml:space="preserve"> </w:t>
      </w:r>
      <w:hyperlink r:id="rId10" w:history="1">
        <w:r w:rsidRPr="009542E5">
          <w:rPr>
            <w:rStyle w:val="a6"/>
          </w:rPr>
          <w:t>https://www.studentlibrary.ru/book/ISBN9785922109499.html</w:t>
        </w:r>
      </w:hyperlink>
    </w:p>
    <w:p w14:paraId="6074078F" w14:textId="77777777" w:rsidR="009B25CE" w:rsidRPr="006D674E" w:rsidRDefault="009B25CE" w:rsidP="009B25CE">
      <w:pPr>
        <w:widowControl w:val="0"/>
        <w:numPr>
          <w:ilvl w:val="0"/>
          <w:numId w:val="23"/>
        </w:numPr>
        <w:shd w:val="clear" w:color="auto" w:fill="FFFFFF"/>
        <w:tabs>
          <w:tab w:val="left" w:pos="941"/>
        </w:tabs>
        <w:autoSpaceDE w:val="0"/>
        <w:autoSpaceDN w:val="0"/>
        <w:adjustRightInd w:val="0"/>
        <w:jc w:val="both"/>
        <w:rPr>
          <w:color w:val="000000"/>
          <w:spacing w:val="-1"/>
        </w:rPr>
      </w:pPr>
      <w:r w:rsidRPr="00305288">
        <w:t>Нефедов В.И. Основы радиоэлектроники и связи</w:t>
      </w:r>
      <w:r>
        <w:t>:</w:t>
      </w:r>
      <w:r w:rsidRPr="00A93B10">
        <w:t xml:space="preserve"> </w:t>
      </w:r>
      <w:r>
        <w:t>учебник для вузов</w:t>
      </w:r>
      <w:r w:rsidRPr="00305288">
        <w:t>. – М.: Высшая школа, 2002.</w:t>
      </w:r>
      <w:r>
        <w:t xml:space="preserve"> 510 с.</w:t>
      </w:r>
      <w:r w:rsidRPr="00F9100B">
        <w:t xml:space="preserve"> </w:t>
      </w:r>
      <w:r>
        <w:rPr>
          <w:color w:val="000000"/>
          <w:lang w:val="en-US"/>
        </w:rPr>
        <w:t>URL</w:t>
      </w:r>
      <w:r w:rsidRPr="00F9100B">
        <w:rPr>
          <w:color w:val="000000"/>
        </w:rPr>
        <w:t>:</w:t>
      </w:r>
    </w:p>
    <w:p w14:paraId="5E52E598" w14:textId="77777777" w:rsidR="009B25CE" w:rsidRPr="008877C2" w:rsidRDefault="00426511" w:rsidP="009B25CE">
      <w:pPr>
        <w:widowControl w:val="0"/>
        <w:shd w:val="clear" w:color="auto" w:fill="FFFFFF"/>
        <w:tabs>
          <w:tab w:val="left" w:pos="941"/>
        </w:tabs>
        <w:autoSpaceDE w:val="0"/>
        <w:autoSpaceDN w:val="0"/>
        <w:adjustRightInd w:val="0"/>
        <w:ind w:left="397"/>
        <w:jc w:val="both"/>
      </w:pPr>
      <w:hyperlink r:id="rId11" w:history="1">
        <w:r w:rsidR="009B25CE" w:rsidRPr="006A4EDA">
          <w:rPr>
            <w:rStyle w:val="a6"/>
          </w:rPr>
          <w:t>http://www.lib.uniyar.ac.ru/opac/bk_cat_card.php?rec_id=302691&amp;cat_cd=YARSU</w:t>
        </w:r>
      </w:hyperlink>
    </w:p>
    <w:p w14:paraId="2D3EE098" w14:textId="77777777" w:rsidR="009B25CE" w:rsidRPr="006D674E" w:rsidRDefault="009B25CE" w:rsidP="009B25CE">
      <w:pPr>
        <w:widowControl w:val="0"/>
        <w:numPr>
          <w:ilvl w:val="0"/>
          <w:numId w:val="23"/>
        </w:numPr>
        <w:shd w:val="clear" w:color="auto" w:fill="FFFFFF"/>
        <w:tabs>
          <w:tab w:val="left" w:pos="941"/>
        </w:tabs>
        <w:autoSpaceDE w:val="0"/>
        <w:autoSpaceDN w:val="0"/>
        <w:adjustRightInd w:val="0"/>
        <w:jc w:val="both"/>
        <w:rPr>
          <w:color w:val="000000"/>
          <w:spacing w:val="-1"/>
        </w:rPr>
      </w:pPr>
      <w:r w:rsidRPr="00827240">
        <w:t>Каганов В.И.</w:t>
      </w:r>
      <w:r>
        <w:t>, Битюгов В.К.</w:t>
      </w:r>
      <w:r w:rsidRPr="00827240">
        <w:t xml:space="preserve"> Основы радиоэлектроники и связи: учеб. пособие для вузов. </w:t>
      </w:r>
      <w:r>
        <w:t>–</w:t>
      </w:r>
      <w:r w:rsidRPr="00827240">
        <w:t xml:space="preserve"> М.: Горячая линия - Телеком, 2007. 542 с.</w:t>
      </w:r>
      <w:r>
        <w:rPr>
          <w:lang w:val="en-US"/>
        </w:rPr>
        <w:t xml:space="preserve"> </w:t>
      </w:r>
      <w:r>
        <w:rPr>
          <w:color w:val="000000"/>
          <w:lang w:val="en-US"/>
        </w:rPr>
        <w:t>URL:</w:t>
      </w:r>
    </w:p>
    <w:p w14:paraId="603B0208" w14:textId="77777777" w:rsidR="009B25CE" w:rsidRDefault="00426511" w:rsidP="009B25CE">
      <w:pPr>
        <w:widowControl w:val="0"/>
        <w:shd w:val="clear" w:color="auto" w:fill="FFFFFF"/>
        <w:tabs>
          <w:tab w:val="left" w:pos="941"/>
        </w:tabs>
        <w:autoSpaceDE w:val="0"/>
        <w:autoSpaceDN w:val="0"/>
        <w:adjustRightInd w:val="0"/>
        <w:ind w:left="397"/>
        <w:jc w:val="both"/>
        <w:rPr>
          <w:rStyle w:val="a6"/>
        </w:rPr>
      </w:pPr>
      <w:hyperlink r:id="rId12" w:history="1">
        <w:r w:rsidR="009B25CE" w:rsidRPr="008877C2">
          <w:rPr>
            <w:rStyle w:val="a6"/>
          </w:rPr>
          <w:t>http://www.lib.uniyar.ac.ru/opac/bk_cat_card.php?rec_id=691441&amp;cat_cd=YARSU</w:t>
        </w:r>
      </w:hyperlink>
    </w:p>
    <w:p w14:paraId="47E96928" w14:textId="77777777" w:rsidR="009B25CE" w:rsidRPr="009542E5" w:rsidRDefault="009B25CE" w:rsidP="009B25CE">
      <w:pPr>
        <w:widowControl w:val="0"/>
        <w:shd w:val="clear" w:color="auto" w:fill="FFFFFF"/>
        <w:tabs>
          <w:tab w:val="left" w:pos="941"/>
        </w:tabs>
        <w:autoSpaceDE w:val="0"/>
        <w:autoSpaceDN w:val="0"/>
        <w:adjustRightInd w:val="0"/>
        <w:ind w:left="397"/>
        <w:jc w:val="both"/>
      </w:pPr>
    </w:p>
    <w:p w14:paraId="5B15A5F3" w14:textId="688C3617" w:rsidR="000A135A" w:rsidRDefault="000A135A" w:rsidP="000A135A">
      <w:pPr>
        <w:widowControl w:val="0"/>
        <w:shd w:val="clear" w:color="auto" w:fill="FFFFFF"/>
        <w:tabs>
          <w:tab w:val="left" w:pos="941"/>
        </w:tabs>
        <w:autoSpaceDE w:val="0"/>
        <w:autoSpaceDN w:val="0"/>
        <w:adjustRightInd w:val="0"/>
        <w:jc w:val="both"/>
        <w:rPr>
          <w:color w:val="000000"/>
          <w:spacing w:val="-1"/>
        </w:rPr>
      </w:pPr>
    </w:p>
    <w:p w14:paraId="6603EFE3" w14:textId="77777777" w:rsidR="000A135A" w:rsidRDefault="000A135A" w:rsidP="000A135A">
      <w:pPr>
        <w:widowControl w:val="0"/>
        <w:shd w:val="clear" w:color="auto" w:fill="FFFFFF"/>
        <w:tabs>
          <w:tab w:val="left" w:pos="941"/>
        </w:tabs>
        <w:autoSpaceDE w:val="0"/>
        <w:autoSpaceDN w:val="0"/>
        <w:adjustRightInd w:val="0"/>
        <w:jc w:val="both"/>
        <w:rPr>
          <w:color w:val="000000"/>
          <w:spacing w:val="-1"/>
        </w:rPr>
      </w:pPr>
    </w:p>
    <w:p w14:paraId="17F5292F" w14:textId="448B2F8F" w:rsidR="003338B2" w:rsidRDefault="008463E3" w:rsidP="003338B2">
      <w:r>
        <w:rPr>
          <w:b/>
          <w:bCs/>
        </w:rPr>
        <w:t>9. </w:t>
      </w:r>
      <w:r w:rsidR="003338B2">
        <w:rPr>
          <w:b/>
          <w:bCs/>
        </w:rPr>
        <w:t xml:space="preserve">Материально-техническая база, необходимая для осуществления образовательного процесса по дисциплине </w:t>
      </w:r>
    </w:p>
    <w:p w14:paraId="33399E02" w14:textId="77777777" w:rsidR="003338B2" w:rsidRDefault="003338B2" w:rsidP="003338B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B936988" w14:textId="09363488" w:rsidR="00F62140" w:rsidRDefault="00F62140" w:rsidP="00F62140">
      <w:pPr>
        <w:numPr>
          <w:ilvl w:val="0"/>
          <w:numId w:val="8"/>
        </w:numPr>
        <w:tabs>
          <w:tab w:val="clear" w:pos="284"/>
        </w:tabs>
        <w:jc w:val="both"/>
      </w:pPr>
      <w:r>
        <w:t>учебные аудитории для проведения практических занятий (семинаров);</w:t>
      </w:r>
    </w:p>
    <w:p w14:paraId="533B6659" w14:textId="77777777" w:rsidR="003338B2" w:rsidRDefault="003338B2" w:rsidP="003338B2">
      <w:pPr>
        <w:numPr>
          <w:ilvl w:val="0"/>
          <w:numId w:val="8"/>
        </w:numPr>
        <w:jc w:val="both"/>
      </w:pPr>
      <w:r>
        <w:t>учебные аудитории для проведения групповых и индивидуальных консультаций,</w:t>
      </w:r>
    </w:p>
    <w:p w14:paraId="28D24E82" w14:textId="77777777" w:rsidR="003338B2" w:rsidRDefault="003338B2" w:rsidP="003338B2">
      <w:pPr>
        <w:numPr>
          <w:ilvl w:val="0"/>
          <w:numId w:val="8"/>
        </w:numPr>
        <w:jc w:val="both"/>
      </w:pPr>
      <w:r>
        <w:t xml:space="preserve"> учебные аудитории для проведения текущего контроля и промежуточной аттестации;</w:t>
      </w:r>
    </w:p>
    <w:p w14:paraId="271AAA78" w14:textId="77777777" w:rsidR="003338B2" w:rsidRDefault="003338B2" w:rsidP="003338B2">
      <w:pPr>
        <w:numPr>
          <w:ilvl w:val="0"/>
          <w:numId w:val="8"/>
        </w:numPr>
        <w:jc w:val="both"/>
      </w:pPr>
      <w:r>
        <w:t>помещения для самостоятельной работы;</w:t>
      </w:r>
    </w:p>
    <w:p w14:paraId="450A7DE2" w14:textId="77777777" w:rsidR="003338B2" w:rsidRDefault="003338B2" w:rsidP="003338B2">
      <w:pPr>
        <w:numPr>
          <w:ilvl w:val="0"/>
          <w:numId w:val="8"/>
        </w:numPr>
        <w:jc w:val="both"/>
      </w:pPr>
      <w:r>
        <w:t>помещения для хранения и профилактического обслуживания технических средств обучения.</w:t>
      </w:r>
    </w:p>
    <w:p w14:paraId="3E8C1B19" w14:textId="7033EF7B" w:rsidR="003338B2" w:rsidRDefault="003338B2" w:rsidP="003338B2">
      <w:pPr>
        <w:ind w:firstLine="708"/>
        <w:jc w:val="both"/>
      </w:pPr>
      <w:r>
        <w:t>Специальные помещения укомплектованы средствами обучения, служащими для представления учебной информации большой аудитории.</w:t>
      </w:r>
    </w:p>
    <w:p w14:paraId="1FF85950" w14:textId="77777777" w:rsidR="003338B2" w:rsidRDefault="003338B2" w:rsidP="003338B2">
      <w:pPr>
        <w:ind w:firstLine="708"/>
        <w:jc w:val="both"/>
      </w:pPr>
      <w:r>
        <w:t>Помещения для самостоятельной работы обучающихся оснащены компьютерной</w:t>
      </w:r>
    </w:p>
    <w:p w14:paraId="158713A1" w14:textId="77777777" w:rsidR="003338B2" w:rsidRDefault="003338B2" w:rsidP="003338B2">
      <w:pPr>
        <w:jc w:val="both"/>
      </w:pPr>
      <w:r>
        <w:t>техникой с возможностью подключения к сети «Интернет» и обеспечением доступа в</w:t>
      </w:r>
    </w:p>
    <w:p w14:paraId="7A08B87D" w14:textId="77777777" w:rsidR="003338B2" w:rsidRDefault="003338B2" w:rsidP="003338B2">
      <w:pPr>
        <w:jc w:val="both"/>
      </w:pPr>
      <w:r>
        <w:t>электронную информационно-образовательную среду организации.</w:t>
      </w:r>
    </w:p>
    <w:p w14:paraId="4B2B639A" w14:textId="0AC2DF68" w:rsidR="003338B2" w:rsidRDefault="009C5A11" w:rsidP="003338B2">
      <w:pPr>
        <w:jc w:val="both"/>
      </w:pPr>
      <w:r w:rsidRPr="002D3A88">
        <w:t xml:space="preserve">Число посадочных мест в аудитории для практических занятий (семинаров) </w:t>
      </w:r>
      <w:r>
        <w:t xml:space="preserve">равно </w:t>
      </w:r>
      <w:r w:rsidRPr="002D3A88">
        <w:t>списочному</w:t>
      </w:r>
      <w:r>
        <w:t xml:space="preserve"> составу группы обучающихся.</w:t>
      </w:r>
    </w:p>
    <w:p w14:paraId="71014E47" w14:textId="77777777" w:rsidR="009C5A11" w:rsidRDefault="009C5A11" w:rsidP="003338B2">
      <w:pPr>
        <w:jc w:val="both"/>
      </w:pPr>
    </w:p>
    <w:p w14:paraId="5A98FA10" w14:textId="77777777" w:rsidR="003338B2" w:rsidRDefault="003338B2" w:rsidP="003338B2">
      <w:pPr>
        <w:jc w:val="both"/>
      </w:pPr>
      <w:r>
        <w:t>Авторы:</w:t>
      </w:r>
    </w:p>
    <w:p w14:paraId="2B0BE46B" w14:textId="77777777" w:rsidR="00324E79" w:rsidRDefault="003338B2" w:rsidP="003338B2">
      <w:pPr>
        <w:jc w:val="both"/>
      </w:pPr>
      <w:r>
        <w:t xml:space="preserve">Доцент кафедры </w:t>
      </w:r>
      <w:r w:rsidR="00324E79" w:rsidRPr="00324E79">
        <w:t xml:space="preserve">цифровых технологий и </w:t>
      </w:r>
    </w:p>
    <w:p w14:paraId="39BE1FF7" w14:textId="019C4D43" w:rsidR="003338B2" w:rsidRDefault="00324E79" w:rsidP="00324E79">
      <w:pPr>
        <w:tabs>
          <w:tab w:val="left" w:pos="7371"/>
        </w:tabs>
        <w:jc w:val="both"/>
        <w:rPr>
          <w:i/>
          <w:iCs/>
        </w:rPr>
      </w:pPr>
      <w:r w:rsidRPr="00324E79">
        <w:t>машинного обучения</w:t>
      </w:r>
      <w:r w:rsidR="003338B2">
        <w:t xml:space="preserve">, к.т.н., </w:t>
      </w:r>
      <w:r>
        <w:tab/>
      </w:r>
      <w:r w:rsidR="003338B2">
        <w:t>А.И. Топников</w:t>
      </w:r>
    </w:p>
    <w:p w14:paraId="343AB51D" w14:textId="61DD3C00" w:rsidR="00B91A9C" w:rsidRDefault="00B91A9C">
      <w:pPr>
        <w:spacing w:after="160" w:line="259" w:lineRule="auto"/>
      </w:pPr>
      <w:r>
        <w:br w:type="page"/>
      </w:r>
    </w:p>
    <w:p w14:paraId="1CF6B0EA" w14:textId="77777777" w:rsidR="00B91A9C" w:rsidRDefault="00B91A9C" w:rsidP="00B91A9C">
      <w:pPr>
        <w:autoSpaceDE w:val="0"/>
        <w:autoSpaceDN w:val="0"/>
        <w:adjustRightInd w:val="0"/>
        <w:ind w:left="1080"/>
        <w:jc w:val="right"/>
        <w:rPr>
          <w:b/>
          <w:bCs/>
        </w:rPr>
      </w:pPr>
      <w:r>
        <w:rPr>
          <w:b/>
          <w:bCs/>
        </w:rPr>
        <w:lastRenderedPageBreak/>
        <w:t>Приложение №1 к рабочей программе дисциплины</w:t>
      </w:r>
    </w:p>
    <w:p w14:paraId="3EEDCFAF" w14:textId="12ED65E0" w:rsidR="00B91A9C" w:rsidRDefault="00B91A9C" w:rsidP="00B91A9C">
      <w:pPr>
        <w:autoSpaceDE w:val="0"/>
        <w:autoSpaceDN w:val="0"/>
        <w:adjustRightInd w:val="0"/>
        <w:ind w:left="1080"/>
        <w:jc w:val="right"/>
        <w:rPr>
          <w:b/>
          <w:bCs/>
        </w:rPr>
      </w:pPr>
      <w:r>
        <w:rPr>
          <w:b/>
          <w:bCs/>
        </w:rPr>
        <w:t>«</w:t>
      </w:r>
      <w:r w:rsidR="003B628E">
        <w:rPr>
          <w:b/>
          <w:bCs/>
        </w:rPr>
        <w:t xml:space="preserve">Современные проблемы </w:t>
      </w:r>
      <w:r w:rsidR="003C3F89">
        <w:rPr>
          <w:b/>
          <w:bCs/>
        </w:rPr>
        <w:t>телекоммуникаций</w:t>
      </w:r>
      <w:r>
        <w:rPr>
          <w:b/>
          <w:bCs/>
        </w:rPr>
        <w:t>»</w:t>
      </w:r>
    </w:p>
    <w:p w14:paraId="2F12F48C" w14:textId="77777777" w:rsidR="00B91A9C" w:rsidRDefault="00B91A9C" w:rsidP="00B91A9C">
      <w:pPr>
        <w:autoSpaceDE w:val="0"/>
        <w:autoSpaceDN w:val="0"/>
        <w:adjustRightInd w:val="0"/>
        <w:ind w:left="1080"/>
        <w:jc w:val="both"/>
        <w:rPr>
          <w:b/>
          <w:bCs/>
          <w:color w:val="000080"/>
        </w:rPr>
      </w:pPr>
    </w:p>
    <w:p w14:paraId="0416CC78" w14:textId="77777777" w:rsidR="008463E3" w:rsidRPr="008463E3" w:rsidRDefault="008463E3" w:rsidP="008463E3">
      <w:pPr>
        <w:autoSpaceDE w:val="0"/>
        <w:autoSpaceDN w:val="0"/>
        <w:adjustRightInd w:val="0"/>
        <w:jc w:val="center"/>
        <w:rPr>
          <w:b/>
          <w:bCs/>
        </w:rPr>
      </w:pPr>
      <w:r w:rsidRPr="008463E3">
        <w:rPr>
          <w:b/>
          <w:bCs/>
        </w:rPr>
        <w:t xml:space="preserve">Фонд оценочных средств </w:t>
      </w:r>
    </w:p>
    <w:p w14:paraId="79AEBF01" w14:textId="77777777" w:rsidR="008463E3" w:rsidRPr="008463E3" w:rsidRDefault="008463E3" w:rsidP="008463E3">
      <w:pPr>
        <w:autoSpaceDE w:val="0"/>
        <w:autoSpaceDN w:val="0"/>
        <w:adjustRightInd w:val="0"/>
        <w:jc w:val="center"/>
        <w:rPr>
          <w:b/>
          <w:bCs/>
        </w:rPr>
      </w:pPr>
      <w:r w:rsidRPr="008463E3">
        <w:rPr>
          <w:b/>
          <w:bCs/>
        </w:rPr>
        <w:t xml:space="preserve">для проведения текущего контроля успеваемости </w:t>
      </w:r>
    </w:p>
    <w:p w14:paraId="3FE27808" w14:textId="77777777" w:rsidR="008463E3" w:rsidRPr="008463E3" w:rsidRDefault="008463E3" w:rsidP="008463E3">
      <w:pPr>
        <w:autoSpaceDE w:val="0"/>
        <w:autoSpaceDN w:val="0"/>
        <w:adjustRightInd w:val="0"/>
        <w:jc w:val="center"/>
        <w:rPr>
          <w:b/>
          <w:bCs/>
        </w:rPr>
      </w:pPr>
      <w:r w:rsidRPr="008463E3">
        <w:rPr>
          <w:b/>
          <w:bCs/>
        </w:rPr>
        <w:t xml:space="preserve">и промежуточной аттестации студентов </w:t>
      </w:r>
    </w:p>
    <w:p w14:paraId="013FFAD8" w14:textId="6E23AFAF" w:rsidR="00B91A9C" w:rsidRDefault="008463E3" w:rsidP="008463E3">
      <w:pPr>
        <w:autoSpaceDE w:val="0"/>
        <w:autoSpaceDN w:val="0"/>
        <w:adjustRightInd w:val="0"/>
        <w:jc w:val="center"/>
        <w:rPr>
          <w:b/>
          <w:bCs/>
        </w:rPr>
      </w:pPr>
      <w:r w:rsidRPr="008463E3">
        <w:rPr>
          <w:b/>
          <w:bCs/>
        </w:rPr>
        <w:t>по дисциплине</w:t>
      </w:r>
    </w:p>
    <w:p w14:paraId="2F23FA6B" w14:textId="77777777" w:rsidR="00B91A9C" w:rsidRDefault="00B91A9C" w:rsidP="00B91A9C">
      <w:pPr>
        <w:autoSpaceDE w:val="0"/>
        <w:autoSpaceDN w:val="0"/>
        <w:adjustRightInd w:val="0"/>
        <w:jc w:val="center"/>
        <w:rPr>
          <w:b/>
          <w:bCs/>
        </w:rPr>
      </w:pPr>
    </w:p>
    <w:p w14:paraId="124AAF05" w14:textId="434BCD71" w:rsidR="00B91A9C" w:rsidRDefault="009222B0" w:rsidP="009222B0">
      <w:pPr>
        <w:autoSpaceDE w:val="0"/>
        <w:autoSpaceDN w:val="0"/>
        <w:adjustRightInd w:val="0"/>
        <w:ind w:left="360"/>
        <w:jc w:val="center"/>
        <w:rPr>
          <w:b/>
          <w:bCs/>
        </w:rPr>
      </w:pPr>
      <w:r>
        <w:rPr>
          <w:b/>
          <w:bCs/>
        </w:rPr>
        <w:t xml:space="preserve">1. </w:t>
      </w:r>
      <w:r w:rsidR="00B91A9C">
        <w:rPr>
          <w:b/>
          <w:bCs/>
        </w:rPr>
        <w:t>Контрольные задания и иные материалы,</w:t>
      </w:r>
    </w:p>
    <w:p w14:paraId="5629059E" w14:textId="77777777" w:rsidR="00B91A9C" w:rsidRDefault="00B91A9C" w:rsidP="00B91A9C">
      <w:pPr>
        <w:autoSpaceDE w:val="0"/>
        <w:autoSpaceDN w:val="0"/>
        <w:adjustRightInd w:val="0"/>
        <w:jc w:val="center"/>
        <w:rPr>
          <w:b/>
          <w:bCs/>
        </w:rPr>
      </w:pPr>
      <w:r>
        <w:rPr>
          <w:b/>
          <w:bCs/>
        </w:rPr>
        <w:t>используемые в процессе текущей аттестации</w:t>
      </w:r>
    </w:p>
    <w:p w14:paraId="7EC95E14" w14:textId="77777777" w:rsidR="00B91A9C" w:rsidRDefault="00B91A9C" w:rsidP="00B91A9C">
      <w:pPr>
        <w:autoSpaceDE w:val="0"/>
        <w:autoSpaceDN w:val="0"/>
        <w:adjustRightInd w:val="0"/>
        <w:jc w:val="center"/>
        <w:rPr>
          <w:b/>
          <w:bCs/>
        </w:rPr>
      </w:pPr>
    </w:p>
    <w:p w14:paraId="2F9EAA8C" w14:textId="666C3AFD" w:rsidR="00C02914" w:rsidRDefault="00C02914" w:rsidP="003D2C61">
      <w:pPr>
        <w:autoSpaceDE w:val="0"/>
        <w:autoSpaceDN w:val="0"/>
        <w:adjustRightInd w:val="0"/>
      </w:pPr>
    </w:p>
    <w:p w14:paraId="2AC53352" w14:textId="5A9BC4D9" w:rsidR="00853540" w:rsidRPr="00D909A2" w:rsidRDefault="00853540" w:rsidP="00853540">
      <w:pPr>
        <w:tabs>
          <w:tab w:val="left" w:pos="5670"/>
        </w:tabs>
        <w:ind w:right="141"/>
        <w:jc w:val="center"/>
        <w:rPr>
          <w:b/>
          <w:iCs/>
        </w:rPr>
      </w:pPr>
      <w:r w:rsidRPr="00D909A2">
        <w:rPr>
          <w:b/>
          <w:iCs/>
        </w:rPr>
        <w:t>Задани</w:t>
      </w:r>
      <w:r w:rsidR="00711807">
        <w:rPr>
          <w:b/>
          <w:iCs/>
        </w:rPr>
        <w:t>е</w:t>
      </w:r>
      <w:r w:rsidRPr="00D909A2">
        <w:rPr>
          <w:b/>
          <w:iCs/>
        </w:rPr>
        <w:t xml:space="preserve"> для самостоятельной</w:t>
      </w:r>
      <w:r w:rsidR="008B3936">
        <w:rPr>
          <w:b/>
          <w:iCs/>
        </w:rPr>
        <w:t xml:space="preserve"> (домашней)</w:t>
      </w:r>
      <w:r w:rsidRPr="00D909A2">
        <w:rPr>
          <w:b/>
          <w:iCs/>
        </w:rPr>
        <w:t xml:space="preserve"> работы</w:t>
      </w:r>
    </w:p>
    <w:p w14:paraId="6A4EA4EE" w14:textId="77777777" w:rsidR="00853540" w:rsidRPr="00D909A2" w:rsidRDefault="00853540" w:rsidP="00853540">
      <w:pPr>
        <w:tabs>
          <w:tab w:val="left" w:pos="5670"/>
        </w:tabs>
        <w:ind w:right="141"/>
        <w:jc w:val="center"/>
        <w:rPr>
          <w:b/>
          <w:iCs/>
        </w:rPr>
      </w:pPr>
    </w:p>
    <w:p w14:paraId="1D8BDBB0" w14:textId="3CFE9896" w:rsidR="00853540" w:rsidRPr="002C53C3" w:rsidRDefault="00853540" w:rsidP="002C53C3">
      <w:pPr>
        <w:pStyle w:val="a5"/>
        <w:numPr>
          <w:ilvl w:val="0"/>
          <w:numId w:val="26"/>
        </w:numPr>
        <w:jc w:val="both"/>
        <w:rPr>
          <w:sz w:val="24"/>
          <w:szCs w:val="24"/>
        </w:rPr>
      </w:pPr>
      <w:r w:rsidRPr="002C53C3">
        <w:rPr>
          <w:sz w:val="24"/>
          <w:szCs w:val="24"/>
        </w:rPr>
        <w:t>Выбра</w:t>
      </w:r>
      <w:r w:rsidR="002C53C3" w:rsidRPr="002C53C3">
        <w:rPr>
          <w:sz w:val="24"/>
          <w:szCs w:val="24"/>
        </w:rPr>
        <w:t>ть тем</w:t>
      </w:r>
      <w:r w:rsidR="00FE1360">
        <w:rPr>
          <w:sz w:val="24"/>
          <w:szCs w:val="24"/>
        </w:rPr>
        <w:t>у</w:t>
      </w:r>
      <w:r w:rsidR="002C53C3" w:rsidRPr="002C53C3">
        <w:rPr>
          <w:sz w:val="24"/>
          <w:szCs w:val="24"/>
        </w:rPr>
        <w:t xml:space="preserve"> из</w:t>
      </w:r>
      <w:r w:rsidR="00FE1360">
        <w:rPr>
          <w:sz w:val="24"/>
          <w:szCs w:val="24"/>
        </w:rPr>
        <w:t xml:space="preserve"> тех, что</w:t>
      </w:r>
      <w:r w:rsidR="002C53C3" w:rsidRPr="002C53C3">
        <w:rPr>
          <w:sz w:val="24"/>
          <w:szCs w:val="24"/>
        </w:rPr>
        <w:t xml:space="preserve"> рассматрива</w:t>
      </w:r>
      <w:r w:rsidR="00FE1360">
        <w:rPr>
          <w:sz w:val="24"/>
          <w:szCs w:val="24"/>
        </w:rPr>
        <w:t>ются</w:t>
      </w:r>
      <w:r w:rsidR="002C53C3" w:rsidRPr="002C53C3">
        <w:rPr>
          <w:sz w:val="24"/>
          <w:szCs w:val="24"/>
        </w:rPr>
        <w:t xml:space="preserve"> в дисциплине.</w:t>
      </w:r>
    </w:p>
    <w:p w14:paraId="7D06F32E" w14:textId="0D62E844" w:rsidR="002C53C3" w:rsidRDefault="002C53C3" w:rsidP="002C53C3">
      <w:pPr>
        <w:pStyle w:val="a5"/>
        <w:numPr>
          <w:ilvl w:val="0"/>
          <w:numId w:val="26"/>
        </w:numPr>
        <w:jc w:val="both"/>
        <w:rPr>
          <w:sz w:val="24"/>
          <w:szCs w:val="24"/>
        </w:rPr>
      </w:pPr>
      <w:r>
        <w:rPr>
          <w:sz w:val="24"/>
          <w:szCs w:val="24"/>
        </w:rPr>
        <w:t>Произвести подходящих поиск источников информации</w:t>
      </w:r>
      <w:r w:rsidR="00FE1360">
        <w:rPr>
          <w:sz w:val="24"/>
          <w:szCs w:val="24"/>
        </w:rPr>
        <w:t xml:space="preserve"> по выбранной теме</w:t>
      </w:r>
      <w:r>
        <w:rPr>
          <w:sz w:val="24"/>
          <w:szCs w:val="24"/>
        </w:rPr>
        <w:t>. Проанализировать</w:t>
      </w:r>
      <w:r w:rsidRPr="002C53C3">
        <w:rPr>
          <w:sz w:val="24"/>
          <w:szCs w:val="24"/>
        </w:rPr>
        <w:t xml:space="preserve"> современно</w:t>
      </w:r>
      <w:r w:rsidR="00FE1360">
        <w:rPr>
          <w:sz w:val="24"/>
          <w:szCs w:val="24"/>
        </w:rPr>
        <w:t>е</w:t>
      </w:r>
      <w:r w:rsidRPr="002C53C3">
        <w:rPr>
          <w:sz w:val="24"/>
          <w:szCs w:val="24"/>
        </w:rPr>
        <w:t xml:space="preserve"> состояни</w:t>
      </w:r>
      <w:r w:rsidR="00FE1360">
        <w:rPr>
          <w:sz w:val="24"/>
          <w:szCs w:val="24"/>
        </w:rPr>
        <w:t>е</w:t>
      </w:r>
      <w:r w:rsidRPr="002C53C3">
        <w:rPr>
          <w:sz w:val="24"/>
          <w:szCs w:val="24"/>
        </w:rPr>
        <w:t xml:space="preserve"> предметной области</w:t>
      </w:r>
      <w:r>
        <w:rPr>
          <w:sz w:val="24"/>
          <w:szCs w:val="24"/>
        </w:rPr>
        <w:t>, выделить и систематизировать существующие проблемы.</w:t>
      </w:r>
      <w:r w:rsidR="00FE1360">
        <w:rPr>
          <w:sz w:val="24"/>
          <w:szCs w:val="24"/>
        </w:rPr>
        <w:t xml:space="preserve"> Подготовить отчет по результатам проделанной работы.</w:t>
      </w:r>
    </w:p>
    <w:p w14:paraId="26752763" w14:textId="1EA6F1CA" w:rsidR="00FE1360" w:rsidRDefault="00FE1360" w:rsidP="002C53C3">
      <w:pPr>
        <w:pStyle w:val="a5"/>
        <w:numPr>
          <w:ilvl w:val="0"/>
          <w:numId w:val="26"/>
        </w:numPr>
        <w:jc w:val="both"/>
        <w:rPr>
          <w:sz w:val="24"/>
          <w:szCs w:val="24"/>
        </w:rPr>
      </w:pPr>
      <w:r>
        <w:rPr>
          <w:sz w:val="24"/>
          <w:szCs w:val="24"/>
        </w:rPr>
        <w:t xml:space="preserve">В рамках выбранной темы выбрать одну конкретную проблему, произвести более глубокий анализ в рамках данной проблемы. Систематизировать существующие решения </w:t>
      </w:r>
      <w:r w:rsidR="00885B47">
        <w:rPr>
          <w:sz w:val="24"/>
          <w:szCs w:val="24"/>
        </w:rPr>
        <w:t>данной проблемы и</w:t>
      </w:r>
      <w:r w:rsidR="00885B47" w:rsidRPr="00885B47">
        <w:rPr>
          <w:sz w:val="24"/>
          <w:szCs w:val="24"/>
        </w:rPr>
        <w:t>/</w:t>
      </w:r>
      <w:r w:rsidR="00885B47">
        <w:rPr>
          <w:sz w:val="24"/>
          <w:szCs w:val="24"/>
        </w:rPr>
        <w:t>или возможные (перспективные) пути решения.</w:t>
      </w:r>
    </w:p>
    <w:p w14:paraId="05968FE7" w14:textId="628BAA95" w:rsidR="00885B47" w:rsidRPr="002C53C3" w:rsidRDefault="00885B47" w:rsidP="002C53C3">
      <w:pPr>
        <w:pStyle w:val="a5"/>
        <w:numPr>
          <w:ilvl w:val="0"/>
          <w:numId w:val="26"/>
        </w:numPr>
        <w:jc w:val="both"/>
        <w:rPr>
          <w:sz w:val="24"/>
          <w:szCs w:val="24"/>
        </w:rPr>
      </w:pPr>
      <w:r>
        <w:rPr>
          <w:sz w:val="24"/>
          <w:szCs w:val="24"/>
        </w:rPr>
        <w:t xml:space="preserve">Подготовить доклад </w:t>
      </w:r>
      <w:r w:rsidR="000F53FE">
        <w:rPr>
          <w:sz w:val="24"/>
          <w:szCs w:val="24"/>
        </w:rPr>
        <w:t>и выступить с ним на практическом занятии. Особое внимание стоит уделить характеристике используемых источников, практическим примерам, возможности использования полученных в рамках подготовки доклада знаний в своей научной деятельности.</w:t>
      </w:r>
    </w:p>
    <w:p w14:paraId="03729C04" w14:textId="739ADC2C" w:rsidR="000F53FE" w:rsidRDefault="000F53FE" w:rsidP="000A4280">
      <w:pPr>
        <w:autoSpaceDE w:val="0"/>
        <w:autoSpaceDN w:val="0"/>
        <w:adjustRightInd w:val="0"/>
        <w:jc w:val="center"/>
        <w:rPr>
          <w:b/>
          <w:bCs/>
        </w:rPr>
      </w:pPr>
    </w:p>
    <w:p w14:paraId="49BAB09F" w14:textId="5CBCD4E7" w:rsidR="000F53FE" w:rsidRDefault="000F53FE" w:rsidP="000F53FE">
      <w:pPr>
        <w:widowControl w:val="0"/>
        <w:ind w:left="720"/>
        <w:jc w:val="center"/>
        <w:rPr>
          <w:b/>
        </w:rPr>
      </w:pPr>
      <w:r w:rsidRPr="004C4A9C">
        <w:rPr>
          <w:b/>
        </w:rPr>
        <w:t>Критерии оценивания заданий</w:t>
      </w:r>
    </w:p>
    <w:p w14:paraId="1A169FC7" w14:textId="77777777" w:rsidR="000F53FE" w:rsidRPr="004C4A9C" w:rsidRDefault="000F53FE" w:rsidP="000F53FE">
      <w:pPr>
        <w:widowControl w:val="0"/>
        <w:ind w:left="72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2671"/>
        <w:gridCol w:w="2403"/>
        <w:gridCol w:w="2360"/>
      </w:tblGrid>
      <w:tr w:rsidR="000F53FE" w:rsidRPr="007071B6" w14:paraId="7F2DB2C2" w14:textId="77777777" w:rsidTr="00542267">
        <w:trPr>
          <w:tblHeader/>
        </w:trPr>
        <w:tc>
          <w:tcPr>
            <w:tcW w:w="1950" w:type="dxa"/>
            <w:shd w:val="clear" w:color="auto" w:fill="auto"/>
            <w:vAlign w:val="center"/>
          </w:tcPr>
          <w:p w14:paraId="70FC4ADD" w14:textId="77777777" w:rsidR="000F53FE" w:rsidRPr="007071B6" w:rsidRDefault="000F53FE" w:rsidP="00542267">
            <w:pPr>
              <w:jc w:val="center"/>
              <w:rPr>
                <w:rFonts w:eastAsia="Calibri"/>
                <w:b/>
                <w:bCs/>
              </w:rPr>
            </w:pPr>
            <w:r w:rsidRPr="007071B6">
              <w:rPr>
                <w:rFonts w:eastAsia="Calibri"/>
                <w:b/>
                <w:bCs/>
              </w:rPr>
              <w:t>Критерий</w:t>
            </w:r>
          </w:p>
        </w:tc>
        <w:tc>
          <w:tcPr>
            <w:tcW w:w="2694" w:type="dxa"/>
            <w:shd w:val="clear" w:color="auto" w:fill="auto"/>
            <w:vAlign w:val="center"/>
          </w:tcPr>
          <w:p w14:paraId="19D0FB9F" w14:textId="77777777" w:rsidR="000F53FE" w:rsidRPr="007071B6" w:rsidRDefault="000F53FE" w:rsidP="00542267">
            <w:pPr>
              <w:jc w:val="center"/>
              <w:rPr>
                <w:b/>
              </w:rPr>
            </w:pPr>
            <w:r w:rsidRPr="007071B6">
              <w:rPr>
                <w:b/>
              </w:rPr>
              <w:t>Пороговый уровень</w:t>
            </w:r>
          </w:p>
          <w:p w14:paraId="0151B5A4" w14:textId="77777777" w:rsidR="000F53FE" w:rsidRPr="007071B6" w:rsidRDefault="000F53FE" w:rsidP="00542267">
            <w:pPr>
              <w:jc w:val="center"/>
              <w:rPr>
                <w:b/>
              </w:rPr>
            </w:pPr>
            <w:r w:rsidRPr="007071B6">
              <w:rPr>
                <w:b/>
              </w:rPr>
              <w:t>(на «удовлетворительно»)</w:t>
            </w:r>
          </w:p>
        </w:tc>
        <w:tc>
          <w:tcPr>
            <w:tcW w:w="2551" w:type="dxa"/>
            <w:shd w:val="clear" w:color="auto" w:fill="auto"/>
            <w:vAlign w:val="center"/>
          </w:tcPr>
          <w:p w14:paraId="36B214DE" w14:textId="77777777" w:rsidR="000F53FE" w:rsidRPr="007071B6" w:rsidRDefault="000F53FE" w:rsidP="00542267">
            <w:pPr>
              <w:jc w:val="center"/>
              <w:rPr>
                <w:b/>
              </w:rPr>
            </w:pPr>
            <w:r w:rsidRPr="007071B6">
              <w:rPr>
                <w:b/>
              </w:rPr>
              <w:t xml:space="preserve">Продвинутый уровень </w:t>
            </w:r>
            <w:r w:rsidRPr="007071B6">
              <w:rPr>
                <w:b/>
              </w:rPr>
              <w:br/>
              <w:t>(на «хорошо»)</w:t>
            </w:r>
          </w:p>
        </w:tc>
        <w:tc>
          <w:tcPr>
            <w:tcW w:w="2375" w:type="dxa"/>
            <w:shd w:val="clear" w:color="auto" w:fill="auto"/>
            <w:vAlign w:val="center"/>
          </w:tcPr>
          <w:p w14:paraId="68D75CA4" w14:textId="77777777" w:rsidR="000F53FE" w:rsidRPr="007071B6" w:rsidRDefault="000F53FE" w:rsidP="00542267">
            <w:pPr>
              <w:jc w:val="center"/>
              <w:rPr>
                <w:b/>
              </w:rPr>
            </w:pPr>
            <w:r w:rsidRPr="007071B6">
              <w:rPr>
                <w:b/>
              </w:rPr>
              <w:t>Высокий</w:t>
            </w:r>
          </w:p>
          <w:p w14:paraId="2909FCA3" w14:textId="77777777" w:rsidR="000F53FE" w:rsidRPr="007071B6" w:rsidRDefault="000F53FE" w:rsidP="00542267">
            <w:pPr>
              <w:jc w:val="center"/>
              <w:rPr>
                <w:b/>
              </w:rPr>
            </w:pPr>
            <w:r w:rsidRPr="007071B6">
              <w:rPr>
                <w:b/>
              </w:rPr>
              <w:t xml:space="preserve">уровень </w:t>
            </w:r>
            <w:r w:rsidRPr="007071B6">
              <w:rPr>
                <w:b/>
              </w:rPr>
              <w:br/>
              <w:t>(на «отлично»)</w:t>
            </w:r>
          </w:p>
        </w:tc>
      </w:tr>
      <w:tr w:rsidR="000F53FE" w:rsidRPr="007071B6" w14:paraId="626C4C7E" w14:textId="77777777" w:rsidTr="00542267">
        <w:tc>
          <w:tcPr>
            <w:tcW w:w="1950" w:type="dxa"/>
            <w:shd w:val="clear" w:color="auto" w:fill="auto"/>
          </w:tcPr>
          <w:p w14:paraId="172FA980" w14:textId="77777777" w:rsidR="000F53FE" w:rsidRPr="007071B6" w:rsidRDefault="000F53FE" w:rsidP="00542267">
            <w:pPr>
              <w:rPr>
                <w:rFonts w:eastAsia="Calibri"/>
                <w:b/>
                <w:bCs/>
              </w:rPr>
            </w:pPr>
            <w:r w:rsidRPr="007071B6">
              <w:rPr>
                <w:rFonts w:eastAsia="Calibri"/>
                <w:b/>
                <w:bCs/>
              </w:rPr>
              <w:t>Соответствие ответа вопросу</w:t>
            </w:r>
            <w:r>
              <w:rPr>
                <w:rFonts w:eastAsia="Calibri"/>
                <w:b/>
                <w:bCs/>
              </w:rPr>
              <w:t xml:space="preserve"> задания</w:t>
            </w:r>
          </w:p>
        </w:tc>
        <w:tc>
          <w:tcPr>
            <w:tcW w:w="2694" w:type="dxa"/>
            <w:shd w:val="clear" w:color="auto" w:fill="auto"/>
          </w:tcPr>
          <w:p w14:paraId="1A865211" w14:textId="77777777" w:rsidR="000F53FE" w:rsidRPr="007071B6" w:rsidRDefault="000F53FE" w:rsidP="00542267">
            <w:pPr>
              <w:rPr>
                <w:rFonts w:eastAsia="Calibri"/>
                <w:bCs/>
              </w:rPr>
            </w:pPr>
            <w:r w:rsidRPr="007071B6">
              <w:rPr>
                <w:rFonts w:eastAsia="Calibri"/>
                <w:bCs/>
              </w:rPr>
              <w:t>Хотя бы частичное (</w:t>
            </w:r>
            <w:r w:rsidRPr="007071B6">
              <w:rPr>
                <w:rFonts w:eastAsia="Calibri"/>
                <w:bCs/>
                <w:i/>
              </w:rPr>
              <w:t>не относящееся к вопросу не подлежит проверке</w:t>
            </w:r>
            <w:r w:rsidRPr="007071B6">
              <w:rPr>
                <w:rFonts w:eastAsia="Calibri"/>
                <w:bCs/>
              </w:rPr>
              <w:t>)</w:t>
            </w:r>
          </w:p>
        </w:tc>
        <w:tc>
          <w:tcPr>
            <w:tcW w:w="2551" w:type="dxa"/>
            <w:shd w:val="clear" w:color="auto" w:fill="auto"/>
          </w:tcPr>
          <w:p w14:paraId="2E07235A" w14:textId="77777777" w:rsidR="000F53FE" w:rsidRPr="007071B6" w:rsidRDefault="000F53FE" w:rsidP="00542267">
            <w:pPr>
              <w:rPr>
                <w:rFonts w:eastAsia="Calibri"/>
                <w:bCs/>
              </w:rPr>
            </w:pPr>
            <w:r>
              <w:rPr>
                <w:rFonts w:eastAsia="Calibri"/>
                <w:bCs/>
              </w:rPr>
              <w:t>Почти п</w:t>
            </w:r>
            <w:r w:rsidRPr="007071B6">
              <w:rPr>
                <w:rFonts w:eastAsia="Calibri"/>
                <w:bCs/>
              </w:rPr>
              <w:t>олное</w:t>
            </w:r>
          </w:p>
        </w:tc>
        <w:tc>
          <w:tcPr>
            <w:tcW w:w="2375" w:type="dxa"/>
            <w:shd w:val="clear" w:color="auto" w:fill="auto"/>
          </w:tcPr>
          <w:p w14:paraId="62E410FB" w14:textId="77777777" w:rsidR="000F53FE" w:rsidRPr="007071B6" w:rsidRDefault="000F53FE" w:rsidP="00542267">
            <w:pPr>
              <w:rPr>
                <w:rFonts w:eastAsia="Calibri"/>
                <w:bCs/>
              </w:rPr>
            </w:pPr>
            <w:r w:rsidRPr="007071B6">
              <w:rPr>
                <w:rFonts w:eastAsia="Calibri"/>
                <w:bCs/>
              </w:rPr>
              <w:t>Полное</w:t>
            </w:r>
          </w:p>
        </w:tc>
      </w:tr>
      <w:tr w:rsidR="000F53FE" w:rsidRPr="007071B6" w14:paraId="4D8C0583" w14:textId="77777777" w:rsidTr="00542267">
        <w:tc>
          <w:tcPr>
            <w:tcW w:w="1950" w:type="dxa"/>
            <w:shd w:val="clear" w:color="auto" w:fill="auto"/>
          </w:tcPr>
          <w:p w14:paraId="6FBF5968" w14:textId="77777777" w:rsidR="000F53FE" w:rsidRPr="007071B6" w:rsidRDefault="000F53FE" w:rsidP="00542267">
            <w:pPr>
              <w:rPr>
                <w:rFonts w:eastAsia="Calibri"/>
                <w:b/>
                <w:bCs/>
              </w:rPr>
            </w:pPr>
            <w:r>
              <w:rPr>
                <w:rFonts w:eastAsia="Calibri"/>
                <w:b/>
                <w:bCs/>
              </w:rPr>
              <w:t>Раскрытие темы</w:t>
            </w:r>
          </w:p>
        </w:tc>
        <w:tc>
          <w:tcPr>
            <w:tcW w:w="2694" w:type="dxa"/>
            <w:shd w:val="clear" w:color="auto" w:fill="auto"/>
          </w:tcPr>
          <w:p w14:paraId="1AD5F09B" w14:textId="77777777" w:rsidR="000F53FE" w:rsidRPr="007071B6" w:rsidRDefault="000F53FE" w:rsidP="00542267">
            <w:pPr>
              <w:rPr>
                <w:rFonts w:eastAsia="Calibri"/>
                <w:bCs/>
              </w:rPr>
            </w:pPr>
            <w:r>
              <w:rPr>
                <w:rFonts w:eastAsia="Calibri"/>
                <w:bCs/>
              </w:rPr>
              <w:t>Тема раскрыта поверхностно</w:t>
            </w:r>
          </w:p>
        </w:tc>
        <w:tc>
          <w:tcPr>
            <w:tcW w:w="2551" w:type="dxa"/>
            <w:shd w:val="clear" w:color="auto" w:fill="auto"/>
          </w:tcPr>
          <w:p w14:paraId="1C7C2DAC" w14:textId="77777777" w:rsidR="000F53FE" w:rsidRDefault="000F53FE" w:rsidP="00542267">
            <w:pPr>
              <w:rPr>
                <w:rFonts w:eastAsia="Calibri"/>
                <w:bCs/>
              </w:rPr>
            </w:pPr>
            <w:r>
              <w:rPr>
                <w:rFonts w:eastAsia="Calibri"/>
                <w:bCs/>
              </w:rPr>
              <w:t>Тема раскрыта хорошо, но не полностью</w:t>
            </w:r>
          </w:p>
        </w:tc>
        <w:tc>
          <w:tcPr>
            <w:tcW w:w="2375" w:type="dxa"/>
            <w:shd w:val="clear" w:color="auto" w:fill="auto"/>
          </w:tcPr>
          <w:p w14:paraId="62F0DE46" w14:textId="77777777" w:rsidR="000F53FE" w:rsidRPr="007071B6" w:rsidRDefault="000F53FE" w:rsidP="00542267">
            <w:pPr>
              <w:rPr>
                <w:rFonts w:eastAsia="Calibri"/>
                <w:bCs/>
              </w:rPr>
            </w:pPr>
            <w:r>
              <w:rPr>
                <w:rFonts w:eastAsia="Calibri"/>
                <w:bCs/>
              </w:rPr>
              <w:t>Тема глубоко раскрыта</w:t>
            </w:r>
          </w:p>
        </w:tc>
      </w:tr>
      <w:tr w:rsidR="000F53FE" w:rsidRPr="007071B6" w14:paraId="3BCAD998" w14:textId="77777777" w:rsidTr="00542267">
        <w:tc>
          <w:tcPr>
            <w:tcW w:w="1950" w:type="dxa"/>
            <w:shd w:val="clear" w:color="auto" w:fill="auto"/>
          </w:tcPr>
          <w:p w14:paraId="0FBC4384" w14:textId="77777777" w:rsidR="000F53FE" w:rsidRDefault="000F53FE" w:rsidP="00542267">
            <w:pPr>
              <w:rPr>
                <w:rFonts w:eastAsia="Calibri"/>
                <w:b/>
                <w:bCs/>
              </w:rPr>
            </w:pPr>
            <w:r>
              <w:rPr>
                <w:rFonts w:eastAsia="Calibri"/>
                <w:b/>
                <w:bCs/>
              </w:rPr>
              <w:t>Логика изложения и аргументация</w:t>
            </w:r>
          </w:p>
        </w:tc>
        <w:tc>
          <w:tcPr>
            <w:tcW w:w="2694" w:type="dxa"/>
            <w:shd w:val="clear" w:color="auto" w:fill="auto"/>
          </w:tcPr>
          <w:p w14:paraId="4476D906" w14:textId="77777777" w:rsidR="000F53FE" w:rsidRDefault="000F53FE" w:rsidP="00542267">
            <w:pPr>
              <w:rPr>
                <w:rFonts w:eastAsia="Calibri"/>
                <w:bCs/>
              </w:rPr>
            </w:pPr>
            <w:r>
              <w:rPr>
                <w:rFonts w:eastAsia="Calibri"/>
                <w:bCs/>
              </w:rPr>
              <w:t>Изложение непоследовательное, аргументировано лишь отчасти</w:t>
            </w:r>
          </w:p>
        </w:tc>
        <w:tc>
          <w:tcPr>
            <w:tcW w:w="2551" w:type="dxa"/>
            <w:shd w:val="clear" w:color="auto" w:fill="auto"/>
          </w:tcPr>
          <w:p w14:paraId="1E708C41" w14:textId="77777777" w:rsidR="000F53FE" w:rsidRDefault="000F53FE" w:rsidP="00542267">
            <w:pPr>
              <w:rPr>
                <w:rFonts w:eastAsia="Calibri"/>
                <w:bCs/>
              </w:rPr>
            </w:pPr>
            <w:r>
              <w:rPr>
                <w:rFonts w:eastAsia="Calibri"/>
                <w:bCs/>
              </w:rPr>
              <w:t>Изложение последовательно, но в логике есть изъяны или аргументы приведены не ко всем положениям.</w:t>
            </w:r>
          </w:p>
        </w:tc>
        <w:tc>
          <w:tcPr>
            <w:tcW w:w="2375" w:type="dxa"/>
            <w:shd w:val="clear" w:color="auto" w:fill="auto"/>
          </w:tcPr>
          <w:p w14:paraId="5EC1619E" w14:textId="77777777" w:rsidR="000F53FE" w:rsidRDefault="000F53FE" w:rsidP="00542267">
            <w:pPr>
              <w:rPr>
                <w:rFonts w:eastAsia="Calibri"/>
                <w:bCs/>
              </w:rPr>
            </w:pPr>
            <w:r>
              <w:rPr>
                <w:rFonts w:eastAsia="Calibri"/>
                <w:bCs/>
              </w:rPr>
              <w:t>Изложение логически структурировано и аргументировано</w:t>
            </w:r>
          </w:p>
        </w:tc>
      </w:tr>
      <w:tr w:rsidR="000F53FE" w:rsidRPr="007071B6" w14:paraId="750BBD97" w14:textId="77777777" w:rsidTr="00542267">
        <w:tc>
          <w:tcPr>
            <w:tcW w:w="1950" w:type="dxa"/>
            <w:shd w:val="clear" w:color="auto" w:fill="auto"/>
          </w:tcPr>
          <w:p w14:paraId="700A64F9" w14:textId="77777777" w:rsidR="000F53FE" w:rsidRDefault="000F53FE" w:rsidP="00542267">
            <w:pPr>
              <w:rPr>
                <w:rFonts w:eastAsia="Calibri"/>
                <w:b/>
                <w:bCs/>
              </w:rPr>
            </w:pPr>
            <w:r>
              <w:rPr>
                <w:rFonts w:eastAsia="Calibri"/>
                <w:b/>
                <w:bCs/>
              </w:rPr>
              <w:t>Корректность изложения</w:t>
            </w:r>
          </w:p>
        </w:tc>
        <w:tc>
          <w:tcPr>
            <w:tcW w:w="2694" w:type="dxa"/>
            <w:shd w:val="clear" w:color="auto" w:fill="auto"/>
          </w:tcPr>
          <w:p w14:paraId="59D08C9B" w14:textId="77777777" w:rsidR="000F53FE" w:rsidRDefault="000F53FE" w:rsidP="00542267">
            <w:pPr>
              <w:rPr>
                <w:rFonts w:eastAsia="Calibri"/>
                <w:bCs/>
              </w:rPr>
            </w:pPr>
            <w:r>
              <w:rPr>
                <w:rFonts w:eastAsia="Calibri"/>
                <w:bCs/>
              </w:rPr>
              <w:t>Многие факты сомнительные или неточные</w:t>
            </w:r>
          </w:p>
        </w:tc>
        <w:tc>
          <w:tcPr>
            <w:tcW w:w="2551" w:type="dxa"/>
            <w:shd w:val="clear" w:color="auto" w:fill="auto"/>
          </w:tcPr>
          <w:p w14:paraId="30AF02BB" w14:textId="77777777" w:rsidR="000F53FE" w:rsidRDefault="000F53FE" w:rsidP="00542267">
            <w:pPr>
              <w:rPr>
                <w:rFonts w:eastAsia="Calibri"/>
                <w:bCs/>
              </w:rPr>
            </w:pPr>
            <w:r>
              <w:rPr>
                <w:rFonts w:eastAsia="Calibri"/>
                <w:bCs/>
              </w:rPr>
              <w:t>Факты в основном точные</w:t>
            </w:r>
          </w:p>
        </w:tc>
        <w:tc>
          <w:tcPr>
            <w:tcW w:w="2375" w:type="dxa"/>
            <w:shd w:val="clear" w:color="auto" w:fill="auto"/>
          </w:tcPr>
          <w:p w14:paraId="45089367" w14:textId="77777777" w:rsidR="000F53FE" w:rsidRDefault="000F53FE" w:rsidP="00542267">
            <w:pPr>
              <w:rPr>
                <w:rFonts w:eastAsia="Calibri"/>
                <w:bCs/>
              </w:rPr>
            </w:pPr>
            <w:r>
              <w:rPr>
                <w:rFonts w:eastAsia="Calibri"/>
                <w:bCs/>
              </w:rPr>
              <w:t>Факты представлены точно</w:t>
            </w:r>
          </w:p>
        </w:tc>
      </w:tr>
      <w:tr w:rsidR="000F53FE" w:rsidRPr="007071B6" w14:paraId="34951F74" w14:textId="77777777" w:rsidTr="00542267">
        <w:tc>
          <w:tcPr>
            <w:tcW w:w="1950" w:type="dxa"/>
            <w:shd w:val="clear" w:color="auto" w:fill="auto"/>
          </w:tcPr>
          <w:p w14:paraId="5E754EA0" w14:textId="77777777" w:rsidR="000F53FE" w:rsidRDefault="000F53FE" w:rsidP="00542267">
            <w:pPr>
              <w:rPr>
                <w:rFonts w:eastAsia="Calibri"/>
                <w:b/>
                <w:bCs/>
              </w:rPr>
            </w:pPr>
            <w:r>
              <w:rPr>
                <w:rFonts w:eastAsia="Calibri"/>
                <w:b/>
                <w:bCs/>
              </w:rPr>
              <w:t>Анализ</w:t>
            </w:r>
          </w:p>
        </w:tc>
        <w:tc>
          <w:tcPr>
            <w:tcW w:w="2694" w:type="dxa"/>
            <w:shd w:val="clear" w:color="auto" w:fill="auto"/>
          </w:tcPr>
          <w:p w14:paraId="55564B3B" w14:textId="77777777" w:rsidR="000F53FE" w:rsidRDefault="000F53FE" w:rsidP="00542267">
            <w:pPr>
              <w:rPr>
                <w:rFonts w:eastAsia="Calibri"/>
                <w:bCs/>
              </w:rPr>
            </w:pPr>
            <w:r w:rsidRPr="00D24EDA">
              <w:t>Недостаточное использование ключевых понятий (концепций)</w:t>
            </w:r>
          </w:p>
        </w:tc>
        <w:tc>
          <w:tcPr>
            <w:tcW w:w="2551" w:type="dxa"/>
            <w:shd w:val="clear" w:color="auto" w:fill="auto"/>
          </w:tcPr>
          <w:p w14:paraId="6A9100FB" w14:textId="77777777" w:rsidR="000F53FE" w:rsidRDefault="000F53FE" w:rsidP="00542267">
            <w:pPr>
              <w:rPr>
                <w:rFonts w:eastAsia="Calibri"/>
                <w:bCs/>
              </w:rPr>
            </w:pPr>
            <w:r>
              <w:rPr>
                <w:rFonts w:eastAsia="Calibri"/>
                <w:bCs/>
              </w:rPr>
              <w:t xml:space="preserve">Хорошее владение терминологией, однако не хватает сравнительного или </w:t>
            </w:r>
            <w:r>
              <w:rPr>
                <w:rFonts w:eastAsia="Calibri"/>
                <w:bCs/>
              </w:rPr>
              <w:lastRenderedPageBreak/>
              <w:t>критического анализа</w:t>
            </w:r>
          </w:p>
        </w:tc>
        <w:tc>
          <w:tcPr>
            <w:tcW w:w="2375" w:type="dxa"/>
            <w:shd w:val="clear" w:color="auto" w:fill="auto"/>
          </w:tcPr>
          <w:p w14:paraId="57DF8243" w14:textId="77777777" w:rsidR="000F53FE" w:rsidRDefault="000F53FE" w:rsidP="00542267">
            <w:pPr>
              <w:rPr>
                <w:rFonts w:eastAsia="Calibri"/>
                <w:bCs/>
              </w:rPr>
            </w:pPr>
            <w:r w:rsidRPr="00D24EDA">
              <w:lastRenderedPageBreak/>
              <w:t>Строгий критический анализ ключевых понятий (концепций)</w:t>
            </w:r>
          </w:p>
        </w:tc>
      </w:tr>
      <w:tr w:rsidR="000F53FE" w:rsidRPr="007071B6" w14:paraId="0DA3FEE0" w14:textId="77777777" w:rsidTr="00542267">
        <w:tc>
          <w:tcPr>
            <w:tcW w:w="1950" w:type="dxa"/>
            <w:shd w:val="clear" w:color="auto" w:fill="auto"/>
          </w:tcPr>
          <w:p w14:paraId="57E47A2F" w14:textId="77777777" w:rsidR="000F53FE" w:rsidRDefault="000F53FE" w:rsidP="00542267">
            <w:pPr>
              <w:rPr>
                <w:rFonts w:eastAsia="Calibri"/>
                <w:b/>
                <w:bCs/>
              </w:rPr>
            </w:pPr>
            <w:r>
              <w:rPr>
                <w:rFonts w:eastAsia="Calibri"/>
                <w:b/>
                <w:bCs/>
              </w:rPr>
              <w:t>Стиль изложения</w:t>
            </w:r>
          </w:p>
        </w:tc>
        <w:tc>
          <w:tcPr>
            <w:tcW w:w="2694" w:type="dxa"/>
            <w:shd w:val="clear" w:color="auto" w:fill="auto"/>
          </w:tcPr>
          <w:p w14:paraId="73303D21" w14:textId="77777777" w:rsidR="000F53FE" w:rsidRPr="00D24EDA" w:rsidRDefault="000F53FE" w:rsidP="00542267">
            <w:r>
              <w:t>Излишние повторения, лишний текст, ненаучная лексика и жаргонизмы</w:t>
            </w:r>
          </w:p>
        </w:tc>
        <w:tc>
          <w:tcPr>
            <w:tcW w:w="2551" w:type="dxa"/>
            <w:shd w:val="clear" w:color="auto" w:fill="auto"/>
          </w:tcPr>
          <w:p w14:paraId="1CA615F3" w14:textId="77777777" w:rsidR="000F53FE" w:rsidRDefault="000F53FE" w:rsidP="00542267">
            <w:pPr>
              <w:rPr>
                <w:rFonts w:eastAsia="Calibri"/>
                <w:bCs/>
              </w:rPr>
            </w:pPr>
            <w:r>
              <w:rPr>
                <w:rFonts w:eastAsia="Calibri"/>
                <w:bCs/>
              </w:rPr>
              <w:t>Научный стиль изложения, однако затянуто</w:t>
            </w:r>
          </w:p>
        </w:tc>
        <w:tc>
          <w:tcPr>
            <w:tcW w:w="2375" w:type="dxa"/>
            <w:shd w:val="clear" w:color="auto" w:fill="auto"/>
          </w:tcPr>
          <w:p w14:paraId="2AA4C19A" w14:textId="77777777" w:rsidR="000F53FE" w:rsidRPr="00D24EDA" w:rsidRDefault="000F53FE" w:rsidP="00542267">
            <w:r>
              <w:t>Концентрированный текст, насыщенный фактами и аргументами, удерживает внимание</w:t>
            </w:r>
          </w:p>
        </w:tc>
      </w:tr>
      <w:tr w:rsidR="000F53FE" w:rsidRPr="007071B6" w14:paraId="5C3FFEF6" w14:textId="77777777" w:rsidTr="00542267">
        <w:tc>
          <w:tcPr>
            <w:tcW w:w="1950" w:type="dxa"/>
            <w:shd w:val="clear" w:color="auto" w:fill="auto"/>
          </w:tcPr>
          <w:p w14:paraId="67758741" w14:textId="77777777" w:rsidR="000F53FE" w:rsidRDefault="000F53FE" w:rsidP="00542267">
            <w:pPr>
              <w:rPr>
                <w:rFonts w:eastAsia="Calibri"/>
                <w:b/>
                <w:bCs/>
              </w:rPr>
            </w:pPr>
            <w:r>
              <w:rPr>
                <w:rFonts w:eastAsia="Calibri"/>
                <w:b/>
                <w:bCs/>
              </w:rPr>
              <w:t>Оформление</w:t>
            </w:r>
          </w:p>
        </w:tc>
        <w:tc>
          <w:tcPr>
            <w:tcW w:w="2694" w:type="dxa"/>
            <w:shd w:val="clear" w:color="auto" w:fill="auto"/>
          </w:tcPr>
          <w:p w14:paraId="22D2A514" w14:textId="77777777" w:rsidR="000F53FE" w:rsidRDefault="000F53FE" w:rsidP="00542267">
            <w:r w:rsidRPr="00D24EDA">
              <w:t>Неопрятная и трудно читаемая работа</w:t>
            </w:r>
          </w:p>
        </w:tc>
        <w:tc>
          <w:tcPr>
            <w:tcW w:w="2551" w:type="dxa"/>
            <w:shd w:val="clear" w:color="auto" w:fill="auto"/>
          </w:tcPr>
          <w:p w14:paraId="0613A94A" w14:textId="77777777" w:rsidR="000F53FE" w:rsidRDefault="000F53FE" w:rsidP="00542267">
            <w:pPr>
              <w:rPr>
                <w:rFonts w:eastAsia="Calibri"/>
                <w:bCs/>
              </w:rPr>
            </w:pPr>
            <w:r>
              <w:rPr>
                <w:rFonts w:eastAsia="Calibri"/>
                <w:bCs/>
              </w:rPr>
              <w:t>Работа оформлена хорошо, хотя и есть недостатки</w:t>
            </w:r>
          </w:p>
        </w:tc>
        <w:tc>
          <w:tcPr>
            <w:tcW w:w="2375" w:type="dxa"/>
            <w:shd w:val="clear" w:color="auto" w:fill="auto"/>
          </w:tcPr>
          <w:p w14:paraId="3B523820" w14:textId="77777777" w:rsidR="000F53FE" w:rsidRDefault="000F53FE" w:rsidP="00542267">
            <w:r w:rsidRPr="00D24EDA">
              <w:t>Четко и хорошо оформленная работа</w:t>
            </w:r>
          </w:p>
        </w:tc>
      </w:tr>
      <w:tr w:rsidR="000F53FE" w:rsidRPr="007071B6" w14:paraId="689C3A4D" w14:textId="77777777" w:rsidTr="00542267">
        <w:tc>
          <w:tcPr>
            <w:tcW w:w="1950" w:type="dxa"/>
            <w:shd w:val="clear" w:color="auto" w:fill="auto"/>
          </w:tcPr>
          <w:p w14:paraId="1E250D51" w14:textId="77777777" w:rsidR="000F53FE" w:rsidRDefault="000F53FE" w:rsidP="00542267">
            <w:pPr>
              <w:rPr>
                <w:rFonts w:eastAsia="Calibri"/>
                <w:b/>
                <w:bCs/>
              </w:rPr>
            </w:pPr>
            <w:r>
              <w:rPr>
                <w:rFonts w:eastAsia="Calibri"/>
                <w:b/>
                <w:bCs/>
              </w:rPr>
              <w:t>Объём</w:t>
            </w:r>
          </w:p>
        </w:tc>
        <w:tc>
          <w:tcPr>
            <w:tcW w:w="2694" w:type="dxa"/>
            <w:shd w:val="clear" w:color="auto" w:fill="auto"/>
          </w:tcPr>
          <w:p w14:paraId="0E7CB020" w14:textId="77777777" w:rsidR="000F53FE" w:rsidRPr="00D24EDA" w:rsidRDefault="000F53FE" w:rsidP="00542267">
            <w:pPr>
              <w:spacing w:before="100" w:beforeAutospacing="1" w:after="100" w:afterAutospacing="1"/>
            </w:pPr>
            <w:r w:rsidRPr="00D24EDA">
              <w:t>Слишком длинная / короткая работа</w:t>
            </w:r>
          </w:p>
        </w:tc>
        <w:tc>
          <w:tcPr>
            <w:tcW w:w="2551" w:type="dxa"/>
            <w:shd w:val="clear" w:color="auto" w:fill="auto"/>
          </w:tcPr>
          <w:p w14:paraId="607D6AFA" w14:textId="77777777" w:rsidR="000F53FE" w:rsidRDefault="000F53FE" w:rsidP="00542267">
            <w:pPr>
              <w:rPr>
                <w:rFonts w:eastAsia="Calibri"/>
                <w:bCs/>
              </w:rPr>
            </w:pPr>
            <w:r>
              <w:rPr>
                <w:rFonts w:eastAsia="Calibri"/>
                <w:bCs/>
              </w:rPr>
              <w:t>Тема требует несколько более длинного/короткого изложения</w:t>
            </w:r>
          </w:p>
        </w:tc>
        <w:tc>
          <w:tcPr>
            <w:tcW w:w="2375" w:type="dxa"/>
            <w:shd w:val="clear" w:color="auto" w:fill="auto"/>
          </w:tcPr>
          <w:p w14:paraId="467DF13B" w14:textId="77777777" w:rsidR="000F53FE" w:rsidRPr="00D24EDA" w:rsidRDefault="000F53FE" w:rsidP="00542267">
            <w:r w:rsidRPr="00D24EDA">
              <w:t>Разумный объем</w:t>
            </w:r>
            <w:r>
              <w:t>, соответствующий теме</w:t>
            </w:r>
          </w:p>
        </w:tc>
      </w:tr>
      <w:tr w:rsidR="000F53FE" w:rsidRPr="007071B6" w14:paraId="102529C5" w14:textId="77777777" w:rsidTr="00542267">
        <w:tc>
          <w:tcPr>
            <w:tcW w:w="1950" w:type="dxa"/>
            <w:shd w:val="clear" w:color="auto" w:fill="auto"/>
          </w:tcPr>
          <w:p w14:paraId="4C757BF5" w14:textId="77777777" w:rsidR="000F53FE" w:rsidRDefault="000F53FE" w:rsidP="00542267">
            <w:pPr>
              <w:rPr>
                <w:rFonts w:eastAsia="Calibri"/>
                <w:b/>
                <w:bCs/>
              </w:rPr>
            </w:pPr>
            <w:r>
              <w:rPr>
                <w:rFonts w:eastAsia="Calibri"/>
                <w:b/>
                <w:bCs/>
              </w:rPr>
              <w:t>Представление данных</w:t>
            </w:r>
          </w:p>
        </w:tc>
        <w:tc>
          <w:tcPr>
            <w:tcW w:w="2694" w:type="dxa"/>
            <w:shd w:val="clear" w:color="auto" w:fill="auto"/>
          </w:tcPr>
          <w:p w14:paraId="522133A1" w14:textId="77777777" w:rsidR="000F53FE" w:rsidRPr="00D24EDA" w:rsidRDefault="000F53FE" w:rsidP="00542267">
            <w:pPr>
              <w:spacing w:before="100" w:beforeAutospacing="1" w:after="100" w:afterAutospacing="1"/>
            </w:pPr>
            <w:r w:rsidRPr="00D24EDA">
              <w:t xml:space="preserve">Неэффективное использование </w:t>
            </w:r>
            <w:r>
              <w:t xml:space="preserve">или неиспользование </w:t>
            </w:r>
            <w:r w:rsidRPr="00D24EDA">
              <w:t>схем / таблиц для подтверждения аргументов</w:t>
            </w:r>
          </w:p>
        </w:tc>
        <w:tc>
          <w:tcPr>
            <w:tcW w:w="2551" w:type="dxa"/>
            <w:shd w:val="clear" w:color="auto" w:fill="auto"/>
          </w:tcPr>
          <w:p w14:paraId="5EC68838" w14:textId="77777777" w:rsidR="000F53FE" w:rsidRDefault="000F53FE" w:rsidP="00542267">
            <w:pPr>
              <w:rPr>
                <w:rFonts w:eastAsia="Calibri"/>
                <w:bCs/>
              </w:rPr>
            </w:pPr>
            <w:r>
              <w:rPr>
                <w:rFonts w:eastAsia="Calibri"/>
                <w:bCs/>
              </w:rPr>
              <w:t>Таблицы и/или схемы используются, однако не лучшим образом (в том числе приведённые в них данные не обсуждаются в тексте)</w:t>
            </w:r>
          </w:p>
        </w:tc>
        <w:tc>
          <w:tcPr>
            <w:tcW w:w="2375" w:type="dxa"/>
            <w:shd w:val="clear" w:color="auto" w:fill="auto"/>
          </w:tcPr>
          <w:p w14:paraId="0164B94B" w14:textId="77777777" w:rsidR="000F53FE" w:rsidRPr="00D24EDA" w:rsidRDefault="000F53FE" w:rsidP="00542267">
            <w:r w:rsidRPr="00D24EDA">
              <w:t>Эффективное использование схем / таблиц для подтверждения аргументов</w:t>
            </w:r>
          </w:p>
        </w:tc>
      </w:tr>
      <w:tr w:rsidR="000F53FE" w:rsidRPr="007071B6" w14:paraId="5972700D" w14:textId="77777777" w:rsidTr="00542267">
        <w:tc>
          <w:tcPr>
            <w:tcW w:w="1950" w:type="dxa"/>
            <w:shd w:val="clear" w:color="auto" w:fill="auto"/>
          </w:tcPr>
          <w:p w14:paraId="7CC034E5" w14:textId="77777777" w:rsidR="000F53FE" w:rsidRDefault="000F53FE" w:rsidP="00542267">
            <w:pPr>
              <w:rPr>
                <w:rFonts w:eastAsia="Calibri"/>
                <w:b/>
                <w:bCs/>
              </w:rPr>
            </w:pPr>
            <w:r>
              <w:rPr>
                <w:rFonts w:eastAsia="Calibri"/>
                <w:b/>
                <w:bCs/>
              </w:rPr>
              <w:t>Грамотность</w:t>
            </w:r>
          </w:p>
        </w:tc>
        <w:tc>
          <w:tcPr>
            <w:tcW w:w="2694" w:type="dxa"/>
            <w:shd w:val="clear" w:color="auto" w:fill="auto"/>
          </w:tcPr>
          <w:p w14:paraId="74BA21B9" w14:textId="77777777" w:rsidR="000F53FE" w:rsidRPr="00D24EDA" w:rsidRDefault="000F53FE" w:rsidP="00542267">
            <w:pPr>
              <w:spacing w:before="100" w:beforeAutospacing="1" w:after="100" w:afterAutospacing="1"/>
            </w:pPr>
            <w:r>
              <w:t>Много орфографических и грамматических ошибок</w:t>
            </w:r>
          </w:p>
        </w:tc>
        <w:tc>
          <w:tcPr>
            <w:tcW w:w="2551" w:type="dxa"/>
            <w:shd w:val="clear" w:color="auto" w:fill="auto"/>
          </w:tcPr>
          <w:p w14:paraId="23ACA76D" w14:textId="77777777" w:rsidR="000F53FE" w:rsidRDefault="000F53FE" w:rsidP="00542267">
            <w:pPr>
              <w:rPr>
                <w:rFonts w:eastAsia="Calibri"/>
                <w:bCs/>
              </w:rPr>
            </w:pPr>
            <w:r>
              <w:rPr>
                <w:rFonts w:eastAsia="Calibri"/>
                <w:bCs/>
              </w:rPr>
              <w:t>Есть отдельные ошибки</w:t>
            </w:r>
          </w:p>
        </w:tc>
        <w:tc>
          <w:tcPr>
            <w:tcW w:w="2375" w:type="dxa"/>
            <w:shd w:val="clear" w:color="auto" w:fill="auto"/>
          </w:tcPr>
          <w:p w14:paraId="319FC5C2" w14:textId="77777777" w:rsidR="000F53FE" w:rsidRPr="00D24EDA" w:rsidRDefault="000F53FE" w:rsidP="00542267">
            <w:r>
              <w:t>Нет орфографических ошибок, грамматически правильные предложения</w:t>
            </w:r>
          </w:p>
        </w:tc>
      </w:tr>
      <w:tr w:rsidR="000F53FE" w:rsidRPr="007071B6" w14:paraId="6FBE126C" w14:textId="77777777" w:rsidTr="00542267">
        <w:tc>
          <w:tcPr>
            <w:tcW w:w="1950" w:type="dxa"/>
            <w:shd w:val="clear" w:color="auto" w:fill="auto"/>
          </w:tcPr>
          <w:p w14:paraId="164194FE" w14:textId="77777777" w:rsidR="000F53FE" w:rsidRDefault="000F53FE" w:rsidP="00542267">
            <w:pPr>
              <w:rPr>
                <w:rFonts w:eastAsia="Calibri"/>
                <w:b/>
                <w:bCs/>
              </w:rPr>
            </w:pPr>
            <w:r>
              <w:rPr>
                <w:rFonts w:eastAsia="Calibri"/>
                <w:b/>
                <w:bCs/>
              </w:rPr>
              <w:t>Использование источников</w:t>
            </w:r>
          </w:p>
        </w:tc>
        <w:tc>
          <w:tcPr>
            <w:tcW w:w="2694" w:type="dxa"/>
            <w:shd w:val="clear" w:color="auto" w:fill="auto"/>
          </w:tcPr>
          <w:p w14:paraId="6CFD87D2" w14:textId="77777777" w:rsidR="000F53FE" w:rsidRDefault="000F53FE" w:rsidP="00542267">
            <w:pPr>
              <w:spacing w:before="100" w:beforeAutospacing="1" w:after="100" w:afterAutospacing="1"/>
            </w:pPr>
            <w:r>
              <w:t>Имеются ссылки на все источники, однако цитируются слишком большие отрывки или ссылки расставлены не по правилам</w:t>
            </w:r>
          </w:p>
        </w:tc>
        <w:tc>
          <w:tcPr>
            <w:tcW w:w="2551" w:type="dxa"/>
            <w:shd w:val="clear" w:color="auto" w:fill="auto"/>
          </w:tcPr>
          <w:p w14:paraId="5550824B" w14:textId="77777777" w:rsidR="000F53FE" w:rsidRDefault="000F53FE" w:rsidP="00542267">
            <w:pPr>
              <w:rPr>
                <w:rFonts w:eastAsia="Calibri"/>
                <w:bCs/>
              </w:rPr>
            </w:pPr>
            <w:r>
              <w:rPr>
                <w:rFonts w:eastAsia="Calibri"/>
                <w:bCs/>
              </w:rPr>
              <w:t>Имеются единичные ошибки цитирования.</w:t>
            </w:r>
          </w:p>
        </w:tc>
        <w:tc>
          <w:tcPr>
            <w:tcW w:w="2375" w:type="dxa"/>
            <w:shd w:val="clear" w:color="auto" w:fill="auto"/>
          </w:tcPr>
          <w:p w14:paraId="0CA34C98" w14:textId="77777777" w:rsidR="000F53FE" w:rsidRDefault="000F53FE" w:rsidP="00542267">
            <w:r w:rsidRPr="00D24EDA">
              <w:t>Адекватное использование источников</w:t>
            </w:r>
          </w:p>
        </w:tc>
      </w:tr>
    </w:tbl>
    <w:p w14:paraId="16FD68EA" w14:textId="12AEA643" w:rsidR="000F53FE" w:rsidRDefault="000F53FE" w:rsidP="000A4280">
      <w:pPr>
        <w:autoSpaceDE w:val="0"/>
        <w:autoSpaceDN w:val="0"/>
        <w:adjustRightInd w:val="0"/>
        <w:jc w:val="center"/>
        <w:rPr>
          <w:b/>
          <w:bCs/>
        </w:rPr>
      </w:pPr>
    </w:p>
    <w:p w14:paraId="6A5AD0B3" w14:textId="59E2F224" w:rsidR="00050808" w:rsidRDefault="00050808" w:rsidP="003D2C61">
      <w:pPr>
        <w:autoSpaceDE w:val="0"/>
        <w:autoSpaceDN w:val="0"/>
        <w:adjustRightInd w:val="0"/>
      </w:pPr>
    </w:p>
    <w:p w14:paraId="776EC71B" w14:textId="1E0116DC" w:rsidR="00B91A9C" w:rsidRDefault="00B91A9C" w:rsidP="00B91A9C">
      <w:pPr>
        <w:autoSpaceDE w:val="0"/>
        <w:autoSpaceDN w:val="0"/>
        <w:adjustRightInd w:val="0"/>
        <w:jc w:val="center"/>
        <w:rPr>
          <w:b/>
          <w:bCs/>
        </w:rPr>
      </w:pPr>
      <w:r>
        <w:rPr>
          <w:b/>
          <w:bCs/>
        </w:rPr>
        <w:t>2 Список вопросов и (или) заданий для проведения промежуточной аттестации</w:t>
      </w:r>
    </w:p>
    <w:p w14:paraId="6FD93EE2" w14:textId="77777777" w:rsidR="00B91A9C" w:rsidRDefault="00B91A9C" w:rsidP="00B91A9C">
      <w:pPr>
        <w:autoSpaceDE w:val="0"/>
        <w:autoSpaceDN w:val="0"/>
        <w:adjustRightInd w:val="0"/>
        <w:jc w:val="center"/>
        <w:rPr>
          <w:i/>
          <w:iCs/>
        </w:rPr>
      </w:pPr>
    </w:p>
    <w:p w14:paraId="7C4E497A" w14:textId="6FF670DD" w:rsidR="00B91A9C" w:rsidRDefault="00B91A9C" w:rsidP="00B91A9C">
      <w:pPr>
        <w:autoSpaceDE w:val="0"/>
        <w:autoSpaceDN w:val="0"/>
        <w:adjustRightInd w:val="0"/>
        <w:jc w:val="center"/>
        <w:rPr>
          <w:b/>
          <w:bCs/>
        </w:rPr>
      </w:pPr>
      <w:r>
        <w:rPr>
          <w:b/>
          <w:bCs/>
        </w:rPr>
        <w:t xml:space="preserve">Список вопросов к </w:t>
      </w:r>
      <w:r w:rsidR="00367514">
        <w:rPr>
          <w:b/>
          <w:bCs/>
        </w:rPr>
        <w:t>зачету</w:t>
      </w:r>
      <w:r>
        <w:rPr>
          <w:b/>
          <w:bCs/>
        </w:rPr>
        <w:t>:</w:t>
      </w:r>
    </w:p>
    <w:p w14:paraId="1C5800C5" w14:textId="0B955A42" w:rsidR="00B91A9C" w:rsidRDefault="00B91A9C" w:rsidP="00F5227B">
      <w:pPr>
        <w:ind w:firstLine="720"/>
        <w:jc w:val="both"/>
      </w:pPr>
    </w:p>
    <w:p w14:paraId="2BDEE911" w14:textId="77777777" w:rsidR="003C3F89" w:rsidRPr="002068A2" w:rsidRDefault="003C3F89" w:rsidP="002068A2">
      <w:pPr>
        <w:pStyle w:val="a5"/>
        <w:numPr>
          <w:ilvl w:val="0"/>
          <w:numId w:val="29"/>
        </w:numPr>
        <w:shd w:val="clear" w:color="auto" w:fill="FFFFFF"/>
        <w:ind w:right="125"/>
        <w:jc w:val="both"/>
        <w:rPr>
          <w:spacing w:val="-1"/>
          <w:sz w:val="24"/>
          <w:szCs w:val="24"/>
        </w:rPr>
      </w:pPr>
      <w:r w:rsidRPr="002068A2">
        <w:rPr>
          <w:spacing w:val="-1"/>
          <w:sz w:val="24"/>
          <w:szCs w:val="24"/>
        </w:rPr>
        <w:t>Эволюция телефонных станций и сетей связи. Цифровые технологии.</w:t>
      </w:r>
    </w:p>
    <w:p w14:paraId="6C757E63" w14:textId="77777777" w:rsidR="003C3F89" w:rsidRPr="002068A2" w:rsidRDefault="003C3F89" w:rsidP="002068A2">
      <w:pPr>
        <w:pStyle w:val="a5"/>
        <w:numPr>
          <w:ilvl w:val="0"/>
          <w:numId w:val="29"/>
        </w:numPr>
        <w:shd w:val="clear" w:color="auto" w:fill="FFFFFF"/>
        <w:ind w:right="125"/>
        <w:jc w:val="both"/>
        <w:rPr>
          <w:spacing w:val="-2"/>
          <w:sz w:val="24"/>
          <w:szCs w:val="24"/>
        </w:rPr>
      </w:pPr>
      <w:r w:rsidRPr="002068A2">
        <w:rPr>
          <w:spacing w:val="-1"/>
          <w:sz w:val="24"/>
          <w:szCs w:val="24"/>
        </w:rPr>
        <w:t xml:space="preserve">Кодирование </w:t>
      </w:r>
      <w:r w:rsidRPr="002068A2">
        <w:rPr>
          <w:spacing w:val="-2"/>
          <w:sz w:val="24"/>
          <w:szCs w:val="24"/>
        </w:rPr>
        <w:t>источника и канальное кодирование.</w:t>
      </w:r>
    </w:p>
    <w:p w14:paraId="77AF9A89" w14:textId="0F2A7FCC" w:rsidR="003C3F89" w:rsidRPr="002068A2" w:rsidRDefault="003C3F89" w:rsidP="002068A2">
      <w:pPr>
        <w:pStyle w:val="a5"/>
        <w:numPr>
          <w:ilvl w:val="0"/>
          <w:numId w:val="29"/>
        </w:numPr>
        <w:shd w:val="clear" w:color="auto" w:fill="FFFFFF"/>
        <w:ind w:right="125"/>
        <w:jc w:val="both"/>
        <w:rPr>
          <w:sz w:val="24"/>
          <w:szCs w:val="24"/>
        </w:rPr>
      </w:pPr>
      <w:r w:rsidRPr="002068A2">
        <w:rPr>
          <w:spacing w:val="-2"/>
          <w:sz w:val="24"/>
          <w:szCs w:val="24"/>
        </w:rPr>
        <w:t>Коммутация пакетов.</w:t>
      </w:r>
    </w:p>
    <w:p w14:paraId="734BB8C7" w14:textId="77777777" w:rsidR="003C3F89" w:rsidRPr="002068A2" w:rsidRDefault="003C3F89" w:rsidP="002068A2">
      <w:pPr>
        <w:pStyle w:val="a5"/>
        <w:numPr>
          <w:ilvl w:val="0"/>
          <w:numId w:val="29"/>
        </w:numPr>
        <w:shd w:val="clear" w:color="auto" w:fill="FFFFFF"/>
        <w:tabs>
          <w:tab w:val="left" w:pos="1373"/>
        </w:tabs>
        <w:jc w:val="both"/>
        <w:rPr>
          <w:spacing w:val="1"/>
          <w:sz w:val="24"/>
          <w:szCs w:val="24"/>
        </w:rPr>
      </w:pPr>
      <w:r w:rsidRPr="002068A2">
        <w:rPr>
          <w:spacing w:val="1"/>
          <w:sz w:val="24"/>
          <w:szCs w:val="24"/>
        </w:rPr>
        <w:t xml:space="preserve">Принципы цифровой коммутации. </w:t>
      </w:r>
    </w:p>
    <w:p w14:paraId="277B148A" w14:textId="77777777" w:rsidR="003C3F89" w:rsidRPr="002068A2" w:rsidRDefault="003C3F89" w:rsidP="002068A2">
      <w:pPr>
        <w:pStyle w:val="a5"/>
        <w:numPr>
          <w:ilvl w:val="0"/>
          <w:numId w:val="29"/>
        </w:numPr>
        <w:shd w:val="clear" w:color="auto" w:fill="FFFFFF"/>
        <w:tabs>
          <w:tab w:val="left" w:pos="1373"/>
        </w:tabs>
        <w:jc w:val="both"/>
        <w:rPr>
          <w:sz w:val="24"/>
          <w:szCs w:val="24"/>
        </w:rPr>
      </w:pPr>
      <w:r w:rsidRPr="002068A2">
        <w:rPr>
          <w:spacing w:val="1"/>
          <w:sz w:val="24"/>
          <w:szCs w:val="24"/>
        </w:rPr>
        <w:t>Программное управление цифровых АТС. Новые</w:t>
      </w:r>
      <w:r w:rsidRPr="002068A2">
        <w:rPr>
          <w:sz w:val="24"/>
          <w:szCs w:val="24"/>
        </w:rPr>
        <w:t xml:space="preserve"> функции цифровых АТС.</w:t>
      </w:r>
    </w:p>
    <w:p w14:paraId="2A0A26E0" w14:textId="77777777" w:rsidR="003C3F89" w:rsidRPr="002068A2" w:rsidRDefault="003C3F89" w:rsidP="002068A2">
      <w:pPr>
        <w:pStyle w:val="a5"/>
        <w:numPr>
          <w:ilvl w:val="0"/>
          <w:numId w:val="29"/>
        </w:numPr>
        <w:shd w:val="clear" w:color="auto" w:fill="FFFFFF"/>
        <w:tabs>
          <w:tab w:val="left" w:pos="1373"/>
        </w:tabs>
        <w:jc w:val="both"/>
        <w:rPr>
          <w:sz w:val="24"/>
          <w:szCs w:val="24"/>
        </w:rPr>
      </w:pPr>
      <w:r w:rsidRPr="002068A2">
        <w:rPr>
          <w:sz w:val="24"/>
          <w:szCs w:val="24"/>
        </w:rPr>
        <w:t>Принципы синхронной цифровой коммутации.</w:t>
      </w:r>
    </w:p>
    <w:p w14:paraId="410AEECF" w14:textId="34BBF747" w:rsidR="003C3F89" w:rsidRPr="002068A2" w:rsidRDefault="003C3F89" w:rsidP="002068A2">
      <w:pPr>
        <w:pStyle w:val="a5"/>
        <w:numPr>
          <w:ilvl w:val="0"/>
          <w:numId w:val="29"/>
        </w:numPr>
        <w:shd w:val="clear" w:color="auto" w:fill="FFFFFF"/>
        <w:tabs>
          <w:tab w:val="left" w:pos="1373"/>
        </w:tabs>
        <w:jc w:val="both"/>
        <w:rPr>
          <w:spacing w:val="-1"/>
          <w:sz w:val="24"/>
          <w:szCs w:val="24"/>
        </w:rPr>
      </w:pPr>
      <w:r w:rsidRPr="002068A2">
        <w:rPr>
          <w:sz w:val="24"/>
          <w:szCs w:val="24"/>
        </w:rPr>
        <w:t>Компьютерная те</w:t>
      </w:r>
      <w:r w:rsidRPr="002068A2">
        <w:rPr>
          <w:spacing w:val="-1"/>
          <w:sz w:val="24"/>
          <w:szCs w:val="24"/>
        </w:rPr>
        <w:t>лефония.</w:t>
      </w:r>
    </w:p>
    <w:p w14:paraId="5E80E2A9" w14:textId="38557233" w:rsidR="003C3F89" w:rsidRPr="002068A2" w:rsidRDefault="003C3F89" w:rsidP="002068A2">
      <w:pPr>
        <w:pStyle w:val="a5"/>
        <w:numPr>
          <w:ilvl w:val="0"/>
          <w:numId w:val="29"/>
        </w:numPr>
        <w:shd w:val="clear" w:color="auto" w:fill="FFFFFF"/>
        <w:tabs>
          <w:tab w:val="left" w:pos="1373"/>
        </w:tabs>
        <w:jc w:val="both"/>
        <w:rPr>
          <w:sz w:val="24"/>
          <w:szCs w:val="24"/>
        </w:rPr>
      </w:pPr>
      <w:r w:rsidRPr="002068A2">
        <w:rPr>
          <w:spacing w:val="-1"/>
          <w:sz w:val="24"/>
          <w:szCs w:val="24"/>
        </w:rPr>
        <w:lastRenderedPageBreak/>
        <w:t>Технология корпоративных систем и сетей подвижной связи.</w:t>
      </w:r>
    </w:p>
    <w:p w14:paraId="5C7EA6B5" w14:textId="77777777" w:rsidR="003C3F89" w:rsidRPr="002068A2" w:rsidRDefault="003C3F89" w:rsidP="002068A2">
      <w:pPr>
        <w:pStyle w:val="a5"/>
        <w:numPr>
          <w:ilvl w:val="0"/>
          <w:numId w:val="29"/>
        </w:numPr>
        <w:shd w:val="clear" w:color="auto" w:fill="FFFFFF"/>
        <w:ind w:right="115"/>
        <w:jc w:val="both"/>
        <w:rPr>
          <w:spacing w:val="-1"/>
          <w:sz w:val="24"/>
          <w:szCs w:val="24"/>
        </w:rPr>
      </w:pPr>
      <w:r w:rsidRPr="002068A2">
        <w:rPr>
          <w:spacing w:val="-1"/>
          <w:sz w:val="24"/>
          <w:szCs w:val="24"/>
        </w:rPr>
        <w:t>Сравнение современных технологий передачи данных.</w:t>
      </w:r>
    </w:p>
    <w:p w14:paraId="26CA4B77" w14:textId="77777777" w:rsidR="003C3F89" w:rsidRPr="002068A2" w:rsidRDefault="003C3F89" w:rsidP="002068A2">
      <w:pPr>
        <w:pStyle w:val="a5"/>
        <w:numPr>
          <w:ilvl w:val="0"/>
          <w:numId w:val="29"/>
        </w:numPr>
        <w:shd w:val="clear" w:color="auto" w:fill="FFFFFF"/>
        <w:ind w:right="115"/>
        <w:jc w:val="both"/>
        <w:rPr>
          <w:spacing w:val="-1"/>
          <w:sz w:val="24"/>
          <w:szCs w:val="24"/>
        </w:rPr>
      </w:pPr>
      <w:r w:rsidRPr="002068A2">
        <w:rPr>
          <w:spacing w:val="-1"/>
          <w:sz w:val="24"/>
          <w:szCs w:val="24"/>
        </w:rPr>
        <w:t>Требования к телекоммуникационным системам и сетям.</w:t>
      </w:r>
    </w:p>
    <w:p w14:paraId="4D26DB8A" w14:textId="77777777" w:rsidR="003C3F89" w:rsidRPr="002068A2" w:rsidRDefault="003C3F89" w:rsidP="002068A2">
      <w:pPr>
        <w:pStyle w:val="a5"/>
        <w:numPr>
          <w:ilvl w:val="0"/>
          <w:numId w:val="29"/>
        </w:numPr>
        <w:shd w:val="clear" w:color="auto" w:fill="FFFFFF"/>
        <w:ind w:right="115"/>
        <w:jc w:val="both"/>
        <w:rPr>
          <w:spacing w:val="-1"/>
          <w:sz w:val="24"/>
          <w:szCs w:val="24"/>
        </w:rPr>
      </w:pPr>
      <w:r w:rsidRPr="002068A2">
        <w:rPr>
          <w:spacing w:val="-1"/>
          <w:sz w:val="24"/>
          <w:szCs w:val="24"/>
        </w:rPr>
        <w:t>Критерии выбора технологии передачи данных.</w:t>
      </w:r>
    </w:p>
    <w:p w14:paraId="47CC5E1B" w14:textId="727E8E87" w:rsidR="003C3F89" w:rsidRPr="002068A2" w:rsidRDefault="003C3F89" w:rsidP="002068A2">
      <w:pPr>
        <w:pStyle w:val="a5"/>
        <w:numPr>
          <w:ilvl w:val="0"/>
          <w:numId w:val="29"/>
        </w:numPr>
        <w:shd w:val="clear" w:color="auto" w:fill="FFFFFF"/>
        <w:ind w:right="115"/>
        <w:jc w:val="both"/>
        <w:rPr>
          <w:i/>
          <w:spacing w:val="-7"/>
          <w:sz w:val="24"/>
          <w:szCs w:val="24"/>
        </w:rPr>
      </w:pPr>
      <w:r w:rsidRPr="002068A2">
        <w:rPr>
          <w:spacing w:val="-1"/>
          <w:sz w:val="24"/>
          <w:szCs w:val="24"/>
        </w:rPr>
        <w:t>Качество об</w:t>
      </w:r>
      <w:r w:rsidRPr="002068A2">
        <w:rPr>
          <w:spacing w:val="-10"/>
          <w:sz w:val="24"/>
          <w:szCs w:val="24"/>
        </w:rPr>
        <w:t>служивания.</w:t>
      </w:r>
    </w:p>
    <w:p w14:paraId="35FB2C5C" w14:textId="77777777" w:rsidR="002068A2" w:rsidRPr="002068A2" w:rsidRDefault="003C3F89" w:rsidP="002068A2">
      <w:pPr>
        <w:pStyle w:val="a5"/>
        <w:numPr>
          <w:ilvl w:val="0"/>
          <w:numId w:val="29"/>
        </w:numPr>
        <w:shd w:val="clear" w:color="auto" w:fill="FFFFFF"/>
        <w:ind w:right="10"/>
        <w:jc w:val="both"/>
        <w:rPr>
          <w:spacing w:val="-1"/>
          <w:sz w:val="24"/>
          <w:szCs w:val="24"/>
        </w:rPr>
      </w:pPr>
      <w:r w:rsidRPr="002068A2">
        <w:rPr>
          <w:sz w:val="24"/>
          <w:szCs w:val="24"/>
        </w:rPr>
        <w:t xml:space="preserve">Вероятность блокировки соединительного пути от одного оконечного устройства до </w:t>
      </w:r>
      <w:r w:rsidRPr="002068A2">
        <w:rPr>
          <w:spacing w:val="-1"/>
          <w:sz w:val="24"/>
          <w:szCs w:val="24"/>
        </w:rPr>
        <w:t>другого.</w:t>
      </w:r>
    </w:p>
    <w:p w14:paraId="0E63AB72" w14:textId="77777777" w:rsidR="002068A2" w:rsidRPr="002068A2" w:rsidRDefault="003C3F89" w:rsidP="002068A2">
      <w:pPr>
        <w:pStyle w:val="a5"/>
        <w:numPr>
          <w:ilvl w:val="0"/>
          <w:numId w:val="29"/>
        </w:numPr>
        <w:shd w:val="clear" w:color="auto" w:fill="FFFFFF"/>
        <w:ind w:right="10"/>
        <w:jc w:val="both"/>
        <w:rPr>
          <w:spacing w:val="-1"/>
          <w:sz w:val="24"/>
          <w:szCs w:val="24"/>
        </w:rPr>
      </w:pPr>
      <w:r w:rsidRPr="002068A2">
        <w:rPr>
          <w:spacing w:val="-1"/>
          <w:sz w:val="24"/>
          <w:szCs w:val="24"/>
        </w:rPr>
        <w:t>Расчет избыточной нагрузки.</w:t>
      </w:r>
    </w:p>
    <w:p w14:paraId="06430E93" w14:textId="0C03F1E6" w:rsidR="003C3F89" w:rsidRPr="002068A2" w:rsidRDefault="003C3F89" w:rsidP="002068A2">
      <w:pPr>
        <w:pStyle w:val="a5"/>
        <w:numPr>
          <w:ilvl w:val="0"/>
          <w:numId w:val="29"/>
        </w:numPr>
        <w:shd w:val="clear" w:color="auto" w:fill="FFFFFF"/>
        <w:ind w:right="10"/>
        <w:jc w:val="both"/>
        <w:rPr>
          <w:sz w:val="24"/>
          <w:szCs w:val="24"/>
        </w:rPr>
      </w:pPr>
      <w:r w:rsidRPr="002068A2">
        <w:rPr>
          <w:spacing w:val="-1"/>
          <w:sz w:val="24"/>
          <w:szCs w:val="24"/>
        </w:rPr>
        <w:t>Моделирование потоков поступления вызовов и дли</w:t>
      </w:r>
      <w:r w:rsidRPr="002068A2">
        <w:rPr>
          <w:spacing w:val="-5"/>
          <w:sz w:val="24"/>
          <w:szCs w:val="24"/>
        </w:rPr>
        <w:t>тельностей занятия.</w:t>
      </w:r>
    </w:p>
    <w:p w14:paraId="6A6971B0" w14:textId="77777777" w:rsidR="002068A2" w:rsidRPr="002068A2" w:rsidRDefault="003C3F89" w:rsidP="002068A2">
      <w:pPr>
        <w:pStyle w:val="a5"/>
        <w:numPr>
          <w:ilvl w:val="0"/>
          <w:numId w:val="29"/>
        </w:numPr>
        <w:shd w:val="clear" w:color="auto" w:fill="FFFFFF"/>
        <w:ind w:right="10"/>
        <w:jc w:val="both"/>
        <w:rPr>
          <w:spacing w:val="-1"/>
          <w:sz w:val="24"/>
          <w:szCs w:val="24"/>
        </w:rPr>
      </w:pPr>
      <w:r w:rsidRPr="002068A2">
        <w:rPr>
          <w:spacing w:val="-1"/>
          <w:sz w:val="24"/>
          <w:szCs w:val="24"/>
        </w:rPr>
        <w:t>Перспективы развития интегральных и интеллектуальных сетей связи.</w:t>
      </w:r>
    </w:p>
    <w:p w14:paraId="4FA06714" w14:textId="77777777" w:rsidR="002068A2" w:rsidRPr="002068A2" w:rsidRDefault="003C3F89" w:rsidP="002068A2">
      <w:pPr>
        <w:pStyle w:val="a5"/>
        <w:numPr>
          <w:ilvl w:val="0"/>
          <w:numId w:val="29"/>
        </w:numPr>
        <w:shd w:val="clear" w:color="auto" w:fill="FFFFFF"/>
        <w:ind w:right="10"/>
        <w:jc w:val="both"/>
        <w:rPr>
          <w:spacing w:val="-2"/>
          <w:sz w:val="24"/>
          <w:szCs w:val="24"/>
        </w:rPr>
      </w:pPr>
      <w:r w:rsidRPr="002068A2">
        <w:rPr>
          <w:spacing w:val="-1"/>
          <w:sz w:val="24"/>
          <w:szCs w:val="24"/>
        </w:rPr>
        <w:t>Система защи</w:t>
      </w:r>
      <w:r w:rsidRPr="002068A2">
        <w:rPr>
          <w:spacing w:val="-2"/>
          <w:sz w:val="24"/>
          <w:szCs w:val="24"/>
        </w:rPr>
        <w:t>ты интеллектуальной сети.</w:t>
      </w:r>
    </w:p>
    <w:p w14:paraId="182DC0B7" w14:textId="77777777" w:rsidR="002068A2" w:rsidRPr="002068A2" w:rsidRDefault="003C3F89" w:rsidP="002068A2">
      <w:pPr>
        <w:pStyle w:val="a5"/>
        <w:numPr>
          <w:ilvl w:val="0"/>
          <w:numId w:val="29"/>
        </w:numPr>
        <w:shd w:val="clear" w:color="auto" w:fill="FFFFFF"/>
        <w:ind w:right="10"/>
        <w:jc w:val="both"/>
        <w:rPr>
          <w:spacing w:val="-2"/>
          <w:sz w:val="24"/>
          <w:szCs w:val="24"/>
        </w:rPr>
      </w:pPr>
      <w:r w:rsidRPr="002068A2">
        <w:rPr>
          <w:spacing w:val="-2"/>
          <w:sz w:val="24"/>
          <w:szCs w:val="24"/>
        </w:rPr>
        <w:t>Защита и сжатие информации в сетях связи.</w:t>
      </w:r>
    </w:p>
    <w:p w14:paraId="592DEA67" w14:textId="77777777" w:rsidR="002068A2" w:rsidRPr="002068A2" w:rsidRDefault="003C3F89" w:rsidP="002068A2">
      <w:pPr>
        <w:pStyle w:val="a5"/>
        <w:numPr>
          <w:ilvl w:val="0"/>
          <w:numId w:val="29"/>
        </w:numPr>
        <w:shd w:val="clear" w:color="auto" w:fill="FFFFFF"/>
        <w:ind w:right="10"/>
        <w:jc w:val="both"/>
        <w:rPr>
          <w:color w:val="000000"/>
          <w:spacing w:val="-1"/>
          <w:sz w:val="24"/>
          <w:szCs w:val="24"/>
        </w:rPr>
      </w:pPr>
      <w:r w:rsidRPr="002068A2">
        <w:rPr>
          <w:spacing w:val="-2"/>
          <w:sz w:val="24"/>
          <w:szCs w:val="24"/>
        </w:rPr>
        <w:t>Цифровое кодирова</w:t>
      </w:r>
      <w:r w:rsidRPr="002068A2">
        <w:rPr>
          <w:color w:val="000000"/>
          <w:spacing w:val="-1"/>
          <w:sz w:val="24"/>
          <w:szCs w:val="24"/>
        </w:rPr>
        <w:t>ние.</w:t>
      </w:r>
    </w:p>
    <w:p w14:paraId="39085DC0" w14:textId="73352734" w:rsidR="003C3F89" w:rsidRPr="002068A2" w:rsidRDefault="003C3F89" w:rsidP="002068A2">
      <w:pPr>
        <w:pStyle w:val="a5"/>
        <w:numPr>
          <w:ilvl w:val="0"/>
          <w:numId w:val="29"/>
        </w:numPr>
        <w:shd w:val="clear" w:color="auto" w:fill="FFFFFF"/>
        <w:ind w:right="10"/>
        <w:jc w:val="both"/>
        <w:rPr>
          <w:color w:val="000000"/>
          <w:spacing w:val="-3"/>
          <w:sz w:val="24"/>
          <w:szCs w:val="24"/>
        </w:rPr>
      </w:pPr>
      <w:r w:rsidRPr="002068A2">
        <w:rPr>
          <w:color w:val="000000"/>
          <w:spacing w:val="-1"/>
          <w:sz w:val="24"/>
          <w:szCs w:val="24"/>
        </w:rPr>
        <w:t>Синтез эффективных по нескольким показателям качества сигналов для телекоммуни</w:t>
      </w:r>
      <w:r w:rsidRPr="002068A2">
        <w:rPr>
          <w:color w:val="000000"/>
          <w:spacing w:val="-3"/>
          <w:sz w:val="24"/>
          <w:szCs w:val="24"/>
        </w:rPr>
        <w:t>кационных систем различного назначения.</w:t>
      </w:r>
    </w:p>
    <w:p w14:paraId="7B7CBB79" w14:textId="77777777" w:rsidR="002068A2" w:rsidRPr="002068A2" w:rsidRDefault="002068A2" w:rsidP="002068A2">
      <w:pPr>
        <w:pStyle w:val="a5"/>
        <w:numPr>
          <w:ilvl w:val="0"/>
          <w:numId w:val="29"/>
        </w:numPr>
        <w:shd w:val="clear" w:color="auto" w:fill="FFFFFF"/>
        <w:ind w:right="10"/>
        <w:jc w:val="both"/>
        <w:rPr>
          <w:color w:val="000000"/>
          <w:spacing w:val="-3"/>
          <w:sz w:val="24"/>
          <w:szCs w:val="24"/>
        </w:rPr>
      </w:pPr>
      <w:r w:rsidRPr="002068A2">
        <w:rPr>
          <w:color w:val="000000"/>
          <w:spacing w:val="-3"/>
          <w:sz w:val="24"/>
          <w:szCs w:val="24"/>
        </w:rPr>
        <w:t>Технологии распределенного реестра.</w:t>
      </w:r>
    </w:p>
    <w:p w14:paraId="5DE35454" w14:textId="72427B2F" w:rsidR="002068A2" w:rsidRPr="002068A2" w:rsidRDefault="002068A2" w:rsidP="002068A2">
      <w:pPr>
        <w:pStyle w:val="a5"/>
        <w:numPr>
          <w:ilvl w:val="0"/>
          <w:numId w:val="29"/>
        </w:numPr>
        <w:shd w:val="clear" w:color="auto" w:fill="FFFFFF"/>
        <w:ind w:right="10"/>
        <w:jc w:val="both"/>
        <w:rPr>
          <w:color w:val="000000"/>
          <w:spacing w:val="-3"/>
          <w:sz w:val="24"/>
          <w:szCs w:val="24"/>
        </w:rPr>
      </w:pPr>
      <w:r w:rsidRPr="002068A2">
        <w:rPr>
          <w:color w:val="000000"/>
          <w:spacing w:val="-3"/>
          <w:sz w:val="24"/>
          <w:szCs w:val="24"/>
        </w:rPr>
        <w:t>Искусственный интеллект и телекоммуникации.</w:t>
      </w:r>
    </w:p>
    <w:p w14:paraId="74F73C11" w14:textId="1CEE7535" w:rsidR="00145CBA" w:rsidRPr="00094BD3" w:rsidRDefault="00145CBA" w:rsidP="00145CBA">
      <w:pPr>
        <w:widowControl w:val="0"/>
        <w:shd w:val="clear" w:color="auto" w:fill="FFFFFF"/>
        <w:tabs>
          <w:tab w:val="left" w:pos="941"/>
        </w:tabs>
        <w:autoSpaceDE w:val="0"/>
        <w:autoSpaceDN w:val="0"/>
        <w:adjustRightInd w:val="0"/>
        <w:ind w:left="397"/>
        <w:jc w:val="both"/>
        <w:rPr>
          <w:spacing w:val="-28"/>
        </w:rPr>
      </w:pPr>
    </w:p>
    <w:p w14:paraId="36DB3211" w14:textId="77777777" w:rsidR="001A4C3D" w:rsidRDefault="001A4C3D" w:rsidP="001A4C3D">
      <w:pPr>
        <w:pStyle w:val="a5"/>
        <w:autoSpaceDE w:val="0"/>
        <w:autoSpaceDN w:val="0"/>
        <w:adjustRightInd w:val="0"/>
        <w:ind w:left="360"/>
      </w:pPr>
    </w:p>
    <w:p w14:paraId="6F12F6DE" w14:textId="77777777" w:rsidR="00784762" w:rsidRPr="00470559" w:rsidRDefault="00784762" w:rsidP="00784762">
      <w:pPr>
        <w:jc w:val="center"/>
        <w:rPr>
          <w:b/>
          <w:bCs/>
        </w:rPr>
      </w:pPr>
      <w:r w:rsidRPr="00470559">
        <w:rPr>
          <w:b/>
          <w:bCs/>
        </w:rPr>
        <w:t>Критерии оценивания ответов на вопросы</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784762" w:rsidRPr="00470559" w14:paraId="2902D540" w14:textId="77777777" w:rsidTr="009222B0">
        <w:tc>
          <w:tcPr>
            <w:tcW w:w="1809" w:type="dxa"/>
            <w:vAlign w:val="center"/>
          </w:tcPr>
          <w:p w14:paraId="4595A5A0" w14:textId="77777777" w:rsidR="00784762" w:rsidRPr="00470559" w:rsidRDefault="00784762" w:rsidP="00203678">
            <w:pPr>
              <w:jc w:val="center"/>
              <w:rPr>
                <w:b/>
                <w:bCs/>
              </w:rPr>
            </w:pPr>
            <w:r w:rsidRPr="00470559">
              <w:rPr>
                <w:b/>
                <w:bCs/>
              </w:rPr>
              <w:t>Критерий</w:t>
            </w:r>
          </w:p>
        </w:tc>
        <w:tc>
          <w:tcPr>
            <w:tcW w:w="3828" w:type="dxa"/>
            <w:vAlign w:val="center"/>
          </w:tcPr>
          <w:p w14:paraId="18FFB216" w14:textId="77777777" w:rsidR="00784762" w:rsidRPr="00470559" w:rsidRDefault="00784762" w:rsidP="00203678">
            <w:pPr>
              <w:jc w:val="center"/>
              <w:rPr>
                <w:b/>
              </w:rPr>
            </w:pPr>
            <w:r w:rsidRPr="00470559">
              <w:rPr>
                <w:b/>
              </w:rPr>
              <w:t>Пороговый уровень</w:t>
            </w:r>
          </w:p>
          <w:p w14:paraId="245FA9FF" w14:textId="77777777" w:rsidR="00784762" w:rsidRPr="00470559" w:rsidRDefault="00784762" w:rsidP="00203678">
            <w:pPr>
              <w:jc w:val="center"/>
              <w:rPr>
                <w:b/>
              </w:rPr>
            </w:pPr>
            <w:r w:rsidRPr="00470559">
              <w:rPr>
                <w:b/>
              </w:rPr>
              <w:t>(на «удовлетворительно»)</w:t>
            </w:r>
          </w:p>
        </w:tc>
        <w:tc>
          <w:tcPr>
            <w:tcW w:w="2126" w:type="dxa"/>
            <w:vAlign w:val="center"/>
          </w:tcPr>
          <w:p w14:paraId="0509515D" w14:textId="77777777" w:rsidR="00784762" w:rsidRPr="00470559" w:rsidRDefault="00784762" w:rsidP="00203678">
            <w:pPr>
              <w:jc w:val="center"/>
              <w:rPr>
                <w:b/>
              </w:rPr>
            </w:pPr>
            <w:r w:rsidRPr="00470559">
              <w:rPr>
                <w:b/>
              </w:rPr>
              <w:t xml:space="preserve">Продвинутый уровень </w:t>
            </w:r>
            <w:r w:rsidRPr="00470559">
              <w:rPr>
                <w:b/>
              </w:rPr>
              <w:br/>
              <w:t>(на «хорошо»)</w:t>
            </w:r>
          </w:p>
        </w:tc>
        <w:tc>
          <w:tcPr>
            <w:tcW w:w="1807" w:type="dxa"/>
            <w:vAlign w:val="center"/>
          </w:tcPr>
          <w:p w14:paraId="51831954" w14:textId="77777777" w:rsidR="00784762" w:rsidRPr="00470559" w:rsidRDefault="00784762" w:rsidP="00203678">
            <w:pPr>
              <w:jc w:val="center"/>
              <w:rPr>
                <w:b/>
              </w:rPr>
            </w:pPr>
            <w:r w:rsidRPr="00470559">
              <w:rPr>
                <w:b/>
              </w:rPr>
              <w:t>Высокий</w:t>
            </w:r>
          </w:p>
          <w:p w14:paraId="2D6F7C5D" w14:textId="77777777" w:rsidR="00784762" w:rsidRPr="00470559" w:rsidRDefault="00784762" w:rsidP="00203678">
            <w:pPr>
              <w:jc w:val="center"/>
              <w:rPr>
                <w:b/>
              </w:rPr>
            </w:pPr>
            <w:r w:rsidRPr="00470559">
              <w:rPr>
                <w:b/>
              </w:rPr>
              <w:t xml:space="preserve">уровень </w:t>
            </w:r>
            <w:r w:rsidRPr="00470559">
              <w:rPr>
                <w:b/>
              </w:rPr>
              <w:br/>
              <w:t>(на «отлично»)</w:t>
            </w:r>
          </w:p>
        </w:tc>
      </w:tr>
      <w:tr w:rsidR="00784762" w:rsidRPr="00470559" w14:paraId="52A0CB78" w14:textId="77777777" w:rsidTr="009222B0">
        <w:tc>
          <w:tcPr>
            <w:tcW w:w="1809" w:type="dxa"/>
          </w:tcPr>
          <w:p w14:paraId="6CBBCD71" w14:textId="77777777" w:rsidR="00784762" w:rsidRPr="00470559" w:rsidRDefault="00784762" w:rsidP="00203678">
            <w:pPr>
              <w:rPr>
                <w:b/>
                <w:bCs/>
              </w:rPr>
            </w:pPr>
            <w:r w:rsidRPr="00470559">
              <w:rPr>
                <w:b/>
                <w:bCs/>
              </w:rPr>
              <w:t>Соответствие ответа вопросу</w:t>
            </w:r>
          </w:p>
        </w:tc>
        <w:tc>
          <w:tcPr>
            <w:tcW w:w="3828" w:type="dxa"/>
          </w:tcPr>
          <w:p w14:paraId="7BC5560B" w14:textId="77777777" w:rsidR="00784762" w:rsidRPr="00470559" w:rsidRDefault="00784762" w:rsidP="00203678">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14:paraId="5C82D6B6" w14:textId="77777777" w:rsidR="00784762" w:rsidRPr="00470559" w:rsidRDefault="00784762" w:rsidP="00203678">
            <w:pPr>
              <w:rPr>
                <w:bCs/>
              </w:rPr>
            </w:pPr>
            <w:r w:rsidRPr="00470559">
              <w:rPr>
                <w:bCs/>
              </w:rPr>
              <w:t>Полное</w:t>
            </w:r>
          </w:p>
        </w:tc>
        <w:tc>
          <w:tcPr>
            <w:tcW w:w="1807" w:type="dxa"/>
          </w:tcPr>
          <w:p w14:paraId="2273E18E" w14:textId="77777777" w:rsidR="00784762" w:rsidRPr="00470559" w:rsidRDefault="00784762" w:rsidP="00203678">
            <w:pPr>
              <w:rPr>
                <w:bCs/>
              </w:rPr>
            </w:pPr>
            <w:r w:rsidRPr="00470559">
              <w:rPr>
                <w:bCs/>
              </w:rPr>
              <w:t>Полное</w:t>
            </w:r>
          </w:p>
        </w:tc>
      </w:tr>
      <w:tr w:rsidR="00784762" w:rsidRPr="00470559" w14:paraId="4DA7CC96" w14:textId="77777777" w:rsidTr="009222B0">
        <w:tc>
          <w:tcPr>
            <w:tcW w:w="1809" w:type="dxa"/>
          </w:tcPr>
          <w:p w14:paraId="7DAA8DFC" w14:textId="77777777" w:rsidR="00784762" w:rsidRPr="00470559" w:rsidRDefault="00784762" w:rsidP="00203678">
            <w:pPr>
              <w:rPr>
                <w:b/>
                <w:bCs/>
              </w:rPr>
            </w:pPr>
            <w:r w:rsidRPr="00470559">
              <w:rPr>
                <w:b/>
                <w:bCs/>
              </w:rPr>
              <w:t>Наличие примеров</w:t>
            </w:r>
          </w:p>
        </w:tc>
        <w:tc>
          <w:tcPr>
            <w:tcW w:w="3828" w:type="dxa"/>
          </w:tcPr>
          <w:p w14:paraId="1316031F" w14:textId="77777777" w:rsidR="00784762" w:rsidRPr="00470559" w:rsidRDefault="00784762" w:rsidP="00203678">
            <w:pPr>
              <w:rPr>
                <w:bCs/>
              </w:rPr>
            </w:pPr>
            <w:r w:rsidRPr="00470559">
              <w:rPr>
                <w:bCs/>
              </w:rPr>
              <w:t>Имеются отдельные примеры</w:t>
            </w:r>
          </w:p>
        </w:tc>
        <w:tc>
          <w:tcPr>
            <w:tcW w:w="2126" w:type="dxa"/>
          </w:tcPr>
          <w:p w14:paraId="4E82786E" w14:textId="77777777" w:rsidR="00784762" w:rsidRPr="00470559" w:rsidRDefault="00784762" w:rsidP="00203678">
            <w:pPr>
              <w:rPr>
                <w:bCs/>
              </w:rPr>
            </w:pPr>
            <w:r w:rsidRPr="00470559">
              <w:rPr>
                <w:bCs/>
              </w:rPr>
              <w:t>Много примеров</w:t>
            </w:r>
          </w:p>
        </w:tc>
        <w:tc>
          <w:tcPr>
            <w:tcW w:w="1807" w:type="dxa"/>
          </w:tcPr>
          <w:p w14:paraId="7E52E854" w14:textId="77777777" w:rsidR="00784762" w:rsidRPr="00470559" w:rsidRDefault="00784762" w:rsidP="00203678">
            <w:pPr>
              <w:rPr>
                <w:bCs/>
              </w:rPr>
            </w:pPr>
            <w:r w:rsidRPr="00470559">
              <w:rPr>
                <w:bCs/>
              </w:rPr>
              <w:t>Есть практически ко всем утверждениям</w:t>
            </w:r>
          </w:p>
        </w:tc>
      </w:tr>
      <w:tr w:rsidR="00784762" w:rsidRPr="00470559" w14:paraId="3859DD5D" w14:textId="77777777" w:rsidTr="009222B0">
        <w:tc>
          <w:tcPr>
            <w:tcW w:w="1809" w:type="dxa"/>
          </w:tcPr>
          <w:p w14:paraId="396069E3" w14:textId="77777777" w:rsidR="00784762" w:rsidRPr="00470559" w:rsidRDefault="00784762" w:rsidP="00203678">
            <w:pPr>
              <w:rPr>
                <w:b/>
                <w:bCs/>
              </w:rPr>
            </w:pPr>
            <w:r w:rsidRPr="00470559">
              <w:rPr>
                <w:b/>
                <w:bCs/>
              </w:rPr>
              <w:t>Содержание ответа</w:t>
            </w:r>
          </w:p>
        </w:tc>
        <w:tc>
          <w:tcPr>
            <w:tcW w:w="3828" w:type="dxa"/>
          </w:tcPr>
          <w:p w14:paraId="42CB09AC" w14:textId="77777777" w:rsidR="00784762" w:rsidRPr="00470559" w:rsidRDefault="00784762" w:rsidP="00203678">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14:paraId="023EEE05" w14:textId="77777777" w:rsidR="00784762" w:rsidRPr="00470559" w:rsidRDefault="00784762" w:rsidP="00203678">
            <w:pPr>
              <w:rPr>
                <w:bCs/>
              </w:rPr>
            </w:pPr>
            <w:r w:rsidRPr="00470559">
              <w:rPr>
                <w:bCs/>
              </w:rPr>
              <w:t>Ответ почти полный, без ошибок, не хватает отдельных элементов и тонкостей</w:t>
            </w:r>
          </w:p>
        </w:tc>
        <w:tc>
          <w:tcPr>
            <w:tcW w:w="1807" w:type="dxa"/>
          </w:tcPr>
          <w:p w14:paraId="433DE3D3" w14:textId="77777777" w:rsidR="00784762" w:rsidRPr="00470559" w:rsidRDefault="00784762" w:rsidP="00203678">
            <w:pPr>
              <w:rPr>
                <w:bCs/>
              </w:rPr>
            </w:pPr>
            <w:r w:rsidRPr="00470559">
              <w:rPr>
                <w:bCs/>
              </w:rPr>
              <w:t>Исчерпывающий полный ответ</w:t>
            </w:r>
          </w:p>
        </w:tc>
      </w:tr>
    </w:tbl>
    <w:p w14:paraId="0CB1AEC4" w14:textId="111CE493" w:rsidR="009222B0" w:rsidRDefault="009222B0" w:rsidP="009222B0">
      <w:pPr>
        <w:autoSpaceDE w:val="0"/>
        <w:autoSpaceDN w:val="0"/>
        <w:adjustRightInd w:val="0"/>
        <w:jc w:val="center"/>
      </w:pPr>
    </w:p>
    <w:p w14:paraId="1C79A489" w14:textId="77777777" w:rsidR="000C1339" w:rsidRDefault="000C1339" w:rsidP="009222B0">
      <w:pPr>
        <w:autoSpaceDE w:val="0"/>
        <w:autoSpaceDN w:val="0"/>
        <w:adjustRightInd w:val="0"/>
        <w:jc w:val="center"/>
      </w:pPr>
    </w:p>
    <w:p w14:paraId="00DDC530" w14:textId="77777777" w:rsidR="000C1339" w:rsidRPr="00C3536A" w:rsidRDefault="000C1339" w:rsidP="000C1339">
      <w:pPr>
        <w:autoSpaceDE w:val="0"/>
        <w:autoSpaceDN w:val="0"/>
        <w:adjustRightInd w:val="0"/>
        <w:jc w:val="center"/>
        <w:rPr>
          <w:b/>
        </w:rPr>
      </w:pPr>
      <w:r w:rsidRPr="00C3536A">
        <w:rPr>
          <w:b/>
        </w:rPr>
        <w:t>3 Описание процедуры выставления оценки</w:t>
      </w:r>
    </w:p>
    <w:p w14:paraId="56E2759D" w14:textId="77777777" w:rsidR="000C1339" w:rsidRPr="00C3536A" w:rsidRDefault="000C1339" w:rsidP="000C1339">
      <w:pPr>
        <w:autoSpaceDE w:val="0"/>
        <w:autoSpaceDN w:val="0"/>
        <w:adjustRightInd w:val="0"/>
        <w:ind w:left="1080"/>
        <w:jc w:val="both"/>
        <w:rPr>
          <w:b/>
          <w:sz w:val="22"/>
          <w:szCs w:val="22"/>
        </w:rPr>
      </w:pPr>
    </w:p>
    <w:p w14:paraId="48C6E433" w14:textId="01A9DA0A" w:rsidR="000C1339" w:rsidRPr="00C3536A" w:rsidRDefault="000C1339" w:rsidP="000C1339">
      <w:pPr>
        <w:autoSpaceDE w:val="0"/>
        <w:autoSpaceDN w:val="0"/>
        <w:adjustRightInd w:val="0"/>
        <w:ind w:firstLine="709"/>
        <w:jc w:val="both"/>
      </w:pPr>
      <w:r w:rsidRPr="00C3536A">
        <w:t>Изучение дисциплины заканчивается зачётом.</w:t>
      </w:r>
      <w:r>
        <w:t xml:space="preserve"> Для подготовки ответа на вопрос отводится не менее 40 минут.</w:t>
      </w:r>
    </w:p>
    <w:p w14:paraId="112D4781" w14:textId="6CBA6AB8" w:rsidR="000C1339" w:rsidRPr="00C3536A" w:rsidRDefault="000C1339" w:rsidP="000C1339">
      <w:pPr>
        <w:autoSpaceDE w:val="0"/>
        <w:autoSpaceDN w:val="0"/>
        <w:adjustRightInd w:val="0"/>
        <w:ind w:firstLine="709"/>
        <w:jc w:val="both"/>
      </w:pPr>
      <w:r w:rsidRPr="00C3536A">
        <w:t xml:space="preserve">Оценка «зачтено» выставляется, если </w:t>
      </w:r>
      <w:r w:rsidR="00CF75F0">
        <w:t xml:space="preserve">домашнее задание выполнено </w:t>
      </w:r>
      <w:r w:rsidR="00CF75F0" w:rsidRPr="00C3536A">
        <w:t>не ниже чем на пороговом уровне</w:t>
      </w:r>
      <w:r w:rsidR="00CF75F0">
        <w:t xml:space="preserve"> и ответ</w:t>
      </w:r>
      <w:r w:rsidRPr="00C3536A">
        <w:t xml:space="preserve"> на вопрос билета дан</w:t>
      </w:r>
      <w:r w:rsidR="00CF75F0">
        <w:t xml:space="preserve"> тоже</w:t>
      </w:r>
      <w:r w:rsidRPr="00C3536A">
        <w:t xml:space="preserve"> не ниже чем на пороговом уровне.</w:t>
      </w:r>
    </w:p>
    <w:p w14:paraId="78B20A1F" w14:textId="77777777" w:rsidR="009222B0" w:rsidRDefault="009222B0">
      <w:pPr>
        <w:spacing w:after="160" w:line="259" w:lineRule="auto"/>
        <w:rPr>
          <w:b/>
          <w:bCs/>
        </w:rPr>
      </w:pPr>
      <w:r>
        <w:rPr>
          <w:b/>
          <w:bCs/>
        </w:rPr>
        <w:br w:type="page"/>
      </w:r>
    </w:p>
    <w:p w14:paraId="02D345BC" w14:textId="31ADEEE1" w:rsidR="00B91A9C" w:rsidRDefault="00B91A9C" w:rsidP="00B91A9C">
      <w:pPr>
        <w:autoSpaceDE w:val="0"/>
        <w:autoSpaceDN w:val="0"/>
        <w:adjustRightInd w:val="0"/>
        <w:ind w:left="1080"/>
        <w:jc w:val="right"/>
        <w:rPr>
          <w:b/>
          <w:bCs/>
        </w:rPr>
      </w:pPr>
      <w:r>
        <w:rPr>
          <w:b/>
          <w:bCs/>
        </w:rPr>
        <w:lastRenderedPageBreak/>
        <w:t>Приложение №2 к рабочей программе дисциплины</w:t>
      </w:r>
    </w:p>
    <w:p w14:paraId="7E26FBB5" w14:textId="7389DD7C" w:rsidR="00B91A9C" w:rsidRDefault="00B91A9C" w:rsidP="00B91A9C">
      <w:pPr>
        <w:autoSpaceDE w:val="0"/>
        <w:autoSpaceDN w:val="0"/>
        <w:adjustRightInd w:val="0"/>
        <w:ind w:left="1080"/>
        <w:jc w:val="right"/>
        <w:rPr>
          <w:b/>
          <w:bCs/>
        </w:rPr>
      </w:pPr>
      <w:r>
        <w:rPr>
          <w:b/>
          <w:bCs/>
        </w:rPr>
        <w:t>«</w:t>
      </w:r>
      <w:r w:rsidR="00682281">
        <w:rPr>
          <w:b/>
          <w:bCs/>
        </w:rPr>
        <w:t xml:space="preserve">Современные проблемы </w:t>
      </w:r>
      <w:r w:rsidR="003C3F89">
        <w:rPr>
          <w:b/>
          <w:bCs/>
        </w:rPr>
        <w:t>телекоммуникаций</w:t>
      </w:r>
      <w:r>
        <w:rPr>
          <w:b/>
          <w:bCs/>
        </w:rPr>
        <w:t>»</w:t>
      </w:r>
    </w:p>
    <w:p w14:paraId="38935AB9" w14:textId="77777777" w:rsidR="00B91A9C" w:rsidRDefault="00B91A9C" w:rsidP="00B91A9C">
      <w:pPr>
        <w:autoSpaceDE w:val="0"/>
        <w:autoSpaceDN w:val="0"/>
        <w:adjustRightInd w:val="0"/>
        <w:ind w:left="1080"/>
        <w:jc w:val="both"/>
        <w:rPr>
          <w:b/>
          <w:bCs/>
        </w:rPr>
      </w:pPr>
    </w:p>
    <w:p w14:paraId="080C4174" w14:textId="77777777" w:rsidR="00B91A9C" w:rsidRDefault="00B91A9C" w:rsidP="00B91A9C">
      <w:pPr>
        <w:autoSpaceDE w:val="0"/>
        <w:autoSpaceDN w:val="0"/>
        <w:adjustRightInd w:val="0"/>
        <w:ind w:left="1080"/>
        <w:jc w:val="both"/>
        <w:rPr>
          <w:b/>
          <w:bCs/>
        </w:rPr>
      </w:pPr>
    </w:p>
    <w:p w14:paraId="5937B53D" w14:textId="77777777" w:rsidR="00B91A9C" w:rsidRDefault="00B91A9C" w:rsidP="00B91A9C">
      <w:pPr>
        <w:jc w:val="center"/>
        <w:rPr>
          <w:b/>
          <w:bCs/>
        </w:rPr>
      </w:pPr>
      <w:r>
        <w:rPr>
          <w:b/>
          <w:bCs/>
        </w:rPr>
        <w:t>Методические указания для студентов по освоению дисциплины</w:t>
      </w:r>
    </w:p>
    <w:p w14:paraId="4930C48B" w14:textId="57E5A2DA" w:rsidR="00B91A9C" w:rsidRDefault="00B91A9C" w:rsidP="00B91A9C">
      <w:pPr>
        <w:jc w:val="center"/>
        <w:rPr>
          <w:b/>
          <w:bCs/>
        </w:rPr>
      </w:pPr>
    </w:p>
    <w:p w14:paraId="3F1E6332" w14:textId="45F59B6B" w:rsidR="00657E48" w:rsidRPr="00EE28CC" w:rsidRDefault="00657E48" w:rsidP="00657E48">
      <w:pPr>
        <w:ind w:firstLine="709"/>
        <w:jc w:val="both"/>
        <w:rPr>
          <w:i/>
          <w:sz w:val="22"/>
          <w:szCs w:val="22"/>
        </w:rPr>
      </w:pPr>
      <w:r w:rsidRPr="000544A3">
        <w:t>Освоить вопросы</w:t>
      </w:r>
      <w:r>
        <w:t xml:space="preserve"> дисциплины «</w:t>
      </w:r>
      <w:r w:rsidR="00682281">
        <w:t xml:space="preserve">Современные проблемы </w:t>
      </w:r>
      <w:r w:rsidR="003C3F89">
        <w:t>телекоммуникаций</w:t>
      </w:r>
      <w:r>
        <w:t>» самостоятельно студенту достаточно сложно. Посещение всех предусмотренных занятий является совершенно необходимым. Особое внимание стоит уделить самостоятельной работе.</w:t>
      </w:r>
    </w:p>
    <w:p w14:paraId="6EF0EB19" w14:textId="415A73E2" w:rsidR="00B91A9C" w:rsidRDefault="00B91A9C" w:rsidP="00B91A9C">
      <w:pPr>
        <w:ind w:firstLine="709"/>
        <w:jc w:val="both"/>
      </w:pPr>
      <w:r>
        <w:t>Основной формой занятий по дисциплине «</w:t>
      </w:r>
      <w:r w:rsidR="00B019A8">
        <w:t xml:space="preserve">Современные проблемы </w:t>
      </w:r>
      <w:r w:rsidR="003C3F89">
        <w:t>телекоммуникаций</w:t>
      </w:r>
      <w:r>
        <w:t xml:space="preserve">» являются </w:t>
      </w:r>
      <w:r w:rsidR="00971535">
        <w:t>лекции</w:t>
      </w:r>
      <w:r w:rsidR="00490E87">
        <w:t xml:space="preserve"> и </w:t>
      </w:r>
      <w:r>
        <w:t>практические</w:t>
      </w:r>
      <w:r w:rsidR="003F66FC" w:rsidRPr="003F66FC">
        <w:t xml:space="preserve"> </w:t>
      </w:r>
      <w:r w:rsidR="003F66FC">
        <w:t>занятия</w:t>
      </w:r>
      <w:r>
        <w:t>.</w:t>
      </w:r>
      <w:r w:rsidR="006847D1">
        <w:t xml:space="preserve"> Практические занятие подразумевают активную работу студентов и своевременную подготовку к ним.</w:t>
      </w:r>
    </w:p>
    <w:p w14:paraId="34454827" w14:textId="63EEA297" w:rsidR="00881159" w:rsidRPr="00D909A2" w:rsidRDefault="00881159" w:rsidP="00881159">
      <w:pPr>
        <w:ind w:firstLine="709"/>
        <w:jc w:val="both"/>
      </w:pPr>
      <w:r w:rsidRPr="00D909A2">
        <w:t xml:space="preserve">Изучение дисциплины заканчивается </w:t>
      </w:r>
      <w:r w:rsidR="00367514">
        <w:t>зачетом</w:t>
      </w:r>
      <w:r w:rsidRPr="00D909A2">
        <w:t>.</w:t>
      </w:r>
    </w:p>
    <w:p w14:paraId="69EFEC33" w14:textId="77777777" w:rsidR="00881159" w:rsidRDefault="00881159" w:rsidP="00B91A9C">
      <w:pPr>
        <w:ind w:firstLine="709"/>
        <w:jc w:val="both"/>
      </w:pPr>
    </w:p>
    <w:sectPr w:rsidR="00881159" w:rsidSect="008463E3">
      <w:footerReference w:type="default" r:id="rId13"/>
      <w:footerReference w:type="first" r:id="rId14"/>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A4F5C" w14:textId="77777777" w:rsidR="00A326C8" w:rsidRDefault="00A326C8" w:rsidP="008463E3">
      <w:r>
        <w:separator/>
      </w:r>
    </w:p>
  </w:endnote>
  <w:endnote w:type="continuationSeparator" w:id="0">
    <w:p w14:paraId="6170064C" w14:textId="77777777" w:rsidR="00A326C8" w:rsidRDefault="00A326C8" w:rsidP="0084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1788876"/>
      <w:docPartObj>
        <w:docPartGallery w:val="Page Numbers (Bottom of Page)"/>
        <w:docPartUnique/>
      </w:docPartObj>
    </w:sdtPr>
    <w:sdtEndPr/>
    <w:sdtContent>
      <w:p w14:paraId="465EEA5F" w14:textId="13836F81" w:rsidR="008463E3" w:rsidRDefault="008463E3">
        <w:pPr>
          <w:pStyle w:val="ad"/>
          <w:jc w:val="center"/>
        </w:pPr>
        <w:r>
          <w:fldChar w:fldCharType="begin"/>
        </w:r>
        <w:r>
          <w:instrText>PAGE   \* MERGEFORMAT</w:instrText>
        </w:r>
        <w:r>
          <w:fldChar w:fldCharType="separate"/>
        </w:r>
        <w:r w:rsidR="00426511">
          <w:rPr>
            <w:noProof/>
          </w:rPr>
          <w:t>5</w:t>
        </w:r>
        <w:r>
          <w:fldChar w:fldCharType="end"/>
        </w:r>
      </w:p>
    </w:sdtContent>
  </w:sdt>
  <w:p w14:paraId="0158B41F" w14:textId="77777777" w:rsidR="008463E3" w:rsidRDefault="008463E3">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A125" w14:textId="2FF3AC30" w:rsidR="008463E3" w:rsidRDefault="008463E3" w:rsidP="008463E3">
    <w:pPr>
      <w:pStyle w:val="ad"/>
      <w:jc w:val="center"/>
    </w:pPr>
    <w:r>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31D0E" w14:textId="77777777" w:rsidR="00A326C8" w:rsidRDefault="00A326C8" w:rsidP="008463E3">
      <w:r>
        <w:separator/>
      </w:r>
    </w:p>
  </w:footnote>
  <w:footnote w:type="continuationSeparator" w:id="0">
    <w:p w14:paraId="25F22B0E" w14:textId="77777777" w:rsidR="00A326C8" w:rsidRDefault="00A326C8" w:rsidP="008463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81E4F"/>
    <w:multiLevelType w:val="hybridMultilevel"/>
    <w:tmpl w:val="B4581540"/>
    <w:lvl w:ilvl="0" w:tplc="D3C01CD8">
      <w:start w:val="1"/>
      <w:numFmt w:val="bullet"/>
      <w:lvlText w:val=""/>
      <w:lvlJc w:val="left"/>
      <w:pPr>
        <w:tabs>
          <w:tab w:val="num" w:pos="964"/>
        </w:tabs>
        <w:ind w:left="964" w:hanging="244"/>
      </w:pPr>
      <w:rPr>
        <w:rFonts w:ascii="Symbol" w:hAnsi="Symbol" w:hint="default"/>
      </w:rPr>
    </w:lvl>
    <w:lvl w:ilvl="1" w:tplc="04190001">
      <w:start w:val="1"/>
      <w:numFmt w:val="bullet"/>
      <w:lvlText w:val=""/>
      <w:lvlJc w:val="left"/>
      <w:pPr>
        <w:tabs>
          <w:tab w:val="num" w:pos="2145"/>
        </w:tabs>
        <w:ind w:left="2145" w:hanging="360"/>
      </w:pPr>
      <w:rPr>
        <w:rFonts w:ascii="Symbol" w:hAnsi="Symbol"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165D12C5"/>
    <w:multiLevelType w:val="hybridMultilevel"/>
    <w:tmpl w:val="991A0272"/>
    <w:lvl w:ilvl="0" w:tplc="FDFC360E">
      <w:start w:val="1"/>
      <w:numFmt w:val="decimal"/>
      <w:lvlText w:val="%1)"/>
      <w:lvlJc w:val="left"/>
      <w:pPr>
        <w:tabs>
          <w:tab w:val="num" w:pos="0"/>
        </w:tabs>
        <w:ind w:left="128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17647BD6"/>
    <w:multiLevelType w:val="hybridMultilevel"/>
    <w:tmpl w:val="D3947A50"/>
    <w:lvl w:ilvl="0" w:tplc="4BECF1D8">
      <w:start w:val="1"/>
      <w:numFmt w:val="decimal"/>
      <w:lvlText w:val="%1."/>
      <w:lvlJc w:val="left"/>
      <w:pPr>
        <w:tabs>
          <w:tab w:val="num" w:pos="397"/>
        </w:tabs>
        <w:ind w:left="397" w:hanging="3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19074EA3"/>
    <w:multiLevelType w:val="hybridMultilevel"/>
    <w:tmpl w:val="0D40C3B0"/>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15:restartNumberingAfterBreak="0">
    <w:nsid w:val="1B3856CA"/>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35F3CF2"/>
    <w:multiLevelType w:val="hybridMultilevel"/>
    <w:tmpl w:val="7C0404CE"/>
    <w:lvl w:ilvl="0" w:tplc="F47E09CA">
      <w:start w:val="1"/>
      <w:numFmt w:val="decimal"/>
      <w:lvlText w:val="%1."/>
      <w:lvlJc w:val="left"/>
      <w:pPr>
        <w:tabs>
          <w:tab w:val="num" w:pos="1004"/>
        </w:tabs>
        <w:ind w:left="100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CA071D"/>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9CC6493"/>
    <w:multiLevelType w:val="hybridMultilevel"/>
    <w:tmpl w:val="A44A393E"/>
    <w:lvl w:ilvl="0" w:tplc="8760DA08">
      <w:start w:val="1"/>
      <w:numFmt w:val="decimal"/>
      <w:lvlText w:val="%1."/>
      <w:lvlJc w:val="left"/>
      <w:pPr>
        <w:ind w:left="360" w:hanging="360"/>
      </w:pPr>
      <w:rPr>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CD7216C"/>
    <w:multiLevelType w:val="hybridMultilevel"/>
    <w:tmpl w:val="D3947A50"/>
    <w:lvl w:ilvl="0" w:tplc="4BECF1D8">
      <w:start w:val="1"/>
      <w:numFmt w:val="decimal"/>
      <w:lvlText w:val="%1."/>
      <w:lvlJc w:val="left"/>
      <w:pPr>
        <w:tabs>
          <w:tab w:val="num" w:pos="397"/>
        </w:tabs>
        <w:ind w:left="397" w:hanging="3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536E6A52"/>
    <w:multiLevelType w:val="hybridMultilevel"/>
    <w:tmpl w:val="3C40D59E"/>
    <w:lvl w:ilvl="0" w:tplc="4BECF1D8">
      <w:start w:val="1"/>
      <w:numFmt w:val="decimal"/>
      <w:lvlText w:val="%1."/>
      <w:lvlJc w:val="left"/>
      <w:pPr>
        <w:tabs>
          <w:tab w:val="num" w:pos="397"/>
        </w:tabs>
        <w:ind w:left="397" w:hanging="3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58C13B3E"/>
    <w:multiLevelType w:val="hybridMultilevel"/>
    <w:tmpl w:val="EF3C6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7F2A63"/>
    <w:multiLevelType w:val="hybridMultilevel"/>
    <w:tmpl w:val="D11481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E355213"/>
    <w:multiLevelType w:val="hybridMultilevel"/>
    <w:tmpl w:val="3F4A4B2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CE3590"/>
    <w:multiLevelType w:val="hybridMultilevel"/>
    <w:tmpl w:val="02CE1498"/>
    <w:lvl w:ilvl="0" w:tplc="7FB02AC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ED67B9"/>
    <w:multiLevelType w:val="hybridMultilevel"/>
    <w:tmpl w:val="BEE6024E"/>
    <w:lvl w:ilvl="0" w:tplc="0F94E9E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CB8166E"/>
    <w:multiLevelType w:val="hybridMultilevel"/>
    <w:tmpl w:val="7A6AB5F2"/>
    <w:lvl w:ilvl="0" w:tplc="0F94E9E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6D9D6CFD"/>
    <w:multiLevelType w:val="hybridMultilevel"/>
    <w:tmpl w:val="D11481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22" w15:restartNumberingAfterBreak="0">
    <w:nsid w:val="7AE32C13"/>
    <w:multiLevelType w:val="hybridMultilevel"/>
    <w:tmpl w:val="0A9690C0"/>
    <w:lvl w:ilvl="0" w:tplc="AFE6A2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B3022AB"/>
    <w:multiLevelType w:val="hybridMultilevel"/>
    <w:tmpl w:val="616E20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A20CA4"/>
    <w:multiLevelType w:val="hybridMultilevel"/>
    <w:tmpl w:val="343A22BA"/>
    <w:lvl w:ilvl="0" w:tplc="B3F42CB0">
      <w:numFmt w:val="bullet"/>
      <w:lvlText w:val=""/>
      <w:lvlJc w:val="left"/>
      <w:pPr>
        <w:tabs>
          <w:tab w:val="num" w:pos="964"/>
        </w:tabs>
        <w:ind w:left="964" w:hanging="255"/>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7"/>
  </w:num>
  <w:num w:numId="7">
    <w:abstractNumId w:val="4"/>
  </w:num>
  <w:num w:numId="8">
    <w:abstractNumId w:val="15"/>
  </w:num>
  <w:num w:numId="9">
    <w:abstractNumId w:val="3"/>
  </w:num>
  <w:num w:numId="10">
    <w:abstractNumId w:val="5"/>
  </w:num>
  <w:num w:numId="11">
    <w:abstractNumId w:val="14"/>
  </w:num>
  <w:num w:numId="12">
    <w:abstractNumId w:val="2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5"/>
  </w:num>
  <w:num w:numId="16">
    <w:abstractNumId w:val="19"/>
  </w:num>
  <w:num w:numId="17">
    <w:abstractNumId w:val="12"/>
  </w:num>
  <w:num w:numId="18">
    <w:abstractNumId w:val="8"/>
  </w:num>
  <w:num w:numId="19">
    <w:abstractNumId w:val="18"/>
  </w:num>
  <w:num w:numId="20">
    <w:abstractNumId w:val="17"/>
  </w:num>
  <w:num w:numId="21">
    <w:abstractNumId w:val="24"/>
  </w:num>
  <w:num w:numId="22">
    <w:abstractNumId w:val="9"/>
  </w:num>
  <w:num w:numId="23">
    <w:abstractNumId w:val="10"/>
  </w:num>
  <w:num w:numId="24">
    <w:abstractNumId w:val="11"/>
  </w:num>
  <w:num w:numId="25">
    <w:abstractNumId w:val="2"/>
  </w:num>
  <w:num w:numId="26">
    <w:abstractNumId w:val="2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AB"/>
    <w:rsid w:val="00016586"/>
    <w:rsid w:val="00021080"/>
    <w:rsid w:val="00040DC5"/>
    <w:rsid w:val="00041FBC"/>
    <w:rsid w:val="00050808"/>
    <w:rsid w:val="00091403"/>
    <w:rsid w:val="000A135A"/>
    <w:rsid w:val="000A4280"/>
    <w:rsid w:val="000B2A3E"/>
    <w:rsid w:val="000B4BEA"/>
    <w:rsid w:val="000C1339"/>
    <w:rsid w:val="000D7571"/>
    <w:rsid w:val="000F2B57"/>
    <w:rsid w:val="000F53FE"/>
    <w:rsid w:val="000F5559"/>
    <w:rsid w:val="001163C1"/>
    <w:rsid w:val="00145CBA"/>
    <w:rsid w:val="00160CCB"/>
    <w:rsid w:val="001630E9"/>
    <w:rsid w:val="001807AC"/>
    <w:rsid w:val="001A4C3D"/>
    <w:rsid w:val="001D60FE"/>
    <w:rsid w:val="002068A2"/>
    <w:rsid w:val="00213DA3"/>
    <w:rsid w:val="00234CEE"/>
    <w:rsid w:val="00281B30"/>
    <w:rsid w:val="002B59C4"/>
    <w:rsid w:val="002C53C3"/>
    <w:rsid w:val="002C76B7"/>
    <w:rsid w:val="002F24A8"/>
    <w:rsid w:val="002F27E3"/>
    <w:rsid w:val="003208C4"/>
    <w:rsid w:val="00323E59"/>
    <w:rsid w:val="00324E79"/>
    <w:rsid w:val="003338B2"/>
    <w:rsid w:val="0035738B"/>
    <w:rsid w:val="00367514"/>
    <w:rsid w:val="003B628E"/>
    <w:rsid w:val="003C3F89"/>
    <w:rsid w:val="003C6D50"/>
    <w:rsid w:val="003D2C61"/>
    <w:rsid w:val="003F66FC"/>
    <w:rsid w:val="00426511"/>
    <w:rsid w:val="00457603"/>
    <w:rsid w:val="0046020B"/>
    <w:rsid w:val="004733FC"/>
    <w:rsid w:val="00487A9F"/>
    <w:rsid w:val="00490E87"/>
    <w:rsid w:val="004B541A"/>
    <w:rsid w:val="004B6F26"/>
    <w:rsid w:val="004F5126"/>
    <w:rsid w:val="00507734"/>
    <w:rsid w:val="00510B2F"/>
    <w:rsid w:val="005164F6"/>
    <w:rsid w:val="0055465E"/>
    <w:rsid w:val="005553F9"/>
    <w:rsid w:val="00571124"/>
    <w:rsid w:val="005815D0"/>
    <w:rsid w:val="00591115"/>
    <w:rsid w:val="0059295C"/>
    <w:rsid w:val="005D73D5"/>
    <w:rsid w:val="005E2A26"/>
    <w:rsid w:val="005E30E1"/>
    <w:rsid w:val="00637380"/>
    <w:rsid w:val="006413EB"/>
    <w:rsid w:val="0065127B"/>
    <w:rsid w:val="00657E48"/>
    <w:rsid w:val="00660226"/>
    <w:rsid w:val="006719BA"/>
    <w:rsid w:val="00674E4A"/>
    <w:rsid w:val="00682281"/>
    <w:rsid w:val="006847D1"/>
    <w:rsid w:val="00685708"/>
    <w:rsid w:val="0069698C"/>
    <w:rsid w:val="00696D1A"/>
    <w:rsid w:val="006B3273"/>
    <w:rsid w:val="006D674E"/>
    <w:rsid w:val="006E5AAB"/>
    <w:rsid w:val="007010AC"/>
    <w:rsid w:val="00711807"/>
    <w:rsid w:val="00776968"/>
    <w:rsid w:val="00784762"/>
    <w:rsid w:val="007966A8"/>
    <w:rsid w:val="007A0061"/>
    <w:rsid w:val="007B0A15"/>
    <w:rsid w:val="007C4FA2"/>
    <w:rsid w:val="007C64BF"/>
    <w:rsid w:val="0081249B"/>
    <w:rsid w:val="008205C4"/>
    <w:rsid w:val="008463E3"/>
    <w:rsid w:val="00853540"/>
    <w:rsid w:val="00881159"/>
    <w:rsid w:val="00885B47"/>
    <w:rsid w:val="00885BA4"/>
    <w:rsid w:val="008B3936"/>
    <w:rsid w:val="008D2854"/>
    <w:rsid w:val="008E3230"/>
    <w:rsid w:val="008E7019"/>
    <w:rsid w:val="008F0BD0"/>
    <w:rsid w:val="00902998"/>
    <w:rsid w:val="009222B0"/>
    <w:rsid w:val="00925AA8"/>
    <w:rsid w:val="00971535"/>
    <w:rsid w:val="009805CF"/>
    <w:rsid w:val="009B25CE"/>
    <w:rsid w:val="009C5034"/>
    <w:rsid w:val="009C5A11"/>
    <w:rsid w:val="009C7825"/>
    <w:rsid w:val="009D05DC"/>
    <w:rsid w:val="009D36B6"/>
    <w:rsid w:val="009E4C99"/>
    <w:rsid w:val="00A0304F"/>
    <w:rsid w:val="00A07603"/>
    <w:rsid w:val="00A10665"/>
    <w:rsid w:val="00A218B9"/>
    <w:rsid w:val="00A23F83"/>
    <w:rsid w:val="00A326C8"/>
    <w:rsid w:val="00A747BA"/>
    <w:rsid w:val="00AB39B0"/>
    <w:rsid w:val="00AC1AA2"/>
    <w:rsid w:val="00AE33E9"/>
    <w:rsid w:val="00B0153F"/>
    <w:rsid w:val="00B019A8"/>
    <w:rsid w:val="00B10BD1"/>
    <w:rsid w:val="00B143F8"/>
    <w:rsid w:val="00B227F7"/>
    <w:rsid w:val="00B31323"/>
    <w:rsid w:val="00B33EA7"/>
    <w:rsid w:val="00B5296C"/>
    <w:rsid w:val="00B54BAA"/>
    <w:rsid w:val="00B81C7F"/>
    <w:rsid w:val="00B91A9C"/>
    <w:rsid w:val="00B97879"/>
    <w:rsid w:val="00BA64AE"/>
    <w:rsid w:val="00BC2F87"/>
    <w:rsid w:val="00C02914"/>
    <w:rsid w:val="00C40F4F"/>
    <w:rsid w:val="00C56196"/>
    <w:rsid w:val="00C6123A"/>
    <w:rsid w:val="00C67549"/>
    <w:rsid w:val="00C6784C"/>
    <w:rsid w:val="00C835FF"/>
    <w:rsid w:val="00CC42BA"/>
    <w:rsid w:val="00CD2F0E"/>
    <w:rsid w:val="00CD306D"/>
    <w:rsid w:val="00CD7D2F"/>
    <w:rsid w:val="00CF75F0"/>
    <w:rsid w:val="00CF7738"/>
    <w:rsid w:val="00D46CC3"/>
    <w:rsid w:val="00D62FC9"/>
    <w:rsid w:val="00D95315"/>
    <w:rsid w:val="00DD0F7F"/>
    <w:rsid w:val="00DD2C9D"/>
    <w:rsid w:val="00DD4868"/>
    <w:rsid w:val="00DE323A"/>
    <w:rsid w:val="00DE69F8"/>
    <w:rsid w:val="00DF5426"/>
    <w:rsid w:val="00E41C58"/>
    <w:rsid w:val="00E63C2E"/>
    <w:rsid w:val="00E67F3D"/>
    <w:rsid w:val="00E903EF"/>
    <w:rsid w:val="00EB3A85"/>
    <w:rsid w:val="00ED3D97"/>
    <w:rsid w:val="00ED4A71"/>
    <w:rsid w:val="00EE75BB"/>
    <w:rsid w:val="00EF27C3"/>
    <w:rsid w:val="00F155D2"/>
    <w:rsid w:val="00F37448"/>
    <w:rsid w:val="00F5227B"/>
    <w:rsid w:val="00F607CD"/>
    <w:rsid w:val="00F62140"/>
    <w:rsid w:val="00F81737"/>
    <w:rsid w:val="00F9100B"/>
    <w:rsid w:val="00FA1995"/>
    <w:rsid w:val="00FA2584"/>
    <w:rsid w:val="00FA42E3"/>
    <w:rsid w:val="00FB1B89"/>
    <w:rsid w:val="00FC3468"/>
    <w:rsid w:val="00FC404D"/>
    <w:rsid w:val="00FC6177"/>
    <w:rsid w:val="00FE1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8B714"/>
  <w15:docId w15:val="{0DB4BEB8-A19B-4743-A787-900097940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A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8">
    <w:name w:val="Font Style58"/>
    <w:basedOn w:val="a0"/>
    <w:uiPriority w:val="99"/>
    <w:rsid w:val="00F5227B"/>
    <w:rPr>
      <w:rFonts w:ascii="Times New Roman" w:hAnsi="Times New Roman" w:cs="Times New Roman"/>
      <w:i/>
      <w:iCs/>
      <w:sz w:val="22"/>
      <w:szCs w:val="22"/>
    </w:rPr>
  </w:style>
  <w:style w:type="paragraph" w:customStyle="1" w:styleId="a3">
    <w:name w:val="список с точками"/>
    <w:basedOn w:val="a"/>
    <w:uiPriority w:val="99"/>
    <w:rsid w:val="00E903EF"/>
    <w:pPr>
      <w:spacing w:line="312" w:lineRule="auto"/>
      <w:jc w:val="both"/>
    </w:pPr>
  </w:style>
  <w:style w:type="paragraph" w:customStyle="1" w:styleId="a4">
    <w:name w:val="Таблицы (моноширинный)"/>
    <w:basedOn w:val="a"/>
    <w:next w:val="a"/>
    <w:uiPriority w:val="99"/>
    <w:rsid w:val="00E903EF"/>
    <w:pPr>
      <w:widowControl w:val="0"/>
      <w:autoSpaceDE w:val="0"/>
      <w:autoSpaceDN w:val="0"/>
      <w:adjustRightInd w:val="0"/>
      <w:jc w:val="both"/>
    </w:pPr>
    <w:rPr>
      <w:rFonts w:ascii="Courier New" w:hAnsi="Courier New" w:cs="Courier New"/>
      <w:sz w:val="20"/>
      <w:szCs w:val="20"/>
    </w:rPr>
  </w:style>
  <w:style w:type="paragraph" w:styleId="a5">
    <w:name w:val="List Paragraph"/>
    <w:basedOn w:val="a"/>
    <w:uiPriority w:val="99"/>
    <w:qFormat/>
    <w:rsid w:val="003338B2"/>
    <w:pPr>
      <w:ind w:left="708"/>
    </w:pPr>
    <w:rPr>
      <w:sz w:val="28"/>
      <w:szCs w:val="28"/>
    </w:rPr>
  </w:style>
  <w:style w:type="character" w:styleId="a6">
    <w:name w:val="Hyperlink"/>
    <w:basedOn w:val="a0"/>
    <w:rsid w:val="003338B2"/>
    <w:rPr>
      <w:rFonts w:ascii="Times New Roman" w:hAnsi="Times New Roman" w:cs="Times New Roman"/>
      <w:color w:val="0000FF"/>
      <w:u w:val="single"/>
    </w:rPr>
  </w:style>
  <w:style w:type="paragraph" w:customStyle="1" w:styleId="ConsPlusNormal">
    <w:name w:val="ConsPlusNormal"/>
    <w:uiPriority w:val="99"/>
    <w:rsid w:val="003338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UnresolvedMention">
    <w:name w:val="Unresolved Mention"/>
    <w:basedOn w:val="a0"/>
    <w:uiPriority w:val="99"/>
    <w:semiHidden/>
    <w:unhideWhenUsed/>
    <w:rsid w:val="003338B2"/>
    <w:rPr>
      <w:color w:val="605E5C"/>
      <w:shd w:val="clear" w:color="auto" w:fill="E1DFDD"/>
    </w:rPr>
  </w:style>
  <w:style w:type="paragraph" w:styleId="a7">
    <w:name w:val="Normal (Web)"/>
    <w:basedOn w:val="a"/>
    <w:uiPriority w:val="99"/>
    <w:rsid w:val="00A07603"/>
    <w:pPr>
      <w:spacing w:before="280" w:after="280"/>
    </w:pPr>
    <w:rPr>
      <w:lang w:eastAsia="ar-SA"/>
    </w:rPr>
  </w:style>
  <w:style w:type="paragraph" w:styleId="HTML">
    <w:name w:val="HTML Preformatted"/>
    <w:basedOn w:val="a"/>
    <w:link w:val="HTML0"/>
    <w:uiPriority w:val="99"/>
    <w:semiHidden/>
    <w:unhideWhenUsed/>
    <w:rsid w:val="007A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7A0061"/>
    <w:rPr>
      <w:rFonts w:ascii="Courier New" w:eastAsia="Times New Roman" w:hAnsi="Courier New" w:cs="Courier New"/>
      <w:sz w:val="20"/>
      <w:szCs w:val="20"/>
      <w:lang w:eastAsia="ru-RU"/>
    </w:rPr>
  </w:style>
  <w:style w:type="paragraph" w:customStyle="1" w:styleId="1">
    <w:name w:val="1"/>
    <w:basedOn w:val="a"/>
    <w:rsid w:val="009222B0"/>
    <w:pPr>
      <w:tabs>
        <w:tab w:val="num" w:pos="643"/>
      </w:tabs>
      <w:spacing w:after="160" w:line="240" w:lineRule="exact"/>
    </w:pPr>
    <w:rPr>
      <w:rFonts w:ascii="Verdana" w:hAnsi="Verdana" w:cs="Verdana"/>
      <w:sz w:val="20"/>
      <w:szCs w:val="20"/>
      <w:lang w:val="en-US" w:eastAsia="en-US"/>
    </w:rPr>
  </w:style>
  <w:style w:type="paragraph" w:customStyle="1" w:styleId="a8">
    <w:name w:val="!Абзац по центру"/>
    <w:basedOn w:val="a"/>
    <w:qFormat/>
    <w:rsid w:val="008463E3"/>
    <w:pPr>
      <w:jc w:val="center"/>
    </w:pPr>
  </w:style>
  <w:style w:type="paragraph" w:customStyle="1" w:styleId="a9">
    <w:name w:val="!Абзац без отступа"/>
    <w:basedOn w:val="a8"/>
    <w:qFormat/>
    <w:rsid w:val="008463E3"/>
    <w:pPr>
      <w:jc w:val="both"/>
    </w:pPr>
  </w:style>
  <w:style w:type="paragraph" w:customStyle="1" w:styleId="aa">
    <w:name w:val="!Абзац подпись"/>
    <w:basedOn w:val="a8"/>
    <w:qFormat/>
    <w:rsid w:val="008463E3"/>
    <w:pPr>
      <w:jc w:val="both"/>
    </w:pPr>
    <w:rPr>
      <w:i/>
      <w:sz w:val="16"/>
    </w:rPr>
  </w:style>
  <w:style w:type="paragraph" w:styleId="ab">
    <w:name w:val="header"/>
    <w:basedOn w:val="a"/>
    <w:link w:val="ac"/>
    <w:uiPriority w:val="99"/>
    <w:unhideWhenUsed/>
    <w:rsid w:val="008463E3"/>
    <w:pPr>
      <w:tabs>
        <w:tab w:val="center" w:pos="4677"/>
        <w:tab w:val="right" w:pos="9355"/>
      </w:tabs>
    </w:pPr>
  </w:style>
  <w:style w:type="character" w:customStyle="1" w:styleId="ac">
    <w:name w:val="Верхний колонтитул Знак"/>
    <w:basedOn w:val="a0"/>
    <w:link w:val="ab"/>
    <w:uiPriority w:val="99"/>
    <w:rsid w:val="008463E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463E3"/>
    <w:pPr>
      <w:tabs>
        <w:tab w:val="center" w:pos="4677"/>
        <w:tab w:val="right" w:pos="9355"/>
      </w:tabs>
    </w:pPr>
  </w:style>
  <w:style w:type="character" w:customStyle="1" w:styleId="ae">
    <w:name w:val="Нижний колонтитул Знак"/>
    <w:basedOn w:val="a0"/>
    <w:link w:val="ad"/>
    <w:uiPriority w:val="99"/>
    <w:rsid w:val="008463E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57108">
      <w:bodyDiv w:val="1"/>
      <w:marLeft w:val="0"/>
      <w:marRight w:val="0"/>
      <w:marTop w:val="0"/>
      <w:marBottom w:val="0"/>
      <w:divBdr>
        <w:top w:val="none" w:sz="0" w:space="0" w:color="auto"/>
        <w:left w:val="none" w:sz="0" w:space="0" w:color="auto"/>
        <w:bottom w:val="none" w:sz="0" w:space="0" w:color="auto"/>
        <w:right w:val="none" w:sz="0" w:space="0" w:color="auto"/>
      </w:divBdr>
    </w:div>
    <w:div w:id="793670954">
      <w:bodyDiv w:val="1"/>
      <w:marLeft w:val="0"/>
      <w:marRight w:val="0"/>
      <w:marTop w:val="0"/>
      <w:marBottom w:val="0"/>
      <w:divBdr>
        <w:top w:val="none" w:sz="0" w:space="0" w:color="auto"/>
        <w:left w:val="none" w:sz="0" w:space="0" w:color="auto"/>
        <w:bottom w:val="none" w:sz="0" w:space="0" w:color="auto"/>
        <w:right w:val="none" w:sz="0" w:space="0" w:color="auto"/>
      </w:divBdr>
    </w:div>
    <w:div w:id="871916761">
      <w:bodyDiv w:val="1"/>
      <w:marLeft w:val="0"/>
      <w:marRight w:val="0"/>
      <w:marTop w:val="0"/>
      <w:marBottom w:val="0"/>
      <w:divBdr>
        <w:top w:val="none" w:sz="0" w:space="0" w:color="auto"/>
        <w:left w:val="none" w:sz="0" w:space="0" w:color="auto"/>
        <w:bottom w:val="none" w:sz="0" w:space="0" w:color="auto"/>
        <w:right w:val="none" w:sz="0" w:space="0" w:color="auto"/>
      </w:divBdr>
    </w:div>
    <w:div w:id="1050232123">
      <w:bodyDiv w:val="1"/>
      <w:marLeft w:val="0"/>
      <w:marRight w:val="0"/>
      <w:marTop w:val="0"/>
      <w:marBottom w:val="0"/>
      <w:divBdr>
        <w:top w:val="none" w:sz="0" w:space="0" w:color="auto"/>
        <w:left w:val="none" w:sz="0" w:space="0" w:color="auto"/>
        <w:bottom w:val="none" w:sz="0" w:space="0" w:color="auto"/>
        <w:right w:val="none" w:sz="0" w:space="0" w:color="auto"/>
      </w:divBdr>
    </w:div>
    <w:div w:id="1156528113">
      <w:bodyDiv w:val="1"/>
      <w:marLeft w:val="0"/>
      <w:marRight w:val="0"/>
      <w:marTop w:val="0"/>
      <w:marBottom w:val="0"/>
      <w:divBdr>
        <w:top w:val="none" w:sz="0" w:space="0" w:color="auto"/>
        <w:left w:val="none" w:sz="0" w:space="0" w:color="auto"/>
        <w:bottom w:val="none" w:sz="0" w:space="0" w:color="auto"/>
        <w:right w:val="none" w:sz="0" w:space="0" w:color="auto"/>
      </w:divBdr>
    </w:div>
    <w:div w:id="1424718283">
      <w:bodyDiv w:val="1"/>
      <w:marLeft w:val="0"/>
      <w:marRight w:val="0"/>
      <w:marTop w:val="0"/>
      <w:marBottom w:val="0"/>
      <w:divBdr>
        <w:top w:val="none" w:sz="0" w:space="0" w:color="auto"/>
        <w:left w:val="none" w:sz="0" w:space="0" w:color="auto"/>
        <w:bottom w:val="none" w:sz="0" w:space="0" w:color="auto"/>
        <w:right w:val="none" w:sz="0" w:space="0" w:color="auto"/>
      </w:divBdr>
    </w:div>
    <w:div w:id="1794472549">
      <w:bodyDiv w:val="1"/>
      <w:marLeft w:val="0"/>
      <w:marRight w:val="0"/>
      <w:marTop w:val="0"/>
      <w:marBottom w:val="0"/>
      <w:divBdr>
        <w:top w:val="none" w:sz="0" w:space="0" w:color="auto"/>
        <w:left w:val="none" w:sz="0" w:space="0" w:color="auto"/>
        <w:bottom w:val="none" w:sz="0" w:space="0" w:color="auto"/>
        <w:right w:val="none" w:sz="0" w:space="0" w:color="auto"/>
      </w:divBdr>
    </w:div>
    <w:div w:id="1832746291">
      <w:bodyDiv w:val="1"/>
      <w:marLeft w:val="0"/>
      <w:marRight w:val="0"/>
      <w:marTop w:val="0"/>
      <w:marBottom w:val="0"/>
      <w:divBdr>
        <w:top w:val="none" w:sz="0" w:space="0" w:color="auto"/>
        <w:left w:val="none" w:sz="0" w:space="0" w:color="auto"/>
        <w:bottom w:val="none" w:sz="0" w:space="0" w:color="auto"/>
        <w:right w:val="none" w:sz="0" w:space="0" w:color="auto"/>
      </w:divBdr>
    </w:div>
    <w:div w:id="1885369703">
      <w:bodyDiv w:val="1"/>
      <w:marLeft w:val="0"/>
      <w:marRight w:val="0"/>
      <w:marTop w:val="0"/>
      <w:marBottom w:val="0"/>
      <w:divBdr>
        <w:top w:val="none" w:sz="0" w:space="0" w:color="auto"/>
        <w:left w:val="none" w:sz="0" w:space="0" w:color="auto"/>
        <w:bottom w:val="none" w:sz="0" w:space="0" w:color="auto"/>
        <w:right w:val="none" w:sz="0" w:space="0" w:color="auto"/>
      </w:divBdr>
    </w:div>
    <w:div w:id="1890727669">
      <w:bodyDiv w:val="1"/>
      <w:marLeft w:val="0"/>
      <w:marRight w:val="0"/>
      <w:marTop w:val="0"/>
      <w:marBottom w:val="0"/>
      <w:divBdr>
        <w:top w:val="none" w:sz="0" w:space="0" w:color="auto"/>
        <w:left w:val="none" w:sz="0" w:space="0" w:color="auto"/>
        <w:bottom w:val="none" w:sz="0" w:space="0" w:color="auto"/>
        <w:right w:val="none" w:sz="0" w:space="0" w:color="auto"/>
      </w:divBdr>
    </w:div>
    <w:div w:id="1908607643">
      <w:bodyDiv w:val="1"/>
      <w:marLeft w:val="0"/>
      <w:marRight w:val="0"/>
      <w:marTop w:val="0"/>
      <w:marBottom w:val="0"/>
      <w:divBdr>
        <w:top w:val="none" w:sz="0" w:space="0" w:color="auto"/>
        <w:left w:val="none" w:sz="0" w:space="0" w:color="auto"/>
        <w:bottom w:val="none" w:sz="0" w:space="0" w:color="auto"/>
        <w:right w:val="none" w:sz="0" w:space="0" w:color="auto"/>
      </w:divBdr>
    </w:div>
    <w:div w:id="206886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uniyar.ac.ru/opac/bk_cat_card.php?rec_id=691441&amp;cat_cd=YARS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card.php?rec_id=302691&amp;cat_cd=YARS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tudentlibrary.ru/book/ISBN9785922109499.html" TargetMode="External"/><Relationship Id="rId4" Type="http://schemas.openxmlformats.org/officeDocument/2006/relationships/settings" Target="settings.xml"/><Relationship Id="rId9" Type="http://schemas.openxmlformats.org/officeDocument/2006/relationships/hyperlink" Target="http://www.lib.uniyar.ac.ru/opac/bk_cat_card.php?rec_id=305228&amp;cat_cd=YARS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E73A2-A5F8-4C02-9E50-24B5AB9D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2485</Words>
  <Characters>14167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Mikhail Dubov</dc:creator>
  <cp:lastModifiedBy>Пользователь</cp:lastModifiedBy>
  <cp:revision>3</cp:revision>
  <dcterms:created xsi:type="dcterms:W3CDTF">2025-01-09T17:13:00Z</dcterms:created>
  <dcterms:modified xsi:type="dcterms:W3CDTF">2025-01-10T13:47:00Z</dcterms:modified>
</cp:coreProperties>
</file>