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670A" w:rsidRDefault="00DF670A" w:rsidP="00DF670A">
      <w:pPr>
        <w:jc w:val="center"/>
        <w:rPr>
          <w:b/>
        </w:rPr>
      </w:pPr>
      <w:r>
        <w:rPr>
          <w:b/>
        </w:rPr>
        <w:t>МИНОБРНАУКИ РОССИИ</w:t>
      </w:r>
    </w:p>
    <w:p w:rsidR="00DF670A" w:rsidRDefault="00DF670A" w:rsidP="00DF670A">
      <w:pPr>
        <w:jc w:val="center"/>
        <w:rPr>
          <w:b/>
        </w:rPr>
      </w:pPr>
      <w:r>
        <w:rPr>
          <w:b/>
        </w:rPr>
        <w:t>Ярославский государственный университет им. П.Г. Демидова</w:t>
      </w:r>
    </w:p>
    <w:p w:rsidR="00DF670A" w:rsidRDefault="00DF670A" w:rsidP="00DF670A">
      <w:pPr>
        <w:jc w:val="center"/>
      </w:pPr>
    </w:p>
    <w:p w:rsidR="00DF670A" w:rsidRDefault="00DF670A" w:rsidP="00DF670A">
      <w:pPr>
        <w:jc w:val="center"/>
      </w:pPr>
    </w:p>
    <w:p w:rsidR="00DF670A" w:rsidRPr="00DF670A" w:rsidRDefault="00DF670A" w:rsidP="00DF670A">
      <w:pPr>
        <w:jc w:val="center"/>
      </w:pPr>
      <w:r w:rsidRPr="00DF670A">
        <w:t>Кафедра социальной и политической психологии</w:t>
      </w:r>
    </w:p>
    <w:p w:rsidR="00DF670A" w:rsidRDefault="00DF670A" w:rsidP="00DF670A">
      <w:pPr>
        <w:jc w:val="center"/>
        <w:rPr>
          <w:sz w:val="28"/>
          <w:szCs w:val="28"/>
        </w:rPr>
      </w:pPr>
    </w:p>
    <w:p w:rsidR="00DF670A" w:rsidRPr="00EE28CC" w:rsidRDefault="00DF670A" w:rsidP="00DF670A">
      <w:pPr>
        <w:jc w:val="center"/>
        <w:rPr>
          <w:sz w:val="28"/>
          <w:szCs w:val="28"/>
        </w:rPr>
      </w:pPr>
    </w:p>
    <w:p w:rsidR="00DF670A" w:rsidRPr="00EE28CC" w:rsidRDefault="00DF670A" w:rsidP="00DF670A">
      <w:pPr>
        <w:jc w:val="right"/>
        <w:rPr>
          <w:sz w:val="28"/>
          <w:szCs w:val="28"/>
        </w:rPr>
      </w:pPr>
      <w:r w:rsidRPr="00EE28CC">
        <w:rPr>
          <w:sz w:val="28"/>
          <w:szCs w:val="28"/>
        </w:rPr>
        <w:t>УТВЕРЖДАЮ</w:t>
      </w:r>
    </w:p>
    <w:p w:rsidR="00DF670A" w:rsidRPr="00EE28CC" w:rsidRDefault="00DF670A" w:rsidP="00DF670A">
      <w:pPr>
        <w:jc w:val="right"/>
        <w:rPr>
          <w:sz w:val="28"/>
          <w:szCs w:val="28"/>
        </w:rPr>
      </w:pPr>
    </w:p>
    <w:p w:rsidR="00DF670A" w:rsidRPr="00DF670A" w:rsidRDefault="00DF670A" w:rsidP="00DF670A">
      <w:pPr>
        <w:jc w:val="right"/>
      </w:pPr>
      <w:r>
        <w:t xml:space="preserve">Декан </w:t>
      </w:r>
      <w:r w:rsidRPr="00DF670A">
        <w:t>факультета психологии</w:t>
      </w:r>
    </w:p>
    <w:p w:rsidR="00DF670A" w:rsidRPr="00DF670A" w:rsidRDefault="000D50A5" w:rsidP="00DF670A">
      <w:pPr>
        <w:jc w:val="right"/>
        <w:rPr>
          <w:sz w:val="28"/>
          <w:szCs w:val="28"/>
        </w:rPr>
      </w:pPr>
      <w:r>
        <w:rPr>
          <w:sz w:val="28"/>
          <w:szCs w:val="28"/>
        </w:rPr>
        <w:t xml:space="preserve">             ____________ </w:t>
      </w:r>
      <w:bookmarkStart w:id="0" w:name="_GoBack"/>
      <w:bookmarkEnd w:id="0"/>
      <w:r w:rsidR="00DF670A" w:rsidRPr="00DF670A">
        <w:t>А.В. Карпов</w:t>
      </w:r>
    </w:p>
    <w:p w:rsidR="00DF670A" w:rsidRPr="00DF670A" w:rsidRDefault="00DF670A" w:rsidP="00DF670A">
      <w:pPr>
        <w:jc w:val="center"/>
        <w:rPr>
          <w:i/>
          <w:vertAlign w:val="superscript"/>
        </w:rPr>
      </w:pPr>
      <w:r w:rsidRPr="00DF670A">
        <w:rPr>
          <w:i/>
          <w:vertAlign w:val="superscript"/>
        </w:rPr>
        <w:t xml:space="preserve">                                                                                                    (подпись)                                                                       </w:t>
      </w:r>
    </w:p>
    <w:p w:rsidR="00DF670A" w:rsidRPr="00EE28CC" w:rsidRDefault="00DF670A" w:rsidP="00DF670A">
      <w:pPr>
        <w:jc w:val="right"/>
        <w:rPr>
          <w:sz w:val="28"/>
          <w:szCs w:val="28"/>
        </w:rPr>
      </w:pPr>
      <w:r w:rsidRPr="00DF670A">
        <w:t>«</w:t>
      </w:r>
      <w:r w:rsidR="000F42A4">
        <w:t>20</w:t>
      </w:r>
      <w:r w:rsidRPr="00DF670A">
        <w:t xml:space="preserve">» </w:t>
      </w:r>
      <w:r>
        <w:t xml:space="preserve">мая </w:t>
      </w:r>
      <w:r w:rsidRPr="00DF670A">
        <w:t>20</w:t>
      </w:r>
      <w:r>
        <w:t>2</w:t>
      </w:r>
      <w:r w:rsidR="000F42A4">
        <w:t>4</w:t>
      </w:r>
      <w:r w:rsidRPr="00DF670A">
        <w:t xml:space="preserve"> г</w:t>
      </w:r>
      <w:r w:rsidRPr="00EE28CC">
        <w:t>.</w:t>
      </w:r>
    </w:p>
    <w:p w:rsidR="00DF670A" w:rsidRDefault="00DF670A" w:rsidP="00DF670A">
      <w:pPr>
        <w:tabs>
          <w:tab w:val="left" w:pos="5670"/>
        </w:tabs>
        <w:jc w:val="center"/>
      </w:pPr>
    </w:p>
    <w:p w:rsidR="00DF670A" w:rsidRDefault="00DF670A" w:rsidP="00DF670A">
      <w:pPr>
        <w:tabs>
          <w:tab w:val="left" w:pos="5670"/>
        </w:tabs>
        <w:jc w:val="center"/>
      </w:pPr>
    </w:p>
    <w:p w:rsidR="00DF670A" w:rsidRDefault="00DF670A" w:rsidP="00DF670A">
      <w:pPr>
        <w:jc w:val="center"/>
        <w:rPr>
          <w:bCs/>
        </w:rPr>
      </w:pPr>
    </w:p>
    <w:p w:rsidR="00DF670A" w:rsidRPr="00A51EF0" w:rsidRDefault="00DF670A" w:rsidP="00DF670A">
      <w:pPr>
        <w:jc w:val="center"/>
      </w:pPr>
      <w:r w:rsidRPr="00A51EF0">
        <w:rPr>
          <w:bCs/>
        </w:rPr>
        <w:t>Рабочая программа дисциплины</w:t>
      </w:r>
    </w:p>
    <w:p w:rsidR="00DF670A" w:rsidRPr="00A51EF0" w:rsidRDefault="00DF670A" w:rsidP="00DF670A">
      <w:pPr>
        <w:jc w:val="center"/>
        <w:rPr>
          <w:b/>
          <w:bCs/>
        </w:rPr>
      </w:pPr>
      <w:r w:rsidRPr="00A51EF0">
        <w:rPr>
          <w:b/>
          <w:bCs/>
        </w:rPr>
        <w:t>«Организация работы в команде»</w:t>
      </w:r>
    </w:p>
    <w:p w:rsidR="00DF670A" w:rsidRDefault="00DF670A" w:rsidP="00DF670A">
      <w:pPr>
        <w:jc w:val="center"/>
      </w:pPr>
    </w:p>
    <w:p w:rsidR="00DF670A" w:rsidRPr="00EE28CC" w:rsidRDefault="00DF670A" w:rsidP="00DF670A">
      <w:pPr>
        <w:jc w:val="center"/>
      </w:pPr>
    </w:p>
    <w:p w:rsidR="00A51EF0" w:rsidRPr="00361A68" w:rsidRDefault="00A51EF0" w:rsidP="00A51EF0">
      <w:pPr>
        <w:jc w:val="center"/>
      </w:pPr>
      <w:r w:rsidRPr="00361A68">
        <w:t xml:space="preserve">Направление подготовки </w:t>
      </w:r>
    </w:p>
    <w:p w:rsidR="00A51EF0" w:rsidRPr="00130362" w:rsidRDefault="00A51EF0" w:rsidP="00A51EF0">
      <w:pPr>
        <w:jc w:val="center"/>
      </w:pPr>
      <w:r>
        <w:t xml:space="preserve">11.04.01 </w:t>
      </w:r>
      <w:r w:rsidRPr="00130362">
        <w:rPr>
          <w:shd w:val="clear" w:color="auto" w:fill="FFFFFF"/>
        </w:rPr>
        <w:t>Радио</w:t>
      </w:r>
      <w:r>
        <w:rPr>
          <w:shd w:val="clear" w:color="auto" w:fill="FFFFFF"/>
        </w:rPr>
        <w:t>техника</w:t>
      </w:r>
      <w:r w:rsidRPr="00130362">
        <w:t xml:space="preserve"> </w:t>
      </w:r>
    </w:p>
    <w:p w:rsidR="00A51EF0" w:rsidRPr="00361A68" w:rsidRDefault="00A51EF0" w:rsidP="00A51EF0">
      <w:pPr>
        <w:jc w:val="center"/>
      </w:pPr>
    </w:p>
    <w:p w:rsidR="00A51EF0" w:rsidRPr="004F01AC" w:rsidRDefault="00A51EF0" w:rsidP="00A51EF0">
      <w:pPr>
        <w:tabs>
          <w:tab w:val="left" w:pos="540"/>
          <w:tab w:val="left" w:pos="900"/>
        </w:tabs>
        <w:jc w:val="center"/>
      </w:pPr>
      <w:r w:rsidRPr="004F01AC">
        <w:t xml:space="preserve">Магистерская программа </w:t>
      </w:r>
    </w:p>
    <w:p w:rsidR="00A51EF0" w:rsidRPr="004F01AC" w:rsidRDefault="00A51EF0" w:rsidP="00A51EF0">
      <w:pPr>
        <w:jc w:val="center"/>
      </w:pPr>
      <w:r w:rsidRPr="004F01AC">
        <w:t>«Системы и устройства передачи, приёма и обработки сигналов»</w:t>
      </w:r>
    </w:p>
    <w:p w:rsidR="00DF670A" w:rsidRPr="00DD2ADC" w:rsidRDefault="00DF670A" w:rsidP="00DF670A">
      <w:pPr>
        <w:jc w:val="center"/>
        <w:rPr>
          <w:szCs w:val="28"/>
        </w:rPr>
      </w:pPr>
    </w:p>
    <w:p w:rsidR="00DF670A" w:rsidRDefault="00DF670A" w:rsidP="00DF670A">
      <w:pPr>
        <w:jc w:val="center"/>
        <w:rPr>
          <w:strike/>
        </w:rPr>
      </w:pPr>
    </w:p>
    <w:p w:rsidR="00DF670A" w:rsidRDefault="00DF670A" w:rsidP="00DF670A">
      <w:pPr>
        <w:jc w:val="center"/>
      </w:pPr>
    </w:p>
    <w:p w:rsidR="00DF670A" w:rsidRDefault="00DF670A" w:rsidP="00DF670A">
      <w:pPr>
        <w:jc w:val="center"/>
      </w:pPr>
      <w:r w:rsidRPr="00EE28CC">
        <w:t>Форма обуче</w:t>
      </w:r>
      <w:r>
        <w:t xml:space="preserve">ния </w:t>
      </w:r>
    </w:p>
    <w:p w:rsidR="00DF670A" w:rsidRPr="009F2943" w:rsidRDefault="00DF670A" w:rsidP="00DF670A">
      <w:pPr>
        <w:jc w:val="center"/>
        <w:rPr>
          <w:i/>
          <w:vertAlign w:val="superscript"/>
        </w:rPr>
      </w:pPr>
      <w:r w:rsidRPr="009F2943">
        <w:t>очная</w:t>
      </w:r>
      <w:r w:rsidRPr="009F2943">
        <w:rPr>
          <w:i/>
          <w:vertAlign w:val="superscript"/>
        </w:rPr>
        <w:t xml:space="preserve"> </w:t>
      </w:r>
    </w:p>
    <w:p w:rsidR="00DF670A" w:rsidRPr="00DD2ADC" w:rsidRDefault="00DF670A" w:rsidP="00DF670A">
      <w:pPr>
        <w:jc w:val="both"/>
        <w:rPr>
          <w:szCs w:val="28"/>
        </w:rPr>
      </w:pPr>
    </w:p>
    <w:p w:rsidR="00DF670A" w:rsidRPr="00DD2ADC" w:rsidRDefault="00DF670A" w:rsidP="00DF670A">
      <w:pPr>
        <w:jc w:val="both"/>
        <w:rPr>
          <w:szCs w:val="28"/>
        </w:rPr>
      </w:pPr>
    </w:p>
    <w:p w:rsidR="00DF670A" w:rsidRPr="00DD2ADC" w:rsidRDefault="00DF670A" w:rsidP="00DF670A">
      <w:pPr>
        <w:jc w:val="both"/>
        <w:rPr>
          <w:szCs w:val="28"/>
        </w:rPr>
      </w:pPr>
    </w:p>
    <w:p w:rsidR="00DF670A" w:rsidRPr="00DD2ADC" w:rsidRDefault="00DF670A" w:rsidP="00DF670A">
      <w:pPr>
        <w:jc w:val="both"/>
        <w:rPr>
          <w:szCs w:val="28"/>
        </w:rPr>
      </w:pPr>
    </w:p>
    <w:p w:rsidR="00DF670A" w:rsidRPr="00DD2ADC" w:rsidRDefault="00DF670A" w:rsidP="00DF670A">
      <w:pPr>
        <w:jc w:val="both"/>
        <w:rPr>
          <w:szCs w:val="28"/>
        </w:rPr>
      </w:pPr>
    </w:p>
    <w:p w:rsidR="00DF670A" w:rsidRPr="00DD2ADC" w:rsidRDefault="00DF670A" w:rsidP="00DF670A">
      <w:pPr>
        <w:jc w:val="both"/>
        <w:rPr>
          <w:szCs w:val="28"/>
        </w:rPr>
      </w:pPr>
    </w:p>
    <w:tbl>
      <w:tblPr>
        <w:tblW w:w="0" w:type="auto"/>
        <w:tblLook w:val="04A0" w:firstRow="1" w:lastRow="0" w:firstColumn="1" w:lastColumn="0" w:noHBand="0" w:noVBand="1"/>
      </w:tblPr>
      <w:tblGrid>
        <w:gridCol w:w="4785"/>
        <w:gridCol w:w="4785"/>
      </w:tblGrid>
      <w:tr w:rsidR="00DF670A" w:rsidRPr="006C09DE" w:rsidTr="00DC3776">
        <w:trPr>
          <w:trHeight w:val="1490"/>
        </w:trPr>
        <w:tc>
          <w:tcPr>
            <w:tcW w:w="4785" w:type="dxa"/>
            <w:shd w:val="clear" w:color="auto" w:fill="auto"/>
          </w:tcPr>
          <w:p w:rsidR="00DF670A" w:rsidRPr="009F2943" w:rsidRDefault="00DF670A" w:rsidP="00DC3776">
            <w:pPr>
              <w:spacing w:line="360" w:lineRule="auto"/>
              <w:jc w:val="both"/>
            </w:pPr>
            <w:r w:rsidRPr="009F2943">
              <w:t xml:space="preserve">Программа одобрена     </w:t>
            </w:r>
          </w:p>
          <w:p w:rsidR="00DF670A" w:rsidRPr="009F2943" w:rsidRDefault="00DF670A" w:rsidP="00DC3776">
            <w:pPr>
              <w:spacing w:line="360" w:lineRule="auto"/>
              <w:jc w:val="both"/>
            </w:pPr>
            <w:r w:rsidRPr="009F2943">
              <w:t xml:space="preserve">на заседании кафедры    </w:t>
            </w:r>
          </w:p>
          <w:p w:rsidR="00DF670A" w:rsidRPr="009F2943" w:rsidRDefault="000F42A4" w:rsidP="009F2943">
            <w:pPr>
              <w:spacing w:line="360" w:lineRule="auto"/>
              <w:jc w:val="both"/>
              <w:rPr>
                <w:sz w:val="28"/>
                <w:szCs w:val="28"/>
              </w:rPr>
            </w:pPr>
            <w:r w:rsidRPr="00711872">
              <w:t>от «</w:t>
            </w:r>
            <w:r>
              <w:t>18</w:t>
            </w:r>
            <w:r w:rsidRPr="00711872">
              <w:t>» апреля 202</w:t>
            </w:r>
            <w:r>
              <w:t>4</w:t>
            </w:r>
            <w:r w:rsidRPr="00711872">
              <w:t xml:space="preserve"> года, протокол № </w:t>
            </w:r>
            <w:r>
              <w:t>8</w:t>
            </w:r>
          </w:p>
        </w:tc>
        <w:tc>
          <w:tcPr>
            <w:tcW w:w="4785" w:type="dxa"/>
            <w:shd w:val="clear" w:color="auto" w:fill="auto"/>
          </w:tcPr>
          <w:p w:rsidR="00DF670A" w:rsidRPr="009F2943" w:rsidRDefault="00DF670A" w:rsidP="00DC3776">
            <w:pPr>
              <w:spacing w:line="360" w:lineRule="auto"/>
            </w:pPr>
            <w:r w:rsidRPr="009F2943">
              <w:t xml:space="preserve">Программа одобрена НМК </w:t>
            </w:r>
          </w:p>
          <w:p w:rsidR="00DF670A" w:rsidRPr="009F2943" w:rsidRDefault="00DD2ADC" w:rsidP="00DC3776">
            <w:pPr>
              <w:spacing w:line="360" w:lineRule="auto"/>
            </w:pPr>
            <w:r w:rsidRPr="009F2943">
              <w:t>ф</w:t>
            </w:r>
            <w:r w:rsidR="00DF670A" w:rsidRPr="009F2943">
              <w:t>акультета</w:t>
            </w:r>
            <w:r w:rsidRPr="009F2943">
              <w:t xml:space="preserve"> психологии</w:t>
            </w:r>
          </w:p>
          <w:p w:rsidR="00DF670A" w:rsidRPr="009F2943" w:rsidRDefault="000F42A4" w:rsidP="009F2943">
            <w:pPr>
              <w:spacing w:line="360" w:lineRule="auto"/>
              <w:rPr>
                <w:sz w:val="28"/>
                <w:szCs w:val="28"/>
              </w:rPr>
            </w:pPr>
            <w:r w:rsidRPr="00711872">
              <w:t xml:space="preserve">протокол № </w:t>
            </w:r>
            <w:r>
              <w:t>7</w:t>
            </w:r>
            <w:r w:rsidRPr="00711872">
              <w:t xml:space="preserve"> от «</w:t>
            </w:r>
            <w:r>
              <w:t>26</w:t>
            </w:r>
            <w:r w:rsidRPr="00711872">
              <w:t xml:space="preserve">» </w:t>
            </w:r>
            <w:r>
              <w:t>апреля</w:t>
            </w:r>
            <w:r w:rsidRPr="00711872">
              <w:t xml:space="preserve"> 202</w:t>
            </w:r>
            <w:r>
              <w:t>4</w:t>
            </w:r>
            <w:r w:rsidRPr="00711872">
              <w:t xml:space="preserve"> года</w:t>
            </w:r>
          </w:p>
        </w:tc>
      </w:tr>
    </w:tbl>
    <w:p w:rsidR="00066B20" w:rsidRPr="00A540F4" w:rsidRDefault="00066B20" w:rsidP="00066B20">
      <w:pPr>
        <w:tabs>
          <w:tab w:val="left" w:pos="5670"/>
        </w:tabs>
        <w:ind w:right="141"/>
      </w:pPr>
      <w:r w:rsidRPr="00A540F4">
        <w:br w:type="page"/>
      </w:r>
    </w:p>
    <w:p w:rsidR="00B70E0B" w:rsidRDefault="00B70E0B" w:rsidP="00B70E0B">
      <w:pPr>
        <w:rPr>
          <w:i/>
          <w:iCs/>
        </w:rPr>
      </w:pPr>
      <w:r>
        <w:rPr>
          <w:b/>
          <w:bCs/>
        </w:rPr>
        <w:lastRenderedPageBreak/>
        <w:t>1.</w:t>
      </w:r>
      <w:r>
        <w:rPr>
          <w:b/>
          <w:bCs/>
          <w:lang w:val="en-US"/>
        </w:rPr>
        <w:t> </w:t>
      </w:r>
      <w:r>
        <w:rPr>
          <w:b/>
          <w:bCs/>
        </w:rPr>
        <w:t xml:space="preserve">Цели освоения дисциплины </w:t>
      </w:r>
    </w:p>
    <w:p w:rsidR="00066B20" w:rsidRDefault="00066B20" w:rsidP="00E000ED">
      <w:pPr>
        <w:ind w:firstLine="567"/>
        <w:jc w:val="both"/>
      </w:pPr>
      <w:r w:rsidRPr="00A540F4">
        <w:t>Цел</w:t>
      </w:r>
      <w:r>
        <w:t>ью</w:t>
      </w:r>
      <w:r w:rsidRPr="00A540F4">
        <w:t xml:space="preserve"> освоения </w:t>
      </w:r>
      <w:r w:rsidRPr="00A540F4">
        <w:rPr>
          <w:spacing w:val="-3"/>
        </w:rPr>
        <w:t>дисциплин</w:t>
      </w:r>
      <w:r w:rsidRPr="00A540F4">
        <w:t>ы «</w:t>
      </w:r>
      <w:r w:rsidR="00AF62B2">
        <w:t>Организация работы в команде</w:t>
      </w:r>
      <w:r w:rsidRPr="00A540F4">
        <w:t>» явля</w:t>
      </w:r>
      <w:r>
        <w:t>е</w:t>
      </w:r>
      <w:r w:rsidRPr="00A540F4">
        <w:t xml:space="preserve">тся </w:t>
      </w:r>
      <w:r w:rsidR="00D316A2" w:rsidRPr="00460488">
        <w:t>формирование</w:t>
      </w:r>
      <w:r w:rsidR="00D316A2">
        <w:t xml:space="preserve"> у студентов </w:t>
      </w:r>
      <w:r w:rsidR="00D316A2" w:rsidRPr="00460488">
        <w:t xml:space="preserve">способности </w:t>
      </w:r>
      <w:r w:rsidR="00D316A2">
        <w:t xml:space="preserve">к эффективной организации и координации командного взаимодействия. </w:t>
      </w:r>
      <w:r w:rsidR="00D316A2" w:rsidRPr="00460488">
        <w:t xml:space="preserve">Дисциплина направлена на </w:t>
      </w:r>
      <w:r w:rsidRPr="00A540F4">
        <w:t xml:space="preserve">освоение студентами основных категорий, закономерностей и концепций современной теории </w:t>
      </w:r>
      <w:r>
        <w:t>и практики</w:t>
      </w:r>
      <w:r w:rsidR="009A4606">
        <w:t xml:space="preserve"> </w:t>
      </w:r>
      <w:r>
        <w:t xml:space="preserve">командной работы в управленческих и проектных командах. </w:t>
      </w:r>
      <w:r w:rsidRPr="00A540F4">
        <w:t xml:space="preserve">Особое внимание уделяется </w:t>
      </w:r>
      <w:r>
        <w:t xml:space="preserve">развитию </w:t>
      </w:r>
      <w:r w:rsidRPr="00A540F4">
        <w:t>практически</w:t>
      </w:r>
      <w:r>
        <w:t xml:space="preserve">х навыков лидерского поведения, создания команд и управления ими, а также участия в командной работе. </w:t>
      </w:r>
    </w:p>
    <w:p w:rsidR="00561D7E" w:rsidRDefault="00561D7E" w:rsidP="00E000ED">
      <w:pPr>
        <w:ind w:firstLine="567"/>
        <w:jc w:val="both"/>
        <w:rPr>
          <w:b/>
          <w:bCs/>
        </w:rPr>
      </w:pPr>
    </w:p>
    <w:p w:rsidR="00B70E0B" w:rsidRPr="00EE28CC" w:rsidRDefault="00B70E0B" w:rsidP="00B70E0B">
      <w:pPr>
        <w:jc w:val="both"/>
        <w:rPr>
          <w:b/>
          <w:bCs/>
          <w:i/>
        </w:rPr>
      </w:pPr>
      <w:r>
        <w:rPr>
          <w:b/>
          <w:bCs/>
        </w:rPr>
        <w:t>2.</w:t>
      </w:r>
      <w:r>
        <w:rPr>
          <w:b/>
          <w:bCs/>
          <w:lang w:val="en-US"/>
        </w:rPr>
        <w:t> </w:t>
      </w:r>
      <w:r>
        <w:rPr>
          <w:b/>
          <w:bCs/>
        </w:rPr>
        <w:t>Место дисциплины в структуре образовательной программы</w:t>
      </w:r>
      <w:r w:rsidRPr="00EE28CC">
        <w:rPr>
          <w:b/>
          <w:bCs/>
        </w:rPr>
        <w:t xml:space="preserve"> </w:t>
      </w:r>
    </w:p>
    <w:p w:rsidR="00066B20" w:rsidRDefault="00066B20" w:rsidP="00E000ED">
      <w:pPr>
        <w:ind w:firstLine="567"/>
        <w:jc w:val="both"/>
      </w:pPr>
      <w:r w:rsidRPr="00DE247F">
        <w:t xml:space="preserve">Данная дисциплина относится </w:t>
      </w:r>
      <w:r w:rsidR="001B60DE">
        <w:t xml:space="preserve">к </w:t>
      </w:r>
      <w:r w:rsidR="001B60DE" w:rsidRPr="00A540F4">
        <w:t>части образовательной программы</w:t>
      </w:r>
      <w:r w:rsidR="001B60DE">
        <w:t xml:space="preserve">, </w:t>
      </w:r>
      <w:r w:rsidR="001B60DE" w:rsidRPr="00034C01">
        <w:t>формируем</w:t>
      </w:r>
      <w:r w:rsidR="001B60DE">
        <w:t>ой</w:t>
      </w:r>
      <w:r w:rsidR="001B60DE" w:rsidRPr="00034C01">
        <w:t xml:space="preserve"> участниками образовательных отношений</w:t>
      </w:r>
      <w:r w:rsidR="001B60DE" w:rsidRPr="00B87079">
        <w:rPr>
          <w:color w:val="000000"/>
        </w:rPr>
        <w:t>.</w:t>
      </w:r>
      <w:r w:rsidR="001B60DE">
        <w:rPr>
          <w:color w:val="000000"/>
        </w:rPr>
        <w:t xml:space="preserve"> </w:t>
      </w:r>
      <w:r w:rsidRPr="00DE247F">
        <w:t xml:space="preserve"> </w:t>
      </w:r>
      <w:r>
        <w:t>Для освоения дисциплины с</w:t>
      </w:r>
      <w:r w:rsidRPr="00A540F4">
        <w:t>тудент должен владеть навыками выполнения отдельных практических работ, самостоятельной работы с литературой и ее конспектирования, ведения научной дискуссии.</w:t>
      </w:r>
    </w:p>
    <w:p w:rsidR="00C377CD" w:rsidRPr="00217953" w:rsidRDefault="00066B20" w:rsidP="00C377CD">
      <w:pPr>
        <w:ind w:firstLine="709"/>
        <w:jc w:val="both"/>
        <w:rPr>
          <w:bCs/>
        </w:rPr>
      </w:pPr>
      <w:r w:rsidRPr="00A540F4">
        <w:t>Изучение курса дает представление о</w:t>
      </w:r>
      <w:r>
        <w:t xml:space="preserve"> принципах совместной работы членов команды, методах и</w:t>
      </w:r>
      <w:r w:rsidRPr="00A540F4">
        <w:t xml:space="preserve"> алгоритмах </w:t>
      </w:r>
      <w:r>
        <w:t xml:space="preserve">принятия </w:t>
      </w:r>
      <w:r w:rsidRPr="007142F0">
        <w:t xml:space="preserve">эффективных </w:t>
      </w:r>
      <w:r>
        <w:t>решений в группе (команде)</w:t>
      </w:r>
      <w:r w:rsidR="009542DE">
        <w:t>.</w:t>
      </w:r>
      <w:r w:rsidR="00C377CD" w:rsidRPr="00C377CD">
        <w:t xml:space="preserve"> </w:t>
      </w:r>
      <w:r w:rsidR="00C377CD">
        <w:t>П</w:t>
      </w:r>
      <w:r w:rsidR="00C377CD" w:rsidRPr="00217953">
        <w:t xml:space="preserve">олученные </w:t>
      </w:r>
      <w:r w:rsidR="00C377CD">
        <w:t xml:space="preserve">в процессе изучения дисциплины </w:t>
      </w:r>
      <w:r w:rsidR="00C377CD" w:rsidRPr="00217953">
        <w:t xml:space="preserve">навыки могут быть использованы в ходе </w:t>
      </w:r>
      <w:r w:rsidR="00D316A2">
        <w:t>изучения дисциплины «Управление проектами»</w:t>
      </w:r>
      <w:r w:rsidR="00C377CD">
        <w:t xml:space="preserve">, а также </w:t>
      </w:r>
      <w:r w:rsidR="00C377CD" w:rsidRPr="00217953">
        <w:t>при подготовке выпускной квалификационной работы магистра.</w:t>
      </w:r>
    </w:p>
    <w:p w:rsidR="00066B20" w:rsidRDefault="00066B20" w:rsidP="00E000ED">
      <w:pPr>
        <w:ind w:firstLine="567"/>
        <w:jc w:val="both"/>
      </w:pPr>
    </w:p>
    <w:p w:rsidR="00B70E0B" w:rsidRPr="00EE28CC" w:rsidRDefault="00B70E0B" w:rsidP="00B70E0B">
      <w:pPr>
        <w:jc w:val="both"/>
        <w:rPr>
          <w:b/>
          <w:bCs/>
          <w:i/>
        </w:rPr>
      </w:pPr>
      <w:r>
        <w:rPr>
          <w:b/>
          <w:bCs/>
        </w:rPr>
        <w:t xml:space="preserve">3. Планируемые результаты обучения по дисциплине, соотнесённые с планируемыми результатами освоения образовательной программы </w:t>
      </w:r>
    </w:p>
    <w:p w:rsidR="00B70E0B" w:rsidRDefault="00B70E0B" w:rsidP="00B70E0B">
      <w:pPr>
        <w:ind w:firstLine="709"/>
        <w:jc w:val="both"/>
      </w:pPr>
      <w:r w:rsidRPr="00EE28CC">
        <w:t>Процесс изучения дисциплины направлен на формирование следующих элементов компетенций в соответствии</w:t>
      </w:r>
      <w:r>
        <w:t xml:space="preserve"> с ФГОС ВО</w:t>
      </w:r>
      <w:r w:rsidRPr="00B850DB">
        <w:t>,</w:t>
      </w:r>
      <w:r>
        <w:t xml:space="preserve"> ООП ВО и </w:t>
      </w:r>
      <w:r w:rsidRPr="00EE28CC">
        <w:t>приобретения следующих знаний, умений, навыков и (или) опыта деятельности:</w:t>
      </w:r>
    </w:p>
    <w:p w:rsidR="00E00D86" w:rsidRDefault="00E00D86" w:rsidP="00B70E0B">
      <w:pPr>
        <w:ind w:firstLine="709"/>
        <w:jc w:val="both"/>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4252"/>
        <w:gridCol w:w="3508"/>
        <w:gridCol w:w="36"/>
      </w:tblGrid>
      <w:tr w:rsidR="00E00D86" w:rsidRPr="00A540F4" w:rsidTr="00A43BA7">
        <w:trPr>
          <w:gridAfter w:val="1"/>
          <w:wAfter w:w="36" w:type="dxa"/>
        </w:trPr>
        <w:tc>
          <w:tcPr>
            <w:tcW w:w="1985" w:type="dxa"/>
          </w:tcPr>
          <w:p w:rsidR="00E00D86" w:rsidRDefault="00E00D86" w:rsidP="00DC3776">
            <w:pPr>
              <w:pStyle w:val="a"/>
              <w:numPr>
                <w:ilvl w:val="0"/>
                <w:numId w:val="0"/>
              </w:numPr>
              <w:tabs>
                <w:tab w:val="left" w:pos="708"/>
              </w:tabs>
              <w:spacing w:line="240" w:lineRule="auto"/>
              <w:jc w:val="center"/>
              <w:rPr>
                <w:b/>
              </w:rPr>
            </w:pPr>
            <w:r>
              <w:rPr>
                <w:b/>
                <w:sz w:val="22"/>
                <w:szCs w:val="22"/>
              </w:rPr>
              <w:t xml:space="preserve">Формируемая компетенция </w:t>
            </w:r>
          </w:p>
          <w:p w:rsidR="00E00D86" w:rsidRDefault="00E00D86" w:rsidP="00DC3776">
            <w:pPr>
              <w:pStyle w:val="a"/>
              <w:numPr>
                <w:ilvl w:val="0"/>
                <w:numId w:val="0"/>
              </w:numPr>
              <w:tabs>
                <w:tab w:val="left" w:pos="708"/>
              </w:tabs>
              <w:spacing w:line="240" w:lineRule="auto"/>
              <w:jc w:val="center"/>
              <w:rPr>
                <w:b/>
              </w:rPr>
            </w:pPr>
            <w:r>
              <w:rPr>
                <w:b/>
                <w:sz w:val="22"/>
                <w:szCs w:val="22"/>
              </w:rPr>
              <w:t>(код и формулировка)</w:t>
            </w:r>
          </w:p>
        </w:tc>
        <w:tc>
          <w:tcPr>
            <w:tcW w:w="4252" w:type="dxa"/>
          </w:tcPr>
          <w:p w:rsidR="00E00D86" w:rsidRDefault="00E00D86" w:rsidP="00DC3776">
            <w:pPr>
              <w:pStyle w:val="a"/>
              <w:numPr>
                <w:ilvl w:val="0"/>
                <w:numId w:val="0"/>
              </w:numPr>
              <w:tabs>
                <w:tab w:val="left" w:pos="708"/>
              </w:tabs>
              <w:spacing w:line="240" w:lineRule="auto"/>
              <w:jc w:val="center"/>
              <w:rPr>
                <w:b/>
              </w:rPr>
            </w:pPr>
            <w:r>
              <w:rPr>
                <w:b/>
                <w:sz w:val="22"/>
                <w:szCs w:val="22"/>
              </w:rPr>
              <w:t>Индикатор достижения компетенции</w:t>
            </w:r>
          </w:p>
          <w:p w:rsidR="00E00D86" w:rsidRDefault="00E00D86" w:rsidP="00DC3776">
            <w:pPr>
              <w:pStyle w:val="a"/>
              <w:numPr>
                <w:ilvl w:val="0"/>
                <w:numId w:val="0"/>
              </w:numPr>
              <w:tabs>
                <w:tab w:val="left" w:pos="708"/>
              </w:tabs>
              <w:spacing w:line="240" w:lineRule="auto"/>
              <w:jc w:val="center"/>
              <w:rPr>
                <w:b/>
              </w:rPr>
            </w:pPr>
            <w:r>
              <w:rPr>
                <w:b/>
                <w:sz w:val="22"/>
                <w:szCs w:val="22"/>
              </w:rPr>
              <w:t>(код и формулировка)</w:t>
            </w:r>
          </w:p>
        </w:tc>
        <w:tc>
          <w:tcPr>
            <w:tcW w:w="3508" w:type="dxa"/>
          </w:tcPr>
          <w:p w:rsidR="00E00D86" w:rsidRDefault="00E00D86" w:rsidP="00DC3776">
            <w:pPr>
              <w:pStyle w:val="a"/>
              <w:numPr>
                <w:ilvl w:val="0"/>
                <w:numId w:val="0"/>
              </w:numPr>
              <w:tabs>
                <w:tab w:val="left" w:pos="708"/>
              </w:tabs>
              <w:spacing w:line="240" w:lineRule="auto"/>
              <w:jc w:val="center"/>
              <w:rPr>
                <w:b/>
              </w:rPr>
            </w:pPr>
            <w:r>
              <w:rPr>
                <w:b/>
                <w:sz w:val="22"/>
                <w:szCs w:val="22"/>
              </w:rPr>
              <w:t xml:space="preserve">Перечень </w:t>
            </w:r>
          </w:p>
          <w:p w:rsidR="00E00D86" w:rsidRDefault="00E00D86" w:rsidP="00DC3776">
            <w:pPr>
              <w:pStyle w:val="a"/>
              <w:numPr>
                <w:ilvl w:val="0"/>
                <w:numId w:val="0"/>
              </w:numPr>
              <w:tabs>
                <w:tab w:val="left" w:pos="708"/>
              </w:tabs>
              <w:spacing w:line="240" w:lineRule="auto"/>
              <w:jc w:val="center"/>
              <w:rPr>
                <w:b/>
                <w:lang w:val="en-US"/>
              </w:rPr>
            </w:pPr>
            <w:r>
              <w:rPr>
                <w:b/>
                <w:sz w:val="22"/>
                <w:szCs w:val="22"/>
              </w:rPr>
              <w:t xml:space="preserve">планируемых результатов обучения </w:t>
            </w:r>
          </w:p>
        </w:tc>
      </w:tr>
      <w:tr w:rsidR="00066B20" w:rsidRPr="00A540F4" w:rsidTr="00E000ED">
        <w:tc>
          <w:tcPr>
            <w:tcW w:w="9781" w:type="dxa"/>
            <w:gridSpan w:val="4"/>
            <w:tcBorders>
              <w:right w:val="nil"/>
            </w:tcBorders>
          </w:tcPr>
          <w:p w:rsidR="00066B20" w:rsidRPr="00A540F4" w:rsidRDefault="00E000ED" w:rsidP="00E000ED">
            <w:pPr>
              <w:pStyle w:val="a"/>
              <w:numPr>
                <w:ilvl w:val="0"/>
                <w:numId w:val="0"/>
              </w:numPr>
              <w:tabs>
                <w:tab w:val="left" w:pos="708"/>
              </w:tabs>
              <w:spacing w:line="240" w:lineRule="auto"/>
              <w:ind w:right="-7904"/>
              <w:jc w:val="left"/>
              <w:rPr>
                <w:b/>
              </w:rPr>
            </w:pPr>
            <w:r>
              <w:rPr>
                <w:b/>
                <w:sz w:val="22"/>
                <w:szCs w:val="22"/>
              </w:rPr>
              <w:t xml:space="preserve">Универсальные </w:t>
            </w:r>
            <w:r w:rsidR="00066B20" w:rsidRPr="00A540F4">
              <w:rPr>
                <w:b/>
                <w:sz w:val="22"/>
                <w:szCs w:val="22"/>
              </w:rPr>
              <w:t>компетенции</w:t>
            </w:r>
          </w:p>
        </w:tc>
      </w:tr>
      <w:tr w:rsidR="001B60DE" w:rsidRPr="00441E84" w:rsidTr="00A43BA7">
        <w:trPr>
          <w:gridAfter w:val="1"/>
          <w:wAfter w:w="36" w:type="dxa"/>
        </w:trPr>
        <w:tc>
          <w:tcPr>
            <w:tcW w:w="1985" w:type="dxa"/>
          </w:tcPr>
          <w:p w:rsidR="001B60DE" w:rsidRPr="008E1DBB" w:rsidRDefault="001B60DE" w:rsidP="001B60DE">
            <w:pPr>
              <w:jc w:val="both"/>
              <w:rPr>
                <w:b/>
                <w:iCs/>
                <w:lang w:eastAsia="en-US"/>
              </w:rPr>
            </w:pPr>
            <w:r w:rsidRPr="008E1DBB">
              <w:rPr>
                <w:iCs/>
                <w:lang w:eastAsia="en-US"/>
              </w:rPr>
              <w:t>УК-3. Способен организовывать и руководить работой команды, вырабатывая командную стратегию для достижения поставленной цели</w:t>
            </w:r>
          </w:p>
        </w:tc>
        <w:tc>
          <w:tcPr>
            <w:tcW w:w="4252" w:type="dxa"/>
          </w:tcPr>
          <w:p w:rsidR="001B60DE" w:rsidRPr="008E1DBB" w:rsidRDefault="00F74545" w:rsidP="001B60DE">
            <w:pPr>
              <w:jc w:val="both"/>
              <w:rPr>
                <w:iCs/>
                <w:lang w:eastAsia="en-US"/>
              </w:rPr>
            </w:pPr>
            <w:r>
              <w:t>ИД_УК-3.1. Демонстрирует поведение эффективного организатора и координатора командного взаимодействия</w:t>
            </w:r>
            <w:r w:rsidRPr="008E1DBB">
              <w:rPr>
                <w:iCs/>
                <w:lang w:eastAsia="en-US"/>
              </w:rPr>
              <w:t xml:space="preserve"> </w:t>
            </w:r>
          </w:p>
        </w:tc>
        <w:tc>
          <w:tcPr>
            <w:tcW w:w="3508" w:type="dxa"/>
          </w:tcPr>
          <w:p w:rsidR="001B60DE" w:rsidRPr="008E1DBB" w:rsidRDefault="001B60DE" w:rsidP="001B60DE">
            <w:pPr>
              <w:spacing w:line="240" w:lineRule="atLeast"/>
              <w:rPr>
                <w:i/>
                <w:iCs/>
                <w:lang w:eastAsia="en-US"/>
              </w:rPr>
            </w:pPr>
            <w:r w:rsidRPr="008E1DBB">
              <w:rPr>
                <w:i/>
                <w:iCs/>
                <w:lang w:eastAsia="en-US"/>
              </w:rPr>
              <w:t>Знает:</w:t>
            </w:r>
          </w:p>
          <w:p w:rsidR="001B60DE" w:rsidRPr="008E1DBB" w:rsidRDefault="00AC2FCB" w:rsidP="001B60DE">
            <w:pPr>
              <w:tabs>
                <w:tab w:val="left" w:pos="317"/>
              </w:tabs>
              <w:spacing w:line="240" w:lineRule="atLeast"/>
              <w:rPr>
                <w:lang w:eastAsia="en-US"/>
              </w:rPr>
            </w:pPr>
            <w:r>
              <w:rPr>
                <w:sz w:val="23"/>
                <w:szCs w:val="23"/>
              </w:rPr>
              <w:t>- принципы и методы эффективного руководства командой</w:t>
            </w:r>
            <w:r w:rsidR="001B60DE" w:rsidRPr="008E1DBB">
              <w:rPr>
                <w:lang w:eastAsia="en-US"/>
              </w:rPr>
              <w:t>;</w:t>
            </w:r>
          </w:p>
          <w:p w:rsidR="00F83745" w:rsidRDefault="001B60DE" w:rsidP="001B60DE">
            <w:pPr>
              <w:tabs>
                <w:tab w:val="left" w:pos="317"/>
              </w:tabs>
              <w:spacing w:line="240" w:lineRule="atLeast"/>
              <w:rPr>
                <w:sz w:val="23"/>
                <w:szCs w:val="23"/>
              </w:rPr>
            </w:pPr>
            <w:r w:rsidRPr="008E1DBB">
              <w:rPr>
                <w:lang w:eastAsia="en-US"/>
              </w:rPr>
              <w:t xml:space="preserve">- </w:t>
            </w:r>
            <w:r w:rsidR="00F83745">
              <w:rPr>
                <w:sz w:val="23"/>
                <w:szCs w:val="23"/>
              </w:rPr>
              <w:t>условия повышения эффективности работы в команде;</w:t>
            </w:r>
          </w:p>
          <w:p w:rsidR="001B60DE" w:rsidRPr="008E1DBB" w:rsidRDefault="001B60DE" w:rsidP="001B60DE">
            <w:pPr>
              <w:tabs>
                <w:tab w:val="left" w:pos="317"/>
              </w:tabs>
              <w:spacing w:line="240" w:lineRule="atLeast"/>
              <w:rPr>
                <w:i/>
                <w:iCs/>
                <w:lang w:eastAsia="en-US"/>
              </w:rPr>
            </w:pPr>
            <w:r w:rsidRPr="008E1DBB">
              <w:rPr>
                <w:i/>
                <w:iCs/>
                <w:lang w:eastAsia="en-US"/>
              </w:rPr>
              <w:t>Умеет:</w:t>
            </w:r>
          </w:p>
          <w:p w:rsidR="001B60DE" w:rsidRPr="008E1DBB" w:rsidRDefault="001B60DE" w:rsidP="001B60DE">
            <w:pPr>
              <w:tabs>
                <w:tab w:val="left" w:pos="317"/>
              </w:tabs>
              <w:spacing w:line="240" w:lineRule="atLeast"/>
              <w:rPr>
                <w:lang w:eastAsia="en-US"/>
              </w:rPr>
            </w:pPr>
            <w:r w:rsidRPr="008E1DBB">
              <w:rPr>
                <w:lang w:eastAsia="en-US"/>
              </w:rPr>
              <w:t xml:space="preserve">- </w:t>
            </w:r>
            <w:r w:rsidR="00B61C8B">
              <w:rPr>
                <w:sz w:val="23"/>
                <w:szCs w:val="23"/>
              </w:rPr>
              <w:t>применять на практике отдельные методы организации ко</w:t>
            </w:r>
            <w:r w:rsidR="00F83745">
              <w:rPr>
                <w:sz w:val="23"/>
                <w:szCs w:val="23"/>
              </w:rPr>
              <w:t>мандной работы</w:t>
            </w:r>
            <w:r w:rsidRPr="008E1DBB">
              <w:rPr>
                <w:lang w:eastAsia="en-US"/>
              </w:rPr>
              <w:t>;</w:t>
            </w:r>
          </w:p>
          <w:p w:rsidR="001B60DE" w:rsidRPr="008E1DBB" w:rsidRDefault="001B60DE" w:rsidP="001B60DE">
            <w:pPr>
              <w:tabs>
                <w:tab w:val="left" w:pos="317"/>
              </w:tabs>
              <w:spacing w:line="240" w:lineRule="atLeast"/>
              <w:rPr>
                <w:lang w:eastAsia="en-US"/>
              </w:rPr>
            </w:pPr>
            <w:r w:rsidRPr="008E1DBB">
              <w:rPr>
                <w:lang w:eastAsia="en-US"/>
              </w:rPr>
              <w:t>-</w:t>
            </w:r>
            <w:r w:rsidR="00186D5E">
              <w:rPr>
                <w:lang w:eastAsia="en-US"/>
              </w:rPr>
              <w:t xml:space="preserve"> осуществлять эффективные коммуникации в команде</w:t>
            </w:r>
            <w:r w:rsidRPr="008E1DBB">
              <w:rPr>
                <w:lang w:eastAsia="en-US"/>
              </w:rPr>
              <w:t>;</w:t>
            </w:r>
          </w:p>
          <w:p w:rsidR="001B60DE" w:rsidRPr="008E1DBB" w:rsidRDefault="001B60DE" w:rsidP="001B60DE">
            <w:pPr>
              <w:tabs>
                <w:tab w:val="left" w:pos="317"/>
              </w:tabs>
              <w:spacing w:line="240" w:lineRule="atLeast"/>
              <w:rPr>
                <w:i/>
                <w:iCs/>
                <w:lang w:eastAsia="en-US"/>
              </w:rPr>
            </w:pPr>
            <w:r w:rsidRPr="008E1DBB">
              <w:rPr>
                <w:i/>
                <w:iCs/>
                <w:lang w:eastAsia="en-US"/>
              </w:rPr>
              <w:t>Владеет:</w:t>
            </w:r>
          </w:p>
          <w:p w:rsidR="004B20AB" w:rsidRDefault="001B60DE" w:rsidP="004B20AB">
            <w:pPr>
              <w:tabs>
                <w:tab w:val="left" w:pos="317"/>
              </w:tabs>
              <w:spacing w:line="240" w:lineRule="atLeast"/>
              <w:rPr>
                <w:sz w:val="23"/>
                <w:szCs w:val="23"/>
              </w:rPr>
            </w:pPr>
            <w:r w:rsidRPr="008E1DBB">
              <w:rPr>
                <w:lang w:eastAsia="en-US"/>
              </w:rPr>
              <w:t xml:space="preserve">- </w:t>
            </w:r>
            <w:r w:rsidR="00B61C8B">
              <w:rPr>
                <w:sz w:val="23"/>
                <w:szCs w:val="23"/>
              </w:rPr>
              <w:t>методами организации процесса принятия группового решения</w:t>
            </w:r>
          </w:p>
          <w:p w:rsidR="001B60DE" w:rsidRPr="008E1DBB" w:rsidRDefault="00B61C8B" w:rsidP="004B20AB">
            <w:pPr>
              <w:tabs>
                <w:tab w:val="left" w:pos="317"/>
              </w:tabs>
              <w:spacing w:line="240" w:lineRule="atLeast"/>
              <w:rPr>
                <w:lang w:eastAsia="en-US"/>
              </w:rPr>
            </w:pPr>
            <w:r>
              <w:rPr>
                <w:lang w:eastAsia="en-US"/>
              </w:rPr>
              <w:t xml:space="preserve">- </w:t>
            </w:r>
            <w:r w:rsidR="001B60DE" w:rsidRPr="008E1DBB">
              <w:rPr>
                <w:lang w:eastAsia="en-US"/>
              </w:rPr>
              <w:t>навыками лидерского поведе</w:t>
            </w:r>
            <w:r w:rsidR="00B14837">
              <w:rPr>
                <w:lang w:eastAsia="en-US"/>
              </w:rPr>
              <w:t>ния.</w:t>
            </w:r>
          </w:p>
        </w:tc>
      </w:tr>
    </w:tbl>
    <w:p w:rsidR="00066B20" w:rsidRPr="00A540F4" w:rsidRDefault="00066B20" w:rsidP="00066B20">
      <w:pPr>
        <w:jc w:val="both"/>
        <w:rPr>
          <w:b/>
          <w:bCs/>
        </w:rPr>
      </w:pPr>
    </w:p>
    <w:p w:rsidR="0021050F" w:rsidRDefault="0021050F" w:rsidP="0037779D">
      <w:pPr>
        <w:jc w:val="both"/>
        <w:rPr>
          <w:b/>
          <w:bCs/>
        </w:rPr>
      </w:pPr>
    </w:p>
    <w:p w:rsidR="00066B20" w:rsidRPr="00A540F4" w:rsidRDefault="0037779D" w:rsidP="0037779D">
      <w:pPr>
        <w:jc w:val="both"/>
        <w:rPr>
          <w:b/>
          <w:bCs/>
        </w:rPr>
      </w:pPr>
      <w:r>
        <w:rPr>
          <w:b/>
          <w:bCs/>
        </w:rPr>
        <w:t>4. Объё</w:t>
      </w:r>
      <w:r w:rsidR="00066B20" w:rsidRPr="00A540F4">
        <w:rPr>
          <w:b/>
          <w:bCs/>
        </w:rPr>
        <w:t xml:space="preserve">м, структура и содержание дисциплины </w:t>
      </w:r>
    </w:p>
    <w:p w:rsidR="008A676A" w:rsidRDefault="0037779D" w:rsidP="00066B20">
      <w:pPr>
        <w:jc w:val="both"/>
        <w:rPr>
          <w:color w:val="FF0000"/>
        </w:rPr>
      </w:pPr>
      <w:r>
        <w:t>Общая трудоё</w:t>
      </w:r>
      <w:r w:rsidR="00066B20" w:rsidRPr="00A540F4">
        <w:t xml:space="preserve">мкость дисциплины составляет </w:t>
      </w:r>
      <w:r w:rsidR="00F24295" w:rsidRPr="0037779D">
        <w:rPr>
          <w:b/>
        </w:rPr>
        <w:t>2</w:t>
      </w:r>
      <w:r w:rsidR="007C0B40">
        <w:t xml:space="preserve"> </w:t>
      </w:r>
      <w:r w:rsidR="008A676A">
        <w:t>зач</w:t>
      </w:r>
      <w:r w:rsidR="007C0B40">
        <w:t>ё</w:t>
      </w:r>
      <w:r w:rsidR="008A676A">
        <w:t>т</w:t>
      </w:r>
      <w:r>
        <w:t>.</w:t>
      </w:r>
      <w:r w:rsidR="008A676A">
        <w:t xml:space="preserve"> ед</w:t>
      </w:r>
      <w:r>
        <w:t>.</w:t>
      </w:r>
      <w:r w:rsidR="008A676A">
        <w:t>,</w:t>
      </w:r>
      <w:r w:rsidR="00F24295" w:rsidRPr="0037779D">
        <w:rPr>
          <w:b/>
        </w:rPr>
        <w:t>72</w:t>
      </w:r>
      <w:r w:rsidR="00325E94">
        <w:t xml:space="preserve"> </w:t>
      </w:r>
      <w:r w:rsidR="00066B20" w:rsidRPr="00A540F4">
        <w:t>акад.</w:t>
      </w:r>
      <w:r w:rsidR="00325E94">
        <w:t xml:space="preserve"> </w:t>
      </w:r>
      <w:r w:rsidR="00066B20" w:rsidRPr="00A540F4">
        <w:t>час.</w:t>
      </w:r>
    </w:p>
    <w:tbl>
      <w:tblPr>
        <w:tblW w:w="4922"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2"/>
        <w:gridCol w:w="2254"/>
        <w:gridCol w:w="432"/>
        <w:gridCol w:w="588"/>
        <w:gridCol w:w="436"/>
        <w:gridCol w:w="438"/>
        <w:gridCol w:w="438"/>
        <w:gridCol w:w="597"/>
        <w:gridCol w:w="586"/>
        <w:gridCol w:w="3146"/>
      </w:tblGrid>
      <w:tr w:rsidR="00066B20" w:rsidRPr="00C72B74" w:rsidTr="0037779D">
        <w:trPr>
          <w:cantSplit/>
          <w:trHeight w:val="1941"/>
        </w:trPr>
        <w:tc>
          <w:tcPr>
            <w:tcW w:w="297" w:type="pct"/>
            <w:vAlign w:val="center"/>
          </w:tcPr>
          <w:p w:rsidR="00066B20" w:rsidRPr="00251ED1" w:rsidRDefault="00066B20" w:rsidP="00E000ED">
            <w:pPr>
              <w:ind w:left="114"/>
              <w:jc w:val="center"/>
              <w:rPr>
                <w:b/>
                <w:bCs/>
                <w:sz w:val="20"/>
                <w:szCs w:val="20"/>
              </w:rPr>
            </w:pPr>
            <w:r w:rsidRPr="00251ED1">
              <w:rPr>
                <w:b/>
                <w:bCs/>
                <w:sz w:val="20"/>
                <w:szCs w:val="20"/>
              </w:rPr>
              <w:lastRenderedPageBreak/>
              <w:t>№</w:t>
            </w:r>
          </w:p>
          <w:p w:rsidR="00066B20" w:rsidRPr="00251ED1" w:rsidRDefault="00066B20" w:rsidP="00E000ED">
            <w:pPr>
              <w:ind w:left="114"/>
              <w:jc w:val="center"/>
              <w:rPr>
                <w:b/>
                <w:bCs/>
                <w:sz w:val="20"/>
                <w:szCs w:val="20"/>
              </w:rPr>
            </w:pPr>
            <w:r w:rsidRPr="00251ED1">
              <w:rPr>
                <w:b/>
                <w:bCs/>
                <w:sz w:val="20"/>
                <w:szCs w:val="20"/>
              </w:rPr>
              <w:t>п/п</w:t>
            </w:r>
          </w:p>
        </w:tc>
        <w:tc>
          <w:tcPr>
            <w:tcW w:w="1189" w:type="pct"/>
            <w:tcMar>
              <w:top w:w="28" w:type="dxa"/>
              <w:left w:w="17" w:type="dxa"/>
              <w:right w:w="17" w:type="dxa"/>
            </w:tcMar>
          </w:tcPr>
          <w:p w:rsidR="00066B20" w:rsidRPr="00251ED1" w:rsidRDefault="00066B20" w:rsidP="00E000ED">
            <w:pPr>
              <w:jc w:val="center"/>
              <w:rPr>
                <w:b/>
                <w:bCs/>
                <w:sz w:val="20"/>
                <w:szCs w:val="20"/>
              </w:rPr>
            </w:pPr>
            <w:r w:rsidRPr="00251ED1">
              <w:rPr>
                <w:b/>
                <w:bCs/>
                <w:sz w:val="20"/>
                <w:szCs w:val="20"/>
              </w:rPr>
              <w:t>Темы (разделы)</w:t>
            </w:r>
          </w:p>
          <w:p w:rsidR="00066B20" w:rsidRPr="00251ED1" w:rsidRDefault="00066B20" w:rsidP="00E000ED">
            <w:pPr>
              <w:jc w:val="center"/>
              <w:rPr>
                <w:b/>
                <w:bCs/>
                <w:sz w:val="20"/>
                <w:szCs w:val="20"/>
              </w:rPr>
            </w:pPr>
            <w:r w:rsidRPr="00251ED1">
              <w:rPr>
                <w:b/>
                <w:bCs/>
                <w:sz w:val="20"/>
                <w:szCs w:val="20"/>
              </w:rPr>
              <w:t>дисциплины</w:t>
            </w:r>
            <w:r w:rsidRPr="0037779D">
              <w:rPr>
                <w:b/>
                <w:bCs/>
                <w:sz w:val="20"/>
                <w:szCs w:val="20"/>
              </w:rPr>
              <w:t xml:space="preserve">, </w:t>
            </w:r>
          </w:p>
          <w:p w:rsidR="00066B20" w:rsidRPr="00251ED1" w:rsidRDefault="00066B20" w:rsidP="00E000ED">
            <w:pPr>
              <w:jc w:val="center"/>
              <w:rPr>
                <w:b/>
                <w:bCs/>
                <w:sz w:val="20"/>
                <w:szCs w:val="20"/>
              </w:rPr>
            </w:pPr>
            <w:r w:rsidRPr="00251ED1">
              <w:rPr>
                <w:b/>
                <w:bCs/>
                <w:sz w:val="20"/>
                <w:szCs w:val="20"/>
              </w:rPr>
              <w:t>их содержание</w:t>
            </w:r>
          </w:p>
          <w:p w:rsidR="00066B20" w:rsidRPr="00251ED1" w:rsidRDefault="00066B20" w:rsidP="00E000ED">
            <w:pPr>
              <w:jc w:val="center"/>
              <w:rPr>
                <w:b/>
                <w:bCs/>
                <w:sz w:val="20"/>
                <w:szCs w:val="20"/>
              </w:rPr>
            </w:pPr>
          </w:p>
        </w:tc>
        <w:tc>
          <w:tcPr>
            <w:tcW w:w="228" w:type="pct"/>
            <w:textDirection w:val="btLr"/>
          </w:tcPr>
          <w:p w:rsidR="00066B20" w:rsidRPr="00251ED1" w:rsidRDefault="00066B20" w:rsidP="00E000ED">
            <w:pPr>
              <w:ind w:left="113" w:right="113"/>
              <w:jc w:val="center"/>
              <w:rPr>
                <w:b/>
                <w:bCs/>
                <w:sz w:val="20"/>
                <w:szCs w:val="20"/>
              </w:rPr>
            </w:pPr>
            <w:r w:rsidRPr="00251ED1">
              <w:rPr>
                <w:b/>
                <w:bCs/>
                <w:sz w:val="20"/>
                <w:szCs w:val="20"/>
              </w:rPr>
              <w:t>Семестр</w:t>
            </w:r>
          </w:p>
        </w:tc>
        <w:tc>
          <w:tcPr>
            <w:tcW w:w="1626" w:type="pct"/>
            <w:gridSpan w:val="6"/>
          </w:tcPr>
          <w:p w:rsidR="00066B20" w:rsidRPr="00251ED1" w:rsidRDefault="00066B20" w:rsidP="00E000ED">
            <w:pPr>
              <w:jc w:val="center"/>
              <w:rPr>
                <w:b/>
                <w:bCs/>
                <w:sz w:val="20"/>
                <w:szCs w:val="20"/>
              </w:rPr>
            </w:pPr>
            <w:r w:rsidRPr="00251ED1">
              <w:rPr>
                <w:b/>
                <w:bCs/>
                <w:sz w:val="20"/>
                <w:szCs w:val="20"/>
              </w:rPr>
              <w:t xml:space="preserve">Виды учебных занятий, </w:t>
            </w:r>
          </w:p>
          <w:p w:rsidR="00066B20" w:rsidRPr="00251ED1" w:rsidRDefault="00066B20" w:rsidP="00E000ED">
            <w:pPr>
              <w:jc w:val="center"/>
              <w:rPr>
                <w:b/>
                <w:bCs/>
                <w:sz w:val="20"/>
                <w:szCs w:val="20"/>
              </w:rPr>
            </w:pPr>
            <w:r w:rsidRPr="00251ED1">
              <w:rPr>
                <w:b/>
                <w:bCs/>
                <w:sz w:val="20"/>
                <w:szCs w:val="20"/>
              </w:rPr>
              <w:t xml:space="preserve">включая самостоятельную работу студентов, </w:t>
            </w:r>
          </w:p>
          <w:p w:rsidR="00066B20" w:rsidRPr="00251ED1" w:rsidRDefault="000F42A4" w:rsidP="00E000ED">
            <w:pPr>
              <w:jc w:val="center"/>
              <w:rPr>
                <w:b/>
                <w:bCs/>
                <w:sz w:val="20"/>
                <w:szCs w:val="20"/>
              </w:rPr>
            </w:pPr>
            <w:r>
              <w:rPr>
                <w:b/>
                <w:bCs/>
                <w:sz w:val="20"/>
                <w:szCs w:val="20"/>
              </w:rPr>
              <w:t>и их трудоё</w:t>
            </w:r>
            <w:r w:rsidR="00066B20" w:rsidRPr="00251ED1">
              <w:rPr>
                <w:b/>
                <w:bCs/>
                <w:sz w:val="20"/>
                <w:szCs w:val="20"/>
              </w:rPr>
              <w:t>мкость</w:t>
            </w:r>
          </w:p>
          <w:p w:rsidR="00066B20" w:rsidRPr="00251ED1" w:rsidRDefault="00066B20" w:rsidP="00E000ED">
            <w:pPr>
              <w:jc w:val="center"/>
              <w:rPr>
                <w:b/>
                <w:bCs/>
                <w:sz w:val="20"/>
                <w:szCs w:val="20"/>
              </w:rPr>
            </w:pPr>
            <w:r w:rsidRPr="00251ED1">
              <w:rPr>
                <w:b/>
                <w:bCs/>
                <w:sz w:val="20"/>
                <w:szCs w:val="20"/>
              </w:rPr>
              <w:t>(в академических часах)</w:t>
            </w:r>
          </w:p>
          <w:p w:rsidR="00066B20" w:rsidRPr="00251ED1" w:rsidRDefault="00066B20" w:rsidP="00E000ED">
            <w:pPr>
              <w:jc w:val="center"/>
              <w:rPr>
                <w:b/>
                <w:bCs/>
                <w:sz w:val="20"/>
                <w:szCs w:val="20"/>
              </w:rPr>
            </w:pPr>
          </w:p>
        </w:tc>
        <w:tc>
          <w:tcPr>
            <w:tcW w:w="1660" w:type="pct"/>
          </w:tcPr>
          <w:p w:rsidR="00066B20" w:rsidRPr="00251ED1" w:rsidRDefault="00066B20" w:rsidP="00E000ED">
            <w:pPr>
              <w:jc w:val="center"/>
              <w:rPr>
                <w:b/>
                <w:bCs/>
                <w:i/>
                <w:iCs/>
                <w:sz w:val="20"/>
                <w:szCs w:val="20"/>
              </w:rPr>
            </w:pPr>
            <w:r w:rsidRPr="00251ED1">
              <w:rPr>
                <w:b/>
                <w:bCs/>
                <w:sz w:val="20"/>
                <w:szCs w:val="20"/>
              </w:rPr>
              <w:t xml:space="preserve">Формы текущего контроля успеваемости </w:t>
            </w:r>
          </w:p>
          <w:p w:rsidR="00066B20" w:rsidRPr="00251ED1" w:rsidRDefault="00066B20" w:rsidP="00E000ED">
            <w:pPr>
              <w:jc w:val="center"/>
              <w:rPr>
                <w:b/>
                <w:bCs/>
                <w:sz w:val="16"/>
                <w:szCs w:val="16"/>
              </w:rPr>
            </w:pPr>
          </w:p>
          <w:p w:rsidR="00066B20" w:rsidRPr="00251ED1" w:rsidRDefault="00066B20" w:rsidP="00E000ED">
            <w:pPr>
              <w:jc w:val="center"/>
              <w:rPr>
                <w:b/>
                <w:bCs/>
                <w:sz w:val="20"/>
                <w:szCs w:val="20"/>
              </w:rPr>
            </w:pPr>
            <w:r w:rsidRPr="00251ED1">
              <w:rPr>
                <w:b/>
                <w:bCs/>
                <w:sz w:val="20"/>
                <w:szCs w:val="20"/>
              </w:rPr>
              <w:t xml:space="preserve">Форма промежуточной аттестации </w:t>
            </w:r>
          </w:p>
          <w:p w:rsidR="00066B20" w:rsidRPr="00251ED1" w:rsidRDefault="00066B20" w:rsidP="00E000ED">
            <w:pPr>
              <w:jc w:val="center"/>
              <w:rPr>
                <w:b/>
                <w:bCs/>
                <w:i/>
                <w:iCs/>
                <w:sz w:val="20"/>
                <w:szCs w:val="20"/>
              </w:rPr>
            </w:pPr>
            <w:r w:rsidRPr="00251ED1">
              <w:rPr>
                <w:b/>
                <w:bCs/>
                <w:i/>
                <w:iCs/>
                <w:sz w:val="20"/>
                <w:szCs w:val="20"/>
              </w:rPr>
              <w:t>(по семестрам)</w:t>
            </w:r>
          </w:p>
          <w:p w:rsidR="00066B20" w:rsidRPr="00251ED1" w:rsidRDefault="00066B20" w:rsidP="00E000ED">
            <w:pPr>
              <w:jc w:val="center"/>
              <w:rPr>
                <w:bCs/>
                <w:iCs/>
                <w:sz w:val="16"/>
                <w:szCs w:val="16"/>
              </w:rPr>
            </w:pPr>
          </w:p>
          <w:p w:rsidR="00066B20" w:rsidRPr="00251ED1" w:rsidRDefault="00066B20" w:rsidP="00E000ED">
            <w:pPr>
              <w:jc w:val="center"/>
              <w:rPr>
                <w:b/>
                <w:bCs/>
                <w:iCs/>
                <w:sz w:val="20"/>
                <w:szCs w:val="20"/>
              </w:rPr>
            </w:pPr>
            <w:r w:rsidRPr="00251ED1">
              <w:rPr>
                <w:b/>
                <w:bCs/>
                <w:iCs/>
                <w:sz w:val="22"/>
                <w:szCs w:val="22"/>
              </w:rPr>
              <w:t>Формы ЭО и ДОТ</w:t>
            </w:r>
          </w:p>
        </w:tc>
      </w:tr>
      <w:tr w:rsidR="00066B20" w:rsidRPr="00C72B74" w:rsidTr="00E000ED">
        <w:tc>
          <w:tcPr>
            <w:tcW w:w="297" w:type="pct"/>
            <w:vAlign w:val="center"/>
          </w:tcPr>
          <w:p w:rsidR="00066B20" w:rsidRPr="00251ED1" w:rsidRDefault="00066B20" w:rsidP="00E000ED">
            <w:pPr>
              <w:ind w:left="114"/>
              <w:jc w:val="center"/>
              <w:rPr>
                <w:b/>
                <w:bCs/>
                <w:sz w:val="20"/>
                <w:szCs w:val="20"/>
              </w:rPr>
            </w:pPr>
          </w:p>
        </w:tc>
        <w:tc>
          <w:tcPr>
            <w:tcW w:w="1189" w:type="pct"/>
          </w:tcPr>
          <w:p w:rsidR="00066B20" w:rsidRPr="00251ED1" w:rsidRDefault="00066B20" w:rsidP="00E000ED">
            <w:pPr>
              <w:jc w:val="both"/>
              <w:rPr>
                <w:b/>
                <w:bCs/>
                <w:sz w:val="20"/>
                <w:szCs w:val="20"/>
              </w:rPr>
            </w:pPr>
          </w:p>
        </w:tc>
        <w:tc>
          <w:tcPr>
            <w:tcW w:w="228" w:type="pct"/>
          </w:tcPr>
          <w:p w:rsidR="00066B20" w:rsidRPr="00251ED1" w:rsidRDefault="00066B20" w:rsidP="00E000ED">
            <w:pPr>
              <w:jc w:val="both"/>
              <w:rPr>
                <w:b/>
                <w:bCs/>
                <w:sz w:val="20"/>
                <w:szCs w:val="20"/>
              </w:rPr>
            </w:pPr>
          </w:p>
        </w:tc>
        <w:tc>
          <w:tcPr>
            <w:tcW w:w="1317" w:type="pct"/>
            <w:gridSpan w:val="5"/>
          </w:tcPr>
          <w:p w:rsidR="00066B20" w:rsidRPr="00251ED1" w:rsidRDefault="00066B20" w:rsidP="00E000ED">
            <w:pPr>
              <w:jc w:val="center"/>
              <w:rPr>
                <w:b/>
                <w:sz w:val="20"/>
                <w:szCs w:val="20"/>
              </w:rPr>
            </w:pPr>
            <w:r w:rsidRPr="00251ED1">
              <w:rPr>
                <w:b/>
                <w:sz w:val="20"/>
                <w:szCs w:val="20"/>
              </w:rPr>
              <w:t>Контактная работа</w:t>
            </w:r>
          </w:p>
        </w:tc>
        <w:tc>
          <w:tcPr>
            <w:tcW w:w="309" w:type="pct"/>
          </w:tcPr>
          <w:p w:rsidR="00066B20" w:rsidRPr="00251ED1" w:rsidRDefault="00066B20" w:rsidP="00E000ED">
            <w:pPr>
              <w:jc w:val="both"/>
              <w:rPr>
                <w:sz w:val="20"/>
                <w:szCs w:val="20"/>
              </w:rPr>
            </w:pPr>
          </w:p>
        </w:tc>
        <w:tc>
          <w:tcPr>
            <w:tcW w:w="1660" w:type="pct"/>
          </w:tcPr>
          <w:p w:rsidR="00066B20" w:rsidRPr="00251ED1" w:rsidRDefault="00066B20" w:rsidP="00E000ED">
            <w:pPr>
              <w:jc w:val="both"/>
              <w:rPr>
                <w:sz w:val="20"/>
                <w:szCs w:val="20"/>
              </w:rPr>
            </w:pPr>
          </w:p>
        </w:tc>
      </w:tr>
      <w:tr w:rsidR="00066B20" w:rsidRPr="00C72B74" w:rsidTr="00E80A9F">
        <w:trPr>
          <w:cantSplit/>
          <w:trHeight w:val="1695"/>
        </w:trPr>
        <w:tc>
          <w:tcPr>
            <w:tcW w:w="297" w:type="pct"/>
            <w:vAlign w:val="center"/>
          </w:tcPr>
          <w:p w:rsidR="00066B20" w:rsidRPr="00251ED1" w:rsidRDefault="00066B20" w:rsidP="00E000ED">
            <w:pPr>
              <w:ind w:left="114"/>
              <w:jc w:val="center"/>
              <w:rPr>
                <w:b/>
                <w:bCs/>
                <w:sz w:val="20"/>
                <w:szCs w:val="20"/>
              </w:rPr>
            </w:pPr>
          </w:p>
        </w:tc>
        <w:tc>
          <w:tcPr>
            <w:tcW w:w="1189" w:type="pct"/>
          </w:tcPr>
          <w:p w:rsidR="00066B20" w:rsidRPr="00251ED1" w:rsidRDefault="00066B20" w:rsidP="00E000ED">
            <w:pPr>
              <w:jc w:val="both"/>
              <w:rPr>
                <w:b/>
                <w:bCs/>
                <w:sz w:val="20"/>
                <w:szCs w:val="20"/>
              </w:rPr>
            </w:pPr>
          </w:p>
        </w:tc>
        <w:tc>
          <w:tcPr>
            <w:tcW w:w="228" w:type="pct"/>
          </w:tcPr>
          <w:p w:rsidR="00066B20" w:rsidRPr="00251ED1" w:rsidRDefault="00066B20" w:rsidP="00E000ED">
            <w:pPr>
              <w:jc w:val="both"/>
              <w:rPr>
                <w:b/>
                <w:bCs/>
                <w:sz w:val="20"/>
                <w:szCs w:val="20"/>
              </w:rPr>
            </w:pPr>
          </w:p>
        </w:tc>
        <w:tc>
          <w:tcPr>
            <w:tcW w:w="310" w:type="pct"/>
            <w:textDirection w:val="btLr"/>
            <w:vAlign w:val="center"/>
          </w:tcPr>
          <w:p w:rsidR="00066B20" w:rsidRPr="00251ED1" w:rsidRDefault="00066B20" w:rsidP="00E000ED">
            <w:pPr>
              <w:ind w:left="113" w:right="113"/>
              <w:jc w:val="center"/>
              <w:rPr>
                <w:sz w:val="20"/>
                <w:szCs w:val="20"/>
              </w:rPr>
            </w:pPr>
            <w:r w:rsidRPr="00251ED1">
              <w:rPr>
                <w:sz w:val="20"/>
                <w:szCs w:val="20"/>
              </w:rPr>
              <w:t>лекции</w:t>
            </w:r>
          </w:p>
        </w:tc>
        <w:tc>
          <w:tcPr>
            <w:tcW w:w="230" w:type="pct"/>
            <w:tcMar>
              <w:left w:w="57" w:type="dxa"/>
              <w:right w:w="57" w:type="dxa"/>
            </w:tcMar>
            <w:textDirection w:val="btLr"/>
            <w:vAlign w:val="center"/>
          </w:tcPr>
          <w:p w:rsidR="00066B20" w:rsidRPr="00251ED1" w:rsidRDefault="00066B20" w:rsidP="00E000ED">
            <w:pPr>
              <w:ind w:left="113" w:right="113"/>
              <w:jc w:val="center"/>
              <w:rPr>
                <w:sz w:val="20"/>
                <w:szCs w:val="20"/>
              </w:rPr>
            </w:pPr>
            <w:r w:rsidRPr="00251ED1">
              <w:rPr>
                <w:sz w:val="20"/>
                <w:szCs w:val="20"/>
              </w:rPr>
              <w:t>практические</w:t>
            </w:r>
          </w:p>
        </w:tc>
        <w:tc>
          <w:tcPr>
            <w:tcW w:w="231" w:type="pct"/>
            <w:tcMar>
              <w:left w:w="57" w:type="dxa"/>
              <w:right w:w="57" w:type="dxa"/>
            </w:tcMar>
            <w:textDirection w:val="btLr"/>
            <w:vAlign w:val="center"/>
          </w:tcPr>
          <w:p w:rsidR="00066B20" w:rsidRPr="00251ED1" w:rsidRDefault="00066B20" w:rsidP="00E000ED">
            <w:pPr>
              <w:ind w:left="113" w:right="113"/>
              <w:jc w:val="center"/>
              <w:rPr>
                <w:sz w:val="20"/>
                <w:szCs w:val="20"/>
              </w:rPr>
            </w:pPr>
            <w:r w:rsidRPr="00251ED1">
              <w:rPr>
                <w:sz w:val="20"/>
                <w:szCs w:val="20"/>
              </w:rPr>
              <w:t>л</w:t>
            </w:r>
            <w:r w:rsidRPr="00251ED1">
              <w:rPr>
                <w:sz w:val="20"/>
                <w:szCs w:val="20"/>
                <w:lang w:val="en-US"/>
              </w:rPr>
              <w:t>аб</w:t>
            </w:r>
            <w:r w:rsidRPr="00251ED1">
              <w:rPr>
                <w:sz w:val="20"/>
                <w:szCs w:val="20"/>
              </w:rPr>
              <w:t>ораторные</w:t>
            </w:r>
          </w:p>
        </w:tc>
        <w:tc>
          <w:tcPr>
            <w:tcW w:w="231" w:type="pct"/>
            <w:tcMar>
              <w:left w:w="57" w:type="dxa"/>
              <w:right w:w="57" w:type="dxa"/>
            </w:tcMar>
            <w:textDirection w:val="btLr"/>
            <w:vAlign w:val="center"/>
          </w:tcPr>
          <w:p w:rsidR="00066B20" w:rsidRPr="00251ED1" w:rsidRDefault="00066B20" w:rsidP="00E000ED">
            <w:pPr>
              <w:ind w:left="113" w:right="113"/>
              <w:jc w:val="center"/>
              <w:rPr>
                <w:sz w:val="20"/>
                <w:szCs w:val="20"/>
              </w:rPr>
            </w:pPr>
            <w:r w:rsidRPr="00251ED1">
              <w:rPr>
                <w:sz w:val="20"/>
                <w:szCs w:val="20"/>
              </w:rPr>
              <w:t>консультации</w:t>
            </w:r>
          </w:p>
        </w:tc>
        <w:tc>
          <w:tcPr>
            <w:tcW w:w="315" w:type="pct"/>
            <w:textDirection w:val="btLr"/>
            <w:vAlign w:val="center"/>
          </w:tcPr>
          <w:p w:rsidR="00066B20" w:rsidRPr="00251ED1" w:rsidRDefault="00066B20" w:rsidP="00E000ED">
            <w:pPr>
              <w:ind w:left="113" w:right="113"/>
              <w:jc w:val="center"/>
              <w:rPr>
                <w:sz w:val="20"/>
                <w:szCs w:val="20"/>
              </w:rPr>
            </w:pPr>
            <w:r w:rsidRPr="00251ED1">
              <w:rPr>
                <w:sz w:val="20"/>
                <w:szCs w:val="20"/>
              </w:rPr>
              <w:t xml:space="preserve"> аттестационные испытания</w:t>
            </w:r>
          </w:p>
        </w:tc>
        <w:tc>
          <w:tcPr>
            <w:tcW w:w="309" w:type="pct"/>
            <w:textDirection w:val="btLr"/>
            <w:vAlign w:val="center"/>
          </w:tcPr>
          <w:p w:rsidR="00066B20" w:rsidRPr="00251ED1" w:rsidRDefault="00066B20" w:rsidP="00E000ED">
            <w:pPr>
              <w:ind w:left="113" w:right="113"/>
              <w:jc w:val="center"/>
              <w:rPr>
                <w:sz w:val="20"/>
                <w:szCs w:val="20"/>
              </w:rPr>
            </w:pPr>
            <w:r w:rsidRPr="00251ED1">
              <w:rPr>
                <w:sz w:val="20"/>
                <w:szCs w:val="20"/>
              </w:rPr>
              <w:t>самостоятельная</w:t>
            </w:r>
          </w:p>
          <w:p w:rsidR="00066B20" w:rsidRPr="00251ED1" w:rsidRDefault="00066B20" w:rsidP="00E000ED">
            <w:pPr>
              <w:ind w:left="113" w:right="113"/>
              <w:jc w:val="center"/>
              <w:rPr>
                <w:sz w:val="20"/>
                <w:szCs w:val="20"/>
              </w:rPr>
            </w:pPr>
            <w:r w:rsidRPr="00251ED1">
              <w:rPr>
                <w:sz w:val="20"/>
                <w:szCs w:val="20"/>
              </w:rPr>
              <w:t>работа</w:t>
            </w:r>
          </w:p>
        </w:tc>
        <w:tc>
          <w:tcPr>
            <w:tcW w:w="1660" w:type="pct"/>
          </w:tcPr>
          <w:p w:rsidR="00066B20" w:rsidRPr="00251ED1" w:rsidRDefault="00066B20" w:rsidP="00E000ED">
            <w:pPr>
              <w:jc w:val="both"/>
              <w:rPr>
                <w:sz w:val="20"/>
                <w:szCs w:val="20"/>
              </w:rPr>
            </w:pPr>
          </w:p>
        </w:tc>
      </w:tr>
      <w:tr w:rsidR="00022EAF" w:rsidRPr="00C72B74" w:rsidTr="00E80A9F">
        <w:tc>
          <w:tcPr>
            <w:tcW w:w="297" w:type="pct"/>
            <w:vAlign w:val="center"/>
          </w:tcPr>
          <w:p w:rsidR="00022EAF" w:rsidRPr="00251ED1" w:rsidRDefault="00022EAF" w:rsidP="00E000ED">
            <w:pPr>
              <w:pStyle w:val="11"/>
              <w:numPr>
                <w:ilvl w:val="0"/>
                <w:numId w:val="2"/>
              </w:numPr>
              <w:spacing w:line="264" w:lineRule="auto"/>
              <w:ind w:left="114" w:firstLine="0"/>
              <w:rPr>
                <w:sz w:val="20"/>
                <w:szCs w:val="20"/>
              </w:rPr>
            </w:pPr>
          </w:p>
        </w:tc>
        <w:tc>
          <w:tcPr>
            <w:tcW w:w="1189" w:type="pct"/>
            <w:vAlign w:val="center"/>
          </w:tcPr>
          <w:p w:rsidR="00022EAF" w:rsidRPr="00FC3569" w:rsidRDefault="00022EAF" w:rsidP="00FC3569">
            <w:pPr>
              <w:pStyle w:val="1"/>
              <w:spacing w:before="0"/>
              <w:rPr>
                <w:b w:val="0"/>
                <w:sz w:val="20"/>
                <w:szCs w:val="20"/>
                <w:lang w:eastAsia="en-US"/>
              </w:rPr>
            </w:pPr>
            <w:r w:rsidRPr="00FC3569">
              <w:rPr>
                <w:rFonts w:ascii="Times New Roman" w:hAnsi="Times New Roman"/>
                <w:b w:val="0"/>
                <w:color w:val="auto"/>
                <w:sz w:val="20"/>
                <w:szCs w:val="20"/>
              </w:rPr>
              <w:t>Командообразование: основные принципы создания и сплочения команд</w:t>
            </w:r>
          </w:p>
        </w:tc>
        <w:tc>
          <w:tcPr>
            <w:tcW w:w="228" w:type="pct"/>
            <w:vAlign w:val="center"/>
          </w:tcPr>
          <w:p w:rsidR="00022EAF" w:rsidRPr="00251ED1" w:rsidRDefault="00022EAF" w:rsidP="00E000ED">
            <w:pPr>
              <w:spacing w:line="264" w:lineRule="auto"/>
              <w:jc w:val="center"/>
              <w:rPr>
                <w:sz w:val="20"/>
                <w:szCs w:val="20"/>
              </w:rPr>
            </w:pPr>
            <w:r>
              <w:rPr>
                <w:sz w:val="20"/>
                <w:szCs w:val="20"/>
              </w:rPr>
              <w:t>1</w:t>
            </w:r>
          </w:p>
        </w:tc>
        <w:tc>
          <w:tcPr>
            <w:tcW w:w="310" w:type="pct"/>
            <w:vAlign w:val="center"/>
          </w:tcPr>
          <w:p w:rsidR="00022EAF" w:rsidRPr="00251ED1" w:rsidRDefault="00022EAF" w:rsidP="00E000ED">
            <w:pPr>
              <w:spacing w:line="264" w:lineRule="auto"/>
              <w:jc w:val="center"/>
              <w:rPr>
                <w:sz w:val="20"/>
                <w:szCs w:val="20"/>
              </w:rPr>
            </w:pPr>
            <w:r>
              <w:rPr>
                <w:sz w:val="20"/>
                <w:szCs w:val="20"/>
              </w:rPr>
              <w:t>4</w:t>
            </w:r>
          </w:p>
        </w:tc>
        <w:tc>
          <w:tcPr>
            <w:tcW w:w="230" w:type="pct"/>
            <w:vAlign w:val="center"/>
          </w:tcPr>
          <w:p w:rsidR="00022EAF" w:rsidRPr="00251ED1" w:rsidRDefault="00022EAF" w:rsidP="00E000ED">
            <w:pPr>
              <w:spacing w:line="264" w:lineRule="auto"/>
              <w:jc w:val="center"/>
              <w:rPr>
                <w:sz w:val="20"/>
                <w:szCs w:val="20"/>
              </w:rPr>
            </w:pPr>
          </w:p>
        </w:tc>
        <w:tc>
          <w:tcPr>
            <w:tcW w:w="231" w:type="pct"/>
            <w:vAlign w:val="center"/>
          </w:tcPr>
          <w:p w:rsidR="00022EAF" w:rsidRPr="00251ED1" w:rsidRDefault="00022EAF" w:rsidP="00E000ED">
            <w:pPr>
              <w:spacing w:line="264" w:lineRule="auto"/>
              <w:jc w:val="center"/>
              <w:rPr>
                <w:sz w:val="20"/>
                <w:szCs w:val="20"/>
              </w:rPr>
            </w:pPr>
          </w:p>
        </w:tc>
        <w:tc>
          <w:tcPr>
            <w:tcW w:w="231" w:type="pct"/>
            <w:vAlign w:val="center"/>
          </w:tcPr>
          <w:p w:rsidR="00022EAF" w:rsidRPr="00251ED1" w:rsidRDefault="00022EAF" w:rsidP="008113FF">
            <w:pPr>
              <w:spacing w:line="264" w:lineRule="auto"/>
              <w:jc w:val="center"/>
              <w:rPr>
                <w:sz w:val="20"/>
                <w:szCs w:val="20"/>
              </w:rPr>
            </w:pPr>
            <w:r>
              <w:rPr>
                <w:sz w:val="20"/>
                <w:szCs w:val="20"/>
              </w:rPr>
              <w:t>0,5</w:t>
            </w:r>
          </w:p>
        </w:tc>
        <w:tc>
          <w:tcPr>
            <w:tcW w:w="315" w:type="pct"/>
            <w:vAlign w:val="center"/>
          </w:tcPr>
          <w:p w:rsidR="00022EAF" w:rsidRPr="00251ED1" w:rsidRDefault="00022EAF" w:rsidP="00E000ED">
            <w:pPr>
              <w:spacing w:line="264" w:lineRule="auto"/>
              <w:jc w:val="center"/>
              <w:rPr>
                <w:sz w:val="20"/>
                <w:szCs w:val="20"/>
              </w:rPr>
            </w:pPr>
          </w:p>
        </w:tc>
        <w:tc>
          <w:tcPr>
            <w:tcW w:w="309" w:type="pct"/>
            <w:vAlign w:val="center"/>
          </w:tcPr>
          <w:p w:rsidR="00022EAF" w:rsidRPr="00251ED1" w:rsidRDefault="00022EAF" w:rsidP="003C1EB2">
            <w:pPr>
              <w:spacing w:line="264" w:lineRule="auto"/>
              <w:jc w:val="center"/>
              <w:rPr>
                <w:sz w:val="20"/>
                <w:szCs w:val="20"/>
              </w:rPr>
            </w:pPr>
            <w:r>
              <w:rPr>
                <w:sz w:val="20"/>
                <w:szCs w:val="20"/>
              </w:rPr>
              <w:t>14,7</w:t>
            </w:r>
          </w:p>
        </w:tc>
        <w:tc>
          <w:tcPr>
            <w:tcW w:w="1660" w:type="pct"/>
            <w:vAlign w:val="center"/>
          </w:tcPr>
          <w:p w:rsidR="00022EAF" w:rsidRDefault="00022EAF" w:rsidP="003C1EB2">
            <w:pPr>
              <w:rPr>
                <w:sz w:val="20"/>
                <w:szCs w:val="20"/>
              </w:rPr>
            </w:pPr>
            <w:r>
              <w:rPr>
                <w:sz w:val="20"/>
                <w:szCs w:val="20"/>
              </w:rPr>
              <w:t>З</w:t>
            </w:r>
            <w:r w:rsidRPr="00CD025E">
              <w:rPr>
                <w:sz w:val="20"/>
                <w:szCs w:val="20"/>
              </w:rPr>
              <w:t>адание для СРС №</w:t>
            </w:r>
            <w:r>
              <w:rPr>
                <w:sz w:val="20"/>
                <w:szCs w:val="20"/>
              </w:rPr>
              <w:t xml:space="preserve"> </w:t>
            </w:r>
            <w:r w:rsidRPr="00CD025E">
              <w:rPr>
                <w:sz w:val="20"/>
                <w:szCs w:val="20"/>
              </w:rPr>
              <w:t>1</w:t>
            </w:r>
          </w:p>
          <w:p w:rsidR="00022EAF" w:rsidRPr="00FC3569" w:rsidRDefault="00022EAF" w:rsidP="003C1EB2">
            <w:pPr>
              <w:rPr>
                <w:sz w:val="20"/>
                <w:szCs w:val="20"/>
              </w:rPr>
            </w:pPr>
            <w:r w:rsidRPr="00FC3569">
              <w:rPr>
                <w:sz w:val="20"/>
                <w:szCs w:val="20"/>
              </w:rPr>
              <w:t>Тест №1 по результатам освоения темы</w:t>
            </w:r>
          </w:p>
        </w:tc>
      </w:tr>
      <w:tr w:rsidR="00022EAF" w:rsidRPr="00C72B74" w:rsidTr="00E80A9F">
        <w:tc>
          <w:tcPr>
            <w:tcW w:w="297" w:type="pct"/>
            <w:vAlign w:val="center"/>
          </w:tcPr>
          <w:p w:rsidR="00022EAF" w:rsidRPr="00251ED1" w:rsidRDefault="00022EAF" w:rsidP="00E000ED">
            <w:pPr>
              <w:pStyle w:val="11"/>
              <w:spacing w:line="264" w:lineRule="auto"/>
              <w:ind w:left="114"/>
              <w:rPr>
                <w:sz w:val="20"/>
                <w:szCs w:val="20"/>
              </w:rPr>
            </w:pPr>
          </w:p>
        </w:tc>
        <w:tc>
          <w:tcPr>
            <w:tcW w:w="1189" w:type="pct"/>
            <w:vAlign w:val="center"/>
          </w:tcPr>
          <w:p w:rsidR="00022EAF" w:rsidRPr="00251ED1" w:rsidRDefault="00022EAF" w:rsidP="00E000ED">
            <w:pPr>
              <w:pStyle w:val="aa"/>
              <w:spacing w:after="0" w:line="264" w:lineRule="auto"/>
              <w:ind w:left="69"/>
              <w:rPr>
                <w:lang w:eastAsia="en-US"/>
              </w:rPr>
            </w:pPr>
            <w:r w:rsidRPr="00251ED1">
              <w:rPr>
                <w:i/>
              </w:rPr>
              <w:t>в том числе с ЭО и ДОТ</w:t>
            </w:r>
          </w:p>
        </w:tc>
        <w:tc>
          <w:tcPr>
            <w:tcW w:w="228" w:type="pct"/>
            <w:vAlign w:val="center"/>
          </w:tcPr>
          <w:p w:rsidR="00022EAF" w:rsidRPr="00251ED1" w:rsidRDefault="00022EAF" w:rsidP="00E000ED">
            <w:pPr>
              <w:spacing w:line="264" w:lineRule="auto"/>
              <w:jc w:val="center"/>
              <w:rPr>
                <w:sz w:val="20"/>
                <w:szCs w:val="20"/>
              </w:rPr>
            </w:pPr>
          </w:p>
        </w:tc>
        <w:tc>
          <w:tcPr>
            <w:tcW w:w="310" w:type="pct"/>
            <w:vAlign w:val="center"/>
          </w:tcPr>
          <w:p w:rsidR="00022EAF" w:rsidRPr="00251ED1" w:rsidRDefault="00022EAF" w:rsidP="00E000ED">
            <w:pPr>
              <w:spacing w:line="264" w:lineRule="auto"/>
              <w:jc w:val="center"/>
              <w:rPr>
                <w:sz w:val="20"/>
                <w:szCs w:val="20"/>
              </w:rPr>
            </w:pPr>
          </w:p>
        </w:tc>
        <w:tc>
          <w:tcPr>
            <w:tcW w:w="230" w:type="pct"/>
            <w:vAlign w:val="center"/>
          </w:tcPr>
          <w:p w:rsidR="00022EAF" w:rsidRPr="00251ED1" w:rsidRDefault="00022EAF" w:rsidP="00E000ED">
            <w:pPr>
              <w:spacing w:line="264" w:lineRule="auto"/>
              <w:jc w:val="center"/>
              <w:rPr>
                <w:sz w:val="20"/>
                <w:szCs w:val="20"/>
              </w:rPr>
            </w:pPr>
          </w:p>
        </w:tc>
        <w:tc>
          <w:tcPr>
            <w:tcW w:w="231" w:type="pct"/>
            <w:vAlign w:val="center"/>
          </w:tcPr>
          <w:p w:rsidR="00022EAF" w:rsidRPr="00251ED1" w:rsidRDefault="00022EAF" w:rsidP="00E000ED">
            <w:pPr>
              <w:spacing w:line="264" w:lineRule="auto"/>
              <w:jc w:val="center"/>
              <w:rPr>
                <w:sz w:val="20"/>
                <w:szCs w:val="20"/>
              </w:rPr>
            </w:pPr>
          </w:p>
        </w:tc>
        <w:tc>
          <w:tcPr>
            <w:tcW w:w="231" w:type="pct"/>
            <w:vAlign w:val="center"/>
          </w:tcPr>
          <w:p w:rsidR="00022EAF" w:rsidRPr="00251ED1" w:rsidRDefault="00022EAF" w:rsidP="008113FF">
            <w:pPr>
              <w:spacing w:line="264" w:lineRule="auto"/>
              <w:jc w:val="center"/>
              <w:rPr>
                <w:sz w:val="20"/>
                <w:szCs w:val="20"/>
              </w:rPr>
            </w:pPr>
          </w:p>
        </w:tc>
        <w:tc>
          <w:tcPr>
            <w:tcW w:w="315" w:type="pct"/>
            <w:vAlign w:val="center"/>
          </w:tcPr>
          <w:p w:rsidR="00022EAF" w:rsidRPr="00251ED1" w:rsidRDefault="00022EAF" w:rsidP="00E000ED">
            <w:pPr>
              <w:spacing w:line="264" w:lineRule="auto"/>
              <w:jc w:val="center"/>
              <w:rPr>
                <w:sz w:val="20"/>
                <w:szCs w:val="20"/>
              </w:rPr>
            </w:pPr>
          </w:p>
        </w:tc>
        <w:tc>
          <w:tcPr>
            <w:tcW w:w="309" w:type="pct"/>
            <w:vAlign w:val="center"/>
          </w:tcPr>
          <w:p w:rsidR="00022EAF" w:rsidRPr="00251ED1" w:rsidRDefault="00022EAF" w:rsidP="003C1EB2">
            <w:pPr>
              <w:jc w:val="center"/>
              <w:rPr>
                <w:i/>
                <w:sz w:val="20"/>
                <w:szCs w:val="20"/>
              </w:rPr>
            </w:pPr>
            <w:r>
              <w:rPr>
                <w:i/>
                <w:sz w:val="20"/>
                <w:szCs w:val="20"/>
              </w:rPr>
              <w:t>1</w:t>
            </w:r>
          </w:p>
        </w:tc>
        <w:tc>
          <w:tcPr>
            <w:tcW w:w="1660" w:type="pct"/>
            <w:vAlign w:val="center"/>
          </w:tcPr>
          <w:p w:rsidR="00022EAF" w:rsidRPr="00FC3569" w:rsidRDefault="00022EAF" w:rsidP="003C1EB2">
            <w:pPr>
              <w:rPr>
                <w:iCs/>
                <w:sz w:val="20"/>
                <w:szCs w:val="20"/>
              </w:rPr>
            </w:pPr>
            <w:r w:rsidRPr="00FC3569">
              <w:rPr>
                <w:iCs/>
                <w:sz w:val="20"/>
                <w:szCs w:val="20"/>
              </w:rPr>
              <w:t xml:space="preserve">Работа с теоретическим материалом </w:t>
            </w:r>
            <w:r w:rsidRPr="00FC3569">
              <w:rPr>
                <w:sz w:val="20"/>
                <w:szCs w:val="20"/>
              </w:rPr>
              <w:t xml:space="preserve">в </w:t>
            </w:r>
            <w:r w:rsidRPr="00FC3569">
              <w:rPr>
                <w:iCs/>
                <w:sz w:val="20"/>
                <w:szCs w:val="20"/>
              </w:rPr>
              <w:t xml:space="preserve">ЭУК в </w:t>
            </w:r>
            <w:r w:rsidRPr="00FC3569">
              <w:rPr>
                <w:iCs/>
                <w:sz w:val="20"/>
                <w:szCs w:val="20"/>
                <w:lang w:val="en-US"/>
              </w:rPr>
              <w:t>LMSMoodle</w:t>
            </w:r>
          </w:p>
          <w:p w:rsidR="00022EAF" w:rsidRPr="00E80A9F" w:rsidRDefault="00022EAF" w:rsidP="0077590C">
            <w:pPr>
              <w:rPr>
                <w:strike/>
                <w:sz w:val="20"/>
                <w:szCs w:val="20"/>
              </w:rPr>
            </w:pPr>
            <w:r w:rsidRPr="00FC3569">
              <w:rPr>
                <w:sz w:val="20"/>
                <w:szCs w:val="20"/>
              </w:rPr>
              <w:t>Тест №1 по результатам освоения темы</w:t>
            </w:r>
            <w:r>
              <w:rPr>
                <w:sz w:val="20"/>
                <w:szCs w:val="20"/>
              </w:rPr>
              <w:t xml:space="preserve"> в </w:t>
            </w:r>
            <w:r w:rsidRPr="00FC3569">
              <w:rPr>
                <w:i/>
                <w:iCs/>
                <w:sz w:val="20"/>
                <w:szCs w:val="20"/>
              </w:rPr>
              <w:t xml:space="preserve">ЭУК в </w:t>
            </w:r>
            <w:r w:rsidRPr="00FC3569">
              <w:rPr>
                <w:i/>
                <w:iCs/>
                <w:sz w:val="20"/>
                <w:szCs w:val="20"/>
                <w:lang w:val="en-US"/>
              </w:rPr>
              <w:t>LMSMoodle</w:t>
            </w:r>
          </w:p>
        </w:tc>
      </w:tr>
      <w:tr w:rsidR="00022EAF" w:rsidRPr="00C72B74" w:rsidTr="00E80A9F">
        <w:tc>
          <w:tcPr>
            <w:tcW w:w="297" w:type="pct"/>
            <w:vAlign w:val="center"/>
          </w:tcPr>
          <w:p w:rsidR="00022EAF" w:rsidRPr="00251ED1" w:rsidRDefault="00022EAF" w:rsidP="00E000ED">
            <w:pPr>
              <w:pStyle w:val="11"/>
              <w:numPr>
                <w:ilvl w:val="0"/>
                <w:numId w:val="2"/>
              </w:numPr>
              <w:spacing w:line="264" w:lineRule="auto"/>
              <w:ind w:left="114" w:firstLine="0"/>
              <w:rPr>
                <w:sz w:val="20"/>
                <w:szCs w:val="20"/>
              </w:rPr>
            </w:pPr>
          </w:p>
        </w:tc>
        <w:tc>
          <w:tcPr>
            <w:tcW w:w="1189" w:type="pct"/>
            <w:vAlign w:val="center"/>
          </w:tcPr>
          <w:p w:rsidR="00022EAF" w:rsidRPr="00251ED1" w:rsidRDefault="00022EAF" w:rsidP="00E000ED">
            <w:pPr>
              <w:pStyle w:val="ac"/>
              <w:spacing w:line="264" w:lineRule="auto"/>
              <w:ind w:left="69"/>
              <w:jc w:val="left"/>
              <w:rPr>
                <w:sz w:val="20"/>
              </w:rPr>
            </w:pPr>
            <w:r w:rsidRPr="00251ED1">
              <w:rPr>
                <w:sz w:val="20"/>
              </w:rPr>
              <w:t>Лидерство и командообразование как эффективные инструменты управления организацией и проектами</w:t>
            </w:r>
          </w:p>
        </w:tc>
        <w:tc>
          <w:tcPr>
            <w:tcW w:w="228" w:type="pct"/>
            <w:vAlign w:val="center"/>
          </w:tcPr>
          <w:p w:rsidR="00022EAF" w:rsidRPr="00251ED1" w:rsidRDefault="00022EAF" w:rsidP="00E000ED">
            <w:pPr>
              <w:spacing w:line="264" w:lineRule="auto"/>
              <w:jc w:val="center"/>
              <w:rPr>
                <w:sz w:val="20"/>
                <w:szCs w:val="20"/>
              </w:rPr>
            </w:pPr>
            <w:r>
              <w:rPr>
                <w:sz w:val="20"/>
                <w:szCs w:val="20"/>
              </w:rPr>
              <w:t>1</w:t>
            </w:r>
          </w:p>
        </w:tc>
        <w:tc>
          <w:tcPr>
            <w:tcW w:w="310" w:type="pct"/>
            <w:vAlign w:val="center"/>
          </w:tcPr>
          <w:p w:rsidR="00022EAF" w:rsidRPr="00251ED1" w:rsidRDefault="00022EAF" w:rsidP="00E000ED">
            <w:pPr>
              <w:spacing w:line="264" w:lineRule="auto"/>
              <w:jc w:val="center"/>
              <w:rPr>
                <w:sz w:val="20"/>
                <w:szCs w:val="20"/>
              </w:rPr>
            </w:pPr>
            <w:r>
              <w:rPr>
                <w:sz w:val="20"/>
                <w:szCs w:val="20"/>
              </w:rPr>
              <w:t>4</w:t>
            </w:r>
          </w:p>
        </w:tc>
        <w:tc>
          <w:tcPr>
            <w:tcW w:w="230" w:type="pct"/>
            <w:vAlign w:val="center"/>
          </w:tcPr>
          <w:p w:rsidR="00022EAF" w:rsidRPr="00251ED1" w:rsidRDefault="00022EAF" w:rsidP="00E000ED">
            <w:pPr>
              <w:spacing w:line="264" w:lineRule="auto"/>
              <w:jc w:val="center"/>
              <w:rPr>
                <w:sz w:val="20"/>
                <w:szCs w:val="20"/>
              </w:rPr>
            </w:pPr>
          </w:p>
        </w:tc>
        <w:tc>
          <w:tcPr>
            <w:tcW w:w="231" w:type="pct"/>
            <w:vAlign w:val="center"/>
          </w:tcPr>
          <w:p w:rsidR="00022EAF" w:rsidRPr="00251ED1" w:rsidRDefault="00022EAF" w:rsidP="00E000ED">
            <w:pPr>
              <w:spacing w:line="264" w:lineRule="auto"/>
              <w:jc w:val="center"/>
              <w:rPr>
                <w:sz w:val="20"/>
                <w:szCs w:val="20"/>
              </w:rPr>
            </w:pPr>
          </w:p>
        </w:tc>
        <w:tc>
          <w:tcPr>
            <w:tcW w:w="231" w:type="pct"/>
            <w:vAlign w:val="center"/>
          </w:tcPr>
          <w:p w:rsidR="00022EAF" w:rsidRPr="00251ED1" w:rsidRDefault="00022EAF" w:rsidP="008113FF">
            <w:pPr>
              <w:spacing w:line="264" w:lineRule="auto"/>
              <w:jc w:val="center"/>
              <w:rPr>
                <w:sz w:val="20"/>
                <w:szCs w:val="20"/>
              </w:rPr>
            </w:pPr>
            <w:r>
              <w:rPr>
                <w:sz w:val="20"/>
                <w:szCs w:val="20"/>
              </w:rPr>
              <w:t>0,5</w:t>
            </w:r>
          </w:p>
        </w:tc>
        <w:tc>
          <w:tcPr>
            <w:tcW w:w="315" w:type="pct"/>
            <w:vAlign w:val="center"/>
          </w:tcPr>
          <w:p w:rsidR="00022EAF" w:rsidRPr="00251ED1" w:rsidRDefault="00022EAF" w:rsidP="00E000ED">
            <w:pPr>
              <w:spacing w:line="264" w:lineRule="auto"/>
              <w:jc w:val="center"/>
              <w:rPr>
                <w:sz w:val="20"/>
                <w:szCs w:val="20"/>
              </w:rPr>
            </w:pPr>
          </w:p>
        </w:tc>
        <w:tc>
          <w:tcPr>
            <w:tcW w:w="309" w:type="pct"/>
            <w:vAlign w:val="center"/>
          </w:tcPr>
          <w:p w:rsidR="00022EAF" w:rsidRPr="00251ED1" w:rsidRDefault="00022EAF" w:rsidP="003C1EB2">
            <w:pPr>
              <w:jc w:val="center"/>
              <w:rPr>
                <w:sz w:val="20"/>
                <w:szCs w:val="20"/>
              </w:rPr>
            </w:pPr>
            <w:r>
              <w:rPr>
                <w:sz w:val="20"/>
                <w:szCs w:val="20"/>
              </w:rPr>
              <w:t>14</w:t>
            </w:r>
          </w:p>
        </w:tc>
        <w:tc>
          <w:tcPr>
            <w:tcW w:w="1660" w:type="pct"/>
            <w:vAlign w:val="center"/>
          </w:tcPr>
          <w:p w:rsidR="00022EAF" w:rsidRDefault="00022EAF" w:rsidP="003C1EB2">
            <w:pPr>
              <w:rPr>
                <w:sz w:val="20"/>
                <w:szCs w:val="20"/>
              </w:rPr>
            </w:pPr>
            <w:r>
              <w:rPr>
                <w:sz w:val="20"/>
                <w:szCs w:val="20"/>
              </w:rPr>
              <w:t>З</w:t>
            </w:r>
            <w:r w:rsidRPr="00CD025E">
              <w:rPr>
                <w:sz w:val="20"/>
                <w:szCs w:val="20"/>
              </w:rPr>
              <w:t>адание для СРС №</w:t>
            </w:r>
            <w:r>
              <w:rPr>
                <w:sz w:val="20"/>
                <w:szCs w:val="20"/>
              </w:rPr>
              <w:t xml:space="preserve"> 2</w:t>
            </w:r>
          </w:p>
          <w:p w:rsidR="00022EAF" w:rsidRDefault="00022EAF" w:rsidP="003C1EB2">
            <w:pPr>
              <w:rPr>
                <w:sz w:val="20"/>
                <w:szCs w:val="20"/>
              </w:rPr>
            </w:pPr>
          </w:p>
          <w:p w:rsidR="00022EAF" w:rsidRPr="00FC3569" w:rsidRDefault="00022EAF" w:rsidP="003C1EB2">
            <w:pPr>
              <w:rPr>
                <w:sz w:val="20"/>
                <w:szCs w:val="20"/>
              </w:rPr>
            </w:pPr>
            <w:r w:rsidRPr="00FC3569">
              <w:rPr>
                <w:sz w:val="20"/>
                <w:szCs w:val="20"/>
              </w:rPr>
              <w:t>Тест №2 по результатам освоения темы</w:t>
            </w:r>
          </w:p>
          <w:p w:rsidR="00022EAF" w:rsidRPr="00FC3569" w:rsidRDefault="00022EAF" w:rsidP="003C1EB2">
            <w:pPr>
              <w:rPr>
                <w:sz w:val="20"/>
                <w:szCs w:val="20"/>
              </w:rPr>
            </w:pPr>
          </w:p>
        </w:tc>
      </w:tr>
      <w:tr w:rsidR="00022EAF" w:rsidRPr="00C72B74" w:rsidTr="00E80A9F">
        <w:tc>
          <w:tcPr>
            <w:tcW w:w="297" w:type="pct"/>
            <w:vAlign w:val="center"/>
          </w:tcPr>
          <w:p w:rsidR="00022EAF" w:rsidRPr="00251ED1" w:rsidRDefault="00022EAF" w:rsidP="00E000ED">
            <w:pPr>
              <w:pStyle w:val="11"/>
              <w:spacing w:line="264" w:lineRule="auto"/>
              <w:ind w:left="114"/>
              <w:rPr>
                <w:sz w:val="20"/>
                <w:szCs w:val="20"/>
              </w:rPr>
            </w:pPr>
          </w:p>
        </w:tc>
        <w:tc>
          <w:tcPr>
            <w:tcW w:w="1189" w:type="pct"/>
            <w:vAlign w:val="center"/>
          </w:tcPr>
          <w:p w:rsidR="00022EAF" w:rsidRPr="00251ED1" w:rsidRDefault="00022EAF" w:rsidP="00E000ED">
            <w:pPr>
              <w:pStyle w:val="ac"/>
              <w:spacing w:line="264" w:lineRule="auto"/>
              <w:ind w:left="69"/>
              <w:jc w:val="left"/>
              <w:rPr>
                <w:sz w:val="20"/>
              </w:rPr>
            </w:pPr>
            <w:r w:rsidRPr="00251ED1">
              <w:rPr>
                <w:i/>
                <w:sz w:val="20"/>
              </w:rPr>
              <w:t>в том числе с ЭО и ДОТ</w:t>
            </w:r>
          </w:p>
        </w:tc>
        <w:tc>
          <w:tcPr>
            <w:tcW w:w="228" w:type="pct"/>
            <w:vAlign w:val="center"/>
          </w:tcPr>
          <w:p w:rsidR="00022EAF" w:rsidRPr="00251ED1" w:rsidRDefault="00022EAF" w:rsidP="00E000ED">
            <w:pPr>
              <w:spacing w:line="264" w:lineRule="auto"/>
              <w:jc w:val="center"/>
              <w:rPr>
                <w:sz w:val="20"/>
                <w:szCs w:val="20"/>
              </w:rPr>
            </w:pPr>
          </w:p>
        </w:tc>
        <w:tc>
          <w:tcPr>
            <w:tcW w:w="310" w:type="pct"/>
            <w:vAlign w:val="center"/>
          </w:tcPr>
          <w:p w:rsidR="00022EAF" w:rsidRPr="00251ED1" w:rsidRDefault="00022EAF" w:rsidP="00E000ED">
            <w:pPr>
              <w:spacing w:line="264" w:lineRule="auto"/>
              <w:jc w:val="center"/>
              <w:rPr>
                <w:sz w:val="20"/>
                <w:szCs w:val="20"/>
              </w:rPr>
            </w:pPr>
          </w:p>
        </w:tc>
        <w:tc>
          <w:tcPr>
            <w:tcW w:w="230" w:type="pct"/>
            <w:vAlign w:val="center"/>
          </w:tcPr>
          <w:p w:rsidR="00022EAF" w:rsidRPr="00251ED1" w:rsidRDefault="00022EAF" w:rsidP="00E000ED">
            <w:pPr>
              <w:spacing w:line="264" w:lineRule="auto"/>
              <w:jc w:val="center"/>
              <w:rPr>
                <w:sz w:val="20"/>
                <w:szCs w:val="20"/>
              </w:rPr>
            </w:pPr>
          </w:p>
        </w:tc>
        <w:tc>
          <w:tcPr>
            <w:tcW w:w="231" w:type="pct"/>
            <w:vAlign w:val="center"/>
          </w:tcPr>
          <w:p w:rsidR="00022EAF" w:rsidRPr="00251ED1" w:rsidRDefault="00022EAF" w:rsidP="00E000ED">
            <w:pPr>
              <w:spacing w:line="264" w:lineRule="auto"/>
              <w:jc w:val="center"/>
              <w:rPr>
                <w:sz w:val="20"/>
                <w:szCs w:val="20"/>
              </w:rPr>
            </w:pPr>
          </w:p>
        </w:tc>
        <w:tc>
          <w:tcPr>
            <w:tcW w:w="231" w:type="pct"/>
            <w:vAlign w:val="center"/>
          </w:tcPr>
          <w:p w:rsidR="00022EAF" w:rsidRPr="00251ED1" w:rsidRDefault="00022EAF" w:rsidP="008113FF">
            <w:pPr>
              <w:spacing w:line="264" w:lineRule="auto"/>
              <w:jc w:val="center"/>
              <w:rPr>
                <w:sz w:val="20"/>
                <w:szCs w:val="20"/>
              </w:rPr>
            </w:pPr>
          </w:p>
        </w:tc>
        <w:tc>
          <w:tcPr>
            <w:tcW w:w="315" w:type="pct"/>
            <w:vAlign w:val="center"/>
          </w:tcPr>
          <w:p w:rsidR="00022EAF" w:rsidRPr="00251ED1" w:rsidRDefault="00022EAF" w:rsidP="00E000ED">
            <w:pPr>
              <w:spacing w:line="264" w:lineRule="auto"/>
              <w:jc w:val="center"/>
              <w:rPr>
                <w:sz w:val="20"/>
                <w:szCs w:val="20"/>
              </w:rPr>
            </w:pPr>
          </w:p>
        </w:tc>
        <w:tc>
          <w:tcPr>
            <w:tcW w:w="309" w:type="pct"/>
            <w:vAlign w:val="center"/>
          </w:tcPr>
          <w:p w:rsidR="00022EAF" w:rsidRPr="00782BE2" w:rsidRDefault="00022EAF" w:rsidP="003C1EB2">
            <w:pPr>
              <w:jc w:val="center"/>
              <w:rPr>
                <w:i/>
                <w:sz w:val="20"/>
                <w:szCs w:val="20"/>
              </w:rPr>
            </w:pPr>
            <w:r>
              <w:rPr>
                <w:i/>
                <w:sz w:val="20"/>
                <w:szCs w:val="20"/>
              </w:rPr>
              <w:t>1</w:t>
            </w:r>
          </w:p>
        </w:tc>
        <w:tc>
          <w:tcPr>
            <w:tcW w:w="1660" w:type="pct"/>
            <w:vAlign w:val="center"/>
          </w:tcPr>
          <w:p w:rsidR="00022EAF" w:rsidRPr="00FC3569" w:rsidRDefault="00022EAF" w:rsidP="003C1EB2">
            <w:pPr>
              <w:rPr>
                <w:iCs/>
                <w:sz w:val="20"/>
                <w:szCs w:val="20"/>
              </w:rPr>
            </w:pPr>
            <w:r w:rsidRPr="00FC3569">
              <w:rPr>
                <w:iCs/>
                <w:sz w:val="20"/>
                <w:szCs w:val="20"/>
              </w:rPr>
              <w:t xml:space="preserve">Работа с теоретическим материалом </w:t>
            </w:r>
            <w:r w:rsidRPr="00FC3569">
              <w:rPr>
                <w:sz w:val="20"/>
                <w:szCs w:val="20"/>
              </w:rPr>
              <w:t xml:space="preserve">в </w:t>
            </w:r>
            <w:r w:rsidRPr="00FC3569">
              <w:rPr>
                <w:iCs/>
                <w:sz w:val="20"/>
                <w:szCs w:val="20"/>
              </w:rPr>
              <w:t xml:space="preserve">ЭУК в </w:t>
            </w:r>
            <w:r w:rsidRPr="00FC3569">
              <w:rPr>
                <w:iCs/>
                <w:sz w:val="20"/>
                <w:szCs w:val="20"/>
                <w:lang w:val="en-US"/>
              </w:rPr>
              <w:t>LMSMoodle</w:t>
            </w:r>
          </w:p>
          <w:p w:rsidR="00022EAF" w:rsidRPr="00E80A9F" w:rsidRDefault="00022EAF" w:rsidP="0077590C">
            <w:pPr>
              <w:rPr>
                <w:strike/>
                <w:sz w:val="20"/>
                <w:szCs w:val="20"/>
              </w:rPr>
            </w:pPr>
            <w:r w:rsidRPr="00FC3569">
              <w:rPr>
                <w:sz w:val="20"/>
                <w:szCs w:val="20"/>
              </w:rPr>
              <w:t>Тест №2 по результатам освоения темы</w:t>
            </w:r>
            <w:r>
              <w:rPr>
                <w:sz w:val="20"/>
                <w:szCs w:val="20"/>
              </w:rPr>
              <w:t xml:space="preserve"> в </w:t>
            </w:r>
            <w:r w:rsidRPr="00FC3569">
              <w:rPr>
                <w:i/>
                <w:iCs/>
                <w:sz w:val="20"/>
                <w:szCs w:val="20"/>
              </w:rPr>
              <w:t xml:space="preserve">ЭУК в </w:t>
            </w:r>
            <w:r w:rsidRPr="00FC3569">
              <w:rPr>
                <w:i/>
                <w:iCs/>
                <w:sz w:val="20"/>
                <w:szCs w:val="20"/>
                <w:lang w:val="en-US"/>
              </w:rPr>
              <w:t>LMSMoodle</w:t>
            </w:r>
          </w:p>
        </w:tc>
      </w:tr>
      <w:tr w:rsidR="00022EAF" w:rsidRPr="00C72B74" w:rsidTr="00E80A9F">
        <w:tc>
          <w:tcPr>
            <w:tcW w:w="297" w:type="pct"/>
            <w:vAlign w:val="center"/>
          </w:tcPr>
          <w:p w:rsidR="00022EAF" w:rsidRPr="00251ED1" w:rsidRDefault="00022EAF" w:rsidP="00E000ED">
            <w:pPr>
              <w:pStyle w:val="11"/>
              <w:numPr>
                <w:ilvl w:val="0"/>
                <w:numId w:val="2"/>
              </w:numPr>
              <w:spacing w:line="264" w:lineRule="auto"/>
              <w:ind w:left="114" w:firstLine="0"/>
              <w:rPr>
                <w:sz w:val="20"/>
                <w:szCs w:val="20"/>
              </w:rPr>
            </w:pPr>
          </w:p>
        </w:tc>
        <w:tc>
          <w:tcPr>
            <w:tcW w:w="1189" w:type="pct"/>
            <w:vAlign w:val="center"/>
          </w:tcPr>
          <w:p w:rsidR="00022EAF" w:rsidRPr="00251ED1" w:rsidRDefault="00022EAF" w:rsidP="00E000ED">
            <w:pPr>
              <w:pStyle w:val="ac"/>
              <w:spacing w:line="264" w:lineRule="auto"/>
              <w:ind w:left="69"/>
              <w:jc w:val="left"/>
              <w:rPr>
                <w:sz w:val="20"/>
              </w:rPr>
            </w:pPr>
            <w:r>
              <w:rPr>
                <w:bCs/>
                <w:sz w:val="20"/>
              </w:rPr>
              <w:t>Организация</w:t>
            </w:r>
            <w:r w:rsidRPr="00251ED1">
              <w:rPr>
                <w:bCs/>
                <w:sz w:val="20"/>
              </w:rPr>
              <w:t xml:space="preserve"> командной работы </w:t>
            </w:r>
          </w:p>
        </w:tc>
        <w:tc>
          <w:tcPr>
            <w:tcW w:w="228" w:type="pct"/>
            <w:vAlign w:val="center"/>
          </w:tcPr>
          <w:p w:rsidR="00022EAF" w:rsidRPr="00251ED1" w:rsidRDefault="00022EAF" w:rsidP="00E000ED">
            <w:pPr>
              <w:spacing w:line="264" w:lineRule="auto"/>
              <w:jc w:val="center"/>
              <w:rPr>
                <w:sz w:val="20"/>
                <w:szCs w:val="20"/>
              </w:rPr>
            </w:pPr>
            <w:r>
              <w:rPr>
                <w:sz w:val="20"/>
                <w:szCs w:val="20"/>
              </w:rPr>
              <w:t>1</w:t>
            </w:r>
          </w:p>
        </w:tc>
        <w:tc>
          <w:tcPr>
            <w:tcW w:w="310" w:type="pct"/>
            <w:vAlign w:val="center"/>
          </w:tcPr>
          <w:p w:rsidR="00022EAF" w:rsidRPr="00251ED1" w:rsidRDefault="00022EAF" w:rsidP="00E000ED">
            <w:pPr>
              <w:spacing w:line="264" w:lineRule="auto"/>
              <w:jc w:val="center"/>
              <w:rPr>
                <w:sz w:val="20"/>
                <w:szCs w:val="20"/>
              </w:rPr>
            </w:pPr>
            <w:r w:rsidRPr="00251ED1">
              <w:rPr>
                <w:sz w:val="20"/>
                <w:szCs w:val="20"/>
              </w:rPr>
              <w:t>4</w:t>
            </w:r>
          </w:p>
        </w:tc>
        <w:tc>
          <w:tcPr>
            <w:tcW w:w="230" w:type="pct"/>
            <w:vAlign w:val="center"/>
          </w:tcPr>
          <w:p w:rsidR="00022EAF" w:rsidRPr="00251ED1" w:rsidRDefault="00022EAF" w:rsidP="00E000ED">
            <w:pPr>
              <w:spacing w:line="264" w:lineRule="auto"/>
              <w:jc w:val="center"/>
              <w:rPr>
                <w:sz w:val="20"/>
                <w:szCs w:val="20"/>
              </w:rPr>
            </w:pPr>
          </w:p>
        </w:tc>
        <w:tc>
          <w:tcPr>
            <w:tcW w:w="231" w:type="pct"/>
            <w:vAlign w:val="center"/>
          </w:tcPr>
          <w:p w:rsidR="00022EAF" w:rsidRPr="00251ED1" w:rsidRDefault="00022EAF" w:rsidP="00E000ED">
            <w:pPr>
              <w:spacing w:line="264" w:lineRule="auto"/>
              <w:jc w:val="center"/>
              <w:rPr>
                <w:sz w:val="20"/>
                <w:szCs w:val="20"/>
              </w:rPr>
            </w:pPr>
          </w:p>
        </w:tc>
        <w:tc>
          <w:tcPr>
            <w:tcW w:w="231" w:type="pct"/>
            <w:vAlign w:val="center"/>
          </w:tcPr>
          <w:p w:rsidR="00022EAF" w:rsidRPr="00251ED1" w:rsidRDefault="00022EAF" w:rsidP="008113FF">
            <w:pPr>
              <w:spacing w:line="264" w:lineRule="auto"/>
              <w:jc w:val="center"/>
              <w:rPr>
                <w:sz w:val="20"/>
                <w:szCs w:val="20"/>
              </w:rPr>
            </w:pPr>
            <w:r>
              <w:rPr>
                <w:sz w:val="20"/>
                <w:szCs w:val="20"/>
              </w:rPr>
              <w:t>0,5</w:t>
            </w:r>
          </w:p>
        </w:tc>
        <w:tc>
          <w:tcPr>
            <w:tcW w:w="315" w:type="pct"/>
            <w:vAlign w:val="center"/>
          </w:tcPr>
          <w:p w:rsidR="00022EAF" w:rsidRPr="00A5780B" w:rsidRDefault="00022EAF" w:rsidP="00E000ED">
            <w:pPr>
              <w:spacing w:line="264" w:lineRule="auto"/>
              <w:jc w:val="center"/>
              <w:rPr>
                <w:sz w:val="20"/>
                <w:szCs w:val="20"/>
              </w:rPr>
            </w:pPr>
          </w:p>
        </w:tc>
        <w:tc>
          <w:tcPr>
            <w:tcW w:w="309" w:type="pct"/>
            <w:vAlign w:val="center"/>
          </w:tcPr>
          <w:p w:rsidR="00022EAF" w:rsidRPr="00A5780B" w:rsidRDefault="00022EAF" w:rsidP="003C1EB2">
            <w:pPr>
              <w:spacing w:line="264" w:lineRule="auto"/>
              <w:jc w:val="center"/>
              <w:rPr>
                <w:sz w:val="20"/>
                <w:szCs w:val="20"/>
              </w:rPr>
            </w:pPr>
            <w:r w:rsidRPr="00A5780B">
              <w:rPr>
                <w:sz w:val="20"/>
                <w:szCs w:val="20"/>
              </w:rPr>
              <w:t>1</w:t>
            </w:r>
            <w:r>
              <w:rPr>
                <w:sz w:val="20"/>
                <w:szCs w:val="20"/>
              </w:rPr>
              <w:t>4</w:t>
            </w:r>
          </w:p>
        </w:tc>
        <w:tc>
          <w:tcPr>
            <w:tcW w:w="1660" w:type="pct"/>
            <w:vAlign w:val="center"/>
          </w:tcPr>
          <w:p w:rsidR="00022EAF" w:rsidRDefault="00022EAF" w:rsidP="003C1EB2">
            <w:pPr>
              <w:spacing w:line="264" w:lineRule="auto"/>
              <w:rPr>
                <w:sz w:val="20"/>
                <w:szCs w:val="20"/>
              </w:rPr>
            </w:pPr>
            <w:r>
              <w:rPr>
                <w:sz w:val="20"/>
                <w:szCs w:val="20"/>
              </w:rPr>
              <w:t>З</w:t>
            </w:r>
            <w:r w:rsidRPr="00CD025E">
              <w:rPr>
                <w:sz w:val="20"/>
                <w:szCs w:val="20"/>
              </w:rPr>
              <w:t>адание для СРС №</w:t>
            </w:r>
            <w:r>
              <w:rPr>
                <w:sz w:val="20"/>
                <w:szCs w:val="20"/>
              </w:rPr>
              <w:t xml:space="preserve"> 3</w:t>
            </w:r>
            <w:r w:rsidRPr="00CD025E">
              <w:rPr>
                <w:sz w:val="20"/>
                <w:szCs w:val="20"/>
              </w:rPr>
              <w:t xml:space="preserve"> </w:t>
            </w:r>
          </w:p>
          <w:p w:rsidR="00022EAF" w:rsidRDefault="00022EAF" w:rsidP="003C1EB2">
            <w:pPr>
              <w:spacing w:line="264" w:lineRule="auto"/>
              <w:rPr>
                <w:sz w:val="20"/>
                <w:szCs w:val="20"/>
              </w:rPr>
            </w:pPr>
          </w:p>
          <w:p w:rsidR="00022EAF" w:rsidRPr="00CD025E" w:rsidRDefault="00022EAF" w:rsidP="003C1EB2">
            <w:pPr>
              <w:spacing w:line="264" w:lineRule="auto"/>
              <w:rPr>
                <w:sz w:val="20"/>
                <w:szCs w:val="20"/>
              </w:rPr>
            </w:pPr>
            <w:r w:rsidRPr="00FC3569">
              <w:rPr>
                <w:sz w:val="20"/>
                <w:szCs w:val="20"/>
              </w:rPr>
              <w:t>Тест №</w:t>
            </w:r>
            <w:r>
              <w:rPr>
                <w:sz w:val="20"/>
                <w:szCs w:val="20"/>
              </w:rPr>
              <w:t xml:space="preserve"> 3</w:t>
            </w:r>
            <w:r w:rsidRPr="00FC3569">
              <w:rPr>
                <w:sz w:val="20"/>
                <w:szCs w:val="20"/>
              </w:rPr>
              <w:t xml:space="preserve"> по результатам освоения темы</w:t>
            </w:r>
          </w:p>
        </w:tc>
      </w:tr>
      <w:tr w:rsidR="00022EAF" w:rsidRPr="00C72B74" w:rsidTr="00E80A9F">
        <w:tc>
          <w:tcPr>
            <w:tcW w:w="297" w:type="pct"/>
            <w:vAlign w:val="center"/>
          </w:tcPr>
          <w:p w:rsidR="00022EAF" w:rsidRPr="00251ED1" w:rsidRDefault="00022EAF" w:rsidP="00E000ED">
            <w:pPr>
              <w:pStyle w:val="11"/>
              <w:spacing w:line="264" w:lineRule="auto"/>
              <w:ind w:left="114"/>
              <w:rPr>
                <w:sz w:val="20"/>
                <w:szCs w:val="20"/>
              </w:rPr>
            </w:pPr>
          </w:p>
        </w:tc>
        <w:tc>
          <w:tcPr>
            <w:tcW w:w="1189" w:type="pct"/>
            <w:vAlign w:val="center"/>
          </w:tcPr>
          <w:p w:rsidR="00022EAF" w:rsidRPr="00251ED1" w:rsidRDefault="00022EAF" w:rsidP="00E000ED">
            <w:pPr>
              <w:pStyle w:val="ac"/>
              <w:spacing w:line="264" w:lineRule="auto"/>
              <w:ind w:left="69"/>
              <w:jc w:val="left"/>
              <w:rPr>
                <w:sz w:val="20"/>
              </w:rPr>
            </w:pPr>
            <w:r w:rsidRPr="00251ED1">
              <w:rPr>
                <w:i/>
                <w:sz w:val="20"/>
              </w:rPr>
              <w:t>в том числе с ЭО и ДОТ</w:t>
            </w:r>
          </w:p>
        </w:tc>
        <w:tc>
          <w:tcPr>
            <w:tcW w:w="228" w:type="pct"/>
            <w:vAlign w:val="center"/>
          </w:tcPr>
          <w:p w:rsidR="00022EAF" w:rsidRPr="00251ED1" w:rsidRDefault="00022EAF" w:rsidP="00E000ED">
            <w:pPr>
              <w:spacing w:line="264" w:lineRule="auto"/>
              <w:jc w:val="center"/>
              <w:rPr>
                <w:sz w:val="20"/>
                <w:szCs w:val="20"/>
              </w:rPr>
            </w:pPr>
          </w:p>
        </w:tc>
        <w:tc>
          <w:tcPr>
            <w:tcW w:w="310" w:type="pct"/>
            <w:vAlign w:val="center"/>
          </w:tcPr>
          <w:p w:rsidR="00022EAF" w:rsidRPr="00251ED1" w:rsidRDefault="00022EAF" w:rsidP="00E000ED">
            <w:pPr>
              <w:spacing w:line="264" w:lineRule="auto"/>
              <w:jc w:val="center"/>
              <w:rPr>
                <w:sz w:val="20"/>
                <w:szCs w:val="20"/>
              </w:rPr>
            </w:pPr>
          </w:p>
        </w:tc>
        <w:tc>
          <w:tcPr>
            <w:tcW w:w="230" w:type="pct"/>
            <w:vAlign w:val="center"/>
          </w:tcPr>
          <w:p w:rsidR="00022EAF" w:rsidRPr="00251ED1" w:rsidRDefault="00022EAF" w:rsidP="00E000ED">
            <w:pPr>
              <w:spacing w:line="264" w:lineRule="auto"/>
              <w:jc w:val="center"/>
              <w:rPr>
                <w:sz w:val="20"/>
                <w:szCs w:val="20"/>
              </w:rPr>
            </w:pPr>
          </w:p>
        </w:tc>
        <w:tc>
          <w:tcPr>
            <w:tcW w:w="231" w:type="pct"/>
            <w:vAlign w:val="center"/>
          </w:tcPr>
          <w:p w:rsidR="00022EAF" w:rsidRPr="00251ED1" w:rsidRDefault="00022EAF" w:rsidP="00E000ED">
            <w:pPr>
              <w:spacing w:line="264" w:lineRule="auto"/>
              <w:jc w:val="center"/>
              <w:rPr>
                <w:sz w:val="20"/>
                <w:szCs w:val="20"/>
              </w:rPr>
            </w:pPr>
          </w:p>
        </w:tc>
        <w:tc>
          <w:tcPr>
            <w:tcW w:w="231" w:type="pct"/>
            <w:vAlign w:val="center"/>
          </w:tcPr>
          <w:p w:rsidR="00022EAF" w:rsidRPr="00A5780B" w:rsidRDefault="00022EAF" w:rsidP="008113FF">
            <w:pPr>
              <w:spacing w:line="264" w:lineRule="auto"/>
              <w:jc w:val="center"/>
              <w:rPr>
                <w:sz w:val="20"/>
                <w:szCs w:val="20"/>
              </w:rPr>
            </w:pPr>
          </w:p>
        </w:tc>
        <w:tc>
          <w:tcPr>
            <w:tcW w:w="315" w:type="pct"/>
            <w:vAlign w:val="center"/>
          </w:tcPr>
          <w:p w:rsidR="00022EAF" w:rsidRPr="00A5780B" w:rsidRDefault="00022EAF" w:rsidP="00E000ED">
            <w:pPr>
              <w:spacing w:line="264" w:lineRule="auto"/>
              <w:jc w:val="center"/>
              <w:rPr>
                <w:sz w:val="20"/>
                <w:szCs w:val="20"/>
              </w:rPr>
            </w:pPr>
          </w:p>
        </w:tc>
        <w:tc>
          <w:tcPr>
            <w:tcW w:w="309" w:type="pct"/>
            <w:vAlign w:val="center"/>
          </w:tcPr>
          <w:p w:rsidR="00022EAF" w:rsidRPr="00782BE2" w:rsidRDefault="00022EAF" w:rsidP="003C1EB2">
            <w:pPr>
              <w:jc w:val="center"/>
              <w:rPr>
                <w:i/>
                <w:sz w:val="20"/>
                <w:szCs w:val="20"/>
              </w:rPr>
            </w:pPr>
            <w:r>
              <w:rPr>
                <w:i/>
                <w:sz w:val="20"/>
                <w:szCs w:val="20"/>
              </w:rPr>
              <w:t>1</w:t>
            </w:r>
          </w:p>
        </w:tc>
        <w:tc>
          <w:tcPr>
            <w:tcW w:w="1660" w:type="pct"/>
            <w:vAlign w:val="center"/>
          </w:tcPr>
          <w:p w:rsidR="00022EAF" w:rsidRPr="00FC3569" w:rsidRDefault="00022EAF" w:rsidP="003C1EB2">
            <w:pPr>
              <w:rPr>
                <w:iCs/>
                <w:sz w:val="20"/>
                <w:szCs w:val="20"/>
              </w:rPr>
            </w:pPr>
            <w:r w:rsidRPr="00FC3569">
              <w:rPr>
                <w:iCs/>
                <w:sz w:val="20"/>
                <w:szCs w:val="20"/>
              </w:rPr>
              <w:t xml:space="preserve">Работа с теоретическим материалом </w:t>
            </w:r>
            <w:r w:rsidRPr="00FC3569">
              <w:rPr>
                <w:sz w:val="20"/>
                <w:szCs w:val="20"/>
              </w:rPr>
              <w:t xml:space="preserve">в </w:t>
            </w:r>
            <w:r w:rsidRPr="00FC3569">
              <w:rPr>
                <w:iCs/>
                <w:sz w:val="20"/>
                <w:szCs w:val="20"/>
              </w:rPr>
              <w:t xml:space="preserve">ЭУК в </w:t>
            </w:r>
            <w:r w:rsidRPr="00FC3569">
              <w:rPr>
                <w:iCs/>
                <w:sz w:val="20"/>
                <w:szCs w:val="20"/>
                <w:lang w:val="en-US"/>
              </w:rPr>
              <w:t>LMSMoodle</w:t>
            </w:r>
          </w:p>
          <w:p w:rsidR="00022EAF" w:rsidRPr="00E80A9F" w:rsidRDefault="00022EAF" w:rsidP="003C1EB2">
            <w:pPr>
              <w:rPr>
                <w:strike/>
                <w:sz w:val="20"/>
                <w:szCs w:val="20"/>
              </w:rPr>
            </w:pPr>
            <w:r w:rsidRPr="00FC3569">
              <w:rPr>
                <w:sz w:val="20"/>
                <w:szCs w:val="20"/>
              </w:rPr>
              <w:t>Тест №</w:t>
            </w:r>
            <w:r>
              <w:rPr>
                <w:sz w:val="20"/>
                <w:szCs w:val="20"/>
              </w:rPr>
              <w:t>3</w:t>
            </w:r>
            <w:r w:rsidRPr="00FC3569">
              <w:rPr>
                <w:sz w:val="20"/>
                <w:szCs w:val="20"/>
              </w:rPr>
              <w:t xml:space="preserve"> по результатам освоения темы</w:t>
            </w:r>
            <w:r>
              <w:rPr>
                <w:sz w:val="20"/>
                <w:szCs w:val="20"/>
              </w:rPr>
              <w:t xml:space="preserve"> в </w:t>
            </w:r>
            <w:r w:rsidRPr="00FC3569">
              <w:rPr>
                <w:i/>
                <w:iCs/>
                <w:sz w:val="20"/>
                <w:szCs w:val="20"/>
              </w:rPr>
              <w:t xml:space="preserve">ЭУК в </w:t>
            </w:r>
            <w:r w:rsidRPr="00FC3569">
              <w:rPr>
                <w:i/>
                <w:iCs/>
                <w:sz w:val="20"/>
                <w:szCs w:val="20"/>
                <w:lang w:val="en-US"/>
              </w:rPr>
              <w:t>LMSMoodle</w:t>
            </w:r>
          </w:p>
        </w:tc>
      </w:tr>
      <w:tr w:rsidR="00022EAF" w:rsidRPr="00C72B74" w:rsidTr="00E80A9F">
        <w:tc>
          <w:tcPr>
            <w:tcW w:w="297" w:type="pct"/>
            <w:vAlign w:val="center"/>
          </w:tcPr>
          <w:p w:rsidR="00022EAF" w:rsidRPr="00251ED1" w:rsidRDefault="00022EAF" w:rsidP="00E000ED">
            <w:pPr>
              <w:pStyle w:val="11"/>
              <w:numPr>
                <w:ilvl w:val="0"/>
                <w:numId w:val="2"/>
              </w:numPr>
              <w:spacing w:line="264" w:lineRule="auto"/>
              <w:ind w:left="114" w:firstLine="0"/>
              <w:rPr>
                <w:sz w:val="20"/>
                <w:szCs w:val="20"/>
              </w:rPr>
            </w:pPr>
          </w:p>
        </w:tc>
        <w:tc>
          <w:tcPr>
            <w:tcW w:w="1189" w:type="pct"/>
            <w:vAlign w:val="center"/>
          </w:tcPr>
          <w:p w:rsidR="00022EAF" w:rsidRPr="00251ED1" w:rsidRDefault="00022EAF" w:rsidP="00FC3569">
            <w:pPr>
              <w:tabs>
                <w:tab w:val="left" w:pos="318"/>
                <w:tab w:val="left" w:pos="460"/>
              </w:tabs>
              <w:spacing w:line="264" w:lineRule="auto"/>
              <w:ind w:left="69"/>
              <w:rPr>
                <w:sz w:val="20"/>
                <w:szCs w:val="20"/>
              </w:rPr>
            </w:pPr>
            <w:r w:rsidRPr="00251ED1">
              <w:rPr>
                <w:sz w:val="20"/>
                <w:szCs w:val="20"/>
              </w:rPr>
              <w:t xml:space="preserve">Коммуникации </w:t>
            </w:r>
            <w:r w:rsidRPr="00561D7E">
              <w:rPr>
                <w:sz w:val="20"/>
                <w:szCs w:val="20"/>
              </w:rPr>
              <w:t>в команде</w:t>
            </w:r>
          </w:p>
        </w:tc>
        <w:tc>
          <w:tcPr>
            <w:tcW w:w="228" w:type="pct"/>
            <w:vAlign w:val="center"/>
          </w:tcPr>
          <w:p w:rsidR="00022EAF" w:rsidRPr="00251ED1" w:rsidRDefault="00022EAF" w:rsidP="00E000ED">
            <w:pPr>
              <w:spacing w:line="264" w:lineRule="auto"/>
              <w:jc w:val="center"/>
              <w:rPr>
                <w:sz w:val="20"/>
                <w:szCs w:val="20"/>
              </w:rPr>
            </w:pPr>
            <w:r>
              <w:rPr>
                <w:sz w:val="20"/>
                <w:szCs w:val="20"/>
              </w:rPr>
              <w:t>1</w:t>
            </w:r>
          </w:p>
        </w:tc>
        <w:tc>
          <w:tcPr>
            <w:tcW w:w="310" w:type="pct"/>
            <w:vAlign w:val="center"/>
          </w:tcPr>
          <w:p w:rsidR="00022EAF" w:rsidRPr="00251ED1" w:rsidRDefault="00022EAF" w:rsidP="00E000ED">
            <w:pPr>
              <w:spacing w:line="264" w:lineRule="auto"/>
              <w:jc w:val="center"/>
              <w:rPr>
                <w:sz w:val="20"/>
                <w:szCs w:val="20"/>
              </w:rPr>
            </w:pPr>
            <w:r>
              <w:rPr>
                <w:sz w:val="20"/>
                <w:szCs w:val="20"/>
              </w:rPr>
              <w:t>5</w:t>
            </w:r>
          </w:p>
        </w:tc>
        <w:tc>
          <w:tcPr>
            <w:tcW w:w="230" w:type="pct"/>
            <w:vAlign w:val="center"/>
          </w:tcPr>
          <w:p w:rsidR="00022EAF" w:rsidRPr="00251ED1" w:rsidRDefault="00022EAF" w:rsidP="00E000ED">
            <w:pPr>
              <w:spacing w:line="264" w:lineRule="auto"/>
              <w:jc w:val="center"/>
              <w:rPr>
                <w:sz w:val="20"/>
                <w:szCs w:val="20"/>
              </w:rPr>
            </w:pPr>
          </w:p>
        </w:tc>
        <w:tc>
          <w:tcPr>
            <w:tcW w:w="231" w:type="pct"/>
            <w:vAlign w:val="center"/>
          </w:tcPr>
          <w:p w:rsidR="00022EAF" w:rsidRPr="00251ED1" w:rsidRDefault="00022EAF" w:rsidP="00E000ED">
            <w:pPr>
              <w:spacing w:line="264" w:lineRule="auto"/>
              <w:jc w:val="center"/>
              <w:rPr>
                <w:sz w:val="20"/>
                <w:szCs w:val="20"/>
              </w:rPr>
            </w:pPr>
          </w:p>
        </w:tc>
        <w:tc>
          <w:tcPr>
            <w:tcW w:w="231" w:type="pct"/>
            <w:vAlign w:val="center"/>
          </w:tcPr>
          <w:p w:rsidR="00022EAF" w:rsidRPr="00251ED1" w:rsidRDefault="00022EAF" w:rsidP="008113FF">
            <w:pPr>
              <w:spacing w:line="264" w:lineRule="auto"/>
              <w:jc w:val="center"/>
              <w:rPr>
                <w:sz w:val="20"/>
                <w:szCs w:val="20"/>
              </w:rPr>
            </w:pPr>
            <w:r>
              <w:rPr>
                <w:sz w:val="20"/>
                <w:szCs w:val="20"/>
              </w:rPr>
              <w:t>0,5</w:t>
            </w:r>
          </w:p>
        </w:tc>
        <w:tc>
          <w:tcPr>
            <w:tcW w:w="315" w:type="pct"/>
            <w:vAlign w:val="center"/>
          </w:tcPr>
          <w:p w:rsidR="00022EAF" w:rsidRPr="00A5780B" w:rsidRDefault="00022EAF" w:rsidP="00E000ED">
            <w:pPr>
              <w:spacing w:line="264" w:lineRule="auto"/>
              <w:jc w:val="center"/>
              <w:rPr>
                <w:sz w:val="20"/>
                <w:szCs w:val="20"/>
              </w:rPr>
            </w:pPr>
          </w:p>
        </w:tc>
        <w:tc>
          <w:tcPr>
            <w:tcW w:w="309" w:type="pct"/>
            <w:vAlign w:val="center"/>
          </w:tcPr>
          <w:p w:rsidR="00022EAF" w:rsidRPr="00A5780B" w:rsidRDefault="00022EAF" w:rsidP="003C1EB2">
            <w:pPr>
              <w:spacing w:line="264" w:lineRule="auto"/>
              <w:jc w:val="center"/>
              <w:rPr>
                <w:sz w:val="20"/>
                <w:szCs w:val="20"/>
              </w:rPr>
            </w:pPr>
            <w:r w:rsidRPr="00A5780B">
              <w:rPr>
                <w:sz w:val="20"/>
                <w:szCs w:val="20"/>
              </w:rPr>
              <w:t>1</w:t>
            </w:r>
            <w:r>
              <w:rPr>
                <w:sz w:val="20"/>
                <w:szCs w:val="20"/>
              </w:rPr>
              <w:t>0</w:t>
            </w:r>
          </w:p>
        </w:tc>
        <w:tc>
          <w:tcPr>
            <w:tcW w:w="1660" w:type="pct"/>
            <w:vAlign w:val="center"/>
          </w:tcPr>
          <w:p w:rsidR="00022EAF" w:rsidRDefault="00022EAF" w:rsidP="003C1EB2">
            <w:pPr>
              <w:spacing w:line="264" w:lineRule="auto"/>
              <w:rPr>
                <w:sz w:val="20"/>
                <w:szCs w:val="20"/>
              </w:rPr>
            </w:pPr>
            <w:r>
              <w:rPr>
                <w:sz w:val="20"/>
                <w:szCs w:val="20"/>
              </w:rPr>
              <w:t>З</w:t>
            </w:r>
            <w:r w:rsidRPr="00CD025E">
              <w:rPr>
                <w:sz w:val="20"/>
                <w:szCs w:val="20"/>
              </w:rPr>
              <w:t>адание для СРС №</w:t>
            </w:r>
            <w:r>
              <w:rPr>
                <w:sz w:val="20"/>
                <w:szCs w:val="20"/>
              </w:rPr>
              <w:t xml:space="preserve"> 4</w:t>
            </w:r>
          </w:p>
          <w:p w:rsidR="00022EAF" w:rsidRPr="00CD025E" w:rsidRDefault="00022EAF" w:rsidP="003C1EB2">
            <w:pPr>
              <w:rPr>
                <w:sz w:val="20"/>
                <w:szCs w:val="20"/>
              </w:rPr>
            </w:pPr>
          </w:p>
        </w:tc>
      </w:tr>
      <w:tr w:rsidR="00022EAF" w:rsidRPr="00C72B74" w:rsidTr="00E80A9F">
        <w:tc>
          <w:tcPr>
            <w:tcW w:w="297" w:type="pct"/>
            <w:vAlign w:val="center"/>
          </w:tcPr>
          <w:p w:rsidR="00022EAF" w:rsidRPr="00251ED1" w:rsidRDefault="00022EAF" w:rsidP="00E000ED">
            <w:pPr>
              <w:pStyle w:val="11"/>
              <w:spacing w:line="264" w:lineRule="auto"/>
              <w:ind w:left="114"/>
              <w:rPr>
                <w:sz w:val="20"/>
                <w:szCs w:val="20"/>
              </w:rPr>
            </w:pPr>
          </w:p>
        </w:tc>
        <w:tc>
          <w:tcPr>
            <w:tcW w:w="1189" w:type="pct"/>
            <w:vAlign w:val="center"/>
          </w:tcPr>
          <w:p w:rsidR="00022EAF" w:rsidRPr="00251ED1" w:rsidRDefault="00022EAF" w:rsidP="00E000ED">
            <w:pPr>
              <w:spacing w:line="264" w:lineRule="auto"/>
              <w:ind w:left="69"/>
              <w:rPr>
                <w:sz w:val="20"/>
                <w:szCs w:val="20"/>
              </w:rPr>
            </w:pPr>
            <w:r w:rsidRPr="00251ED1">
              <w:rPr>
                <w:i/>
                <w:sz w:val="20"/>
                <w:szCs w:val="20"/>
              </w:rPr>
              <w:t>в том числе с ЭО и ДОТ</w:t>
            </w:r>
          </w:p>
        </w:tc>
        <w:tc>
          <w:tcPr>
            <w:tcW w:w="228" w:type="pct"/>
            <w:vAlign w:val="center"/>
          </w:tcPr>
          <w:p w:rsidR="00022EAF" w:rsidRPr="00251ED1" w:rsidRDefault="00022EAF" w:rsidP="00E000ED">
            <w:pPr>
              <w:spacing w:line="264" w:lineRule="auto"/>
              <w:jc w:val="center"/>
              <w:rPr>
                <w:sz w:val="20"/>
                <w:szCs w:val="20"/>
              </w:rPr>
            </w:pPr>
          </w:p>
        </w:tc>
        <w:tc>
          <w:tcPr>
            <w:tcW w:w="310" w:type="pct"/>
            <w:vAlign w:val="center"/>
          </w:tcPr>
          <w:p w:rsidR="00022EAF" w:rsidRPr="00251ED1" w:rsidRDefault="00022EAF" w:rsidP="00E000ED">
            <w:pPr>
              <w:spacing w:line="264" w:lineRule="auto"/>
              <w:jc w:val="center"/>
              <w:rPr>
                <w:sz w:val="20"/>
                <w:szCs w:val="20"/>
              </w:rPr>
            </w:pPr>
          </w:p>
        </w:tc>
        <w:tc>
          <w:tcPr>
            <w:tcW w:w="230" w:type="pct"/>
            <w:vAlign w:val="center"/>
          </w:tcPr>
          <w:p w:rsidR="00022EAF" w:rsidRPr="00251ED1" w:rsidRDefault="00022EAF" w:rsidP="00E000ED">
            <w:pPr>
              <w:spacing w:line="264" w:lineRule="auto"/>
              <w:jc w:val="center"/>
              <w:rPr>
                <w:sz w:val="20"/>
                <w:szCs w:val="20"/>
              </w:rPr>
            </w:pPr>
          </w:p>
        </w:tc>
        <w:tc>
          <w:tcPr>
            <w:tcW w:w="231" w:type="pct"/>
            <w:vAlign w:val="center"/>
          </w:tcPr>
          <w:p w:rsidR="00022EAF" w:rsidRPr="00251ED1" w:rsidRDefault="00022EAF" w:rsidP="00E000ED">
            <w:pPr>
              <w:spacing w:line="264" w:lineRule="auto"/>
              <w:jc w:val="center"/>
              <w:rPr>
                <w:sz w:val="20"/>
                <w:szCs w:val="20"/>
              </w:rPr>
            </w:pPr>
          </w:p>
        </w:tc>
        <w:tc>
          <w:tcPr>
            <w:tcW w:w="231" w:type="pct"/>
            <w:vAlign w:val="center"/>
          </w:tcPr>
          <w:p w:rsidR="00022EAF" w:rsidRPr="00A5780B" w:rsidRDefault="00022EAF" w:rsidP="00E000ED">
            <w:pPr>
              <w:spacing w:line="264" w:lineRule="auto"/>
              <w:jc w:val="center"/>
              <w:rPr>
                <w:sz w:val="20"/>
                <w:szCs w:val="20"/>
              </w:rPr>
            </w:pPr>
          </w:p>
        </w:tc>
        <w:tc>
          <w:tcPr>
            <w:tcW w:w="315" w:type="pct"/>
            <w:vAlign w:val="center"/>
          </w:tcPr>
          <w:p w:rsidR="00022EAF" w:rsidRPr="00A5780B" w:rsidRDefault="00022EAF" w:rsidP="00E000ED">
            <w:pPr>
              <w:spacing w:line="264" w:lineRule="auto"/>
              <w:jc w:val="center"/>
              <w:rPr>
                <w:sz w:val="20"/>
                <w:szCs w:val="20"/>
              </w:rPr>
            </w:pPr>
          </w:p>
        </w:tc>
        <w:tc>
          <w:tcPr>
            <w:tcW w:w="309" w:type="pct"/>
            <w:vAlign w:val="center"/>
          </w:tcPr>
          <w:p w:rsidR="00022EAF" w:rsidRPr="00782BE2" w:rsidRDefault="00022EAF" w:rsidP="003C1EB2">
            <w:pPr>
              <w:jc w:val="center"/>
              <w:rPr>
                <w:i/>
                <w:sz w:val="20"/>
                <w:szCs w:val="20"/>
              </w:rPr>
            </w:pPr>
          </w:p>
        </w:tc>
        <w:tc>
          <w:tcPr>
            <w:tcW w:w="1660" w:type="pct"/>
            <w:vAlign w:val="center"/>
          </w:tcPr>
          <w:p w:rsidR="00022EAF" w:rsidRPr="00E80A9F" w:rsidRDefault="00022EAF" w:rsidP="0077590C">
            <w:pPr>
              <w:rPr>
                <w:strike/>
                <w:sz w:val="20"/>
                <w:szCs w:val="20"/>
              </w:rPr>
            </w:pPr>
          </w:p>
        </w:tc>
      </w:tr>
      <w:tr w:rsidR="00022EAF" w:rsidRPr="00C72B74" w:rsidTr="00E80A9F">
        <w:tc>
          <w:tcPr>
            <w:tcW w:w="297" w:type="pct"/>
            <w:vAlign w:val="center"/>
          </w:tcPr>
          <w:p w:rsidR="00022EAF" w:rsidRPr="00251ED1" w:rsidRDefault="00022EAF" w:rsidP="00E000ED">
            <w:pPr>
              <w:pStyle w:val="11"/>
              <w:spacing w:line="264" w:lineRule="auto"/>
              <w:ind w:left="114"/>
              <w:rPr>
                <w:sz w:val="20"/>
                <w:szCs w:val="20"/>
              </w:rPr>
            </w:pPr>
            <w:r>
              <w:rPr>
                <w:sz w:val="20"/>
                <w:szCs w:val="20"/>
              </w:rPr>
              <w:t xml:space="preserve">5. </w:t>
            </w:r>
          </w:p>
        </w:tc>
        <w:tc>
          <w:tcPr>
            <w:tcW w:w="1189" w:type="pct"/>
            <w:vAlign w:val="center"/>
          </w:tcPr>
          <w:p w:rsidR="00022EAF" w:rsidRPr="00251ED1" w:rsidRDefault="00022EAF" w:rsidP="00E000ED">
            <w:pPr>
              <w:spacing w:line="264" w:lineRule="auto"/>
              <w:ind w:left="69"/>
              <w:rPr>
                <w:sz w:val="20"/>
                <w:szCs w:val="20"/>
              </w:rPr>
            </w:pPr>
            <w:r w:rsidRPr="00251ED1">
              <w:rPr>
                <w:sz w:val="20"/>
                <w:szCs w:val="20"/>
              </w:rPr>
              <w:t xml:space="preserve">Промежуточная </w:t>
            </w:r>
          </w:p>
          <w:p w:rsidR="00022EAF" w:rsidRPr="00251ED1" w:rsidRDefault="00022EAF" w:rsidP="00E000ED">
            <w:pPr>
              <w:spacing w:line="264" w:lineRule="auto"/>
              <w:ind w:left="69"/>
              <w:rPr>
                <w:sz w:val="20"/>
                <w:szCs w:val="20"/>
              </w:rPr>
            </w:pPr>
            <w:r w:rsidRPr="00251ED1">
              <w:rPr>
                <w:sz w:val="20"/>
                <w:szCs w:val="20"/>
              </w:rPr>
              <w:t xml:space="preserve">аттестация </w:t>
            </w:r>
          </w:p>
        </w:tc>
        <w:tc>
          <w:tcPr>
            <w:tcW w:w="228" w:type="pct"/>
            <w:vAlign w:val="center"/>
          </w:tcPr>
          <w:p w:rsidR="00022EAF" w:rsidRPr="000F42A4" w:rsidRDefault="00022EAF" w:rsidP="00E000ED">
            <w:pPr>
              <w:spacing w:line="264" w:lineRule="auto"/>
              <w:jc w:val="center"/>
              <w:rPr>
                <w:b/>
                <w:sz w:val="20"/>
                <w:szCs w:val="20"/>
              </w:rPr>
            </w:pPr>
            <w:r w:rsidRPr="000F42A4">
              <w:rPr>
                <w:b/>
                <w:sz w:val="20"/>
                <w:szCs w:val="20"/>
              </w:rPr>
              <w:t>1</w:t>
            </w:r>
          </w:p>
        </w:tc>
        <w:tc>
          <w:tcPr>
            <w:tcW w:w="310" w:type="pct"/>
            <w:vAlign w:val="center"/>
          </w:tcPr>
          <w:p w:rsidR="00022EAF" w:rsidRPr="00251ED1" w:rsidRDefault="00022EAF" w:rsidP="00E000ED">
            <w:pPr>
              <w:spacing w:line="264" w:lineRule="auto"/>
              <w:jc w:val="center"/>
              <w:rPr>
                <w:sz w:val="20"/>
                <w:szCs w:val="20"/>
              </w:rPr>
            </w:pPr>
          </w:p>
        </w:tc>
        <w:tc>
          <w:tcPr>
            <w:tcW w:w="230" w:type="pct"/>
            <w:vAlign w:val="center"/>
          </w:tcPr>
          <w:p w:rsidR="00022EAF" w:rsidRPr="00251ED1" w:rsidRDefault="00022EAF" w:rsidP="00E000ED">
            <w:pPr>
              <w:spacing w:line="264" w:lineRule="auto"/>
              <w:jc w:val="center"/>
              <w:rPr>
                <w:sz w:val="20"/>
                <w:szCs w:val="20"/>
              </w:rPr>
            </w:pPr>
          </w:p>
        </w:tc>
        <w:tc>
          <w:tcPr>
            <w:tcW w:w="231" w:type="pct"/>
            <w:vAlign w:val="center"/>
          </w:tcPr>
          <w:p w:rsidR="00022EAF" w:rsidRPr="00251ED1" w:rsidRDefault="00022EAF" w:rsidP="00E000ED">
            <w:pPr>
              <w:spacing w:line="264" w:lineRule="auto"/>
              <w:jc w:val="center"/>
              <w:rPr>
                <w:sz w:val="20"/>
                <w:szCs w:val="20"/>
              </w:rPr>
            </w:pPr>
          </w:p>
        </w:tc>
        <w:tc>
          <w:tcPr>
            <w:tcW w:w="231" w:type="pct"/>
            <w:vAlign w:val="center"/>
          </w:tcPr>
          <w:p w:rsidR="00022EAF" w:rsidRPr="00A5780B" w:rsidRDefault="00022EAF" w:rsidP="00E000ED">
            <w:pPr>
              <w:spacing w:line="264" w:lineRule="auto"/>
              <w:jc w:val="center"/>
              <w:rPr>
                <w:rFonts w:ascii="Arial" w:hAnsi="Arial" w:cs="Arial"/>
                <w:sz w:val="20"/>
                <w:szCs w:val="20"/>
              </w:rPr>
            </w:pPr>
          </w:p>
        </w:tc>
        <w:tc>
          <w:tcPr>
            <w:tcW w:w="315" w:type="pct"/>
            <w:vAlign w:val="center"/>
          </w:tcPr>
          <w:p w:rsidR="00022EAF" w:rsidRPr="00A5780B" w:rsidRDefault="00022EAF" w:rsidP="00E000ED">
            <w:pPr>
              <w:spacing w:line="264" w:lineRule="auto"/>
              <w:jc w:val="center"/>
              <w:rPr>
                <w:sz w:val="20"/>
                <w:szCs w:val="20"/>
              </w:rPr>
            </w:pPr>
            <w:r w:rsidRPr="00A5780B">
              <w:rPr>
                <w:sz w:val="20"/>
                <w:szCs w:val="20"/>
              </w:rPr>
              <w:t>0,3</w:t>
            </w:r>
          </w:p>
        </w:tc>
        <w:tc>
          <w:tcPr>
            <w:tcW w:w="309" w:type="pct"/>
            <w:vAlign w:val="center"/>
          </w:tcPr>
          <w:p w:rsidR="00022EAF" w:rsidRPr="00A5780B" w:rsidRDefault="00022EAF" w:rsidP="00E000ED">
            <w:pPr>
              <w:spacing w:line="264" w:lineRule="auto"/>
              <w:jc w:val="center"/>
              <w:rPr>
                <w:rFonts w:ascii="Arial" w:hAnsi="Arial" w:cs="Arial"/>
                <w:sz w:val="20"/>
                <w:szCs w:val="20"/>
              </w:rPr>
            </w:pPr>
          </w:p>
        </w:tc>
        <w:tc>
          <w:tcPr>
            <w:tcW w:w="1660" w:type="pct"/>
            <w:vAlign w:val="center"/>
          </w:tcPr>
          <w:p w:rsidR="00022EAF" w:rsidRPr="000F42A4" w:rsidRDefault="00022EAF" w:rsidP="000F42A4">
            <w:pPr>
              <w:spacing w:line="264" w:lineRule="auto"/>
              <w:ind w:left="115"/>
              <w:rPr>
                <w:b/>
                <w:sz w:val="22"/>
                <w:szCs w:val="20"/>
              </w:rPr>
            </w:pPr>
            <w:r w:rsidRPr="000F42A4">
              <w:rPr>
                <w:b/>
                <w:sz w:val="22"/>
                <w:szCs w:val="20"/>
              </w:rPr>
              <w:t>Зачёт</w:t>
            </w:r>
          </w:p>
        </w:tc>
      </w:tr>
      <w:tr w:rsidR="00022EAF" w:rsidRPr="00C72B74" w:rsidTr="00E80A9F">
        <w:tc>
          <w:tcPr>
            <w:tcW w:w="297" w:type="pct"/>
            <w:vAlign w:val="center"/>
          </w:tcPr>
          <w:p w:rsidR="00022EAF" w:rsidRPr="00251ED1" w:rsidRDefault="00022EAF" w:rsidP="00E000ED">
            <w:pPr>
              <w:pStyle w:val="11"/>
              <w:spacing w:line="264" w:lineRule="auto"/>
              <w:ind w:left="114"/>
              <w:rPr>
                <w:b/>
                <w:sz w:val="20"/>
                <w:szCs w:val="20"/>
              </w:rPr>
            </w:pPr>
            <w:r>
              <w:rPr>
                <w:b/>
                <w:sz w:val="20"/>
                <w:szCs w:val="20"/>
              </w:rPr>
              <w:t>6</w:t>
            </w:r>
            <w:r w:rsidRPr="00251ED1">
              <w:rPr>
                <w:b/>
                <w:sz w:val="20"/>
                <w:szCs w:val="20"/>
              </w:rPr>
              <w:t xml:space="preserve">. </w:t>
            </w:r>
          </w:p>
        </w:tc>
        <w:tc>
          <w:tcPr>
            <w:tcW w:w="1189" w:type="pct"/>
            <w:vAlign w:val="center"/>
          </w:tcPr>
          <w:p w:rsidR="00022EAF" w:rsidRPr="00251ED1" w:rsidRDefault="00022EAF" w:rsidP="00E000ED">
            <w:pPr>
              <w:spacing w:line="264" w:lineRule="auto"/>
              <w:ind w:left="69"/>
              <w:rPr>
                <w:b/>
                <w:sz w:val="20"/>
                <w:szCs w:val="20"/>
              </w:rPr>
            </w:pPr>
            <w:r w:rsidRPr="00251ED1">
              <w:rPr>
                <w:b/>
                <w:sz w:val="20"/>
                <w:szCs w:val="20"/>
              </w:rPr>
              <w:t xml:space="preserve">Итого </w:t>
            </w:r>
          </w:p>
        </w:tc>
        <w:tc>
          <w:tcPr>
            <w:tcW w:w="228" w:type="pct"/>
            <w:vAlign w:val="center"/>
          </w:tcPr>
          <w:p w:rsidR="00022EAF" w:rsidRPr="00251ED1" w:rsidRDefault="00022EAF" w:rsidP="00E000ED">
            <w:pPr>
              <w:spacing w:line="264" w:lineRule="auto"/>
              <w:jc w:val="center"/>
              <w:rPr>
                <w:b/>
                <w:sz w:val="20"/>
                <w:szCs w:val="20"/>
              </w:rPr>
            </w:pPr>
          </w:p>
        </w:tc>
        <w:tc>
          <w:tcPr>
            <w:tcW w:w="310" w:type="pct"/>
            <w:vAlign w:val="center"/>
          </w:tcPr>
          <w:p w:rsidR="00022EAF" w:rsidRPr="00251ED1" w:rsidRDefault="00022EAF" w:rsidP="00561D7E">
            <w:pPr>
              <w:spacing w:line="264" w:lineRule="auto"/>
              <w:jc w:val="center"/>
              <w:rPr>
                <w:rFonts w:ascii="Arial" w:hAnsi="Arial" w:cs="Arial"/>
                <w:b/>
                <w:sz w:val="20"/>
                <w:szCs w:val="20"/>
              </w:rPr>
            </w:pPr>
            <w:r w:rsidRPr="00251ED1">
              <w:rPr>
                <w:rFonts w:ascii="Arial" w:hAnsi="Arial" w:cs="Arial"/>
                <w:b/>
                <w:sz w:val="20"/>
                <w:szCs w:val="20"/>
              </w:rPr>
              <w:t>1</w:t>
            </w:r>
            <w:r>
              <w:rPr>
                <w:rFonts w:ascii="Arial" w:hAnsi="Arial" w:cs="Arial"/>
                <w:b/>
                <w:sz w:val="20"/>
                <w:szCs w:val="20"/>
              </w:rPr>
              <w:t>7</w:t>
            </w:r>
          </w:p>
        </w:tc>
        <w:tc>
          <w:tcPr>
            <w:tcW w:w="230" w:type="pct"/>
            <w:vAlign w:val="center"/>
          </w:tcPr>
          <w:p w:rsidR="00022EAF" w:rsidRPr="00251ED1" w:rsidRDefault="00022EAF" w:rsidP="00561D7E">
            <w:pPr>
              <w:spacing w:line="264" w:lineRule="auto"/>
              <w:jc w:val="center"/>
              <w:rPr>
                <w:rFonts w:ascii="Arial" w:hAnsi="Arial" w:cs="Arial"/>
                <w:b/>
                <w:sz w:val="20"/>
                <w:szCs w:val="20"/>
              </w:rPr>
            </w:pPr>
          </w:p>
        </w:tc>
        <w:tc>
          <w:tcPr>
            <w:tcW w:w="231" w:type="pct"/>
            <w:vAlign w:val="center"/>
          </w:tcPr>
          <w:p w:rsidR="00022EAF" w:rsidRPr="00251ED1" w:rsidRDefault="00022EAF" w:rsidP="00E000ED">
            <w:pPr>
              <w:spacing w:line="264" w:lineRule="auto"/>
              <w:jc w:val="center"/>
              <w:rPr>
                <w:rFonts w:ascii="Arial" w:hAnsi="Arial" w:cs="Arial"/>
                <w:b/>
                <w:sz w:val="20"/>
                <w:szCs w:val="20"/>
              </w:rPr>
            </w:pPr>
          </w:p>
        </w:tc>
        <w:tc>
          <w:tcPr>
            <w:tcW w:w="231" w:type="pct"/>
            <w:vAlign w:val="center"/>
          </w:tcPr>
          <w:p w:rsidR="00022EAF" w:rsidRPr="00A5780B" w:rsidRDefault="00022EAF" w:rsidP="00E000ED">
            <w:pPr>
              <w:spacing w:line="264" w:lineRule="auto"/>
              <w:jc w:val="center"/>
              <w:rPr>
                <w:rFonts w:ascii="Arial" w:hAnsi="Arial" w:cs="Arial"/>
                <w:b/>
                <w:sz w:val="20"/>
                <w:szCs w:val="20"/>
              </w:rPr>
            </w:pPr>
            <w:r w:rsidRPr="00A5780B">
              <w:rPr>
                <w:rFonts w:ascii="Arial" w:hAnsi="Arial" w:cs="Arial"/>
                <w:b/>
                <w:sz w:val="20"/>
                <w:szCs w:val="20"/>
              </w:rPr>
              <w:t>2</w:t>
            </w:r>
          </w:p>
        </w:tc>
        <w:tc>
          <w:tcPr>
            <w:tcW w:w="315" w:type="pct"/>
            <w:vAlign w:val="center"/>
          </w:tcPr>
          <w:p w:rsidR="00022EAF" w:rsidRPr="00A5780B" w:rsidRDefault="00022EAF" w:rsidP="00E000ED">
            <w:pPr>
              <w:spacing w:line="264" w:lineRule="auto"/>
              <w:jc w:val="center"/>
              <w:rPr>
                <w:rFonts w:ascii="Arial" w:hAnsi="Arial" w:cs="Arial"/>
                <w:b/>
                <w:sz w:val="20"/>
                <w:szCs w:val="20"/>
              </w:rPr>
            </w:pPr>
            <w:r w:rsidRPr="00A5780B">
              <w:rPr>
                <w:rFonts w:ascii="Arial" w:hAnsi="Arial" w:cs="Arial"/>
                <w:b/>
                <w:sz w:val="20"/>
                <w:szCs w:val="20"/>
              </w:rPr>
              <w:t>0,3</w:t>
            </w:r>
          </w:p>
        </w:tc>
        <w:tc>
          <w:tcPr>
            <w:tcW w:w="309" w:type="pct"/>
            <w:vAlign w:val="center"/>
          </w:tcPr>
          <w:p w:rsidR="00022EAF" w:rsidRPr="00A5780B" w:rsidRDefault="00022EAF" w:rsidP="00E000ED">
            <w:pPr>
              <w:spacing w:line="264" w:lineRule="auto"/>
              <w:jc w:val="center"/>
              <w:rPr>
                <w:rFonts w:ascii="Arial" w:hAnsi="Arial" w:cs="Arial"/>
                <w:b/>
                <w:sz w:val="20"/>
                <w:szCs w:val="20"/>
              </w:rPr>
            </w:pPr>
            <w:r w:rsidRPr="00A5780B">
              <w:rPr>
                <w:rFonts w:ascii="Arial" w:hAnsi="Arial" w:cs="Arial"/>
                <w:b/>
                <w:sz w:val="20"/>
                <w:szCs w:val="20"/>
              </w:rPr>
              <w:t>52,7</w:t>
            </w:r>
          </w:p>
        </w:tc>
        <w:tc>
          <w:tcPr>
            <w:tcW w:w="1660" w:type="pct"/>
            <w:vAlign w:val="center"/>
          </w:tcPr>
          <w:p w:rsidR="00022EAF" w:rsidRPr="00251ED1" w:rsidRDefault="00022EAF" w:rsidP="00E000ED">
            <w:pPr>
              <w:spacing w:line="264" w:lineRule="auto"/>
              <w:rPr>
                <w:b/>
                <w:sz w:val="20"/>
                <w:szCs w:val="20"/>
              </w:rPr>
            </w:pPr>
          </w:p>
        </w:tc>
      </w:tr>
      <w:tr w:rsidR="00022EAF" w:rsidRPr="00C72B74" w:rsidTr="00E80A9F">
        <w:tc>
          <w:tcPr>
            <w:tcW w:w="297" w:type="pct"/>
            <w:vAlign w:val="center"/>
          </w:tcPr>
          <w:p w:rsidR="00022EAF" w:rsidRPr="00251ED1" w:rsidRDefault="00022EAF" w:rsidP="00E000ED">
            <w:pPr>
              <w:pStyle w:val="11"/>
              <w:spacing w:line="264" w:lineRule="auto"/>
              <w:ind w:left="114"/>
              <w:rPr>
                <w:sz w:val="20"/>
                <w:szCs w:val="20"/>
              </w:rPr>
            </w:pPr>
          </w:p>
        </w:tc>
        <w:tc>
          <w:tcPr>
            <w:tcW w:w="1189" w:type="pct"/>
            <w:vAlign w:val="center"/>
          </w:tcPr>
          <w:p w:rsidR="00022EAF" w:rsidRPr="00251ED1" w:rsidRDefault="00022EAF" w:rsidP="00E000ED">
            <w:pPr>
              <w:spacing w:line="264" w:lineRule="auto"/>
              <w:ind w:left="69"/>
              <w:rPr>
                <w:b/>
                <w:sz w:val="20"/>
                <w:szCs w:val="20"/>
              </w:rPr>
            </w:pPr>
            <w:r w:rsidRPr="00251ED1">
              <w:rPr>
                <w:i/>
                <w:sz w:val="20"/>
                <w:szCs w:val="20"/>
              </w:rPr>
              <w:t>в том числе с ЭО и ДОТ</w:t>
            </w:r>
          </w:p>
        </w:tc>
        <w:tc>
          <w:tcPr>
            <w:tcW w:w="228" w:type="pct"/>
            <w:vAlign w:val="center"/>
          </w:tcPr>
          <w:p w:rsidR="00022EAF" w:rsidRPr="00251ED1" w:rsidRDefault="00022EAF" w:rsidP="00E000ED">
            <w:pPr>
              <w:spacing w:line="264" w:lineRule="auto"/>
              <w:jc w:val="center"/>
              <w:rPr>
                <w:sz w:val="20"/>
                <w:szCs w:val="20"/>
              </w:rPr>
            </w:pPr>
          </w:p>
        </w:tc>
        <w:tc>
          <w:tcPr>
            <w:tcW w:w="310" w:type="pct"/>
            <w:vAlign w:val="center"/>
          </w:tcPr>
          <w:p w:rsidR="00022EAF" w:rsidRPr="00251ED1" w:rsidRDefault="00022EAF" w:rsidP="00E000ED">
            <w:pPr>
              <w:spacing w:line="264" w:lineRule="auto"/>
              <w:jc w:val="center"/>
              <w:rPr>
                <w:sz w:val="20"/>
                <w:szCs w:val="20"/>
              </w:rPr>
            </w:pPr>
          </w:p>
        </w:tc>
        <w:tc>
          <w:tcPr>
            <w:tcW w:w="230" w:type="pct"/>
            <w:vAlign w:val="center"/>
          </w:tcPr>
          <w:p w:rsidR="00022EAF" w:rsidRPr="00251ED1" w:rsidRDefault="00022EAF" w:rsidP="00E000ED">
            <w:pPr>
              <w:spacing w:line="264" w:lineRule="auto"/>
              <w:jc w:val="center"/>
              <w:rPr>
                <w:sz w:val="20"/>
                <w:szCs w:val="20"/>
              </w:rPr>
            </w:pPr>
          </w:p>
        </w:tc>
        <w:tc>
          <w:tcPr>
            <w:tcW w:w="231" w:type="pct"/>
            <w:vAlign w:val="center"/>
          </w:tcPr>
          <w:p w:rsidR="00022EAF" w:rsidRPr="00251ED1" w:rsidRDefault="00022EAF" w:rsidP="00E000ED">
            <w:pPr>
              <w:spacing w:line="264" w:lineRule="auto"/>
              <w:jc w:val="center"/>
              <w:rPr>
                <w:sz w:val="20"/>
                <w:szCs w:val="20"/>
              </w:rPr>
            </w:pPr>
          </w:p>
        </w:tc>
        <w:tc>
          <w:tcPr>
            <w:tcW w:w="231" w:type="pct"/>
            <w:vAlign w:val="center"/>
          </w:tcPr>
          <w:p w:rsidR="00022EAF" w:rsidRPr="00A5780B" w:rsidRDefault="00022EAF" w:rsidP="00E000ED">
            <w:pPr>
              <w:spacing w:line="264" w:lineRule="auto"/>
              <w:jc w:val="center"/>
              <w:rPr>
                <w:sz w:val="20"/>
                <w:szCs w:val="20"/>
              </w:rPr>
            </w:pPr>
          </w:p>
        </w:tc>
        <w:tc>
          <w:tcPr>
            <w:tcW w:w="315" w:type="pct"/>
            <w:vAlign w:val="center"/>
          </w:tcPr>
          <w:p w:rsidR="00022EAF" w:rsidRPr="00A5780B" w:rsidRDefault="00022EAF" w:rsidP="00E000ED">
            <w:pPr>
              <w:spacing w:line="264" w:lineRule="auto"/>
              <w:jc w:val="center"/>
              <w:rPr>
                <w:sz w:val="20"/>
                <w:szCs w:val="20"/>
              </w:rPr>
            </w:pPr>
          </w:p>
        </w:tc>
        <w:tc>
          <w:tcPr>
            <w:tcW w:w="309" w:type="pct"/>
            <w:vAlign w:val="center"/>
          </w:tcPr>
          <w:p w:rsidR="00022EAF" w:rsidRPr="00A5780B" w:rsidRDefault="00022EAF" w:rsidP="00E000ED">
            <w:pPr>
              <w:spacing w:line="264" w:lineRule="auto"/>
              <w:jc w:val="center"/>
              <w:rPr>
                <w:i/>
                <w:sz w:val="20"/>
                <w:szCs w:val="20"/>
              </w:rPr>
            </w:pPr>
            <w:r w:rsidRPr="00A5780B">
              <w:rPr>
                <w:i/>
                <w:sz w:val="20"/>
                <w:szCs w:val="20"/>
              </w:rPr>
              <w:t>2</w:t>
            </w:r>
          </w:p>
        </w:tc>
        <w:tc>
          <w:tcPr>
            <w:tcW w:w="1660" w:type="pct"/>
            <w:vAlign w:val="center"/>
          </w:tcPr>
          <w:p w:rsidR="00022EAF" w:rsidRPr="00251ED1" w:rsidRDefault="00022EAF" w:rsidP="00E000ED">
            <w:pPr>
              <w:spacing w:line="264" w:lineRule="auto"/>
              <w:rPr>
                <w:sz w:val="20"/>
                <w:szCs w:val="20"/>
              </w:rPr>
            </w:pPr>
          </w:p>
        </w:tc>
      </w:tr>
    </w:tbl>
    <w:p w:rsidR="00066B20" w:rsidRPr="00A540F4" w:rsidRDefault="00066B20" w:rsidP="00066B20">
      <w:pPr>
        <w:jc w:val="both"/>
        <w:rPr>
          <w:b/>
          <w:bCs/>
        </w:rPr>
      </w:pPr>
    </w:p>
    <w:p w:rsidR="00066B20" w:rsidRPr="00441E84" w:rsidRDefault="00066B20" w:rsidP="004E3802">
      <w:pPr>
        <w:pStyle w:val="a"/>
        <w:numPr>
          <w:ilvl w:val="0"/>
          <w:numId w:val="0"/>
        </w:numPr>
        <w:spacing w:line="240" w:lineRule="auto"/>
        <w:ind w:firstLine="709"/>
        <w:jc w:val="left"/>
        <w:rPr>
          <w:b/>
          <w:color w:val="FF0000"/>
        </w:rPr>
      </w:pPr>
      <w:r w:rsidRPr="00A540F4">
        <w:rPr>
          <w:b/>
        </w:rPr>
        <w:t>Описание разделов дисциплины:</w:t>
      </w:r>
    </w:p>
    <w:p w:rsidR="00F83745" w:rsidRPr="00F83745" w:rsidRDefault="00066B20" w:rsidP="002B4B56">
      <w:pPr>
        <w:pStyle w:val="1"/>
        <w:spacing w:before="0"/>
        <w:ind w:firstLine="567"/>
        <w:rPr>
          <w:rFonts w:ascii="Times New Roman" w:hAnsi="Times New Roman"/>
          <w:color w:val="auto"/>
          <w:sz w:val="24"/>
          <w:szCs w:val="24"/>
        </w:rPr>
      </w:pPr>
      <w:r w:rsidRPr="002B4B56">
        <w:rPr>
          <w:rFonts w:ascii="Times New Roman" w:hAnsi="Times New Roman"/>
          <w:color w:val="auto"/>
          <w:sz w:val="24"/>
          <w:szCs w:val="24"/>
        </w:rPr>
        <w:t>Тема 1</w:t>
      </w:r>
      <w:r w:rsidR="002B4B56">
        <w:rPr>
          <w:rFonts w:ascii="Times New Roman" w:hAnsi="Times New Roman"/>
          <w:color w:val="auto"/>
          <w:sz w:val="24"/>
          <w:szCs w:val="24"/>
        </w:rPr>
        <w:t>.</w:t>
      </w:r>
      <w:r w:rsidRPr="00F83745">
        <w:rPr>
          <w:rFonts w:ascii="Times New Roman" w:hAnsi="Times New Roman"/>
          <w:b w:val="0"/>
          <w:bCs w:val="0"/>
          <w:color w:val="auto"/>
          <w:sz w:val="24"/>
          <w:szCs w:val="24"/>
          <w:lang w:eastAsia="en-US"/>
        </w:rPr>
        <w:t xml:space="preserve"> </w:t>
      </w:r>
      <w:r w:rsidR="00F83745" w:rsidRPr="00F83745">
        <w:rPr>
          <w:rFonts w:ascii="Times New Roman" w:hAnsi="Times New Roman"/>
          <w:color w:val="auto"/>
          <w:sz w:val="24"/>
          <w:szCs w:val="24"/>
        </w:rPr>
        <w:t>Командообразование: основные принципы создания и сплочения команд</w:t>
      </w:r>
      <w:r w:rsidR="004E3802">
        <w:rPr>
          <w:rFonts w:ascii="Times New Roman" w:hAnsi="Times New Roman"/>
          <w:color w:val="auto"/>
          <w:sz w:val="24"/>
          <w:szCs w:val="24"/>
        </w:rPr>
        <w:t>.</w:t>
      </w:r>
    </w:p>
    <w:p w:rsidR="002B4B56" w:rsidRDefault="004E3802" w:rsidP="002B4B56">
      <w:pPr>
        <w:pStyle w:val="Default"/>
        <w:ind w:firstLine="567"/>
        <w:jc w:val="both"/>
      </w:pPr>
      <w:r w:rsidRPr="00166BA6">
        <w:t xml:space="preserve">Командообразование как инструмент </w:t>
      </w:r>
      <w:r w:rsidR="00166BA6" w:rsidRPr="00166BA6">
        <w:t>развития организации и реализации стратегии</w:t>
      </w:r>
      <w:r w:rsidRPr="00166BA6">
        <w:t xml:space="preserve">. </w:t>
      </w:r>
      <w:r w:rsidR="00166BA6" w:rsidRPr="00166BA6">
        <w:t xml:space="preserve">Управленческие и проектные команды. Сравнительный анализ команды </w:t>
      </w:r>
      <w:r w:rsidR="002B4B56">
        <w:t>и</w:t>
      </w:r>
      <w:r w:rsidR="00166BA6" w:rsidRPr="00166BA6">
        <w:t xml:space="preserve"> рабочей группы. Характеристики команды</w:t>
      </w:r>
      <w:r w:rsidR="002B4B56">
        <w:t>.</w:t>
      </w:r>
      <w:r w:rsidR="00166BA6" w:rsidRPr="00166BA6">
        <w:t xml:space="preserve"> </w:t>
      </w:r>
      <w:r w:rsidR="002B4B56" w:rsidRPr="00166BA6">
        <w:t>Организация и координация работы в команде. Показатели эффективности команды.</w:t>
      </w:r>
      <w:r w:rsidR="00166BA6" w:rsidRPr="00166BA6">
        <w:t xml:space="preserve"> </w:t>
      </w:r>
    </w:p>
    <w:p w:rsidR="002B4B56" w:rsidRPr="00B77E82" w:rsidRDefault="00166BA6" w:rsidP="002B4B56">
      <w:pPr>
        <w:pStyle w:val="Default"/>
        <w:ind w:firstLine="567"/>
        <w:jc w:val="both"/>
      </w:pPr>
      <w:r w:rsidRPr="00166BA6">
        <w:rPr>
          <w:bCs/>
        </w:rPr>
        <w:lastRenderedPageBreak/>
        <w:t>Этапы и стадии образования команды</w:t>
      </w:r>
      <w:r w:rsidRPr="00166BA6">
        <w:t xml:space="preserve">. </w:t>
      </w:r>
      <w:r w:rsidR="002B4B56">
        <w:rPr>
          <w:sz w:val="23"/>
          <w:szCs w:val="23"/>
        </w:rPr>
        <w:t>Подходы к комплектованию команд: типологический, ролевой. Понятие социальной роли. Виды классификации социальных ролей. Ролевая структура группы на основе схемы анализа взаимодействия Р. Бейлза. Связь ролевой структуры группы и эффективности ее деятельности: модель Р. М. Белбина.</w:t>
      </w:r>
      <w:r w:rsidR="00B77E82">
        <w:rPr>
          <w:sz w:val="23"/>
          <w:szCs w:val="23"/>
        </w:rPr>
        <w:t xml:space="preserve"> </w:t>
      </w:r>
    </w:p>
    <w:p w:rsidR="00166BA6" w:rsidRDefault="00066B20" w:rsidP="002B4B56">
      <w:pPr>
        <w:pStyle w:val="Default"/>
        <w:ind w:firstLine="567"/>
        <w:jc w:val="both"/>
      </w:pPr>
      <w:r w:rsidRPr="00166BA6">
        <w:t xml:space="preserve">Преимущества и ограничения командной работы. Факторы, понижающие и повышающие сплочённость команды. Развитие команды. </w:t>
      </w:r>
      <w:r w:rsidR="00B77E82" w:rsidRPr="00B77E82">
        <w:rPr>
          <w:bCs/>
        </w:rPr>
        <w:t>М</w:t>
      </w:r>
      <w:r w:rsidR="00B77E82">
        <w:rPr>
          <w:bCs/>
        </w:rPr>
        <w:t>етоды мотивации членов команды.</w:t>
      </w:r>
    </w:p>
    <w:p w:rsidR="00066B20" w:rsidRPr="00C84705" w:rsidRDefault="00066B20" w:rsidP="002B4B56">
      <w:pPr>
        <w:pStyle w:val="a"/>
        <w:numPr>
          <w:ilvl w:val="0"/>
          <w:numId w:val="0"/>
        </w:numPr>
        <w:spacing w:line="240" w:lineRule="auto"/>
        <w:ind w:firstLine="567"/>
        <w:rPr>
          <w:b/>
          <w:bCs/>
        </w:rPr>
      </w:pPr>
      <w:r w:rsidRPr="00C84705">
        <w:rPr>
          <w:b/>
        </w:rPr>
        <w:t>Тема 2. Лидерство и командообразование как эффективные инструменты управления организацией и проектами</w:t>
      </w:r>
      <w:r w:rsidRPr="00C84705">
        <w:rPr>
          <w:b/>
          <w:bCs/>
        </w:rPr>
        <w:t>.</w:t>
      </w:r>
    </w:p>
    <w:p w:rsidR="00095255" w:rsidRDefault="00066B20" w:rsidP="00095255">
      <w:pPr>
        <w:pStyle w:val="Default"/>
        <w:ind w:firstLine="567"/>
        <w:jc w:val="both"/>
        <w:rPr>
          <w:bCs/>
        </w:rPr>
      </w:pPr>
      <w:r w:rsidRPr="00095255">
        <w:rPr>
          <w:bCs/>
        </w:rPr>
        <w:t>Сущность лидерства</w:t>
      </w:r>
      <w:r w:rsidRPr="00095255">
        <w:t xml:space="preserve"> в </w:t>
      </w:r>
      <w:r w:rsidRPr="00095255">
        <w:rPr>
          <w:bCs/>
        </w:rPr>
        <w:t>командной работе и его использование для достижения организационных целей и решения конкретных задач. Лидерство и власть. Составляющие лидерства.</w:t>
      </w:r>
      <w:r w:rsidR="00095255">
        <w:rPr>
          <w:bCs/>
        </w:rPr>
        <w:t xml:space="preserve"> </w:t>
      </w:r>
      <w:r w:rsidRPr="00095255">
        <w:rPr>
          <w:bCs/>
        </w:rPr>
        <w:t xml:space="preserve">Сущность лидерства в системах управления. Лидерство и управление бизнес-процессами. Условия успешного применения лидерства в управлении. </w:t>
      </w:r>
    </w:p>
    <w:p w:rsidR="00095255" w:rsidRDefault="00066B20" w:rsidP="00095255">
      <w:pPr>
        <w:pStyle w:val="Default"/>
        <w:ind w:firstLine="567"/>
        <w:jc w:val="both"/>
        <w:rPr>
          <w:bCs/>
          <w:sz w:val="23"/>
          <w:szCs w:val="23"/>
        </w:rPr>
      </w:pPr>
      <w:r w:rsidRPr="00095255">
        <w:rPr>
          <w:bCs/>
        </w:rPr>
        <w:t xml:space="preserve">Компетенции лидера и развитие лидерских качеств в условиях управленческой и/или проектной  команды. </w:t>
      </w:r>
      <w:r w:rsidR="00C22574" w:rsidRPr="00095255">
        <w:t>Диагностика лидерских навыков и качества коммуникаций в процессе совместной работы.</w:t>
      </w:r>
      <w:r w:rsidR="00095255" w:rsidRPr="00095255">
        <w:rPr>
          <w:bCs/>
        </w:rPr>
        <w:t xml:space="preserve"> </w:t>
      </w:r>
      <w:r w:rsidR="00095255">
        <w:t>С</w:t>
      </w:r>
      <w:r w:rsidR="00095255" w:rsidRPr="00787F0F">
        <w:t>тил</w:t>
      </w:r>
      <w:r w:rsidR="00095255">
        <w:t>и</w:t>
      </w:r>
      <w:r w:rsidR="00095255" w:rsidRPr="00787F0F">
        <w:t xml:space="preserve"> лидерства и управления в рамках концепции </w:t>
      </w:r>
      <w:r w:rsidR="00095255">
        <w:t>«</w:t>
      </w:r>
      <w:r w:rsidR="00095255" w:rsidRPr="00787F0F">
        <w:t>PAEI</w:t>
      </w:r>
      <w:r w:rsidR="00095255">
        <w:t xml:space="preserve">» </w:t>
      </w:r>
      <w:r w:rsidR="00095255" w:rsidRPr="00787F0F">
        <w:t xml:space="preserve"> Ицхака Адизеса</w:t>
      </w:r>
      <w:r w:rsidR="00095255">
        <w:rPr>
          <w:bCs/>
          <w:sz w:val="23"/>
          <w:szCs w:val="23"/>
        </w:rPr>
        <w:t xml:space="preserve">. </w:t>
      </w:r>
    </w:p>
    <w:p w:rsidR="00066B20" w:rsidRPr="00095255" w:rsidRDefault="00095255" w:rsidP="00095255">
      <w:pPr>
        <w:pStyle w:val="Default"/>
        <w:ind w:firstLine="567"/>
        <w:jc w:val="both"/>
      </w:pPr>
      <w:r w:rsidRPr="00095255">
        <w:rPr>
          <w:bCs/>
        </w:rPr>
        <w:t xml:space="preserve">Эмоциональное и разделённое (распределённое) лидерство. </w:t>
      </w:r>
      <w:r w:rsidRPr="00095255">
        <w:rPr>
          <w:bCs/>
          <w:sz w:val="23"/>
          <w:szCs w:val="23"/>
        </w:rPr>
        <w:t xml:space="preserve">Ситуационное руководство (модель П. Херси- К.Бланшара). </w:t>
      </w:r>
      <w:r w:rsidRPr="00095255">
        <w:rPr>
          <w:sz w:val="23"/>
          <w:szCs w:val="23"/>
        </w:rPr>
        <w:t>Специфика ситуационного подхода к исследованию лидерства. Основные компоненты ситуационной модели П. Херси- К.Бланшара: типы действий руководителя, характеристики подчиненного.</w:t>
      </w:r>
    </w:p>
    <w:p w:rsidR="00066B20" w:rsidRPr="00A540F4" w:rsidRDefault="00066B20" w:rsidP="002B4B56">
      <w:pPr>
        <w:pStyle w:val="ac"/>
        <w:spacing w:line="240" w:lineRule="auto"/>
        <w:ind w:firstLine="567"/>
        <w:jc w:val="left"/>
        <w:rPr>
          <w:b/>
          <w:sz w:val="24"/>
          <w:szCs w:val="24"/>
        </w:rPr>
      </w:pPr>
      <w:r w:rsidRPr="00A540F4">
        <w:rPr>
          <w:b/>
          <w:sz w:val="24"/>
          <w:szCs w:val="24"/>
        </w:rPr>
        <w:t>Тема 3.</w:t>
      </w:r>
      <w:r w:rsidR="00095255">
        <w:rPr>
          <w:b/>
          <w:sz w:val="24"/>
          <w:szCs w:val="24"/>
        </w:rPr>
        <w:t xml:space="preserve"> </w:t>
      </w:r>
      <w:r w:rsidR="009D1147">
        <w:rPr>
          <w:b/>
          <w:sz w:val="24"/>
          <w:szCs w:val="24"/>
        </w:rPr>
        <w:t>Организация</w:t>
      </w:r>
      <w:r>
        <w:rPr>
          <w:b/>
          <w:sz w:val="24"/>
          <w:szCs w:val="24"/>
        </w:rPr>
        <w:t xml:space="preserve"> командной</w:t>
      </w:r>
      <w:r w:rsidRPr="00A540F4">
        <w:rPr>
          <w:b/>
          <w:sz w:val="24"/>
          <w:szCs w:val="24"/>
        </w:rPr>
        <w:t xml:space="preserve"> работы.</w:t>
      </w:r>
    </w:p>
    <w:p w:rsidR="00C22574" w:rsidRDefault="00C22574" w:rsidP="009D1147">
      <w:pPr>
        <w:ind w:firstLine="567"/>
        <w:jc w:val="both"/>
        <w:rPr>
          <w:b/>
        </w:rPr>
      </w:pPr>
      <w:r>
        <w:t xml:space="preserve">Отработка навыков слаженной работы и согласованных действий в условиях команды. Отработка алгоритма совместного выполнения заданий. </w:t>
      </w:r>
      <w:r w:rsidR="009D1147">
        <w:t>Сплочение команды, с</w:t>
      </w:r>
      <w:r>
        <w:t xml:space="preserve">оздание атмосферы доверия в группе (команде). Отработка навыка реализации стратегии сотрудничества в условиях совместного выполнения заданий. </w:t>
      </w:r>
    </w:p>
    <w:p w:rsidR="00066B20" w:rsidRPr="003A794B" w:rsidRDefault="00066B20" w:rsidP="009D1147">
      <w:pPr>
        <w:ind w:firstLine="567"/>
        <w:jc w:val="both"/>
        <w:rPr>
          <w:bCs/>
        </w:rPr>
      </w:pPr>
      <w:r w:rsidRPr="003A794B">
        <w:rPr>
          <w:bCs/>
        </w:rPr>
        <w:t xml:space="preserve">Методы </w:t>
      </w:r>
      <w:r w:rsidR="009D1147">
        <w:rPr>
          <w:bCs/>
        </w:rPr>
        <w:t xml:space="preserve">принятия </w:t>
      </w:r>
      <w:r w:rsidRPr="003A794B">
        <w:rPr>
          <w:bCs/>
        </w:rPr>
        <w:t xml:space="preserve">группового </w:t>
      </w:r>
      <w:r>
        <w:rPr>
          <w:bCs/>
        </w:rPr>
        <w:t xml:space="preserve">(совместного) </w:t>
      </w:r>
      <w:r w:rsidRPr="003A794B">
        <w:rPr>
          <w:bCs/>
        </w:rPr>
        <w:t>решения</w:t>
      </w:r>
      <w:r>
        <w:rPr>
          <w:bCs/>
        </w:rPr>
        <w:t>. Алгоритм принятия группового решения. Цели применения методов и алгоритмов группового решения. Условия эффективного взаимодействия в процессе принятия групповых решений. Управление процессом взаимодействия в процессе принятия групповых решений.</w:t>
      </w:r>
      <w:r w:rsidRPr="00460488">
        <w:t xml:space="preserve"> Технологии фасилитации в командной работе.</w:t>
      </w:r>
      <w:r w:rsidR="00E000ED">
        <w:t xml:space="preserve"> </w:t>
      </w:r>
      <w:r>
        <w:rPr>
          <w:bCs/>
        </w:rPr>
        <w:t xml:space="preserve">Отработка навыка принятия групповых решений.  </w:t>
      </w:r>
    </w:p>
    <w:p w:rsidR="00066B20" w:rsidRPr="00A540F4" w:rsidRDefault="00066B20" w:rsidP="009D1147">
      <w:pPr>
        <w:ind w:firstLine="567"/>
      </w:pPr>
      <w:r w:rsidRPr="00A64096">
        <w:rPr>
          <w:b/>
          <w:bCs/>
        </w:rPr>
        <w:t xml:space="preserve">Тема 4: </w:t>
      </w:r>
      <w:r w:rsidRPr="00A64096">
        <w:rPr>
          <w:b/>
        </w:rPr>
        <w:t>Коммуникации в команде</w:t>
      </w:r>
      <w:r w:rsidRPr="00A64096">
        <w:rPr>
          <w:b/>
          <w:bCs/>
        </w:rPr>
        <w:t>.</w:t>
      </w:r>
      <w:r w:rsidRPr="00A540F4">
        <w:rPr>
          <w:b/>
          <w:bCs/>
        </w:rPr>
        <w:t xml:space="preserve">   </w:t>
      </w:r>
    </w:p>
    <w:p w:rsidR="00066B20" w:rsidRPr="004D650F" w:rsidRDefault="00066B20" w:rsidP="009D1147">
      <w:pPr>
        <w:ind w:firstLine="567"/>
        <w:jc w:val="both"/>
        <w:rPr>
          <w:bCs/>
        </w:rPr>
      </w:pPr>
      <w:r>
        <w:rPr>
          <w:bCs/>
        </w:rPr>
        <w:t>Виды коммуникаций в команде.</w:t>
      </w:r>
      <w:r w:rsidR="00E000ED">
        <w:rPr>
          <w:bCs/>
        </w:rPr>
        <w:t xml:space="preserve"> </w:t>
      </w:r>
      <w:r w:rsidR="009D1147">
        <w:rPr>
          <w:sz w:val="23"/>
          <w:szCs w:val="23"/>
        </w:rPr>
        <w:t xml:space="preserve">Условия успешной коммуникации. </w:t>
      </w:r>
      <w:r w:rsidR="009D1147">
        <w:rPr>
          <w:bCs/>
        </w:rPr>
        <w:t>Анализ требований заинтересованных сторон к коммуникациям и планирование коммуникаций. О</w:t>
      </w:r>
      <w:r w:rsidR="009D1147" w:rsidRPr="004D650F">
        <w:rPr>
          <w:bCs/>
        </w:rPr>
        <w:t xml:space="preserve">сновные </w:t>
      </w:r>
      <w:r w:rsidR="009D1147">
        <w:rPr>
          <w:bCs/>
        </w:rPr>
        <w:t xml:space="preserve">этапы работы с информацией в команде, включая </w:t>
      </w:r>
      <w:r w:rsidR="009D1147" w:rsidRPr="004D650F">
        <w:rPr>
          <w:bCs/>
        </w:rPr>
        <w:t>создани</w:t>
      </w:r>
      <w:r w:rsidR="009D1147">
        <w:rPr>
          <w:bCs/>
        </w:rPr>
        <w:t>е</w:t>
      </w:r>
      <w:r w:rsidR="009D1147" w:rsidRPr="004D650F">
        <w:rPr>
          <w:bCs/>
        </w:rPr>
        <w:t>, передач</w:t>
      </w:r>
      <w:r w:rsidR="009D1147">
        <w:rPr>
          <w:bCs/>
        </w:rPr>
        <w:t>у и</w:t>
      </w:r>
      <w:r w:rsidR="009D1147" w:rsidRPr="004D650F">
        <w:rPr>
          <w:bCs/>
        </w:rPr>
        <w:t xml:space="preserve"> сохране</w:t>
      </w:r>
      <w:r w:rsidR="009D1147">
        <w:rPr>
          <w:bCs/>
        </w:rPr>
        <w:t>ние</w:t>
      </w:r>
      <w:r w:rsidR="009D1147" w:rsidRPr="004D650F">
        <w:rPr>
          <w:bCs/>
        </w:rPr>
        <w:t xml:space="preserve"> информации</w:t>
      </w:r>
      <w:r w:rsidR="009D1147">
        <w:rPr>
          <w:bCs/>
        </w:rPr>
        <w:t>. Средства коммуникации и факторы, влияющие на выбор средств коммуникации в команде. Управление коммуникациями, мониторинг и контроль коммуникаций с заинтересованными сторонами. Отработка навыка планирования коммуникаций и выбора средств коммуникаций в команде.</w:t>
      </w:r>
      <w:r w:rsidR="00FC3569" w:rsidRPr="00FC3569">
        <w:t xml:space="preserve"> </w:t>
      </w:r>
      <w:r w:rsidR="00FC3569">
        <w:t xml:space="preserve">Развитие навыков убеждения и аргументации в процессе деловых и командных игр. </w:t>
      </w:r>
      <w:r w:rsidR="00FC3569">
        <w:rPr>
          <w:sz w:val="23"/>
          <w:szCs w:val="23"/>
        </w:rPr>
        <w:t>Обратная связь как инструмент повышения эффективности коммуникации. Техники обратной связи.</w:t>
      </w:r>
      <w:r w:rsidR="00FC3569" w:rsidRPr="009D1147">
        <w:rPr>
          <w:bCs/>
        </w:rPr>
        <w:t xml:space="preserve"> </w:t>
      </w:r>
    </w:p>
    <w:p w:rsidR="00066B20" w:rsidRDefault="00066B20" w:rsidP="00066B20">
      <w:pPr>
        <w:rPr>
          <w:b/>
          <w:bCs/>
        </w:rPr>
      </w:pPr>
    </w:p>
    <w:p w:rsidR="00066B20" w:rsidRPr="00A540F4" w:rsidRDefault="00066B20" w:rsidP="00066B20">
      <w:pPr>
        <w:rPr>
          <w:b/>
        </w:rPr>
      </w:pPr>
      <w:r w:rsidRPr="00A540F4">
        <w:rPr>
          <w:b/>
          <w:bCs/>
        </w:rPr>
        <w:t>5.Образовательные технологии,</w:t>
      </w:r>
      <w:r w:rsidRPr="00A540F4">
        <w:rPr>
          <w:b/>
        </w:rPr>
        <w:t xml:space="preserve"> используемые при осуществлении образовательного процесса по дисциплине</w:t>
      </w:r>
    </w:p>
    <w:p w:rsidR="00066B20" w:rsidRPr="00A540F4" w:rsidRDefault="002E32F0" w:rsidP="00066B20">
      <w:pPr>
        <w:ind w:firstLine="284"/>
        <w:jc w:val="both"/>
      </w:pPr>
      <w:r>
        <w:t xml:space="preserve">В процессе обучения </w:t>
      </w:r>
      <w:r w:rsidR="00066B20" w:rsidRPr="00A540F4">
        <w:t>используются следующие образовательные технологии:</w:t>
      </w:r>
    </w:p>
    <w:p w:rsidR="00066B20" w:rsidRPr="00A540F4" w:rsidRDefault="00066B20" w:rsidP="003414B1">
      <w:pPr>
        <w:pStyle w:val="af5"/>
        <w:numPr>
          <w:ilvl w:val="0"/>
          <w:numId w:val="6"/>
        </w:numPr>
        <w:ind w:left="709"/>
        <w:jc w:val="both"/>
        <w:rPr>
          <w:sz w:val="24"/>
        </w:rPr>
      </w:pPr>
      <w:r w:rsidRPr="00A540F4">
        <w:rPr>
          <w:sz w:val="24"/>
        </w:rPr>
        <w:t>интерактивная лекция (лекция в диалоговой форме, в формате проблемных вопросов и поиска ответов на них на основе изученного и изучаемого в настоящий момент материала);</w:t>
      </w:r>
    </w:p>
    <w:p w:rsidR="00066B20" w:rsidRPr="003C140B" w:rsidRDefault="00066B20" w:rsidP="003414B1">
      <w:pPr>
        <w:pStyle w:val="af5"/>
        <w:numPr>
          <w:ilvl w:val="0"/>
          <w:numId w:val="6"/>
        </w:numPr>
        <w:ind w:left="709"/>
        <w:jc w:val="both"/>
        <w:rPr>
          <w:sz w:val="24"/>
        </w:rPr>
      </w:pPr>
      <w:r>
        <w:rPr>
          <w:sz w:val="24"/>
        </w:rPr>
        <w:t>тренинг</w:t>
      </w:r>
      <w:r w:rsidR="00784591">
        <w:rPr>
          <w:sz w:val="24"/>
        </w:rPr>
        <w:t xml:space="preserve"> </w:t>
      </w:r>
      <w:r>
        <w:rPr>
          <w:sz w:val="24"/>
        </w:rPr>
        <w:t>-</w:t>
      </w:r>
      <w:r w:rsidR="00784591">
        <w:rPr>
          <w:sz w:val="24"/>
        </w:rPr>
        <w:t xml:space="preserve"> </w:t>
      </w:r>
      <w:r w:rsidRPr="003C140B">
        <w:rPr>
          <w:sz w:val="24"/>
        </w:rPr>
        <w:t xml:space="preserve">форма активного обучения, основу которой составляет выполнение комплекса заданий (упражнений), направленных на развитие </w:t>
      </w:r>
      <w:r w:rsidRPr="003C140B">
        <w:rPr>
          <w:bCs/>
          <w:sz w:val="24"/>
        </w:rPr>
        <w:t>профессиональных умений, личностных качеств, умений и навыков социального взаимодействия</w:t>
      </w:r>
      <w:r>
        <w:rPr>
          <w:bCs/>
          <w:sz w:val="24"/>
        </w:rPr>
        <w:t>.</w:t>
      </w:r>
    </w:p>
    <w:p w:rsidR="00066B20" w:rsidRPr="00A540F4" w:rsidRDefault="00066B20" w:rsidP="00066B20">
      <w:pPr>
        <w:ind w:firstLine="284"/>
        <w:jc w:val="both"/>
      </w:pPr>
      <w:r w:rsidRPr="00A540F4">
        <w:t>На теоретических и практических занятиях используются:</w:t>
      </w:r>
    </w:p>
    <w:p w:rsidR="00066B20" w:rsidRDefault="00066B20" w:rsidP="003414B1">
      <w:pPr>
        <w:pStyle w:val="af5"/>
        <w:numPr>
          <w:ilvl w:val="0"/>
          <w:numId w:val="7"/>
        </w:numPr>
        <w:ind w:left="709"/>
        <w:jc w:val="both"/>
        <w:rPr>
          <w:sz w:val="24"/>
        </w:rPr>
      </w:pPr>
      <w:r>
        <w:rPr>
          <w:sz w:val="24"/>
        </w:rPr>
        <w:t>индивидуальная работа;</w:t>
      </w:r>
    </w:p>
    <w:p w:rsidR="00066B20" w:rsidRDefault="00A8390E" w:rsidP="003414B1">
      <w:pPr>
        <w:pStyle w:val="af5"/>
        <w:numPr>
          <w:ilvl w:val="0"/>
          <w:numId w:val="7"/>
        </w:numPr>
        <w:ind w:left="709"/>
        <w:jc w:val="both"/>
        <w:rPr>
          <w:sz w:val="24"/>
        </w:rPr>
      </w:pPr>
      <w:r>
        <w:rPr>
          <w:sz w:val="24"/>
        </w:rPr>
        <w:lastRenderedPageBreak/>
        <w:t>работа в парах;</w:t>
      </w:r>
    </w:p>
    <w:p w:rsidR="00066B20" w:rsidRPr="00A540F4" w:rsidRDefault="00066B20" w:rsidP="003414B1">
      <w:pPr>
        <w:pStyle w:val="af5"/>
        <w:numPr>
          <w:ilvl w:val="0"/>
          <w:numId w:val="7"/>
        </w:numPr>
        <w:ind w:left="709"/>
        <w:jc w:val="both"/>
        <w:rPr>
          <w:sz w:val="24"/>
        </w:rPr>
      </w:pPr>
      <w:r w:rsidRPr="00A540F4">
        <w:rPr>
          <w:sz w:val="24"/>
        </w:rPr>
        <w:t xml:space="preserve">метод проектной работы в малых группах (командах) по </w:t>
      </w:r>
      <w:r>
        <w:rPr>
          <w:sz w:val="24"/>
        </w:rPr>
        <w:t xml:space="preserve">3-5 </w:t>
      </w:r>
      <w:r w:rsidRPr="00A540F4">
        <w:rPr>
          <w:sz w:val="24"/>
        </w:rPr>
        <w:t>человек;</w:t>
      </w:r>
    </w:p>
    <w:p w:rsidR="00066B20" w:rsidRPr="00A540F4" w:rsidRDefault="00066B20" w:rsidP="003414B1">
      <w:pPr>
        <w:pStyle w:val="af5"/>
        <w:numPr>
          <w:ilvl w:val="0"/>
          <w:numId w:val="7"/>
        </w:numPr>
        <w:ind w:left="709"/>
        <w:jc w:val="both"/>
        <w:rPr>
          <w:sz w:val="24"/>
        </w:rPr>
      </w:pPr>
      <w:r w:rsidRPr="00A540F4">
        <w:rPr>
          <w:sz w:val="24"/>
        </w:rPr>
        <w:t>фронтальный опрос</w:t>
      </w:r>
      <w:r>
        <w:rPr>
          <w:sz w:val="24"/>
        </w:rPr>
        <w:t>;</w:t>
      </w:r>
    </w:p>
    <w:p w:rsidR="00066B20" w:rsidRPr="00A540F4" w:rsidRDefault="00066B20" w:rsidP="003414B1">
      <w:pPr>
        <w:pStyle w:val="af5"/>
        <w:numPr>
          <w:ilvl w:val="0"/>
          <w:numId w:val="7"/>
        </w:numPr>
        <w:ind w:left="709"/>
        <w:jc w:val="both"/>
        <w:rPr>
          <w:sz w:val="24"/>
        </w:rPr>
      </w:pPr>
      <w:r w:rsidRPr="00A540F4">
        <w:rPr>
          <w:sz w:val="24"/>
        </w:rPr>
        <w:t>ролев</w:t>
      </w:r>
      <w:r>
        <w:rPr>
          <w:sz w:val="24"/>
        </w:rPr>
        <w:t>ые и деловые</w:t>
      </w:r>
      <w:r w:rsidRPr="00A540F4">
        <w:rPr>
          <w:sz w:val="24"/>
        </w:rPr>
        <w:t xml:space="preserve"> игр</w:t>
      </w:r>
      <w:r>
        <w:rPr>
          <w:sz w:val="24"/>
        </w:rPr>
        <w:t>ы, а также игровые упражнения на совместную деятельность</w:t>
      </w:r>
      <w:r w:rsidRPr="00A540F4">
        <w:rPr>
          <w:sz w:val="24"/>
        </w:rPr>
        <w:t xml:space="preserve"> по отработке </w:t>
      </w:r>
      <w:r w:rsidRPr="00542360">
        <w:rPr>
          <w:sz w:val="24"/>
        </w:rPr>
        <w:t>практическ</w:t>
      </w:r>
      <w:r>
        <w:rPr>
          <w:sz w:val="24"/>
        </w:rPr>
        <w:t>их</w:t>
      </w:r>
      <w:r w:rsidRPr="00542360">
        <w:rPr>
          <w:sz w:val="24"/>
        </w:rPr>
        <w:t xml:space="preserve"> навык</w:t>
      </w:r>
      <w:r>
        <w:rPr>
          <w:sz w:val="24"/>
        </w:rPr>
        <w:t>ов работы в команде</w:t>
      </w:r>
      <w:r w:rsidRPr="00A540F4">
        <w:rPr>
          <w:sz w:val="24"/>
        </w:rPr>
        <w:t>;</w:t>
      </w:r>
    </w:p>
    <w:p w:rsidR="00066B20" w:rsidRPr="00A540F4" w:rsidRDefault="00066B20" w:rsidP="003414B1">
      <w:pPr>
        <w:pStyle w:val="af5"/>
        <w:numPr>
          <w:ilvl w:val="0"/>
          <w:numId w:val="7"/>
        </w:numPr>
        <w:ind w:left="709"/>
        <w:jc w:val="both"/>
        <w:rPr>
          <w:sz w:val="24"/>
        </w:rPr>
      </w:pPr>
      <w:r w:rsidRPr="00A540F4">
        <w:rPr>
          <w:bCs/>
          <w:kern w:val="36"/>
          <w:sz w:val="24"/>
        </w:rPr>
        <w:t>цифровые сервисы для активизации обучающихся, оперативного сбора мнений, систематизации полученных данных и визуализации результатов в режиме реального времени, такие как ментальная карта (</w:t>
      </w:r>
      <w:r>
        <w:rPr>
          <w:bCs/>
          <w:kern w:val="36"/>
          <w:sz w:val="24"/>
        </w:rPr>
        <w:t>с использованием</w:t>
      </w:r>
      <w:r w:rsidRPr="00A540F4">
        <w:rPr>
          <w:bCs/>
          <w:kern w:val="36"/>
          <w:sz w:val="24"/>
        </w:rPr>
        <w:t xml:space="preserve"> сервиса </w:t>
      </w:r>
      <w:hyperlink r:id="rId7" w:history="1">
        <w:r w:rsidRPr="00A540F4">
          <w:rPr>
            <w:rStyle w:val="af0"/>
            <w:color w:val="auto"/>
            <w:sz w:val="24"/>
          </w:rPr>
          <w:t>https://coggle.it/</w:t>
        </w:r>
      </w:hyperlink>
      <w:r w:rsidRPr="00A540F4">
        <w:rPr>
          <w:rStyle w:val="af0"/>
          <w:color w:val="auto"/>
          <w:sz w:val="24"/>
          <w:u w:val="none"/>
        </w:rPr>
        <w:t xml:space="preserve">),  </w:t>
      </w:r>
      <w:r w:rsidRPr="00A540F4">
        <w:rPr>
          <w:sz w:val="24"/>
        </w:rPr>
        <w:t>g</w:t>
      </w:r>
      <w:r w:rsidRPr="00A540F4">
        <w:rPr>
          <w:sz w:val="24"/>
          <w:lang w:val="en-US"/>
        </w:rPr>
        <w:t>oogle</w:t>
      </w:r>
      <w:r w:rsidRPr="00A540F4">
        <w:rPr>
          <w:sz w:val="24"/>
        </w:rPr>
        <w:t xml:space="preserve">-доски, и сервис для проведения онлайн-опросов </w:t>
      </w:r>
      <w:hyperlink r:id="rId8" w:history="1">
        <w:r w:rsidRPr="00A540F4">
          <w:rPr>
            <w:bCs/>
            <w:sz w:val="24"/>
          </w:rPr>
          <w:t>Mentimeter</w:t>
        </w:r>
      </w:hyperlink>
      <w:r w:rsidRPr="00A540F4">
        <w:rPr>
          <w:bCs/>
          <w:sz w:val="24"/>
        </w:rPr>
        <w:t>.</w:t>
      </w:r>
    </w:p>
    <w:p w:rsidR="00066B20" w:rsidRPr="00A540F4" w:rsidRDefault="00066B20" w:rsidP="00066B20">
      <w:pPr>
        <w:pStyle w:val="af5"/>
        <w:ind w:left="709"/>
        <w:jc w:val="both"/>
        <w:rPr>
          <w:sz w:val="24"/>
        </w:rPr>
      </w:pPr>
    </w:p>
    <w:p w:rsidR="00066B20" w:rsidRPr="00A540F4" w:rsidRDefault="00066B20" w:rsidP="00066B20">
      <w:pPr>
        <w:pStyle w:val="af5"/>
        <w:tabs>
          <w:tab w:val="left" w:pos="993"/>
          <w:tab w:val="left" w:pos="1560"/>
        </w:tabs>
        <w:suppressAutoHyphens/>
        <w:autoSpaceDE w:val="0"/>
        <w:autoSpaceDN w:val="0"/>
        <w:adjustRightInd w:val="0"/>
        <w:spacing w:line="264" w:lineRule="auto"/>
        <w:ind w:left="0" w:firstLine="709"/>
        <w:contextualSpacing/>
        <w:jc w:val="both"/>
        <w:rPr>
          <w:bCs/>
          <w:sz w:val="24"/>
        </w:rPr>
      </w:pPr>
      <w:r w:rsidRPr="00A540F4">
        <w:rPr>
          <w:bCs/>
          <w:sz w:val="24"/>
        </w:rPr>
        <w:t>В процессе обучения используются следующие технологии электронного обучения и дистанционные образовательные технологии:</w:t>
      </w:r>
    </w:p>
    <w:p w:rsidR="00066B20" w:rsidRPr="00A540F4" w:rsidRDefault="00066B20" w:rsidP="00066B20">
      <w:pPr>
        <w:pStyle w:val="af5"/>
        <w:tabs>
          <w:tab w:val="left" w:pos="993"/>
          <w:tab w:val="left" w:pos="1560"/>
        </w:tabs>
        <w:suppressAutoHyphens/>
        <w:autoSpaceDE w:val="0"/>
        <w:autoSpaceDN w:val="0"/>
        <w:adjustRightInd w:val="0"/>
        <w:spacing w:line="264" w:lineRule="auto"/>
        <w:ind w:left="0" w:firstLine="709"/>
        <w:contextualSpacing/>
        <w:jc w:val="both"/>
        <w:rPr>
          <w:bCs/>
          <w:sz w:val="24"/>
        </w:rPr>
      </w:pPr>
      <w:r w:rsidRPr="00A540F4">
        <w:rPr>
          <w:b/>
          <w:sz w:val="24"/>
        </w:rPr>
        <w:t>Электронный учебный курс «</w:t>
      </w:r>
      <w:r w:rsidRPr="00E01313">
        <w:rPr>
          <w:b/>
          <w:bCs/>
          <w:sz w:val="24"/>
        </w:rPr>
        <w:t xml:space="preserve">Теория и </w:t>
      </w:r>
      <w:r>
        <w:rPr>
          <w:b/>
          <w:bCs/>
          <w:sz w:val="24"/>
        </w:rPr>
        <w:t>практика</w:t>
      </w:r>
      <w:r w:rsidRPr="00E01313">
        <w:rPr>
          <w:b/>
          <w:bCs/>
          <w:sz w:val="24"/>
        </w:rPr>
        <w:t xml:space="preserve"> командной работы</w:t>
      </w:r>
      <w:r w:rsidRPr="00A540F4">
        <w:rPr>
          <w:b/>
          <w:sz w:val="24"/>
        </w:rPr>
        <w:t xml:space="preserve">» в </w:t>
      </w:r>
      <w:r w:rsidRPr="00A540F4">
        <w:rPr>
          <w:b/>
          <w:sz w:val="24"/>
          <w:lang w:val="en-US"/>
        </w:rPr>
        <w:t>LMS</w:t>
      </w:r>
      <w:r w:rsidRPr="00A540F4">
        <w:rPr>
          <w:b/>
          <w:sz w:val="24"/>
        </w:rPr>
        <w:t xml:space="preserve"> Электронный университет </w:t>
      </w:r>
      <w:r w:rsidRPr="00A540F4">
        <w:rPr>
          <w:b/>
          <w:sz w:val="24"/>
          <w:lang w:val="en-US"/>
        </w:rPr>
        <w:t>Moodle</w:t>
      </w:r>
      <w:r w:rsidRPr="00A540F4">
        <w:rPr>
          <w:b/>
          <w:sz w:val="24"/>
        </w:rPr>
        <w:t>ЯрГУ</w:t>
      </w:r>
      <w:r w:rsidRPr="00A540F4">
        <w:rPr>
          <w:sz w:val="24"/>
        </w:rPr>
        <w:t>, в котором:</w:t>
      </w:r>
    </w:p>
    <w:p w:rsidR="00066B20" w:rsidRPr="00A540F4" w:rsidRDefault="00066B20" w:rsidP="003414B1">
      <w:pPr>
        <w:numPr>
          <w:ilvl w:val="0"/>
          <w:numId w:val="5"/>
        </w:numPr>
        <w:spacing w:line="264" w:lineRule="auto"/>
        <w:jc w:val="both"/>
      </w:pPr>
      <w:r w:rsidRPr="00A540F4">
        <w:t>представлены тексты лекций и презентации по отдельным темам дисциплины;</w:t>
      </w:r>
    </w:p>
    <w:p w:rsidR="00066B20" w:rsidRPr="00A540F4" w:rsidRDefault="00066B20" w:rsidP="003414B1">
      <w:pPr>
        <w:numPr>
          <w:ilvl w:val="0"/>
          <w:numId w:val="5"/>
        </w:numPr>
        <w:spacing w:line="264" w:lineRule="auto"/>
        <w:jc w:val="both"/>
      </w:pPr>
      <w:r w:rsidRPr="00A540F4">
        <w:t>представлены задания для самостоятельной работы обучающихся;</w:t>
      </w:r>
    </w:p>
    <w:p w:rsidR="00066B20" w:rsidRPr="00A540F4" w:rsidRDefault="00066B20" w:rsidP="003414B1">
      <w:pPr>
        <w:numPr>
          <w:ilvl w:val="0"/>
          <w:numId w:val="5"/>
        </w:numPr>
        <w:spacing w:line="264" w:lineRule="auto"/>
        <w:jc w:val="both"/>
      </w:pPr>
      <w:r w:rsidRPr="00A540F4">
        <w:t>осуществляется проведение отдельных мероприятий текущего контроля успеваемости студентов;</w:t>
      </w:r>
    </w:p>
    <w:p w:rsidR="00066B20" w:rsidRPr="00A540F4" w:rsidRDefault="00066B20" w:rsidP="003414B1">
      <w:pPr>
        <w:numPr>
          <w:ilvl w:val="0"/>
          <w:numId w:val="5"/>
        </w:numPr>
        <w:spacing w:line="264" w:lineRule="auto"/>
        <w:jc w:val="both"/>
      </w:pPr>
      <w:r w:rsidRPr="00A540F4">
        <w:t>представлены правила прохождения промежуточной аттестации по дисциплине;</w:t>
      </w:r>
    </w:p>
    <w:p w:rsidR="00066B20" w:rsidRPr="00A540F4" w:rsidRDefault="00066B20" w:rsidP="003414B1">
      <w:pPr>
        <w:numPr>
          <w:ilvl w:val="0"/>
          <w:numId w:val="5"/>
        </w:numPr>
        <w:spacing w:line="264" w:lineRule="auto"/>
        <w:jc w:val="both"/>
      </w:pPr>
      <w:r w:rsidRPr="00A540F4">
        <w:t>представлен список учебной литературы, рекомендуемой для освоения дисциплины;</w:t>
      </w:r>
    </w:p>
    <w:p w:rsidR="00066B20" w:rsidRPr="00A540F4" w:rsidRDefault="00066B20" w:rsidP="003414B1">
      <w:pPr>
        <w:numPr>
          <w:ilvl w:val="0"/>
          <w:numId w:val="5"/>
        </w:numPr>
        <w:spacing w:line="264" w:lineRule="auto"/>
        <w:jc w:val="both"/>
        <w:rPr>
          <w:bCs/>
        </w:rPr>
      </w:pPr>
      <w:r w:rsidRPr="00A540F4">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rsidR="00066B20" w:rsidRDefault="00066B20" w:rsidP="00066B20">
      <w:pPr>
        <w:jc w:val="both"/>
      </w:pPr>
    </w:p>
    <w:p w:rsidR="00066B20" w:rsidRPr="00A540F4" w:rsidRDefault="00066B20" w:rsidP="00F20DD4">
      <w:pPr>
        <w:ind w:firstLine="709"/>
        <w:jc w:val="both"/>
        <w:rPr>
          <w:b/>
        </w:rPr>
      </w:pPr>
      <w:r w:rsidRPr="00A540F4">
        <w:rPr>
          <w:b/>
          <w:bCs/>
        </w:rPr>
        <w:t>6. П</w:t>
      </w:r>
      <w:r w:rsidRPr="00A540F4">
        <w:rPr>
          <w:b/>
        </w:rPr>
        <w:t>еречень лицензионного и (или) свободно распространяемого программного обеспечения</w:t>
      </w:r>
      <w:r w:rsidRPr="00A540F4">
        <w:rPr>
          <w:b/>
          <w:bCs/>
        </w:rPr>
        <w:t>,</w:t>
      </w:r>
      <w:r w:rsidRPr="00A540F4">
        <w:rPr>
          <w:b/>
        </w:rPr>
        <w:t xml:space="preserve"> используемого при осуществлении образовательного процесса по дисциплине </w:t>
      </w:r>
    </w:p>
    <w:p w:rsidR="00066B20" w:rsidRPr="00A540F4" w:rsidRDefault="00066B20" w:rsidP="00066B20">
      <w:pPr>
        <w:ind w:firstLine="709"/>
        <w:jc w:val="both"/>
      </w:pPr>
      <w:r w:rsidRPr="00A540F4">
        <w:t xml:space="preserve">В процессе осуществления образовательного процесса по дисциплине 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 используются: программы </w:t>
      </w:r>
      <w:r w:rsidRPr="00A540F4">
        <w:rPr>
          <w:lang w:val="en-US"/>
        </w:rPr>
        <w:t>Microsoft</w:t>
      </w:r>
      <w:r w:rsidR="002E32F0">
        <w:t xml:space="preserve"> </w:t>
      </w:r>
      <w:r w:rsidRPr="00A540F4">
        <w:rPr>
          <w:lang w:val="en-US"/>
        </w:rPr>
        <w:t>Office</w:t>
      </w:r>
      <w:r w:rsidRPr="00A540F4">
        <w:t xml:space="preserve">; </w:t>
      </w:r>
      <w:r w:rsidRPr="00A540F4">
        <w:rPr>
          <w:lang w:val="en-US" w:eastAsia="en-US"/>
        </w:rPr>
        <w:t>Adobe</w:t>
      </w:r>
      <w:r w:rsidR="002E32F0">
        <w:rPr>
          <w:lang w:eastAsia="en-US"/>
        </w:rPr>
        <w:t xml:space="preserve"> </w:t>
      </w:r>
      <w:r w:rsidRPr="00A540F4">
        <w:rPr>
          <w:lang w:val="en-US" w:eastAsia="en-US"/>
        </w:rPr>
        <w:t>Acrobat</w:t>
      </w:r>
      <w:r w:rsidR="002E32F0">
        <w:rPr>
          <w:lang w:eastAsia="en-US"/>
        </w:rPr>
        <w:t xml:space="preserve"> </w:t>
      </w:r>
      <w:r w:rsidRPr="00A540F4">
        <w:rPr>
          <w:lang w:val="en-US" w:eastAsia="en-US"/>
        </w:rPr>
        <w:t>Reader</w:t>
      </w:r>
      <w:r w:rsidRPr="00A540F4">
        <w:rPr>
          <w:lang w:eastAsia="en-US"/>
        </w:rPr>
        <w:t xml:space="preserve">, а также открытые </w:t>
      </w:r>
      <w:r w:rsidRPr="00A540F4">
        <w:rPr>
          <w:bCs/>
          <w:kern w:val="36"/>
        </w:rPr>
        <w:t xml:space="preserve">цифровые сервисы для активизации обучающихся, оперативного сбора мнений, систематизации полученных данных и визуализации результатов в режиме реального времени, такие как </w:t>
      </w:r>
      <w:r>
        <w:rPr>
          <w:bCs/>
          <w:kern w:val="36"/>
        </w:rPr>
        <w:t xml:space="preserve">сервис для построения ментальных карт </w:t>
      </w:r>
      <w:hyperlink r:id="rId9" w:history="1">
        <w:r w:rsidRPr="00A540F4">
          <w:rPr>
            <w:rStyle w:val="af0"/>
            <w:color w:val="auto"/>
          </w:rPr>
          <w:t>https://coggle.it/</w:t>
        </w:r>
      </w:hyperlink>
      <w:r w:rsidRPr="00A540F4">
        <w:rPr>
          <w:rStyle w:val="af0"/>
          <w:color w:val="auto"/>
          <w:u w:val="none"/>
        </w:rPr>
        <w:t xml:space="preserve">,  </w:t>
      </w:r>
      <w:r w:rsidRPr="00A540F4">
        <w:t>g</w:t>
      </w:r>
      <w:r w:rsidRPr="00A540F4">
        <w:rPr>
          <w:lang w:val="en-US"/>
        </w:rPr>
        <w:t>oogle</w:t>
      </w:r>
      <w:r w:rsidRPr="00A540F4">
        <w:t xml:space="preserve">-доски и сервис для проведения онлайн-опросов </w:t>
      </w:r>
      <w:hyperlink r:id="rId10" w:history="1">
        <w:r w:rsidRPr="00A540F4">
          <w:rPr>
            <w:bCs/>
          </w:rPr>
          <w:t>Mentimeter</w:t>
        </w:r>
      </w:hyperlink>
      <w:r w:rsidRPr="00A540F4">
        <w:rPr>
          <w:bCs/>
        </w:rPr>
        <w:t>.</w:t>
      </w:r>
    </w:p>
    <w:p w:rsidR="00066B20" w:rsidRDefault="00066B20" w:rsidP="00066B20">
      <w:pPr>
        <w:autoSpaceDE w:val="0"/>
        <w:autoSpaceDN w:val="0"/>
        <w:adjustRightInd w:val="0"/>
        <w:ind w:firstLine="567"/>
        <w:jc w:val="both"/>
        <w:rPr>
          <w:bCs/>
        </w:rPr>
      </w:pPr>
    </w:p>
    <w:p w:rsidR="00066B20" w:rsidRDefault="00066B20" w:rsidP="00066B20">
      <w:pPr>
        <w:autoSpaceDE w:val="0"/>
        <w:autoSpaceDN w:val="0"/>
        <w:adjustRightInd w:val="0"/>
        <w:jc w:val="both"/>
        <w:rPr>
          <w:bCs/>
          <w:color w:val="FF0000"/>
        </w:rPr>
      </w:pPr>
      <w:r w:rsidRPr="000D3477">
        <w:rPr>
          <w:b/>
          <w:bCs/>
        </w:rPr>
        <w:t>7. Перечень современных профессиональных баз данных и информационных справочных систем,</w:t>
      </w:r>
      <w:r w:rsidRPr="000D3477">
        <w:rPr>
          <w:b/>
        </w:rPr>
        <w:t xml:space="preserve"> используемых при осуществлении образовательного процесса по дисциплине </w:t>
      </w:r>
    </w:p>
    <w:p w:rsidR="00066B20" w:rsidRPr="00F87C89" w:rsidRDefault="00066B20" w:rsidP="003414B1">
      <w:pPr>
        <w:pStyle w:val="af5"/>
        <w:numPr>
          <w:ilvl w:val="0"/>
          <w:numId w:val="4"/>
        </w:numPr>
        <w:jc w:val="both"/>
        <w:rPr>
          <w:rStyle w:val="apple-style-span"/>
          <w:sz w:val="24"/>
        </w:rPr>
      </w:pPr>
      <w:r w:rsidRPr="00F87C89">
        <w:rPr>
          <w:rStyle w:val="apple-style-span"/>
          <w:bCs/>
          <w:sz w:val="24"/>
        </w:rPr>
        <w:t>Электронные каталоги НБ ЯрГУ(</w:t>
      </w:r>
      <w:r w:rsidRPr="00F87C89">
        <w:rPr>
          <w:sz w:val="24"/>
        </w:rPr>
        <w:t>http://www.lib.uniyar.ac.ru/opac/bk_cat_find.php)</w:t>
      </w:r>
    </w:p>
    <w:p w:rsidR="00066B20" w:rsidRPr="00F87C89" w:rsidRDefault="00066B20" w:rsidP="003414B1">
      <w:pPr>
        <w:pStyle w:val="af5"/>
        <w:numPr>
          <w:ilvl w:val="0"/>
          <w:numId w:val="4"/>
        </w:numPr>
        <w:jc w:val="both"/>
        <w:rPr>
          <w:sz w:val="24"/>
        </w:rPr>
      </w:pPr>
      <w:r w:rsidRPr="00F87C89">
        <w:rPr>
          <w:rStyle w:val="apple-style-span"/>
          <w:sz w:val="24"/>
        </w:rPr>
        <w:t>Личный кабинет</w:t>
      </w:r>
      <w:r w:rsidRPr="00F87C89">
        <w:rPr>
          <w:sz w:val="24"/>
        </w:rPr>
        <w:t xml:space="preserve"> (http://lib.uniyar.ac.ru/opac/bk_login.php) </w:t>
      </w:r>
    </w:p>
    <w:p w:rsidR="00066B20" w:rsidRPr="00F87C89" w:rsidRDefault="00066B20" w:rsidP="003414B1">
      <w:pPr>
        <w:pStyle w:val="af5"/>
        <w:numPr>
          <w:ilvl w:val="0"/>
          <w:numId w:val="4"/>
        </w:numPr>
        <w:jc w:val="both"/>
        <w:rPr>
          <w:sz w:val="24"/>
        </w:rPr>
      </w:pPr>
      <w:r w:rsidRPr="00F87C89">
        <w:rPr>
          <w:sz w:val="24"/>
        </w:rPr>
        <w:t xml:space="preserve">Электронная библиотека учебных материалов ЯрГУ (http://www.lib.uniyar.ac.ru/opac/bk_cat_find.php) </w:t>
      </w:r>
    </w:p>
    <w:p w:rsidR="00066B20" w:rsidRPr="00F87C89" w:rsidRDefault="00066B20" w:rsidP="003414B1">
      <w:pPr>
        <w:pStyle w:val="af5"/>
        <w:numPr>
          <w:ilvl w:val="0"/>
          <w:numId w:val="4"/>
        </w:numPr>
        <w:jc w:val="both"/>
        <w:rPr>
          <w:rStyle w:val="apple-style-span"/>
          <w:sz w:val="24"/>
        </w:rPr>
      </w:pPr>
      <w:r w:rsidRPr="00F87C89">
        <w:rPr>
          <w:rStyle w:val="apple-style-span"/>
          <w:sz w:val="24"/>
        </w:rPr>
        <w:t>Электронно-библиотечная система «Юрайт» (</w:t>
      </w:r>
      <w:r w:rsidRPr="00F87C89">
        <w:rPr>
          <w:sz w:val="24"/>
        </w:rPr>
        <w:t xml:space="preserve">www. </w:t>
      </w:r>
      <w:hyperlink r:id="rId11" w:history="1">
        <w:r w:rsidRPr="00F87C89">
          <w:rPr>
            <w:rStyle w:val="af0"/>
            <w:sz w:val="24"/>
          </w:rPr>
          <w:t>https://urait.ru/</w:t>
        </w:r>
      </w:hyperlink>
      <w:r w:rsidRPr="00F87C89">
        <w:rPr>
          <w:rStyle w:val="apple-style-span"/>
          <w:sz w:val="24"/>
        </w:rPr>
        <w:t>)</w:t>
      </w:r>
    </w:p>
    <w:p w:rsidR="00066B20" w:rsidRPr="00F87C89" w:rsidRDefault="00066B20" w:rsidP="003414B1">
      <w:pPr>
        <w:pStyle w:val="af5"/>
        <w:numPr>
          <w:ilvl w:val="0"/>
          <w:numId w:val="4"/>
        </w:numPr>
        <w:jc w:val="both"/>
        <w:rPr>
          <w:sz w:val="24"/>
        </w:rPr>
      </w:pPr>
      <w:r w:rsidRPr="00F87C89">
        <w:rPr>
          <w:iCs/>
          <w:sz w:val="24"/>
        </w:rPr>
        <w:t>Научная электронная библиотека «</w:t>
      </w:r>
      <w:r w:rsidRPr="00F87C89">
        <w:rPr>
          <w:iCs/>
          <w:sz w:val="24"/>
          <w:lang w:val="en-US"/>
        </w:rPr>
        <w:t>eLIBRARY</w:t>
      </w:r>
      <w:r w:rsidRPr="00F87C89">
        <w:rPr>
          <w:iCs/>
          <w:sz w:val="24"/>
        </w:rPr>
        <w:t>.</w:t>
      </w:r>
      <w:r w:rsidRPr="00F87C89">
        <w:rPr>
          <w:iCs/>
          <w:sz w:val="24"/>
          <w:lang w:val="en-US"/>
        </w:rPr>
        <w:t>ru</w:t>
      </w:r>
      <w:r w:rsidRPr="00F87C89">
        <w:rPr>
          <w:iCs/>
          <w:sz w:val="24"/>
        </w:rPr>
        <w:t xml:space="preserve">» - </w:t>
      </w:r>
      <w:hyperlink r:id="rId12" w:history="1">
        <w:r w:rsidRPr="00F87C89">
          <w:rPr>
            <w:rStyle w:val="af0"/>
            <w:iCs/>
            <w:sz w:val="24"/>
            <w:lang w:val="en-US"/>
          </w:rPr>
          <w:t>http</w:t>
        </w:r>
        <w:r w:rsidRPr="00F87C89">
          <w:rPr>
            <w:rStyle w:val="af0"/>
            <w:iCs/>
            <w:sz w:val="24"/>
          </w:rPr>
          <w:t>://</w:t>
        </w:r>
        <w:r w:rsidRPr="00F87C89">
          <w:rPr>
            <w:rStyle w:val="af0"/>
            <w:iCs/>
            <w:sz w:val="24"/>
            <w:lang w:val="en-US"/>
          </w:rPr>
          <w:t>elibrary</w:t>
        </w:r>
        <w:r w:rsidRPr="00F87C89">
          <w:rPr>
            <w:rStyle w:val="af0"/>
            <w:iCs/>
            <w:sz w:val="24"/>
          </w:rPr>
          <w:t>.</w:t>
        </w:r>
        <w:r w:rsidRPr="00F87C89">
          <w:rPr>
            <w:rStyle w:val="af0"/>
            <w:iCs/>
            <w:sz w:val="24"/>
            <w:lang w:val="en-US"/>
          </w:rPr>
          <w:t>ru</w:t>
        </w:r>
      </w:hyperlink>
      <w:r w:rsidRPr="00F87C89">
        <w:rPr>
          <w:sz w:val="24"/>
        </w:rPr>
        <w:t xml:space="preserve"> (свободный доступ).</w:t>
      </w:r>
    </w:p>
    <w:p w:rsidR="00066B20" w:rsidRPr="002E32F0" w:rsidRDefault="00066B20" w:rsidP="003414B1">
      <w:pPr>
        <w:pStyle w:val="af5"/>
        <w:numPr>
          <w:ilvl w:val="0"/>
          <w:numId w:val="4"/>
        </w:numPr>
        <w:jc w:val="both"/>
        <w:rPr>
          <w:sz w:val="24"/>
        </w:rPr>
      </w:pPr>
      <w:r w:rsidRPr="00F87C89">
        <w:rPr>
          <w:sz w:val="24"/>
        </w:rPr>
        <w:t xml:space="preserve">Реферативная база данных  </w:t>
      </w:r>
      <w:r w:rsidRPr="00F87C89">
        <w:rPr>
          <w:bCs/>
          <w:sz w:val="24"/>
          <w:lang w:val="en-US"/>
        </w:rPr>
        <w:t>WebofScience</w:t>
      </w:r>
      <w:r w:rsidR="002E32F0">
        <w:rPr>
          <w:bCs/>
          <w:sz w:val="24"/>
        </w:rPr>
        <w:t xml:space="preserve"> </w:t>
      </w:r>
      <w:hyperlink r:id="rId13" w:history="1">
        <w:r w:rsidRPr="00F87C89">
          <w:rPr>
            <w:rStyle w:val="af0"/>
            <w:bCs/>
            <w:color w:val="0563C1"/>
            <w:sz w:val="24"/>
            <w:lang w:val="en-US"/>
          </w:rPr>
          <w:t>webofscience</w:t>
        </w:r>
        <w:r w:rsidRPr="00F87C89">
          <w:rPr>
            <w:rStyle w:val="af0"/>
            <w:bCs/>
            <w:color w:val="0563C1"/>
            <w:sz w:val="24"/>
          </w:rPr>
          <w:t>.</w:t>
        </w:r>
        <w:r w:rsidRPr="00F87C89">
          <w:rPr>
            <w:rStyle w:val="af0"/>
            <w:bCs/>
            <w:color w:val="0563C1"/>
            <w:sz w:val="24"/>
            <w:lang w:val="en-US"/>
          </w:rPr>
          <w:t>com</w:t>
        </w:r>
      </w:hyperlink>
      <w:r w:rsidRPr="00F87C89">
        <w:rPr>
          <w:bCs/>
          <w:sz w:val="24"/>
        </w:rPr>
        <w:t xml:space="preserve">(доступ в сети университета и после регистрации из любой точки доступа к Интернет). / </w:t>
      </w:r>
      <w:r w:rsidRPr="00F87C89">
        <w:rPr>
          <w:sz w:val="24"/>
        </w:rPr>
        <w:t xml:space="preserve">Поисковая </w:t>
      </w:r>
      <w:r w:rsidRPr="002E32F0">
        <w:rPr>
          <w:sz w:val="24"/>
        </w:rPr>
        <w:t>платформа, объединяющая реферативные базы данных публикаций в научных журналах и патентов, в том числе базы, учитывающие взаимное цитирование публикаций.</w:t>
      </w:r>
    </w:p>
    <w:p w:rsidR="002E32F0" w:rsidRPr="002E32F0" w:rsidRDefault="002E32F0" w:rsidP="003414B1">
      <w:pPr>
        <w:pStyle w:val="af5"/>
        <w:numPr>
          <w:ilvl w:val="0"/>
          <w:numId w:val="27"/>
        </w:numPr>
        <w:autoSpaceDE w:val="0"/>
        <w:autoSpaceDN w:val="0"/>
        <w:adjustRightInd w:val="0"/>
        <w:jc w:val="both"/>
        <w:rPr>
          <w:sz w:val="24"/>
        </w:rPr>
      </w:pPr>
      <w:r w:rsidRPr="002E32F0">
        <w:rPr>
          <w:sz w:val="24"/>
          <w:lang w:eastAsia="en-US"/>
        </w:rPr>
        <w:t xml:space="preserve">Автоматизированная библиотечно-информационная система «БУКИ-NEXT» </w:t>
      </w:r>
      <w:hyperlink r:id="rId14" w:history="1">
        <w:r w:rsidRPr="00EB6A10">
          <w:rPr>
            <w:rStyle w:val="af0"/>
            <w:sz w:val="24"/>
            <w:lang w:eastAsia="en-US"/>
          </w:rPr>
          <w:t>http://www.lib.uniyar.ac.ru/opac/bk_cat_find.php</w:t>
        </w:r>
      </w:hyperlink>
      <w:r>
        <w:rPr>
          <w:sz w:val="24"/>
          <w:lang w:eastAsia="en-US"/>
        </w:rPr>
        <w:t xml:space="preserve"> </w:t>
      </w:r>
    </w:p>
    <w:p w:rsidR="00066B20" w:rsidRPr="002E32F0" w:rsidRDefault="00066B20" w:rsidP="00066B20">
      <w:pPr>
        <w:autoSpaceDE w:val="0"/>
        <w:autoSpaceDN w:val="0"/>
        <w:adjustRightInd w:val="0"/>
        <w:jc w:val="both"/>
        <w:rPr>
          <w:b/>
          <w:bCs/>
        </w:rPr>
      </w:pPr>
    </w:p>
    <w:p w:rsidR="00066B20" w:rsidRDefault="00066B20" w:rsidP="00066B20">
      <w:pPr>
        <w:autoSpaceDE w:val="0"/>
        <w:autoSpaceDN w:val="0"/>
        <w:adjustRightInd w:val="0"/>
        <w:jc w:val="both"/>
        <w:rPr>
          <w:b/>
        </w:rPr>
      </w:pPr>
      <w:r>
        <w:rPr>
          <w:b/>
          <w:bCs/>
        </w:rPr>
        <w:t>8. </w:t>
      </w:r>
      <w:r w:rsidRPr="00743C0C">
        <w:rPr>
          <w:b/>
        </w:rPr>
        <w:t>Перечень основной и допо</w:t>
      </w:r>
      <w:r>
        <w:rPr>
          <w:b/>
        </w:rPr>
        <w:t>лнительной учебной литературы</w:t>
      </w:r>
      <w:r w:rsidRPr="009937A5">
        <w:rPr>
          <w:b/>
        </w:rPr>
        <w:t xml:space="preserve">, </w:t>
      </w:r>
      <w:r w:rsidRPr="00743C0C">
        <w:rPr>
          <w:b/>
        </w:rPr>
        <w:t xml:space="preserve">ресурсов информационно-телекоммуникационной сети </w:t>
      </w:r>
      <w:r>
        <w:rPr>
          <w:b/>
        </w:rPr>
        <w:t>«</w:t>
      </w:r>
      <w:r w:rsidRPr="00743C0C">
        <w:rPr>
          <w:b/>
        </w:rPr>
        <w:t>Интернет</w:t>
      </w:r>
      <w:r>
        <w:rPr>
          <w:b/>
        </w:rPr>
        <w:t>»</w:t>
      </w:r>
      <w:r w:rsidRPr="00743C0C">
        <w:rPr>
          <w:b/>
        </w:rPr>
        <w:t>, необходимых  для освоения дисциплины</w:t>
      </w:r>
      <w:r>
        <w:rPr>
          <w:b/>
        </w:rPr>
        <w:t xml:space="preserve">. </w:t>
      </w:r>
    </w:p>
    <w:p w:rsidR="00066B20" w:rsidRPr="005A2934" w:rsidRDefault="00066B20" w:rsidP="00066B20">
      <w:pPr>
        <w:rPr>
          <w:b/>
          <w:bCs/>
          <w:sz w:val="16"/>
          <w:szCs w:val="16"/>
        </w:rPr>
      </w:pPr>
    </w:p>
    <w:p w:rsidR="00066B20" w:rsidRDefault="00066B20" w:rsidP="00066B20">
      <w:pPr>
        <w:rPr>
          <w:b/>
          <w:bCs/>
        </w:rPr>
      </w:pPr>
      <w:r w:rsidRPr="00624FC7">
        <w:rPr>
          <w:b/>
          <w:bCs/>
        </w:rPr>
        <w:t>а) основная литература</w:t>
      </w:r>
    </w:p>
    <w:p w:rsidR="00F20DD4" w:rsidRPr="00F20DD4" w:rsidRDefault="00066B20" w:rsidP="00F20DD4">
      <w:pPr>
        <w:pStyle w:val="HTML"/>
        <w:shd w:val="clear" w:color="auto" w:fill="FFFFFF"/>
        <w:rPr>
          <w:rFonts w:ascii="Times New Roman" w:hAnsi="Times New Roman"/>
          <w:color w:val="5B2E00"/>
          <w:sz w:val="24"/>
          <w:szCs w:val="24"/>
        </w:rPr>
      </w:pPr>
      <w:r w:rsidRPr="00F20DD4">
        <w:rPr>
          <w:rFonts w:ascii="Times New Roman" w:hAnsi="Times New Roman"/>
          <w:sz w:val="24"/>
          <w:szCs w:val="24"/>
        </w:rPr>
        <w:t xml:space="preserve">1. </w:t>
      </w:r>
      <w:r w:rsidR="00F20DD4" w:rsidRPr="00F20DD4">
        <w:rPr>
          <w:rFonts w:ascii="Times New Roman" w:hAnsi="Times New Roman"/>
          <w:sz w:val="24"/>
          <w:szCs w:val="24"/>
        </w:rPr>
        <w:t>Теория и практика командной работы [Электронный ресурс]: учебно-методическое пособие / С. А. Трифонова,О. Н. Саковская; Яросл. гос. ун-т им. П. Г. Демидова. - Ярославль: ЯрГУ, 2021. - 39 с.//</w:t>
      </w:r>
      <w:hyperlink r:id="rId15" w:history="1">
        <w:r w:rsidR="00F20DD4" w:rsidRPr="00F20DD4">
          <w:rPr>
            <w:rStyle w:val="af0"/>
            <w:rFonts w:ascii="Times New Roman" w:hAnsi="Times New Roman"/>
            <w:sz w:val="24"/>
            <w:szCs w:val="24"/>
          </w:rPr>
          <w:t>http://www.lib.uniyar.ac.ru/edocs/iuni/20210502.pdf</w:t>
        </w:r>
      </w:hyperlink>
    </w:p>
    <w:p w:rsidR="00066B20" w:rsidRPr="00731531" w:rsidRDefault="00F20DD4" w:rsidP="00066B20">
      <w:r>
        <w:rPr>
          <w:iCs/>
        </w:rPr>
        <w:t xml:space="preserve">2. </w:t>
      </w:r>
      <w:r w:rsidR="00066B20" w:rsidRPr="00A528CC">
        <w:rPr>
          <w:iCs/>
        </w:rPr>
        <w:t>Селезнева, Е. В.</w:t>
      </w:r>
      <w:r w:rsidR="00066B20">
        <w:rPr>
          <w:i/>
          <w:iCs/>
        </w:rPr>
        <w:t> </w:t>
      </w:r>
      <w:r w:rsidR="00066B20">
        <w:t xml:space="preserve"> Лидерство: учебник и практикум для вузов / Е. В. Селезнева. — Москва Издательство Юрайт, 2021. — 429 с. </w:t>
      </w:r>
      <w:r w:rsidR="00066B20" w:rsidRPr="00E725BD">
        <w:rPr>
          <w:sz w:val="28"/>
          <w:szCs w:val="28"/>
        </w:rPr>
        <w:t xml:space="preserve"> – </w:t>
      </w:r>
      <w:r w:rsidR="00066B20" w:rsidRPr="00E725BD">
        <w:t>Режим доступа:</w:t>
      </w:r>
      <w:r w:rsidR="003C1710">
        <w:t xml:space="preserve"> </w:t>
      </w:r>
      <w:hyperlink r:id="rId16" w:history="1">
        <w:r w:rsidR="00066B20" w:rsidRPr="00982877">
          <w:rPr>
            <w:rStyle w:val="af0"/>
          </w:rPr>
          <w:t>https://urait.ru/book/liderstvo-468789</w:t>
        </w:r>
      </w:hyperlink>
    </w:p>
    <w:p w:rsidR="00066B20" w:rsidRPr="00731531" w:rsidRDefault="00F20DD4" w:rsidP="00066B20">
      <w:r>
        <w:rPr>
          <w:sz w:val="28"/>
          <w:szCs w:val="28"/>
        </w:rPr>
        <w:t xml:space="preserve">3. </w:t>
      </w:r>
      <w:r w:rsidR="00066B20" w:rsidRPr="00262BA3">
        <w:rPr>
          <w:iCs/>
        </w:rPr>
        <w:t>Ильин, В. А.</w:t>
      </w:r>
      <w:r w:rsidR="00066B20">
        <w:rPr>
          <w:i/>
          <w:iCs/>
        </w:rPr>
        <w:t> </w:t>
      </w:r>
      <w:r w:rsidR="00066B20">
        <w:t xml:space="preserve"> Психология лидерства: учебник для вузов / В. А. Ильин. — Москва: Издательство Юрайт, 2021. — 311 с. </w:t>
      </w:r>
      <w:r w:rsidR="00066B20" w:rsidRPr="00E725BD">
        <w:rPr>
          <w:sz w:val="28"/>
          <w:szCs w:val="28"/>
        </w:rPr>
        <w:t xml:space="preserve">– </w:t>
      </w:r>
      <w:r w:rsidR="00066B20" w:rsidRPr="00E725BD">
        <w:t>Режим доступа:</w:t>
      </w:r>
      <w:r w:rsidR="003C1710">
        <w:t xml:space="preserve"> </w:t>
      </w:r>
      <w:hyperlink r:id="rId17" w:history="1">
        <w:r w:rsidR="00066B20" w:rsidRPr="00982877">
          <w:rPr>
            <w:rStyle w:val="af0"/>
            <w:rFonts w:eastAsiaTheme="majorEastAsia"/>
          </w:rPr>
          <w:t>https://urait.ru/bcode/469050</w:t>
        </w:r>
      </w:hyperlink>
    </w:p>
    <w:p w:rsidR="00066B20" w:rsidRDefault="00066B20" w:rsidP="00066B20">
      <w:pPr>
        <w:rPr>
          <w:b/>
          <w:bCs/>
        </w:rPr>
      </w:pPr>
    </w:p>
    <w:p w:rsidR="00066B20" w:rsidRDefault="00066B20" w:rsidP="00066B20">
      <w:pPr>
        <w:rPr>
          <w:b/>
          <w:bCs/>
        </w:rPr>
      </w:pPr>
      <w:r w:rsidRPr="00624FC7">
        <w:rPr>
          <w:b/>
          <w:bCs/>
        </w:rPr>
        <w:t xml:space="preserve">б) дополнительная литература </w:t>
      </w:r>
    </w:p>
    <w:p w:rsidR="00066B20" w:rsidRPr="00731531" w:rsidRDefault="00066B20" w:rsidP="00066B20">
      <w:r w:rsidRPr="00262BA3">
        <w:rPr>
          <w:iCs/>
        </w:rPr>
        <w:t>Зуб, А. Т.</w:t>
      </w:r>
      <w:r>
        <w:rPr>
          <w:i/>
          <w:iCs/>
        </w:rPr>
        <w:t> </w:t>
      </w:r>
      <w:r>
        <w:t xml:space="preserve"> Управление проектами: учебник и практикум для вузов / А. Т. Зуб. — Москва: Издательство Юрайт, 2021. — 422 с.  </w:t>
      </w:r>
      <w:r w:rsidRPr="00E725BD">
        <w:rPr>
          <w:sz w:val="28"/>
          <w:szCs w:val="28"/>
        </w:rPr>
        <w:t xml:space="preserve">– </w:t>
      </w:r>
      <w:r w:rsidRPr="00E725BD">
        <w:t>Режим доступа:</w:t>
      </w:r>
      <w:r w:rsidR="003C1710">
        <w:t xml:space="preserve"> </w:t>
      </w:r>
      <w:hyperlink r:id="rId18" w:tgtFrame="_blank" w:history="1">
        <w:r>
          <w:rPr>
            <w:rStyle w:val="af0"/>
            <w:rFonts w:eastAsiaTheme="majorEastAsia"/>
          </w:rPr>
          <w:t>https://urait.ru/bcode/469084</w:t>
        </w:r>
      </w:hyperlink>
    </w:p>
    <w:p w:rsidR="00066B20" w:rsidRDefault="00066B20" w:rsidP="00066B20">
      <w:pPr>
        <w:jc w:val="both"/>
        <w:rPr>
          <w:b/>
          <w:bCs/>
        </w:rPr>
      </w:pPr>
    </w:p>
    <w:p w:rsidR="00066B20" w:rsidRDefault="00066B20" w:rsidP="00066B20">
      <w:pPr>
        <w:jc w:val="both"/>
        <w:rPr>
          <w:b/>
          <w:bCs/>
        </w:rPr>
      </w:pPr>
      <w:r>
        <w:rPr>
          <w:b/>
          <w:bCs/>
        </w:rPr>
        <w:t>в) ресурсы сети «Интернет»</w:t>
      </w:r>
      <w:r w:rsidRPr="00624FC7">
        <w:rPr>
          <w:b/>
          <w:bCs/>
        </w:rPr>
        <w:t>:</w:t>
      </w:r>
    </w:p>
    <w:p w:rsidR="00066B20" w:rsidRDefault="00066B20" w:rsidP="00066B20">
      <w:pPr>
        <w:ind w:left="360"/>
        <w:jc w:val="both"/>
        <w:rPr>
          <w:rStyle w:val="apple-style-span"/>
        </w:rPr>
      </w:pPr>
      <w:r w:rsidRPr="00F0599F">
        <w:rPr>
          <w:rStyle w:val="apple-style-span"/>
        </w:rPr>
        <w:t>Электронно-библиотечная система «Юрайт» (</w:t>
      </w:r>
      <w:r w:rsidRPr="00F0599F">
        <w:t xml:space="preserve">www. </w:t>
      </w:r>
      <w:hyperlink r:id="rId19" w:history="1">
        <w:r w:rsidRPr="00F0599F">
          <w:rPr>
            <w:rStyle w:val="af0"/>
          </w:rPr>
          <w:t>https://urait.ru/</w:t>
        </w:r>
      </w:hyperlink>
      <w:r w:rsidRPr="00F0599F">
        <w:rPr>
          <w:rStyle w:val="apple-style-span"/>
        </w:rPr>
        <w:t>)</w:t>
      </w:r>
    </w:p>
    <w:p w:rsidR="00066B20" w:rsidRDefault="00066B20" w:rsidP="00066B20">
      <w:pPr>
        <w:ind w:left="360"/>
        <w:jc w:val="both"/>
        <w:rPr>
          <w:rStyle w:val="apple-style-span"/>
        </w:rPr>
      </w:pPr>
    </w:p>
    <w:p w:rsidR="00066B20" w:rsidRPr="00EF09C2" w:rsidRDefault="00066B20" w:rsidP="00066B20">
      <w:pPr>
        <w:jc w:val="both"/>
        <w:rPr>
          <w:sz w:val="16"/>
          <w:szCs w:val="16"/>
        </w:rPr>
      </w:pPr>
    </w:p>
    <w:p w:rsidR="00066B20" w:rsidRPr="00A874D5" w:rsidRDefault="00066B20" w:rsidP="00066B20">
      <w:pPr>
        <w:jc w:val="both"/>
        <w:rPr>
          <w:b/>
          <w:bCs/>
          <w:color w:val="FF0000"/>
        </w:rPr>
      </w:pPr>
      <w:r>
        <w:rPr>
          <w:b/>
          <w:bCs/>
        </w:rPr>
        <w:t>9. Материально-техническая база</w:t>
      </w:r>
      <w:r w:rsidRPr="00484FD6">
        <w:rPr>
          <w:b/>
          <w:bCs/>
        </w:rPr>
        <w:t xml:space="preserve">, </w:t>
      </w:r>
      <w:r w:rsidRPr="007C4004">
        <w:rPr>
          <w:b/>
          <w:bCs/>
        </w:rPr>
        <w:t>необходимая для  осуществления образовательного процесса по дисциплине</w:t>
      </w:r>
      <w:r>
        <w:rPr>
          <w:b/>
          <w:bCs/>
        </w:rPr>
        <w:t xml:space="preserve">: </w:t>
      </w:r>
    </w:p>
    <w:p w:rsidR="00066B20" w:rsidRPr="00B067CB" w:rsidRDefault="00066B20" w:rsidP="00066B20">
      <w:pPr>
        <w:ind w:firstLine="708"/>
        <w:jc w:val="both"/>
      </w:pPr>
      <w:r w:rsidRPr="00FD7350">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r w:rsidR="002E32F0">
        <w:t xml:space="preserve"> </w:t>
      </w:r>
      <w:r w:rsidRPr="00FD7350">
        <w:t>учебные аудитории для проведения занятий лекционного типа; учебные аудитории для проведения практических занятий (семинаров</w:t>
      </w:r>
      <w:r>
        <w:t>, тренингов</w:t>
      </w:r>
      <w:r w:rsidRPr="00FD7350">
        <w:t xml:space="preserve">); учебные аудитории для проведения групповых и индивидуальных консультаций, учебные аудитории для проведения текущего контроля и промежуточной аттестации; помещения для самостоятельной работы; помещения для хранения и профилактического обслуживания </w:t>
      </w:r>
      <w:r>
        <w:t>учебного оборудования</w:t>
      </w:r>
      <w:r w:rsidRPr="00FD7350">
        <w:t xml:space="preserve">. </w:t>
      </w:r>
    </w:p>
    <w:p w:rsidR="00066B20" w:rsidRPr="00E4516A" w:rsidRDefault="00066B20" w:rsidP="00066B20">
      <w:pPr>
        <w:ind w:firstLine="709"/>
        <w:jc w:val="both"/>
        <w:rPr>
          <w:rStyle w:val="FontStyle58"/>
          <w:i w:val="0"/>
          <w:iCs/>
          <w:szCs w:val="22"/>
        </w:rPr>
      </w:pPr>
      <w:r w:rsidRPr="00E4516A">
        <w:t>Специальные помещения укомплектованы специализированной мебелью.</w:t>
      </w:r>
      <w:r w:rsidR="00DF20D6">
        <w:t xml:space="preserve"> </w:t>
      </w:r>
      <w:r w:rsidRPr="00E4516A">
        <w:t xml:space="preserve">Специальные помещения укомплектованы средствами обучения, служащими для представления учебной информации большой аудитории. Для проведения занятий лекционного типа предлагаются наборы демонстрационного оборудования и учебно-наглядных пособий, хранящиеся на электронных носителях и обеспечивающие тематические иллюстрации, соответствующие рабочей программе дисциплины </w:t>
      </w:r>
      <w:r w:rsidRPr="00E4516A">
        <w:rPr>
          <w:i/>
        </w:rPr>
        <w:t>(</w:t>
      </w:r>
      <w:r w:rsidRPr="00E4516A">
        <w:rPr>
          <w:rStyle w:val="FontStyle58"/>
          <w:i w:val="0"/>
          <w:szCs w:val="22"/>
        </w:rPr>
        <w:t>мультимедийная презента</w:t>
      </w:r>
      <w:r>
        <w:rPr>
          <w:rStyle w:val="FontStyle58"/>
          <w:i w:val="0"/>
          <w:szCs w:val="22"/>
        </w:rPr>
        <w:t>ция).</w:t>
      </w:r>
    </w:p>
    <w:p w:rsidR="00066B20" w:rsidRPr="00FD7350" w:rsidRDefault="00066B20" w:rsidP="00066B20">
      <w:pPr>
        <w:ind w:firstLine="709"/>
        <w:jc w:val="both"/>
        <w:rPr>
          <w:color w:val="FF0000"/>
        </w:rPr>
      </w:pPr>
      <w:r w:rsidRPr="00FD7350">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 </w:t>
      </w:r>
    </w:p>
    <w:p w:rsidR="00066B20" w:rsidRPr="00FD7350" w:rsidRDefault="00066B20" w:rsidP="00066B20">
      <w:pPr>
        <w:ind w:firstLine="708"/>
        <w:jc w:val="both"/>
        <w:rPr>
          <w:color w:val="0000FF"/>
        </w:rPr>
      </w:pPr>
      <w:r w:rsidRPr="00FD7350">
        <w:t>Число посадочных мест в лекционной аудитории больше либо равно списочному составу потока, а в аудитории для практических занятий (семинаров) – списочному составу группы обучающихся.</w:t>
      </w:r>
    </w:p>
    <w:p w:rsidR="00066B20" w:rsidRPr="00EF09C2" w:rsidRDefault="00066B20" w:rsidP="00066B20">
      <w:pPr>
        <w:jc w:val="both"/>
        <w:rPr>
          <w:bCs/>
          <w:sz w:val="16"/>
          <w:szCs w:val="16"/>
        </w:rPr>
      </w:pPr>
    </w:p>
    <w:p w:rsidR="00066B20" w:rsidRPr="00FD1F4A" w:rsidRDefault="00066B20" w:rsidP="00066B20">
      <w:pPr>
        <w:jc w:val="both"/>
        <w:rPr>
          <w:bCs/>
        </w:rPr>
      </w:pPr>
      <w:r w:rsidRPr="00DB7F84">
        <w:rPr>
          <w:bCs/>
        </w:rPr>
        <w:t>Автор</w:t>
      </w:r>
      <w:r>
        <w:rPr>
          <w:bCs/>
        </w:rPr>
        <w:t xml:space="preserve">(ы) </w:t>
      </w:r>
      <w:r w:rsidRPr="00FD1F4A">
        <w:rPr>
          <w:bCs/>
        </w:rPr>
        <w:t>:</w:t>
      </w:r>
    </w:p>
    <w:p w:rsidR="00F20DD4" w:rsidRDefault="00066B20" w:rsidP="00066B20">
      <w:pPr>
        <w:jc w:val="both"/>
        <w:rPr>
          <w:bCs/>
        </w:rPr>
      </w:pPr>
      <w:r>
        <w:rPr>
          <w:bCs/>
        </w:rPr>
        <w:t xml:space="preserve">Кандидат </w:t>
      </w:r>
      <w:r w:rsidR="00F20DD4">
        <w:rPr>
          <w:bCs/>
        </w:rPr>
        <w:t>психологических наук, доцент</w:t>
      </w:r>
      <w:r>
        <w:rPr>
          <w:bCs/>
        </w:rPr>
        <w:t xml:space="preserve">  _____</w:t>
      </w:r>
      <w:r w:rsidR="00F20DD4">
        <w:rPr>
          <w:bCs/>
        </w:rPr>
        <w:t xml:space="preserve">______ </w:t>
      </w:r>
      <w:r w:rsidRPr="00B961C7">
        <w:rPr>
          <w:bCs/>
        </w:rPr>
        <w:t>Белкова Е.А.</w:t>
      </w:r>
    </w:p>
    <w:p w:rsidR="00066B20" w:rsidRDefault="00066B20" w:rsidP="00066B20">
      <w:pPr>
        <w:jc w:val="both"/>
        <w:rPr>
          <w:bCs/>
        </w:rPr>
      </w:pPr>
      <w:r>
        <w:rPr>
          <w:bCs/>
        </w:rPr>
        <w:br w:type="page"/>
      </w:r>
    </w:p>
    <w:p w:rsidR="00066B20" w:rsidRDefault="00066B20" w:rsidP="00066B20">
      <w:pPr>
        <w:autoSpaceDE w:val="0"/>
        <w:autoSpaceDN w:val="0"/>
        <w:adjustRightInd w:val="0"/>
        <w:ind w:left="1080"/>
        <w:jc w:val="right"/>
        <w:rPr>
          <w:b/>
        </w:rPr>
      </w:pPr>
      <w:r w:rsidRPr="00C018DD">
        <w:rPr>
          <w:b/>
        </w:rPr>
        <w:lastRenderedPageBreak/>
        <w:t>Приложение</w:t>
      </w:r>
      <w:r>
        <w:rPr>
          <w:b/>
        </w:rPr>
        <w:t xml:space="preserve"> №1</w:t>
      </w:r>
    </w:p>
    <w:p w:rsidR="00066B20" w:rsidRPr="00C018DD" w:rsidRDefault="00066B20" w:rsidP="00066B20">
      <w:pPr>
        <w:jc w:val="right"/>
        <w:rPr>
          <w:b/>
        </w:rPr>
      </w:pPr>
      <w:r w:rsidRPr="00C018DD">
        <w:rPr>
          <w:b/>
        </w:rPr>
        <w:t>к рабочей программе дисциплин</w:t>
      </w:r>
      <w:r>
        <w:rPr>
          <w:b/>
        </w:rPr>
        <w:t>ы</w:t>
      </w:r>
    </w:p>
    <w:p w:rsidR="00066B20" w:rsidRPr="00A540F4" w:rsidRDefault="00066B20" w:rsidP="00066B20">
      <w:pPr>
        <w:jc w:val="right"/>
        <w:rPr>
          <w:b/>
          <w:bCs/>
        </w:rPr>
      </w:pPr>
      <w:r w:rsidRPr="00A540F4">
        <w:rPr>
          <w:b/>
          <w:bCs/>
        </w:rPr>
        <w:t>«</w:t>
      </w:r>
      <w:r w:rsidR="00F74545">
        <w:rPr>
          <w:b/>
        </w:rPr>
        <w:t>Организация работы в команде</w:t>
      </w:r>
      <w:r w:rsidRPr="00A540F4">
        <w:rPr>
          <w:b/>
          <w:bCs/>
        </w:rPr>
        <w:t>»</w:t>
      </w:r>
    </w:p>
    <w:p w:rsidR="00066B20" w:rsidRDefault="00066B20" w:rsidP="00066B20">
      <w:pPr>
        <w:autoSpaceDE w:val="0"/>
        <w:autoSpaceDN w:val="0"/>
        <w:adjustRightInd w:val="0"/>
        <w:jc w:val="center"/>
        <w:rPr>
          <w:b/>
        </w:rPr>
      </w:pPr>
    </w:p>
    <w:p w:rsidR="00066B20" w:rsidRPr="00AC00E5" w:rsidRDefault="00066B20" w:rsidP="00066B20">
      <w:pPr>
        <w:autoSpaceDE w:val="0"/>
        <w:autoSpaceDN w:val="0"/>
        <w:adjustRightInd w:val="0"/>
        <w:jc w:val="center"/>
        <w:rPr>
          <w:b/>
          <w:bCs/>
        </w:rPr>
      </w:pPr>
      <w:r w:rsidRPr="00AC00E5">
        <w:rPr>
          <w:b/>
        </w:rPr>
        <w:t>Фонд оценочных средств</w:t>
      </w:r>
    </w:p>
    <w:p w:rsidR="00066B20" w:rsidRPr="00AC00E5" w:rsidRDefault="00066B20" w:rsidP="00066B20">
      <w:pPr>
        <w:autoSpaceDE w:val="0"/>
        <w:autoSpaceDN w:val="0"/>
        <w:adjustRightInd w:val="0"/>
        <w:jc w:val="center"/>
        <w:rPr>
          <w:b/>
          <w:bCs/>
        </w:rPr>
      </w:pPr>
      <w:r w:rsidRPr="00AC00E5">
        <w:rPr>
          <w:b/>
          <w:bCs/>
        </w:rPr>
        <w:t xml:space="preserve">для проведения текущей и </w:t>
      </w:r>
      <w:r w:rsidRPr="00AC00E5">
        <w:rPr>
          <w:b/>
        </w:rPr>
        <w:t>промежуточной аттестации студентов</w:t>
      </w:r>
    </w:p>
    <w:p w:rsidR="00066B20" w:rsidRPr="001B300A" w:rsidRDefault="00066B20" w:rsidP="00066B20">
      <w:pPr>
        <w:autoSpaceDE w:val="0"/>
        <w:autoSpaceDN w:val="0"/>
        <w:adjustRightInd w:val="0"/>
        <w:jc w:val="center"/>
        <w:rPr>
          <w:b/>
          <w:bCs/>
          <w:highlight w:val="yellow"/>
        </w:rPr>
      </w:pPr>
      <w:r w:rsidRPr="00AC00E5">
        <w:rPr>
          <w:b/>
          <w:bCs/>
        </w:rPr>
        <w:t>по дисциплине</w:t>
      </w:r>
    </w:p>
    <w:p w:rsidR="00066B20" w:rsidRPr="001B300A" w:rsidRDefault="00066B20" w:rsidP="00066B20">
      <w:pPr>
        <w:autoSpaceDE w:val="0"/>
        <w:autoSpaceDN w:val="0"/>
        <w:adjustRightInd w:val="0"/>
        <w:jc w:val="center"/>
        <w:rPr>
          <w:b/>
          <w:bCs/>
          <w:highlight w:val="yellow"/>
        </w:rPr>
      </w:pPr>
    </w:p>
    <w:p w:rsidR="00066B20" w:rsidRPr="00AC00E5" w:rsidRDefault="00066B20" w:rsidP="00066B20">
      <w:pPr>
        <w:autoSpaceDE w:val="0"/>
        <w:autoSpaceDN w:val="0"/>
        <w:adjustRightInd w:val="0"/>
        <w:ind w:left="720"/>
        <w:jc w:val="center"/>
        <w:rPr>
          <w:b/>
        </w:rPr>
      </w:pPr>
      <w:r w:rsidRPr="00AC00E5">
        <w:rPr>
          <w:b/>
        </w:rPr>
        <w:t xml:space="preserve">1. </w:t>
      </w:r>
      <w:r w:rsidR="0015000E">
        <w:rPr>
          <w:b/>
        </w:rPr>
        <w:t>Типовые к</w:t>
      </w:r>
      <w:r w:rsidRPr="00AC00E5">
        <w:rPr>
          <w:b/>
        </w:rPr>
        <w:t>онтрольные задания и иные материалы,</w:t>
      </w:r>
    </w:p>
    <w:p w:rsidR="00066B20" w:rsidRPr="001B300A" w:rsidRDefault="00066B20" w:rsidP="00066B20">
      <w:pPr>
        <w:autoSpaceDE w:val="0"/>
        <w:autoSpaceDN w:val="0"/>
        <w:adjustRightInd w:val="0"/>
        <w:jc w:val="center"/>
        <w:rPr>
          <w:b/>
          <w:highlight w:val="yellow"/>
        </w:rPr>
      </w:pPr>
      <w:r w:rsidRPr="00AC00E5">
        <w:rPr>
          <w:b/>
        </w:rPr>
        <w:t>используемые в процессе текущего контроля успеваемости</w:t>
      </w:r>
    </w:p>
    <w:p w:rsidR="00066B20" w:rsidRDefault="00066B20" w:rsidP="00066B20">
      <w:pPr>
        <w:autoSpaceDE w:val="0"/>
        <w:autoSpaceDN w:val="0"/>
        <w:adjustRightInd w:val="0"/>
        <w:jc w:val="center"/>
        <w:rPr>
          <w:b/>
        </w:rPr>
      </w:pPr>
    </w:p>
    <w:p w:rsidR="00066B20" w:rsidRDefault="00066B20" w:rsidP="00066B20">
      <w:pPr>
        <w:widowControl w:val="0"/>
        <w:tabs>
          <w:tab w:val="left" w:pos="360"/>
        </w:tabs>
        <w:autoSpaceDE w:val="0"/>
        <w:autoSpaceDN w:val="0"/>
        <w:adjustRightInd w:val="0"/>
        <w:ind w:firstLine="709"/>
        <w:jc w:val="both"/>
      </w:pPr>
      <w:r w:rsidRPr="008F1B0D">
        <w:t>В рамках текуще</w:t>
      </w:r>
      <w:r>
        <w:t>го контроля успеваемости</w:t>
      </w:r>
      <w:r w:rsidRPr="008F1B0D">
        <w:t xml:space="preserve"> оценка уровня сформированности элементов компетенци</w:t>
      </w:r>
      <w:r>
        <w:t xml:space="preserve">и </w:t>
      </w:r>
      <w:r w:rsidRPr="00452C4C">
        <w:t>УК-3</w:t>
      </w:r>
      <w:r w:rsidR="003C1710">
        <w:t xml:space="preserve"> </w:t>
      </w:r>
      <w:r w:rsidRPr="008F1B0D">
        <w:t>проводится на основе оценки преподавателем знаний, умений и владений</w:t>
      </w:r>
      <w:r>
        <w:t>,</w:t>
      </w:r>
      <w:r w:rsidRPr="008F1B0D">
        <w:t xml:space="preserve"> продемонстрированных студентом на </w:t>
      </w:r>
      <w:r w:rsidR="00895C08">
        <w:t xml:space="preserve">занятиях, проводимых в форме контактной работы </w:t>
      </w:r>
      <w:r w:rsidRPr="008F1B0D">
        <w:t>и при выполнении заданий для СРС.</w:t>
      </w:r>
    </w:p>
    <w:p w:rsidR="00066B20" w:rsidRDefault="00066B20" w:rsidP="00066B20">
      <w:pPr>
        <w:jc w:val="both"/>
        <w:rPr>
          <w:b/>
          <w:i/>
        </w:rPr>
      </w:pPr>
    </w:p>
    <w:p w:rsidR="00066B20" w:rsidRPr="00895C08" w:rsidRDefault="00066B20" w:rsidP="00066B20">
      <w:pPr>
        <w:jc w:val="center"/>
        <w:rPr>
          <w:b/>
          <w:i/>
        </w:rPr>
      </w:pPr>
      <w:r w:rsidRPr="005B7475">
        <w:rPr>
          <w:b/>
          <w:i/>
        </w:rPr>
        <w:t xml:space="preserve">Критерии оценки качества знаний, умений и владений, продемонстрированных студентом на </w:t>
      </w:r>
      <w:r>
        <w:rPr>
          <w:b/>
          <w:i/>
        </w:rPr>
        <w:t>занятиях</w:t>
      </w:r>
      <w:r w:rsidR="00895C08">
        <w:rPr>
          <w:b/>
          <w:i/>
        </w:rPr>
        <w:t xml:space="preserve">, проводимых </w:t>
      </w:r>
      <w:r w:rsidR="00895C08" w:rsidRPr="00895C08">
        <w:t xml:space="preserve"> </w:t>
      </w:r>
      <w:r w:rsidR="00895C08" w:rsidRPr="00895C08">
        <w:rPr>
          <w:b/>
          <w:i/>
        </w:rPr>
        <w:t>в форме контактной работы</w:t>
      </w:r>
    </w:p>
    <w:tbl>
      <w:tblPr>
        <w:tblStyle w:val="a4"/>
        <w:tblW w:w="0" w:type="auto"/>
        <w:tblLook w:val="04A0" w:firstRow="1" w:lastRow="0" w:firstColumn="1" w:lastColumn="0" w:noHBand="0" w:noVBand="1"/>
      </w:tblPr>
      <w:tblGrid>
        <w:gridCol w:w="7238"/>
        <w:gridCol w:w="1125"/>
        <w:gridCol w:w="1264"/>
      </w:tblGrid>
      <w:tr w:rsidR="00066B20" w:rsidTr="00E000ED">
        <w:tc>
          <w:tcPr>
            <w:tcW w:w="7338" w:type="dxa"/>
          </w:tcPr>
          <w:p w:rsidR="00066B20" w:rsidRDefault="00066B20" w:rsidP="00E000ED">
            <w:pPr>
              <w:pStyle w:val="af5"/>
              <w:ind w:left="0"/>
              <w:jc w:val="both"/>
              <w:rPr>
                <w:sz w:val="24"/>
              </w:rPr>
            </w:pPr>
            <w:r>
              <w:rPr>
                <w:sz w:val="24"/>
              </w:rPr>
              <w:t xml:space="preserve">Критерии </w:t>
            </w:r>
          </w:p>
        </w:tc>
        <w:tc>
          <w:tcPr>
            <w:tcW w:w="1134" w:type="dxa"/>
          </w:tcPr>
          <w:p w:rsidR="00066B20" w:rsidRDefault="00066B20" w:rsidP="00E000ED">
            <w:pPr>
              <w:pStyle w:val="af5"/>
              <w:ind w:left="0"/>
              <w:jc w:val="both"/>
              <w:rPr>
                <w:sz w:val="24"/>
              </w:rPr>
            </w:pPr>
            <w:r>
              <w:rPr>
                <w:sz w:val="24"/>
              </w:rPr>
              <w:t>Зачёт</w:t>
            </w:r>
          </w:p>
        </w:tc>
        <w:tc>
          <w:tcPr>
            <w:tcW w:w="1275" w:type="dxa"/>
          </w:tcPr>
          <w:p w:rsidR="00066B20" w:rsidRDefault="00066B20" w:rsidP="00E000ED">
            <w:pPr>
              <w:pStyle w:val="af5"/>
              <w:ind w:left="0"/>
              <w:jc w:val="center"/>
              <w:rPr>
                <w:sz w:val="24"/>
              </w:rPr>
            </w:pPr>
            <w:r>
              <w:rPr>
                <w:sz w:val="24"/>
              </w:rPr>
              <w:t>Незачёт</w:t>
            </w:r>
          </w:p>
        </w:tc>
      </w:tr>
      <w:tr w:rsidR="00066B20" w:rsidTr="00E000ED">
        <w:tc>
          <w:tcPr>
            <w:tcW w:w="7338" w:type="dxa"/>
          </w:tcPr>
          <w:p w:rsidR="00066B20" w:rsidRDefault="00066B20" w:rsidP="00E000ED">
            <w:pPr>
              <w:pStyle w:val="af5"/>
              <w:ind w:left="0"/>
              <w:jc w:val="both"/>
              <w:rPr>
                <w:sz w:val="24"/>
              </w:rPr>
            </w:pPr>
            <w:r>
              <w:rPr>
                <w:sz w:val="24"/>
              </w:rPr>
              <w:t xml:space="preserve">Способность к поиску, систематизации и грамотному изложению информации при выполнении задания </w:t>
            </w:r>
          </w:p>
        </w:tc>
        <w:tc>
          <w:tcPr>
            <w:tcW w:w="1134" w:type="dxa"/>
            <w:vAlign w:val="center"/>
          </w:tcPr>
          <w:p w:rsidR="00066B20" w:rsidRDefault="00066B20" w:rsidP="00E000ED">
            <w:pPr>
              <w:pStyle w:val="af5"/>
              <w:ind w:left="0"/>
              <w:jc w:val="center"/>
              <w:rPr>
                <w:sz w:val="24"/>
              </w:rPr>
            </w:pPr>
            <w:r>
              <w:rPr>
                <w:sz w:val="24"/>
              </w:rPr>
              <w:t>+</w:t>
            </w:r>
          </w:p>
        </w:tc>
        <w:tc>
          <w:tcPr>
            <w:tcW w:w="1275" w:type="dxa"/>
            <w:vAlign w:val="center"/>
          </w:tcPr>
          <w:p w:rsidR="00066B20" w:rsidRDefault="00066B20" w:rsidP="00E000ED">
            <w:pPr>
              <w:pStyle w:val="af5"/>
              <w:ind w:left="0"/>
              <w:jc w:val="center"/>
              <w:rPr>
                <w:sz w:val="24"/>
              </w:rPr>
            </w:pPr>
            <w:r>
              <w:rPr>
                <w:sz w:val="24"/>
              </w:rPr>
              <w:t>-</w:t>
            </w:r>
          </w:p>
        </w:tc>
      </w:tr>
      <w:tr w:rsidR="00066B20" w:rsidTr="00E000ED">
        <w:tc>
          <w:tcPr>
            <w:tcW w:w="7338" w:type="dxa"/>
          </w:tcPr>
          <w:p w:rsidR="00066B20" w:rsidRDefault="00066B20" w:rsidP="00E000ED">
            <w:pPr>
              <w:pStyle w:val="af5"/>
              <w:ind w:left="0"/>
              <w:jc w:val="both"/>
              <w:rPr>
                <w:sz w:val="24"/>
              </w:rPr>
            </w:pPr>
            <w:r>
              <w:rPr>
                <w:sz w:val="24"/>
              </w:rPr>
              <w:t>Грамотный язык, корректное использование понятий и терминов в процессе презентации работы малой (проектной) группы</w:t>
            </w:r>
          </w:p>
        </w:tc>
        <w:tc>
          <w:tcPr>
            <w:tcW w:w="1134" w:type="dxa"/>
            <w:vAlign w:val="center"/>
          </w:tcPr>
          <w:p w:rsidR="00066B20" w:rsidRDefault="00066B20" w:rsidP="00E000ED">
            <w:pPr>
              <w:pStyle w:val="af5"/>
              <w:ind w:left="0"/>
              <w:jc w:val="center"/>
              <w:rPr>
                <w:sz w:val="24"/>
              </w:rPr>
            </w:pPr>
            <w:r>
              <w:rPr>
                <w:sz w:val="24"/>
              </w:rPr>
              <w:t>+</w:t>
            </w:r>
          </w:p>
        </w:tc>
        <w:tc>
          <w:tcPr>
            <w:tcW w:w="1275" w:type="dxa"/>
            <w:vAlign w:val="center"/>
          </w:tcPr>
          <w:p w:rsidR="00066B20" w:rsidRDefault="00066B20" w:rsidP="00E000ED">
            <w:pPr>
              <w:pStyle w:val="af5"/>
              <w:ind w:left="0"/>
              <w:jc w:val="center"/>
              <w:rPr>
                <w:sz w:val="24"/>
              </w:rPr>
            </w:pPr>
            <w:r>
              <w:rPr>
                <w:sz w:val="24"/>
              </w:rPr>
              <w:t>-</w:t>
            </w:r>
          </w:p>
        </w:tc>
      </w:tr>
      <w:tr w:rsidR="00895C08" w:rsidTr="00E000ED">
        <w:tc>
          <w:tcPr>
            <w:tcW w:w="7338" w:type="dxa"/>
          </w:tcPr>
          <w:p w:rsidR="00895C08" w:rsidRDefault="00895C08" w:rsidP="001A770D">
            <w:pPr>
              <w:autoSpaceDE w:val="0"/>
              <w:autoSpaceDN w:val="0"/>
              <w:adjustRightInd w:val="0"/>
              <w:jc w:val="both"/>
            </w:pPr>
            <w:r>
              <w:rPr>
                <w:rStyle w:val="FontStyle12"/>
                <w:b w:val="0"/>
                <w:bCs/>
                <w:sz w:val="24"/>
              </w:rPr>
              <w:t>А</w:t>
            </w:r>
            <w:r w:rsidRPr="001A0177">
              <w:rPr>
                <w:rStyle w:val="FontStyle12"/>
                <w:b w:val="0"/>
                <w:bCs/>
                <w:sz w:val="24"/>
              </w:rPr>
              <w:t>ктивн</w:t>
            </w:r>
            <w:r>
              <w:rPr>
                <w:rStyle w:val="FontStyle12"/>
                <w:b w:val="0"/>
                <w:bCs/>
                <w:sz w:val="24"/>
              </w:rPr>
              <w:t>ость</w:t>
            </w:r>
            <w:r w:rsidRPr="001A0177">
              <w:rPr>
                <w:rStyle w:val="FontStyle12"/>
                <w:b w:val="0"/>
                <w:bCs/>
                <w:sz w:val="24"/>
              </w:rPr>
              <w:t xml:space="preserve"> самостоятельн</w:t>
            </w:r>
            <w:r>
              <w:rPr>
                <w:rStyle w:val="FontStyle12"/>
                <w:b w:val="0"/>
                <w:bCs/>
                <w:sz w:val="24"/>
              </w:rPr>
              <w:t>ой</w:t>
            </w:r>
            <w:r w:rsidRPr="001A0177">
              <w:rPr>
                <w:rStyle w:val="FontStyle12"/>
                <w:b w:val="0"/>
                <w:bCs/>
                <w:sz w:val="24"/>
              </w:rPr>
              <w:t xml:space="preserve">  работ</w:t>
            </w:r>
            <w:r>
              <w:rPr>
                <w:rStyle w:val="FontStyle12"/>
                <w:b w:val="0"/>
                <w:bCs/>
                <w:sz w:val="24"/>
              </w:rPr>
              <w:t>ы</w:t>
            </w:r>
            <w:r w:rsidRPr="001A0177">
              <w:rPr>
                <w:rStyle w:val="FontStyle12"/>
                <w:b w:val="0"/>
                <w:bCs/>
                <w:sz w:val="24"/>
              </w:rPr>
              <w:t xml:space="preserve">  </w:t>
            </w:r>
            <w:r w:rsidRPr="001A0177">
              <w:rPr>
                <w:rStyle w:val="FontStyle14"/>
                <w:sz w:val="24"/>
              </w:rPr>
              <w:t>на  занятиях</w:t>
            </w:r>
            <w:r>
              <w:rPr>
                <w:rStyle w:val="FontStyle14"/>
                <w:sz w:val="24"/>
              </w:rPr>
              <w:t xml:space="preserve"> в форме контактной работы</w:t>
            </w:r>
            <w:r w:rsidRPr="001A0177">
              <w:rPr>
                <w:rStyle w:val="FontStyle14"/>
                <w:sz w:val="24"/>
              </w:rPr>
              <w:t xml:space="preserve">, </w:t>
            </w:r>
            <w:r w:rsidRPr="001A0177">
              <w:rPr>
                <w:rStyle w:val="FontStyle12"/>
                <w:b w:val="0"/>
                <w:bCs/>
                <w:sz w:val="24"/>
              </w:rPr>
              <w:t xml:space="preserve">творческое </w:t>
            </w:r>
            <w:r w:rsidRPr="001A0177">
              <w:rPr>
                <w:rStyle w:val="FontStyle14"/>
                <w:sz w:val="24"/>
              </w:rPr>
              <w:t xml:space="preserve">участие в групповых обсуждениях, </w:t>
            </w:r>
            <w:r w:rsidRPr="001A0177">
              <w:rPr>
                <w:rStyle w:val="FontStyle12"/>
                <w:b w:val="0"/>
                <w:bCs/>
                <w:sz w:val="24"/>
              </w:rPr>
              <w:t xml:space="preserve">высокий уровень культуры </w:t>
            </w:r>
            <w:r>
              <w:rPr>
                <w:rStyle w:val="FontStyle14"/>
                <w:sz w:val="24"/>
              </w:rPr>
              <w:t>вы</w:t>
            </w:r>
            <w:r w:rsidRPr="001A0177">
              <w:rPr>
                <w:rStyle w:val="FontStyle14"/>
                <w:sz w:val="24"/>
              </w:rPr>
              <w:t>полнения за</w:t>
            </w:r>
            <w:r>
              <w:rPr>
                <w:rStyle w:val="FontStyle14"/>
                <w:sz w:val="24"/>
              </w:rPr>
              <w:t>даний</w:t>
            </w:r>
          </w:p>
        </w:tc>
        <w:tc>
          <w:tcPr>
            <w:tcW w:w="1134" w:type="dxa"/>
            <w:vAlign w:val="center"/>
          </w:tcPr>
          <w:p w:rsidR="00895C08" w:rsidRPr="00691C7C" w:rsidRDefault="00895C08" w:rsidP="001A770D">
            <w:pPr>
              <w:widowControl w:val="0"/>
              <w:tabs>
                <w:tab w:val="left" w:pos="0"/>
              </w:tabs>
              <w:contextualSpacing/>
              <w:jc w:val="center"/>
            </w:pPr>
            <w:r>
              <w:t>+</w:t>
            </w:r>
          </w:p>
        </w:tc>
        <w:tc>
          <w:tcPr>
            <w:tcW w:w="1275" w:type="dxa"/>
            <w:vAlign w:val="center"/>
          </w:tcPr>
          <w:p w:rsidR="00895C08" w:rsidRPr="00691C7C" w:rsidRDefault="00895C08" w:rsidP="001A770D">
            <w:pPr>
              <w:widowControl w:val="0"/>
              <w:tabs>
                <w:tab w:val="left" w:pos="0"/>
              </w:tabs>
              <w:contextualSpacing/>
              <w:jc w:val="center"/>
            </w:pPr>
            <w:r>
              <w:t>-</w:t>
            </w:r>
          </w:p>
        </w:tc>
      </w:tr>
      <w:tr w:rsidR="00895C08" w:rsidTr="00E000ED">
        <w:tc>
          <w:tcPr>
            <w:tcW w:w="7338" w:type="dxa"/>
          </w:tcPr>
          <w:p w:rsidR="00895C08" w:rsidRPr="00691C7C" w:rsidRDefault="00895C08" w:rsidP="001A770D">
            <w:pPr>
              <w:tabs>
                <w:tab w:val="left" w:pos="0"/>
              </w:tabs>
              <w:jc w:val="both"/>
            </w:pPr>
            <w:r>
              <w:t xml:space="preserve">Умение работать в команде (малой группе) </w:t>
            </w:r>
          </w:p>
        </w:tc>
        <w:tc>
          <w:tcPr>
            <w:tcW w:w="1134" w:type="dxa"/>
            <w:vAlign w:val="center"/>
          </w:tcPr>
          <w:p w:rsidR="00895C08" w:rsidRPr="00691C7C" w:rsidRDefault="00895C08" w:rsidP="001A770D">
            <w:pPr>
              <w:widowControl w:val="0"/>
              <w:tabs>
                <w:tab w:val="left" w:pos="0"/>
              </w:tabs>
              <w:contextualSpacing/>
              <w:jc w:val="center"/>
            </w:pPr>
            <w:r>
              <w:t>+</w:t>
            </w:r>
          </w:p>
        </w:tc>
        <w:tc>
          <w:tcPr>
            <w:tcW w:w="1275" w:type="dxa"/>
            <w:vAlign w:val="center"/>
          </w:tcPr>
          <w:p w:rsidR="00895C08" w:rsidRPr="00691C7C" w:rsidRDefault="00895C08" w:rsidP="001A770D">
            <w:pPr>
              <w:widowControl w:val="0"/>
              <w:tabs>
                <w:tab w:val="left" w:pos="0"/>
              </w:tabs>
              <w:contextualSpacing/>
              <w:jc w:val="center"/>
            </w:pPr>
            <w:r>
              <w:t>-</w:t>
            </w:r>
          </w:p>
        </w:tc>
      </w:tr>
      <w:tr w:rsidR="00895C08" w:rsidTr="00E000ED">
        <w:tc>
          <w:tcPr>
            <w:tcW w:w="7338" w:type="dxa"/>
          </w:tcPr>
          <w:p w:rsidR="00895C08" w:rsidRDefault="00895C08" w:rsidP="00E000ED">
            <w:pPr>
              <w:tabs>
                <w:tab w:val="left" w:pos="0"/>
              </w:tabs>
              <w:jc w:val="both"/>
            </w:pPr>
            <w:r>
              <w:t>Способность проявлять лидерские качества в процессе работы команды (малой группы), при выступлении и ответе на вопросы</w:t>
            </w:r>
          </w:p>
        </w:tc>
        <w:tc>
          <w:tcPr>
            <w:tcW w:w="1134" w:type="dxa"/>
            <w:vAlign w:val="center"/>
          </w:tcPr>
          <w:p w:rsidR="00895C08" w:rsidRPr="00691C7C" w:rsidRDefault="00895C08" w:rsidP="00E000ED">
            <w:pPr>
              <w:widowControl w:val="0"/>
              <w:tabs>
                <w:tab w:val="left" w:pos="0"/>
              </w:tabs>
              <w:contextualSpacing/>
              <w:jc w:val="center"/>
            </w:pPr>
            <w:r>
              <w:t>+</w:t>
            </w:r>
          </w:p>
        </w:tc>
        <w:tc>
          <w:tcPr>
            <w:tcW w:w="1275" w:type="dxa"/>
            <w:vAlign w:val="center"/>
          </w:tcPr>
          <w:p w:rsidR="00895C08" w:rsidRPr="00691C7C" w:rsidRDefault="00895C08" w:rsidP="00E000ED">
            <w:pPr>
              <w:widowControl w:val="0"/>
              <w:tabs>
                <w:tab w:val="left" w:pos="0"/>
              </w:tabs>
              <w:contextualSpacing/>
              <w:jc w:val="center"/>
            </w:pPr>
            <w:r>
              <w:t>-</w:t>
            </w:r>
          </w:p>
        </w:tc>
      </w:tr>
    </w:tbl>
    <w:p w:rsidR="00066B20" w:rsidRDefault="00066B20" w:rsidP="00066B20">
      <w:pPr>
        <w:jc w:val="center"/>
        <w:rPr>
          <w:b/>
        </w:rPr>
      </w:pPr>
    </w:p>
    <w:p w:rsidR="00066B20" w:rsidRDefault="00066B20" w:rsidP="00066B20">
      <w:pPr>
        <w:jc w:val="center"/>
        <w:rPr>
          <w:b/>
          <w:i/>
        </w:rPr>
      </w:pPr>
      <w:r>
        <w:rPr>
          <w:b/>
        </w:rPr>
        <w:t xml:space="preserve">Описание </w:t>
      </w:r>
      <w:r w:rsidRPr="00EA2E84">
        <w:rPr>
          <w:b/>
          <w:i/>
        </w:rPr>
        <w:t>задани</w:t>
      </w:r>
      <w:r>
        <w:rPr>
          <w:b/>
          <w:i/>
        </w:rPr>
        <w:t>й</w:t>
      </w:r>
      <w:r w:rsidRPr="00EA2E84">
        <w:rPr>
          <w:b/>
          <w:i/>
        </w:rPr>
        <w:t xml:space="preserve"> для СРС</w:t>
      </w:r>
    </w:p>
    <w:p w:rsidR="00066B20" w:rsidRPr="005B7475" w:rsidRDefault="00066B20" w:rsidP="00066B20">
      <w:pPr>
        <w:jc w:val="center"/>
        <w:rPr>
          <w:b/>
        </w:rPr>
      </w:pPr>
      <w:r>
        <w:rPr>
          <w:b/>
          <w:i/>
        </w:rPr>
        <w:t xml:space="preserve">и </w:t>
      </w:r>
      <w:r w:rsidRPr="00CF5FFE">
        <w:rPr>
          <w:b/>
          <w:i/>
        </w:rPr>
        <w:t>задани</w:t>
      </w:r>
      <w:r>
        <w:rPr>
          <w:b/>
          <w:i/>
        </w:rPr>
        <w:t>й</w:t>
      </w:r>
      <w:r w:rsidRPr="00CF5FFE">
        <w:rPr>
          <w:b/>
          <w:i/>
        </w:rPr>
        <w:t xml:space="preserve"> для проведения тестирования</w:t>
      </w:r>
      <w:r>
        <w:rPr>
          <w:b/>
          <w:i/>
        </w:rPr>
        <w:t xml:space="preserve"> в </w:t>
      </w:r>
      <w:r w:rsidRPr="005B7E65">
        <w:rPr>
          <w:b/>
          <w:i/>
          <w:iCs/>
          <w:sz w:val="22"/>
          <w:szCs w:val="22"/>
          <w:lang w:val="en-US"/>
        </w:rPr>
        <w:t>LMS</w:t>
      </w:r>
      <w:r w:rsidR="003C1710">
        <w:rPr>
          <w:b/>
          <w:i/>
          <w:iCs/>
          <w:sz w:val="22"/>
          <w:szCs w:val="22"/>
        </w:rPr>
        <w:t xml:space="preserve"> </w:t>
      </w:r>
      <w:r w:rsidRPr="005B7E65">
        <w:rPr>
          <w:b/>
          <w:i/>
          <w:iCs/>
          <w:sz w:val="22"/>
          <w:szCs w:val="22"/>
          <w:lang w:val="en-US"/>
        </w:rPr>
        <w:t>Moodle</w:t>
      </w:r>
      <w:r>
        <w:rPr>
          <w:b/>
          <w:i/>
          <w:iCs/>
          <w:sz w:val="22"/>
          <w:szCs w:val="22"/>
        </w:rPr>
        <w:t xml:space="preserve"> (по темам)</w:t>
      </w:r>
    </w:p>
    <w:p w:rsidR="0015000E" w:rsidRDefault="0015000E" w:rsidP="00066B20">
      <w:pPr>
        <w:jc w:val="both"/>
        <w:rPr>
          <w:b/>
        </w:rPr>
      </w:pPr>
    </w:p>
    <w:p w:rsidR="00066B20" w:rsidRPr="00B77E82" w:rsidRDefault="0015000E" w:rsidP="00B77E82">
      <w:pPr>
        <w:ind w:firstLine="567"/>
        <w:jc w:val="center"/>
        <w:rPr>
          <w:b/>
        </w:rPr>
      </w:pPr>
      <w:r w:rsidRPr="00B77E82">
        <w:rPr>
          <w:b/>
        </w:rPr>
        <w:t>З</w:t>
      </w:r>
      <w:r w:rsidR="00066B20" w:rsidRPr="00B77E82">
        <w:rPr>
          <w:b/>
        </w:rPr>
        <w:t>адание для СРС № 1</w:t>
      </w:r>
    </w:p>
    <w:p w:rsidR="00066B20" w:rsidRPr="004B1C4C" w:rsidRDefault="00066B20" w:rsidP="00066B20">
      <w:pPr>
        <w:ind w:firstLine="567"/>
        <w:jc w:val="both"/>
      </w:pPr>
      <w:r>
        <w:t xml:space="preserve">Цель: </w:t>
      </w:r>
      <w:r w:rsidR="0015000E">
        <w:t xml:space="preserve">освоение </w:t>
      </w:r>
      <w:r>
        <w:t xml:space="preserve">навыка планирования </w:t>
      </w:r>
      <w:r w:rsidR="0015000E">
        <w:t xml:space="preserve">проектной </w:t>
      </w:r>
      <w:r>
        <w:t>команды, выработки правил совместной работы и мероприятий по её развитию.</w:t>
      </w:r>
      <w:r w:rsidR="00B77E82">
        <w:t xml:space="preserve"> </w:t>
      </w:r>
      <w:r>
        <w:t xml:space="preserve">  </w:t>
      </w:r>
    </w:p>
    <w:p w:rsidR="002074D5" w:rsidRDefault="002074D5" w:rsidP="002074D5">
      <w:pPr>
        <w:ind w:firstLine="567"/>
        <w:jc w:val="center"/>
      </w:pPr>
      <w:r>
        <w:t>Задание</w:t>
      </w:r>
    </w:p>
    <w:p w:rsidR="00066B20" w:rsidRPr="00B77E82" w:rsidRDefault="00066B20" w:rsidP="00B77E82">
      <w:pPr>
        <w:ind w:firstLine="567"/>
      </w:pPr>
      <w:r w:rsidRPr="00B77E82">
        <w:t xml:space="preserve">Заполните кейс по управлению </w:t>
      </w:r>
      <w:r w:rsidRPr="00B77E82">
        <w:rPr>
          <w:b/>
        </w:rPr>
        <w:t xml:space="preserve">командами, которые создаются для реализации проектов. </w:t>
      </w:r>
      <w:r w:rsidRPr="00B77E82">
        <w:t>В качестве проектов можно выбрать:</w:t>
      </w:r>
    </w:p>
    <w:p w:rsidR="00066B20" w:rsidRPr="00B77E82" w:rsidRDefault="00066B20" w:rsidP="003414B1">
      <w:pPr>
        <w:pStyle w:val="af5"/>
        <w:numPr>
          <w:ilvl w:val="0"/>
          <w:numId w:val="20"/>
        </w:numPr>
        <w:contextualSpacing/>
        <w:rPr>
          <w:sz w:val="24"/>
        </w:rPr>
      </w:pPr>
      <w:r w:rsidRPr="00B77E82">
        <w:rPr>
          <w:sz w:val="24"/>
        </w:rPr>
        <w:t>мероприятия (</w:t>
      </w:r>
      <w:r w:rsidR="00B77E82" w:rsidRPr="00B77E82">
        <w:rPr>
          <w:sz w:val="24"/>
        </w:rPr>
        <w:t xml:space="preserve">благотворительное мероприятие, социально-значимый проект, </w:t>
      </w:r>
      <w:r w:rsidRPr="00B77E82">
        <w:rPr>
          <w:sz w:val="24"/>
        </w:rPr>
        <w:t xml:space="preserve"> субботник, флэш-моб, мероприятие в летнем лагере, конференция и т.п.);</w:t>
      </w:r>
    </w:p>
    <w:p w:rsidR="00066B20" w:rsidRPr="00B77E82" w:rsidRDefault="00066B20" w:rsidP="003414B1">
      <w:pPr>
        <w:pStyle w:val="af5"/>
        <w:numPr>
          <w:ilvl w:val="0"/>
          <w:numId w:val="20"/>
        </w:numPr>
        <w:contextualSpacing/>
        <w:rPr>
          <w:sz w:val="24"/>
        </w:rPr>
      </w:pPr>
      <w:r w:rsidRPr="00B77E82">
        <w:rPr>
          <w:sz w:val="24"/>
        </w:rPr>
        <w:t>стартапы;</w:t>
      </w:r>
    </w:p>
    <w:p w:rsidR="00066B20" w:rsidRPr="00B77E82" w:rsidRDefault="00066B20" w:rsidP="003414B1">
      <w:pPr>
        <w:pStyle w:val="af5"/>
        <w:numPr>
          <w:ilvl w:val="0"/>
          <w:numId w:val="20"/>
        </w:numPr>
        <w:contextualSpacing/>
        <w:rPr>
          <w:sz w:val="24"/>
        </w:rPr>
      </w:pPr>
      <w:r w:rsidRPr="00B77E82">
        <w:rPr>
          <w:sz w:val="24"/>
        </w:rPr>
        <w:t xml:space="preserve">проекты, направленные на улучшение работы конкретной организации (если вы работаете и можете привести подобный пример). </w:t>
      </w:r>
    </w:p>
    <w:p w:rsidR="00066B20" w:rsidRPr="00B77E82" w:rsidRDefault="00066B20" w:rsidP="00066B20">
      <w:pPr>
        <w:ind w:left="981"/>
      </w:pPr>
      <w:r w:rsidRPr="00B77E82">
        <w:t>Формат проекта может быть любой: офлайн, онлайн или смешанный.</w:t>
      </w:r>
    </w:p>
    <w:p w:rsidR="00B77E82" w:rsidRDefault="00B77E82" w:rsidP="00B77E82">
      <w:pPr>
        <w:jc w:val="center"/>
      </w:pPr>
    </w:p>
    <w:p w:rsidR="00066B20" w:rsidRPr="00B77E82" w:rsidRDefault="00B77E82" w:rsidP="00B77E82">
      <w:pPr>
        <w:jc w:val="center"/>
        <w:rPr>
          <w:b/>
        </w:rPr>
      </w:pPr>
      <w:r w:rsidRPr="00B77E82">
        <w:rPr>
          <w:b/>
        </w:rPr>
        <w:t>Шаблон выполнения задания:</w:t>
      </w:r>
    </w:p>
    <w:p w:rsidR="00066B20" w:rsidRPr="00B77E82" w:rsidRDefault="00B77E82" w:rsidP="00066B20">
      <w:pPr>
        <w:pStyle w:val="af5"/>
        <w:ind w:left="720"/>
        <w:contextualSpacing/>
        <w:rPr>
          <w:sz w:val="24"/>
        </w:rPr>
      </w:pPr>
      <w:r w:rsidRPr="00B77E82">
        <w:rPr>
          <w:sz w:val="24"/>
        </w:rPr>
        <w:t>1</w:t>
      </w:r>
      <w:r w:rsidR="00066B20" w:rsidRPr="00B77E82">
        <w:rPr>
          <w:sz w:val="24"/>
        </w:rPr>
        <w:t>. Приведите пример проекта (совместной задачи)  для которой необходима команда:</w:t>
      </w:r>
    </w:p>
    <w:p w:rsidR="00066B20" w:rsidRPr="00B77E82" w:rsidRDefault="00066B20" w:rsidP="00066B20">
      <w:pPr>
        <w:pStyle w:val="af5"/>
        <w:rPr>
          <w:sz w:val="24"/>
        </w:rPr>
      </w:pPr>
      <w:r w:rsidRPr="00B77E82">
        <w:rPr>
          <w:sz w:val="24"/>
        </w:rPr>
        <w:t>______________________________________________________________________________________________________________________________________________________________________________________________________________________________</w:t>
      </w:r>
    </w:p>
    <w:p w:rsidR="00066B20" w:rsidRPr="00B77E82" w:rsidRDefault="00066B20" w:rsidP="00066B20">
      <w:pPr>
        <w:pStyle w:val="af5"/>
        <w:rPr>
          <w:sz w:val="24"/>
        </w:rPr>
      </w:pPr>
    </w:p>
    <w:p w:rsidR="00066B20" w:rsidRPr="00B77E82" w:rsidRDefault="00066B20" w:rsidP="00066B20">
      <w:pPr>
        <w:pStyle w:val="af5"/>
        <w:ind w:left="720"/>
        <w:contextualSpacing/>
        <w:rPr>
          <w:sz w:val="24"/>
        </w:rPr>
      </w:pPr>
      <w:r w:rsidRPr="00B77E82">
        <w:rPr>
          <w:sz w:val="24"/>
        </w:rPr>
        <w:lastRenderedPageBreak/>
        <w:t>4. Для выбранного проекта разработайте структуру команды и заполните таблицу:</w:t>
      </w:r>
    </w:p>
    <w:p w:rsidR="00066B20" w:rsidRPr="00B77E82" w:rsidRDefault="00066B20" w:rsidP="00066B20">
      <w:pPr>
        <w:pStyle w:val="af5"/>
        <w:rPr>
          <w:sz w:val="24"/>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276"/>
        <w:gridCol w:w="2835"/>
        <w:gridCol w:w="1985"/>
        <w:gridCol w:w="2976"/>
      </w:tblGrid>
      <w:tr w:rsidR="00066B20" w:rsidRPr="00B77E82" w:rsidTr="00E000ED">
        <w:tc>
          <w:tcPr>
            <w:tcW w:w="709" w:type="dxa"/>
          </w:tcPr>
          <w:p w:rsidR="00066B20" w:rsidRPr="00B77E82" w:rsidRDefault="00066B20" w:rsidP="00E000ED">
            <w:pPr>
              <w:tabs>
                <w:tab w:val="left" w:pos="-108"/>
              </w:tabs>
              <w:ind w:left="33"/>
            </w:pPr>
            <w:r w:rsidRPr="00B77E82">
              <w:t>№ п/п</w:t>
            </w:r>
          </w:p>
        </w:tc>
        <w:tc>
          <w:tcPr>
            <w:tcW w:w="1276" w:type="dxa"/>
          </w:tcPr>
          <w:p w:rsidR="00066B20" w:rsidRPr="00B77E82" w:rsidRDefault="00066B20" w:rsidP="00E000ED">
            <w:pPr>
              <w:tabs>
                <w:tab w:val="left" w:pos="175"/>
                <w:tab w:val="left" w:pos="459"/>
              </w:tabs>
            </w:pPr>
            <w:r w:rsidRPr="00B77E82">
              <w:t>ФИО</w:t>
            </w:r>
            <w:r w:rsidRPr="00B77E82">
              <w:rPr>
                <w:rStyle w:val="af9"/>
              </w:rPr>
              <w:footnoteReference w:id="1"/>
            </w:r>
          </w:p>
        </w:tc>
        <w:tc>
          <w:tcPr>
            <w:tcW w:w="2835" w:type="dxa"/>
          </w:tcPr>
          <w:p w:rsidR="00066B20" w:rsidRPr="00B77E82" w:rsidRDefault="00066B20" w:rsidP="00E000ED">
            <w:pPr>
              <w:tabs>
                <w:tab w:val="left" w:pos="175"/>
                <w:tab w:val="left" w:pos="459"/>
              </w:tabs>
            </w:pPr>
            <w:r w:rsidRPr="00B77E82">
              <w:t>Роль в команде</w:t>
            </w:r>
            <w:r w:rsidRPr="00B77E82">
              <w:rPr>
                <w:rStyle w:val="af9"/>
              </w:rPr>
              <w:footnoteReference w:id="2"/>
            </w:r>
          </w:p>
          <w:p w:rsidR="00066B20" w:rsidRPr="00B77E82" w:rsidRDefault="00066B20" w:rsidP="00E000ED">
            <w:pPr>
              <w:tabs>
                <w:tab w:val="left" w:pos="175"/>
                <w:tab w:val="left" w:pos="459"/>
              </w:tabs>
            </w:pPr>
            <w:r w:rsidRPr="00B77E82">
              <w:t>(руководитель команды, член команды или рабочей группы, участник</w:t>
            </w:r>
            <w:r w:rsidRPr="00B77E82">
              <w:rPr>
                <w:rStyle w:val="af9"/>
              </w:rPr>
              <w:footnoteReference w:id="3"/>
            </w:r>
            <w:r w:rsidRPr="00B77E82">
              <w:t>)</w:t>
            </w:r>
          </w:p>
        </w:tc>
        <w:tc>
          <w:tcPr>
            <w:tcW w:w="1985" w:type="dxa"/>
          </w:tcPr>
          <w:p w:rsidR="00066B20" w:rsidRPr="00B77E82" w:rsidRDefault="00066B20" w:rsidP="00E000ED">
            <w:pPr>
              <w:tabs>
                <w:tab w:val="left" w:pos="33"/>
              </w:tabs>
              <w:ind w:left="33"/>
            </w:pPr>
            <w:r w:rsidRPr="00B77E82">
              <w:t>Компетенции членов команды</w:t>
            </w:r>
            <w:r w:rsidRPr="00B77E82">
              <w:rPr>
                <w:rStyle w:val="af9"/>
              </w:rPr>
              <w:footnoteReference w:id="4"/>
            </w:r>
          </w:p>
        </w:tc>
        <w:tc>
          <w:tcPr>
            <w:tcW w:w="2976" w:type="dxa"/>
          </w:tcPr>
          <w:p w:rsidR="00066B20" w:rsidRPr="00B77E82" w:rsidRDefault="00066B20" w:rsidP="00E000ED">
            <w:pPr>
              <w:tabs>
                <w:tab w:val="left" w:pos="33"/>
              </w:tabs>
              <w:ind w:left="33"/>
            </w:pPr>
            <w:r w:rsidRPr="00B77E82">
              <w:t>Функции в команде</w:t>
            </w:r>
            <w:r w:rsidRPr="00B77E82">
              <w:rPr>
                <w:rStyle w:val="af9"/>
              </w:rPr>
              <w:footnoteReference w:id="5"/>
            </w:r>
          </w:p>
          <w:p w:rsidR="00066B20" w:rsidRPr="00B77E82" w:rsidRDefault="00066B20" w:rsidP="00E000ED">
            <w:pPr>
              <w:tabs>
                <w:tab w:val="left" w:pos="33"/>
              </w:tabs>
              <w:ind w:left="33"/>
            </w:pPr>
            <w:r w:rsidRPr="00B77E82">
              <w:t>(виды работ, которые необходимо выполнить каждому участнику).</w:t>
            </w:r>
          </w:p>
        </w:tc>
      </w:tr>
      <w:tr w:rsidR="00066B20" w:rsidRPr="00B77E82" w:rsidTr="00E000ED">
        <w:tc>
          <w:tcPr>
            <w:tcW w:w="709" w:type="dxa"/>
          </w:tcPr>
          <w:p w:rsidR="00066B20" w:rsidRPr="00B77E82" w:rsidRDefault="00066B20" w:rsidP="003414B1">
            <w:pPr>
              <w:numPr>
                <w:ilvl w:val="0"/>
                <w:numId w:val="17"/>
              </w:numPr>
              <w:tabs>
                <w:tab w:val="left" w:pos="34"/>
              </w:tabs>
              <w:ind w:left="183" w:firstLine="0"/>
              <w:jc w:val="both"/>
            </w:pPr>
          </w:p>
        </w:tc>
        <w:tc>
          <w:tcPr>
            <w:tcW w:w="1276" w:type="dxa"/>
          </w:tcPr>
          <w:p w:rsidR="00066B20" w:rsidRPr="00B77E82" w:rsidRDefault="00066B20" w:rsidP="00E000ED">
            <w:pPr>
              <w:tabs>
                <w:tab w:val="left" w:pos="34"/>
              </w:tabs>
              <w:ind w:left="183"/>
            </w:pPr>
          </w:p>
        </w:tc>
        <w:tc>
          <w:tcPr>
            <w:tcW w:w="2835" w:type="dxa"/>
          </w:tcPr>
          <w:p w:rsidR="00066B20" w:rsidRPr="00B77E82" w:rsidRDefault="00066B20" w:rsidP="00E000ED">
            <w:pPr>
              <w:tabs>
                <w:tab w:val="left" w:pos="34"/>
              </w:tabs>
              <w:ind w:left="183"/>
            </w:pPr>
          </w:p>
        </w:tc>
        <w:tc>
          <w:tcPr>
            <w:tcW w:w="1985" w:type="dxa"/>
          </w:tcPr>
          <w:p w:rsidR="00066B20" w:rsidRPr="00B77E82" w:rsidRDefault="00066B20" w:rsidP="00E000ED">
            <w:pPr>
              <w:tabs>
                <w:tab w:val="left" w:pos="34"/>
              </w:tabs>
              <w:ind w:left="183"/>
            </w:pPr>
          </w:p>
        </w:tc>
        <w:tc>
          <w:tcPr>
            <w:tcW w:w="2976" w:type="dxa"/>
          </w:tcPr>
          <w:p w:rsidR="00066B20" w:rsidRPr="00B77E82" w:rsidRDefault="00066B20" w:rsidP="00E000ED">
            <w:pPr>
              <w:tabs>
                <w:tab w:val="left" w:pos="34"/>
              </w:tabs>
              <w:ind w:left="183"/>
            </w:pPr>
          </w:p>
        </w:tc>
      </w:tr>
      <w:tr w:rsidR="00066B20" w:rsidRPr="00B77E82" w:rsidTr="00E000ED">
        <w:tc>
          <w:tcPr>
            <w:tcW w:w="709" w:type="dxa"/>
          </w:tcPr>
          <w:p w:rsidR="00066B20" w:rsidRPr="00B77E82" w:rsidRDefault="00066B20" w:rsidP="003414B1">
            <w:pPr>
              <w:numPr>
                <w:ilvl w:val="0"/>
                <w:numId w:val="17"/>
              </w:numPr>
              <w:tabs>
                <w:tab w:val="left" w:pos="34"/>
              </w:tabs>
              <w:ind w:left="183" w:firstLine="0"/>
              <w:jc w:val="both"/>
            </w:pPr>
          </w:p>
        </w:tc>
        <w:tc>
          <w:tcPr>
            <w:tcW w:w="1276" w:type="dxa"/>
          </w:tcPr>
          <w:p w:rsidR="00066B20" w:rsidRPr="00B77E82" w:rsidRDefault="00066B20" w:rsidP="00E000ED">
            <w:pPr>
              <w:tabs>
                <w:tab w:val="left" w:pos="34"/>
              </w:tabs>
              <w:ind w:left="183"/>
            </w:pPr>
          </w:p>
        </w:tc>
        <w:tc>
          <w:tcPr>
            <w:tcW w:w="2835" w:type="dxa"/>
          </w:tcPr>
          <w:p w:rsidR="00066B20" w:rsidRPr="00B77E82" w:rsidRDefault="00066B20" w:rsidP="00E000ED">
            <w:pPr>
              <w:tabs>
                <w:tab w:val="left" w:pos="34"/>
              </w:tabs>
              <w:ind w:left="183"/>
            </w:pPr>
          </w:p>
        </w:tc>
        <w:tc>
          <w:tcPr>
            <w:tcW w:w="1985" w:type="dxa"/>
          </w:tcPr>
          <w:p w:rsidR="00066B20" w:rsidRPr="00B77E82" w:rsidRDefault="00066B20" w:rsidP="00E000ED">
            <w:pPr>
              <w:tabs>
                <w:tab w:val="left" w:pos="34"/>
              </w:tabs>
              <w:ind w:left="183"/>
            </w:pPr>
          </w:p>
        </w:tc>
        <w:tc>
          <w:tcPr>
            <w:tcW w:w="2976" w:type="dxa"/>
          </w:tcPr>
          <w:p w:rsidR="00066B20" w:rsidRPr="00B77E82" w:rsidRDefault="00066B20" w:rsidP="00E000ED">
            <w:pPr>
              <w:tabs>
                <w:tab w:val="left" w:pos="34"/>
              </w:tabs>
              <w:ind w:left="183"/>
            </w:pPr>
          </w:p>
        </w:tc>
      </w:tr>
      <w:tr w:rsidR="00066B20" w:rsidRPr="00B77E82" w:rsidTr="00E000ED">
        <w:tc>
          <w:tcPr>
            <w:tcW w:w="709" w:type="dxa"/>
          </w:tcPr>
          <w:p w:rsidR="00066B20" w:rsidRPr="00B77E82" w:rsidRDefault="00066B20" w:rsidP="003414B1">
            <w:pPr>
              <w:numPr>
                <w:ilvl w:val="0"/>
                <w:numId w:val="17"/>
              </w:numPr>
              <w:tabs>
                <w:tab w:val="left" w:pos="34"/>
              </w:tabs>
              <w:ind w:left="183" w:firstLine="0"/>
              <w:jc w:val="both"/>
            </w:pPr>
          </w:p>
        </w:tc>
        <w:tc>
          <w:tcPr>
            <w:tcW w:w="1276" w:type="dxa"/>
          </w:tcPr>
          <w:p w:rsidR="00066B20" w:rsidRPr="00B77E82" w:rsidRDefault="00066B20" w:rsidP="00E000ED">
            <w:pPr>
              <w:tabs>
                <w:tab w:val="left" w:pos="34"/>
              </w:tabs>
              <w:ind w:left="183"/>
            </w:pPr>
          </w:p>
        </w:tc>
        <w:tc>
          <w:tcPr>
            <w:tcW w:w="2835" w:type="dxa"/>
          </w:tcPr>
          <w:p w:rsidR="00066B20" w:rsidRPr="00B77E82" w:rsidRDefault="00066B20" w:rsidP="00E000ED">
            <w:pPr>
              <w:tabs>
                <w:tab w:val="left" w:pos="34"/>
              </w:tabs>
              <w:ind w:left="183"/>
            </w:pPr>
          </w:p>
        </w:tc>
        <w:tc>
          <w:tcPr>
            <w:tcW w:w="1985" w:type="dxa"/>
          </w:tcPr>
          <w:p w:rsidR="00066B20" w:rsidRPr="00B77E82" w:rsidRDefault="00066B20" w:rsidP="00E000ED">
            <w:pPr>
              <w:tabs>
                <w:tab w:val="left" w:pos="34"/>
              </w:tabs>
              <w:ind w:left="183"/>
            </w:pPr>
          </w:p>
        </w:tc>
        <w:tc>
          <w:tcPr>
            <w:tcW w:w="2976" w:type="dxa"/>
          </w:tcPr>
          <w:p w:rsidR="00066B20" w:rsidRPr="00B77E82" w:rsidRDefault="00066B20" w:rsidP="00E000ED">
            <w:pPr>
              <w:tabs>
                <w:tab w:val="left" w:pos="34"/>
              </w:tabs>
              <w:ind w:left="183"/>
            </w:pPr>
          </w:p>
        </w:tc>
      </w:tr>
      <w:tr w:rsidR="00066B20" w:rsidRPr="00B77E82" w:rsidTr="00E000ED">
        <w:tc>
          <w:tcPr>
            <w:tcW w:w="709" w:type="dxa"/>
          </w:tcPr>
          <w:p w:rsidR="00066B20" w:rsidRPr="00B77E82" w:rsidRDefault="00066B20" w:rsidP="003414B1">
            <w:pPr>
              <w:numPr>
                <w:ilvl w:val="0"/>
                <w:numId w:val="17"/>
              </w:numPr>
              <w:tabs>
                <w:tab w:val="left" w:pos="34"/>
              </w:tabs>
              <w:ind w:left="183" w:firstLine="0"/>
              <w:jc w:val="both"/>
            </w:pPr>
          </w:p>
        </w:tc>
        <w:tc>
          <w:tcPr>
            <w:tcW w:w="1276" w:type="dxa"/>
          </w:tcPr>
          <w:p w:rsidR="00066B20" w:rsidRPr="00B77E82" w:rsidRDefault="00066B20" w:rsidP="00E000ED">
            <w:pPr>
              <w:tabs>
                <w:tab w:val="left" w:pos="34"/>
              </w:tabs>
              <w:ind w:left="183"/>
            </w:pPr>
          </w:p>
        </w:tc>
        <w:tc>
          <w:tcPr>
            <w:tcW w:w="2835" w:type="dxa"/>
          </w:tcPr>
          <w:p w:rsidR="00066B20" w:rsidRPr="00B77E82" w:rsidRDefault="00066B20" w:rsidP="00E000ED">
            <w:pPr>
              <w:tabs>
                <w:tab w:val="left" w:pos="34"/>
              </w:tabs>
              <w:ind w:left="183"/>
            </w:pPr>
          </w:p>
        </w:tc>
        <w:tc>
          <w:tcPr>
            <w:tcW w:w="1985" w:type="dxa"/>
          </w:tcPr>
          <w:p w:rsidR="00066B20" w:rsidRPr="00B77E82" w:rsidRDefault="00066B20" w:rsidP="00E000ED">
            <w:pPr>
              <w:tabs>
                <w:tab w:val="left" w:pos="34"/>
              </w:tabs>
              <w:ind w:left="183"/>
            </w:pPr>
          </w:p>
        </w:tc>
        <w:tc>
          <w:tcPr>
            <w:tcW w:w="2976" w:type="dxa"/>
          </w:tcPr>
          <w:p w:rsidR="00066B20" w:rsidRPr="00B77E82" w:rsidRDefault="00066B20" w:rsidP="00E000ED">
            <w:pPr>
              <w:tabs>
                <w:tab w:val="left" w:pos="34"/>
              </w:tabs>
              <w:ind w:left="183"/>
            </w:pPr>
          </w:p>
        </w:tc>
      </w:tr>
      <w:tr w:rsidR="00066B20" w:rsidRPr="00B77E82" w:rsidTr="00E000ED">
        <w:tc>
          <w:tcPr>
            <w:tcW w:w="709" w:type="dxa"/>
          </w:tcPr>
          <w:p w:rsidR="00066B20" w:rsidRPr="00B77E82" w:rsidRDefault="00066B20" w:rsidP="003414B1">
            <w:pPr>
              <w:numPr>
                <w:ilvl w:val="0"/>
                <w:numId w:val="17"/>
              </w:numPr>
              <w:tabs>
                <w:tab w:val="left" w:pos="34"/>
              </w:tabs>
              <w:ind w:left="183" w:firstLine="0"/>
              <w:jc w:val="both"/>
            </w:pPr>
          </w:p>
        </w:tc>
        <w:tc>
          <w:tcPr>
            <w:tcW w:w="1276" w:type="dxa"/>
          </w:tcPr>
          <w:p w:rsidR="00066B20" w:rsidRPr="00B77E82" w:rsidRDefault="00066B20" w:rsidP="00E000ED">
            <w:pPr>
              <w:tabs>
                <w:tab w:val="left" w:pos="34"/>
              </w:tabs>
              <w:ind w:left="183"/>
            </w:pPr>
          </w:p>
        </w:tc>
        <w:tc>
          <w:tcPr>
            <w:tcW w:w="2835" w:type="dxa"/>
          </w:tcPr>
          <w:p w:rsidR="00066B20" w:rsidRPr="00B77E82" w:rsidRDefault="00066B20" w:rsidP="00E000ED">
            <w:pPr>
              <w:tabs>
                <w:tab w:val="left" w:pos="34"/>
              </w:tabs>
              <w:ind w:left="183"/>
            </w:pPr>
          </w:p>
        </w:tc>
        <w:tc>
          <w:tcPr>
            <w:tcW w:w="1985" w:type="dxa"/>
          </w:tcPr>
          <w:p w:rsidR="00066B20" w:rsidRPr="00B77E82" w:rsidRDefault="00066B20" w:rsidP="00E000ED">
            <w:pPr>
              <w:tabs>
                <w:tab w:val="left" w:pos="34"/>
              </w:tabs>
              <w:ind w:left="183"/>
            </w:pPr>
          </w:p>
        </w:tc>
        <w:tc>
          <w:tcPr>
            <w:tcW w:w="2976" w:type="dxa"/>
          </w:tcPr>
          <w:p w:rsidR="00066B20" w:rsidRPr="00B77E82" w:rsidRDefault="00066B20" w:rsidP="00E000ED">
            <w:pPr>
              <w:tabs>
                <w:tab w:val="left" w:pos="34"/>
              </w:tabs>
              <w:ind w:left="183"/>
            </w:pPr>
          </w:p>
        </w:tc>
      </w:tr>
      <w:tr w:rsidR="00066B20" w:rsidRPr="00B77E82" w:rsidTr="00E000ED">
        <w:tc>
          <w:tcPr>
            <w:tcW w:w="709" w:type="dxa"/>
          </w:tcPr>
          <w:p w:rsidR="00066B20" w:rsidRPr="00B77E82" w:rsidRDefault="00066B20" w:rsidP="003414B1">
            <w:pPr>
              <w:numPr>
                <w:ilvl w:val="0"/>
                <w:numId w:val="17"/>
              </w:numPr>
              <w:tabs>
                <w:tab w:val="left" w:pos="34"/>
              </w:tabs>
              <w:ind w:left="183" w:firstLine="0"/>
              <w:jc w:val="both"/>
            </w:pPr>
          </w:p>
        </w:tc>
        <w:tc>
          <w:tcPr>
            <w:tcW w:w="1276" w:type="dxa"/>
          </w:tcPr>
          <w:p w:rsidR="00066B20" w:rsidRPr="00B77E82" w:rsidRDefault="00066B20" w:rsidP="00E000ED">
            <w:pPr>
              <w:tabs>
                <w:tab w:val="left" w:pos="34"/>
              </w:tabs>
              <w:ind w:left="183"/>
            </w:pPr>
          </w:p>
        </w:tc>
        <w:tc>
          <w:tcPr>
            <w:tcW w:w="2835" w:type="dxa"/>
          </w:tcPr>
          <w:p w:rsidR="00066B20" w:rsidRPr="00B77E82" w:rsidRDefault="00066B20" w:rsidP="00E000ED">
            <w:pPr>
              <w:tabs>
                <w:tab w:val="left" w:pos="34"/>
              </w:tabs>
              <w:ind w:left="183"/>
            </w:pPr>
          </w:p>
        </w:tc>
        <w:tc>
          <w:tcPr>
            <w:tcW w:w="1985" w:type="dxa"/>
          </w:tcPr>
          <w:p w:rsidR="00066B20" w:rsidRPr="00B77E82" w:rsidRDefault="00066B20" w:rsidP="00E000ED">
            <w:pPr>
              <w:tabs>
                <w:tab w:val="left" w:pos="34"/>
              </w:tabs>
              <w:ind w:left="183"/>
            </w:pPr>
          </w:p>
        </w:tc>
        <w:tc>
          <w:tcPr>
            <w:tcW w:w="2976" w:type="dxa"/>
          </w:tcPr>
          <w:p w:rsidR="00066B20" w:rsidRPr="00B77E82" w:rsidRDefault="00066B20" w:rsidP="00E000ED">
            <w:pPr>
              <w:tabs>
                <w:tab w:val="left" w:pos="34"/>
              </w:tabs>
              <w:ind w:left="183"/>
            </w:pPr>
          </w:p>
        </w:tc>
      </w:tr>
      <w:tr w:rsidR="00066B20" w:rsidRPr="00B77E82" w:rsidTr="00E000ED">
        <w:tc>
          <w:tcPr>
            <w:tcW w:w="709" w:type="dxa"/>
          </w:tcPr>
          <w:p w:rsidR="00066B20" w:rsidRPr="00B77E82" w:rsidRDefault="00066B20" w:rsidP="003414B1">
            <w:pPr>
              <w:numPr>
                <w:ilvl w:val="0"/>
                <w:numId w:val="17"/>
              </w:numPr>
              <w:tabs>
                <w:tab w:val="left" w:pos="34"/>
              </w:tabs>
              <w:ind w:left="183" w:firstLine="0"/>
              <w:jc w:val="both"/>
            </w:pPr>
          </w:p>
        </w:tc>
        <w:tc>
          <w:tcPr>
            <w:tcW w:w="1276" w:type="dxa"/>
          </w:tcPr>
          <w:p w:rsidR="00066B20" w:rsidRPr="00B77E82" w:rsidRDefault="00066B20" w:rsidP="00E000ED">
            <w:pPr>
              <w:tabs>
                <w:tab w:val="left" w:pos="34"/>
              </w:tabs>
              <w:ind w:left="183"/>
            </w:pPr>
          </w:p>
        </w:tc>
        <w:tc>
          <w:tcPr>
            <w:tcW w:w="2835" w:type="dxa"/>
          </w:tcPr>
          <w:p w:rsidR="00066B20" w:rsidRPr="00B77E82" w:rsidRDefault="00066B20" w:rsidP="00E000ED">
            <w:pPr>
              <w:tabs>
                <w:tab w:val="left" w:pos="34"/>
              </w:tabs>
              <w:ind w:left="183"/>
            </w:pPr>
          </w:p>
        </w:tc>
        <w:tc>
          <w:tcPr>
            <w:tcW w:w="1985" w:type="dxa"/>
          </w:tcPr>
          <w:p w:rsidR="00066B20" w:rsidRPr="00B77E82" w:rsidRDefault="00066B20" w:rsidP="00E000ED">
            <w:pPr>
              <w:tabs>
                <w:tab w:val="left" w:pos="34"/>
              </w:tabs>
              <w:ind w:left="183"/>
            </w:pPr>
          </w:p>
        </w:tc>
        <w:tc>
          <w:tcPr>
            <w:tcW w:w="2976" w:type="dxa"/>
          </w:tcPr>
          <w:p w:rsidR="00066B20" w:rsidRPr="00B77E82" w:rsidRDefault="00066B20" w:rsidP="00E000ED">
            <w:pPr>
              <w:tabs>
                <w:tab w:val="left" w:pos="34"/>
              </w:tabs>
              <w:ind w:left="183"/>
            </w:pPr>
          </w:p>
        </w:tc>
      </w:tr>
      <w:tr w:rsidR="00066B20" w:rsidRPr="00B77E82" w:rsidTr="00E000ED">
        <w:tc>
          <w:tcPr>
            <w:tcW w:w="709" w:type="dxa"/>
          </w:tcPr>
          <w:p w:rsidR="00066B20" w:rsidRPr="00B77E82" w:rsidRDefault="00066B20" w:rsidP="003414B1">
            <w:pPr>
              <w:numPr>
                <w:ilvl w:val="0"/>
                <w:numId w:val="17"/>
              </w:numPr>
              <w:tabs>
                <w:tab w:val="left" w:pos="34"/>
              </w:tabs>
              <w:ind w:left="183" w:firstLine="0"/>
              <w:jc w:val="both"/>
            </w:pPr>
          </w:p>
        </w:tc>
        <w:tc>
          <w:tcPr>
            <w:tcW w:w="1276" w:type="dxa"/>
          </w:tcPr>
          <w:p w:rsidR="00066B20" w:rsidRPr="00B77E82" w:rsidRDefault="00066B20" w:rsidP="00E000ED">
            <w:pPr>
              <w:tabs>
                <w:tab w:val="left" w:pos="34"/>
              </w:tabs>
              <w:ind w:left="183"/>
            </w:pPr>
          </w:p>
        </w:tc>
        <w:tc>
          <w:tcPr>
            <w:tcW w:w="2835" w:type="dxa"/>
          </w:tcPr>
          <w:p w:rsidR="00066B20" w:rsidRPr="00B77E82" w:rsidRDefault="00066B20" w:rsidP="00E000ED">
            <w:pPr>
              <w:tabs>
                <w:tab w:val="left" w:pos="34"/>
              </w:tabs>
              <w:ind w:left="183"/>
            </w:pPr>
          </w:p>
        </w:tc>
        <w:tc>
          <w:tcPr>
            <w:tcW w:w="1985" w:type="dxa"/>
          </w:tcPr>
          <w:p w:rsidR="00066B20" w:rsidRPr="00B77E82" w:rsidRDefault="00066B20" w:rsidP="00E000ED">
            <w:pPr>
              <w:tabs>
                <w:tab w:val="left" w:pos="34"/>
              </w:tabs>
              <w:ind w:left="183"/>
            </w:pPr>
          </w:p>
        </w:tc>
        <w:tc>
          <w:tcPr>
            <w:tcW w:w="2976" w:type="dxa"/>
          </w:tcPr>
          <w:p w:rsidR="00066B20" w:rsidRPr="00B77E82" w:rsidRDefault="00066B20" w:rsidP="00E000ED">
            <w:pPr>
              <w:tabs>
                <w:tab w:val="left" w:pos="34"/>
              </w:tabs>
              <w:ind w:left="183"/>
            </w:pPr>
          </w:p>
        </w:tc>
      </w:tr>
      <w:tr w:rsidR="00066B20" w:rsidRPr="00B77E82" w:rsidTr="00E000ED">
        <w:tc>
          <w:tcPr>
            <w:tcW w:w="709" w:type="dxa"/>
          </w:tcPr>
          <w:p w:rsidR="00066B20" w:rsidRPr="00B77E82" w:rsidRDefault="00066B20" w:rsidP="003414B1">
            <w:pPr>
              <w:numPr>
                <w:ilvl w:val="0"/>
                <w:numId w:val="17"/>
              </w:numPr>
              <w:tabs>
                <w:tab w:val="left" w:pos="34"/>
              </w:tabs>
              <w:ind w:left="183" w:firstLine="0"/>
              <w:jc w:val="both"/>
            </w:pPr>
          </w:p>
        </w:tc>
        <w:tc>
          <w:tcPr>
            <w:tcW w:w="1276" w:type="dxa"/>
          </w:tcPr>
          <w:p w:rsidR="00066B20" w:rsidRPr="00B77E82" w:rsidRDefault="00066B20" w:rsidP="00E000ED">
            <w:pPr>
              <w:tabs>
                <w:tab w:val="left" w:pos="34"/>
              </w:tabs>
              <w:ind w:left="183"/>
            </w:pPr>
          </w:p>
        </w:tc>
        <w:tc>
          <w:tcPr>
            <w:tcW w:w="2835" w:type="dxa"/>
          </w:tcPr>
          <w:p w:rsidR="00066B20" w:rsidRPr="00B77E82" w:rsidRDefault="00066B20" w:rsidP="00E000ED">
            <w:pPr>
              <w:tabs>
                <w:tab w:val="left" w:pos="34"/>
              </w:tabs>
              <w:ind w:left="183"/>
            </w:pPr>
          </w:p>
        </w:tc>
        <w:tc>
          <w:tcPr>
            <w:tcW w:w="1985" w:type="dxa"/>
          </w:tcPr>
          <w:p w:rsidR="00066B20" w:rsidRPr="00B77E82" w:rsidRDefault="00066B20" w:rsidP="00E000ED">
            <w:pPr>
              <w:tabs>
                <w:tab w:val="left" w:pos="34"/>
              </w:tabs>
              <w:ind w:left="183"/>
            </w:pPr>
          </w:p>
        </w:tc>
        <w:tc>
          <w:tcPr>
            <w:tcW w:w="2976" w:type="dxa"/>
          </w:tcPr>
          <w:p w:rsidR="00066B20" w:rsidRPr="00B77E82" w:rsidRDefault="00066B20" w:rsidP="00E000ED">
            <w:pPr>
              <w:tabs>
                <w:tab w:val="left" w:pos="34"/>
              </w:tabs>
              <w:ind w:left="183"/>
            </w:pPr>
          </w:p>
        </w:tc>
      </w:tr>
    </w:tbl>
    <w:p w:rsidR="00066B20" w:rsidRPr="00B77E82" w:rsidRDefault="00066B20" w:rsidP="00066B20">
      <w:pPr>
        <w:pStyle w:val="af5"/>
        <w:rPr>
          <w:bCs/>
          <w:sz w:val="24"/>
        </w:rPr>
      </w:pPr>
    </w:p>
    <w:p w:rsidR="00066B20" w:rsidRPr="00B77E82" w:rsidRDefault="00066B20" w:rsidP="00066B20">
      <w:pPr>
        <w:pStyle w:val="af5"/>
        <w:ind w:left="720"/>
        <w:contextualSpacing/>
        <w:jc w:val="both"/>
        <w:rPr>
          <w:sz w:val="24"/>
        </w:rPr>
      </w:pPr>
      <w:r w:rsidRPr="00B77E82">
        <w:rPr>
          <w:noProof/>
          <w:sz w:val="24"/>
        </w:rPr>
        <w:t>5. Применительно к Вашей задаче (проекту), о</w:t>
      </w:r>
      <w:r w:rsidRPr="00B77E82">
        <w:rPr>
          <w:sz w:val="24"/>
        </w:rPr>
        <w:t>цените  ролевой состав членов команды. Кого, по вашему мнению, не хватает? Какие меры следует предпринять?</w:t>
      </w:r>
    </w:p>
    <w:tbl>
      <w:tblPr>
        <w:tblW w:w="9781"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52"/>
        <w:gridCol w:w="4536"/>
        <w:gridCol w:w="2693"/>
      </w:tblGrid>
      <w:tr w:rsidR="00066B20" w:rsidRPr="00B77E82" w:rsidTr="00E000ED">
        <w:tc>
          <w:tcPr>
            <w:tcW w:w="2552" w:type="dxa"/>
          </w:tcPr>
          <w:p w:rsidR="00066B20" w:rsidRPr="00B77E82" w:rsidRDefault="00066B20" w:rsidP="00E000ED">
            <w:pPr>
              <w:ind w:left="176"/>
            </w:pPr>
            <w:r w:rsidRPr="00B77E82">
              <w:t>Роль</w:t>
            </w:r>
          </w:p>
        </w:tc>
        <w:tc>
          <w:tcPr>
            <w:tcW w:w="4536" w:type="dxa"/>
          </w:tcPr>
          <w:p w:rsidR="00066B20" w:rsidRPr="00B77E82" w:rsidRDefault="00066B20" w:rsidP="00E000ED">
            <w:pPr>
              <w:ind w:left="176"/>
            </w:pPr>
            <w:r w:rsidRPr="00B77E82">
              <w:t>Описание роли</w:t>
            </w:r>
          </w:p>
        </w:tc>
        <w:tc>
          <w:tcPr>
            <w:tcW w:w="2693" w:type="dxa"/>
          </w:tcPr>
          <w:p w:rsidR="00066B20" w:rsidRPr="00B77E82" w:rsidRDefault="00066B20" w:rsidP="00E000ED">
            <w:pPr>
              <w:ind w:left="176"/>
            </w:pPr>
            <w:r w:rsidRPr="00B77E82">
              <w:t>Наличие в команде людей, способных реализовать данную социальную роль</w:t>
            </w:r>
            <w:r w:rsidRPr="00B77E82">
              <w:rPr>
                <w:rStyle w:val="af9"/>
              </w:rPr>
              <w:footnoteReference w:id="6"/>
            </w:r>
          </w:p>
        </w:tc>
      </w:tr>
      <w:tr w:rsidR="00066B20" w:rsidRPr="00B77E82" w:rsidTr="00E000ED">
        <w:tc>
          <w:tcPr>
            <w:tcW w:w="2552" w:type="dxa"/>
          </w:tcPr>
          <w:p w:rsidR="00066B20" w:rsidRPr="00B77E82" w:rsidRDefault="00066B20" w:rsidP="00E000ED">
            <w:pPr>
              <w:ind w:left="176"/>
            </w:pPr>
            <w:r w:rsidRPr="00B77E82">
              <w:t>«Мыслитель»</w:t>
            </w:r>
          </w:p>
        </w:tc>
        <w:tc>
          <w:tcPr>
            <w:tcW w:w="4536" w:type="dxa"/>
          </w:tcPr>
          <w:p w:rsidR="00066B20" w:rsidRPr="00B77E82" w:rsidRDefault="00066B20" w:rsidP="00E000ED">
            <w:pPr>
              <w:ind w:left="176"/>
            </w:pPr>
            <w:r w:rsidRPr="00B77E82">
              <w:t>Обладает богатым воображением, новатор, характеризуется повышенной креативностью</w:t>
            </w:r>
          </w:p>
        </w:tc>
        <w:tc>
          <w:tcPr>
            <w:tcW w:w="2693" w:type="dxa"/>
          </w:tcPr>
          <w:p w:rsidR="00066B20" w:rsidRPr="00B77E82" w:rsidRDefault="00066B20" w:rsidP="00E000ED">
            <w:pPr>
              <w:ind w:left="176"/>
            </w:pPr>
          </w:p>
        </w:tc>
      </w:tr>
      <w:tr w:rsidR="00066B20" w:rsidRPr="00B77E82" w:rsidTr="00E000ED">
        <w:tc>
          <w:tcPr>
            <w:tcW w:w="2552" w:type="dxa"/>
          </w:tcPr>
          <w:p w:rsidR="00066B20" w:rsidRPr="00B77E82" w:rsidRDefault="00066B20" w:rsidP="00E000ED">
            <w:pPr>
              <w:ind w:left="176"/>
            </w:pPr>
            <w:r w:rsidRPr="00B77E82">
              <w:t>«Исполнитель»</w:t>
            </w:r>
          </w:p>
        </w:tc>
        <w:tc>
          <w:tcPr>
            <w:tcW w:w="4536" w:type="dxa"/>
          </w:tcPr>
          <w:p w:rsidR="00066B20" w:rsidRPr="00B77E82" w:rsidRDefault="00066B20" w:rsidP="00E000ED">
            <w:pPr>
              <w:ind w:left="176"/>
            </w:pPr>
            <w:r w:rsidRPr="00B77E82">
              <w:t xml:space="preserve">Претворяет идеи в практические действия, вносит упорядоченность в действия команды </w:t>
            </w:r>
          </w:p>
        </w:tc>
        <w:tc>
          <w:tcPr>
            <w:tcW w:w="2693" w:type="dxa"/>
          </w:tcPr>
          <w:p w:rsidR="00066B20" w:rsidRPr="00B77E82" w:rsidRDefault="00066B20" w:rsidP="00E000ED">
            <w:pPr>
              <w:ind w:left="176"/>
            </w:pPr>
          </w:p>
        </w:tc>
      </w:tr>
      <w:tr w:rsidR="00066B20" w:rsidRPr="00B77E82" w:rsidTr="00E000ED">
        <w:tc>
          <w:tcPr>
            <w:tcW w:w="2552" w:type="dxa"/>
          </w:tcPr>
          <w:p w:rsidR="00066B20" w:rsidRPr="00B77E82" w:rsidRDefault="00066B20" w:rsidP="00E000ED">
            <w:pPr>
              <w:ind w:left="176"/>
            </w:pPr>
            <w:r w:rsidRPr="00B77E82">
              <w:t>«Доводчик»</w:t>
            </w:r>
          </w:p>
        </w:tc>
        <w:tc>
          <w:tcPr>
            <w:tcW w:w="4536" w:type="dxa"/>
          </w:tcPr>
          <w:p w:rsidR="00066B20" w:rsidRPr="00B77E82" w:rsidRDefault="00066B20" w:rsidP="00E000ED">
            <w:pPr>
              <w:ind w:left="176"/>
            </w:pPr>
            <w:r w:rsidRPr="00B77E82">
              <w:t>Следит за тем, чтобы задания выполнялись полностью и своевременно.</w:t>
            </w:r>
          </w:p>
        </w:tc>
        <w:tc>
          <w:tcPr>
            <w:tcW w:w="2693" w:type="dxa"/>
          </w:tcPr>
          <w:p w:rsidR="00066B20" w:rsidRPr="00B77E82" w:rsidRDefault="00066B20" w:rsidP="00E000ED">
            <w:pPr>
              <w:ind w:left="176"/>
            </w:pPr>
          </w:p>
        </w:tc>
      </w:tr>
      <w:tr w:rsidR="00066B20" w:rsidRPr="00B77E82" w:rsidTr="00E000ED">
        <w:tc>
          <w:tcPr>
            <w:tcW w:w="2552" w:type="dxa"/>
          </w:tcPr>
          <w:p w:rsidR="00066B20" w:rsidRPr="00B77E82" w:rsidRDefault="00066B20" w:rsidP="00E000ED">
            <w:pPr>
              <w:ind w:left="176"/>
            </w:pPr>
            <w:r w:rsidRPr="00B77E82">
              <w:t>«Оценщик»</w:t>
            </w:r>
          </w:p>
        </w:tc>
        <w:tc>
          <w:tcPr>
            <w:tcW w:w="4536" w:type="dxa"/>
          </w:tcPr>
          <w:p w:rsidR="00066B20" w:rsidRPr="00B77E82" w:rsidRDefault="00066B20" w:rsidP="00E000ED">
            <w:pPr>
              <w:ind w:left="176"/>
            </w:pPr>
            <w:r w:rsidRPr="00B77E82">
              <w:t>Исповедует беспристрастный, критический анализ ситуации.</w:t>
            </w:r>
          </w:p>
        </w:tc>
        <w:tc>
          <w:tcPr>
            <w:tcW w:w="2693" w:type="dxa"/>
          </w:tcPr>
          <w:p w:rsidR="00066B20" w:rsidRPr="00B77E82" w:rsidRDefault="00066B20" w:rsidP="00E000ED">
            <w:pPr>
              <w:ind w:left="176"/>
            </w:pPr>
          </w:p>
        </w:tc>
      </w:tr>
      <w:tr w:rsidR="00066B20" w:rsidRPr="00B77E82" w:rsidTr="00E000ED">
        <w:tc>
          <w:tcPr>
            <w:tcW w:w="2552" w:type="dxa"/>
          </w:tcPr>
          <w:p w:rsidR="00066B20" w:rsidRPr="00B77E82" w:rsidRDefault="00066B20" w:rsidP="00E000ED">
            <w:pPr>
              <w:ind w:left="176"/>
            </w:pPr>
            <w:r w:rsidRPr="00B77E82">
              <w:t>«Исследователь ресурсов»</w:t>
            </w:r>
          </w:p>
        </w:tc>
        <w:tc>
          <w:tcPr>
            <w:tcW w:w="4536" w:type="dxa"/>
          </w:tcPr>
          <w:p w:rsidR="00066B20" w:rsidRPr="00B77E82" w:rsidRDefault="00066B20" w:rsidP="00E000ED">
            <w:pPr>
              <w:ind w:left="176"/>
            </w:pPr>
            <w:r w:rsidRPr="00B77E82">
              <w:t>Владеет искусством переговоров и эффективных коммуникаций</w:t>
            </w:r>
          </w:p>
        </w:tc>
        <w:tc>
          <w:tcPr>
            <w:tcW w:w="2693" w:type="dxa"/>
          </w:tcPr>
          <w:p w:rsidR="00066B20" w:rsidRPr="00B77E82" w:rsidRDefault="00066B20" w:rsidP="00E000ED">
            <w:pPr>
              <w:ind w:left="176"/>
            </w:pPr>
          </w:p>
        </w:tc>
      </w:tr>
      <w:tr w:rsidR="00066B20" w:rsidRPr="00B77E82" w:rsidTr="00E000ED">
        <w:tc>
          <w:tcPr>
            <w:tcW w:w="2552" w:type="dxa"/>
          </w:tcPr>
          <w:p w:rsidR="00066B20" w:rsidRPr="00B77E82" w:rsidRDefault="00066B20" w:rsidP="00E000ED">
            <w:pPr>
              <w:ind w:left="176"/>
            </w:pPr>
            <w:r w:rsidRPr="00B77E82">
              <w:t>«Формирователь»</w:t>
            </w:r>
          </w:p>
        </w:tc>
        <w:tc>
          <w:tcPr>
            <w:tcW w:w="4536" w:type="dxa"/>
          </w:tcPr>
          <w:p w:rsidR="00066B20" w:rsidRPr="00B77E82" w:rsidRDefault="00066B20" w:rsidP="00E000ED">
            <w:pPr>
              <w:ind w:left="176"/>
            </w:pPr>
            <w:r w:rsidRPr="00B77E82">
              <w:t>Ориентация на решение поставленной задачи, побуждение коллег работать интенсивнее.</w:t>
            </w:r>
          </w:p>
        </w:tc>
        <w:tc>
          <w:tcPr>
            <w:tcW w:w="2693" w:type="dxa"/>
          </w:tcPr>
          <w:p w:rsidR="00066B20" w:rsidRPr="00B77E82" w:rsidRDefault="00066B20" w:rsidP="00E000ED">
            <w:pPr>
              <w:ind w:left="176"/>
            </w:pPr>
          </w:p>
        </w:tc>
      </w:tr>
      <w:tr w:rsidR="00066B20" w:rsidRPr="00B77E82" w:rsidTr="00E000ED">
        <w:tc>
          <w:tcPr>
            <w:tcW w:w="2552" w:type="dxa"/>
          </w:tcPr>
          <w:p w:rsidR="00066B20" w:rsidRPr="00B77E82" w:rsidRDefault="00066B20" w:rsidP="00E000ED">
            <w:pPr>
              <w:ind w:left="176"/>
            </w:pPr>
            <w:r w:rsidRPr="00B77E82">
              <w:t>«Коллективист»</w:t>
            </w:r>
          </w:p>
        </w:tc>
        <w:tc>
          <w:tcPr>
            <w:tcW w:w="4536" w:type="dxa"/>
          </w:tcPr>
          <w:p w:rsidR="00066B20" w:rsidRPr="00B77E82" w:rsidRDefault="00066B20" w:rsidP="00E000ED">
            <w:pPr>
              <w:ind w:left="176"/>
            </w:pPr>
            <w:r w:rsidRPr="00B77E82">
              <w:t>Гармонизирует отношения в команде и устраняет разногласия</w:t>
            </w:r>
          </w:p>
        </w:tc>
        <w:tc>
          <w:tcPr>
            <w:tcW w:w="2693" w:type="dxa"/>
          </w:tcPr>
          <w:p w:rsidR="00066B20" w:rsidRPr="00B77E82" w:rsidRDefault="00066B20" w:rsidP="00E000ED">
            <w:pPr>
              <w:ind w:left="176"/>
            </w:pPr>
          </w:p>
        </w:tc>
      </w:tr>
      <w:tr w:rsidR="00066B20" w:rsidRPr="00B77E82" w:rsidTr="00E000ED">
        <w:tc>
          <w:tcPr>
            <w:tcW w:w="2552" w:type="dxa"/>
          </w:tcPr>
          <w:p w:rsidR="00066B20" w:rsidRPr="00B77E82" w:rsidRDefault="00066B20" w:rsidP="00E000ED">
            <w:pPr>
              <w:ind w:left="176"/>
            </w:pPr>
            <w:r w:rsidRPr="00B77E82">
              <w:t>«Координатор»</w:t>
            </w:r>
          </w:p>
        </w:tc>
        <w:tc>
          <w:tcPr>
            <w:tcW w:w="4536" w:type="dxa"/>
          </w:tcPr>
          <w:p w:rsidR="00066B20" w:rsidRPr="00B77E82" w:rsidRDefault="00066B20" w:rsidP="00E000ED">
            <w:pPr>
              <w:ind w:left="176"/>
            </w:pPr>
            <w:r w:rsidRPr="00B77E82">
              <w:t>Четко формулирует цели, социальный лидер</w:t>
            </w:r>
          </w:p>
        </w:tc>
        <w:tc>
          <w:tcPr>
            <w:tcW w:w="2693" w:type="dxa"/>
          </w:tcPr>
          <w:p w:rsidR="00066B20" w:rsidRPr="00B77E82" w:rsidRDefault="00066B20" w:rsidP="00E000ED">
            <w:pPr>
              <w:ind w:left="176"/>
            </w:pPr>
          </w:p>
        </w:tc>
      </w:tr>
      <w:tr w:rsidR="00066B20" w:rsidRPr="00B77E82" w:rsidTr="00E000ED">
        <w:tc>
          <w:tcPr>
            <w:tcW w:w="2552" w:type="dxa"/>
          </w:tcPr>
          <w:p w:rsidR="00066B20" w:rsidRPr="00B77E82" w:rsidRDefault="00066B20" w:rsidP="00E000ED">
            <w:pPr>
              <w:ind w:left="176"/>
            </w:pPr>
            <w:r w:rsidRPr="00B77E82">
              <w:lastRenderedPageBreak/>
              <w:t>«Специалист»</w:t>
            </w:r>
          </w:p>
        </w:tc>
        <w:tc>
          <w:tcPr>
            <w:tcW w:w="4536" w:type="dxa"/>
          </w:tcPr>
          <w:p w:rsidR="00066B20" w:rsidRPr="00B77E82" w:rsidRDefault="00066B20" w:rsidP="00E000ED">
            <w:pPr>
              <w:ind w:left="176"/>
            </w:pPr>
            <w:r w:rsidRPr="00B77E82">
              <w:t>Обладает редко встречающимися навыками и умениями.</w:t>
            </w:r>
          </w:p>
        </w:tc>
        <w:tc>
          <w:tcPr>
            <w:tcW w:w="2693" w:type="dxa"/>
          </w:tcPr>
          <w:p w:rsidR="00066B20" w:rsidRPr="00B77E82" w:rsidRDefault="00066B20" w:rsidP="00E000ED">
            <w:pPr>
              <w:ind w:left="176"/>
            </w:pPr>
          </w:p>
        </w:tc>
      </w:tr>
    </w:tbl>
    <w:p w:rsidR="00066B20" w:rsidRPr="00B77E82" w:rsidRDefault="00066B20" w:rsidP="00066B20">
      <w:pPr>
        <w:pStyle w:val="af5"/>
        <w:rPr>
          <w:bCs/>
          <w:sz w:val="24"/>
        </w:rPr>
      </w:pPr>
    </w:p>
    <w:p w:rsidR="00066B20" w:rsidRPr="00B77E82" w:rsidRDefault="00066B20" w:rsidP="00066B20">
      <w:pPr>
        <w:pStyle w:val="af5"/>
        <w:ind w:left="720"/>
        <w:contextualSpacing/>
        <w:rPr>
          <w:bCs/>
          <w:sz w:val="24"/>
        </w:rPr>
      </w:pPr>
      <w:r w:rsidRPr="00B77E82">
        <w:rPr>
          <w:bCs/>
          <w:sz w:val="24"/>
        </w:rPr>
        <w:t>6. Предложите методы мотивации членов команды на участие в проекте:</w:t>
      </w:r>
    </w:p>
    <w:p w:rsidR="00066B20" w:rsidRPr="00B77E82" w:rsidRDefault="00066B20" w:rsidP="00066B20">
      <w:pPr>
        <w:pStyle w:val="af5"/>
        <w:rPr>
          <w:bCs/>
          <w:sz w:val="24"/>
        </w:rPr>
      </w:pPr>
      <w:r w:rsidRPr="00B77E82">
        <w:rPr>
          <w:bCs/>
          <w:sz w:val="24"/>
        </w:rPr>
        <w:t>______________________________________________________________________________________________________________________________________________________________________________________________________________________________</w:t>
      </w:r>
    </w:p>
    <w:p w:rsidR="00066B20" w:rsidRPr="00B77E82" w:rsidRDefault="00066B20" w:rsidP="00066B20">
      <w:pPr>
        <w:pStyle w:val="af5"/>
        <w:ind w:left="720"/>
        <w:contextualSpacing/>
        <w:rPr>
          <w:bCs/>
          <w:sz w:val="24"/>
        </w:rPr>
      </w:pPr>
      <w:r w:rsidRPr="00B77E82">
        <w:rPr>
          <w:bCs/>
          <w:sz w:val="24"/>
        </w:rPr>
        <w:t>7. Сформулируйте правила, по которым должна работать ваша команда</w:t>
      </w:r>
      <w:r w:rsidRPr="00B77E82">
        <w:rPr>
          <w:rStyle w:val="af9"/>
          <w:bCs/>
          <w:sz w:val="24"/>
        </w:rPr>
        <w:footnoteReference w:id="7"/>
      </w:r>
      <w:r w:rsidRPr="00B77E82">
        <w:rPr>
          <w:bCs/>
          <w:sz w:val="24"/>
        </w:rPr>
        <w:t>:</w:t>
      </w:r>
    </w:p>
    <w:p w:rsidR="00066B20" w:rsidRPr="00B77E82" w:rsidRDefault="00066B20" w:rsidP="00066B20">
      <w:pPr>
        <w:pStyle w:val="af5"/>
        <w:rPr>
          <w:bCs/>
          <w:sz w:val="24"/>
        </w:rPr>
      </w:pPr>
      <w:r w:rsidRPr="00B77E82">
        <w:rPr>
          <w:bCs/>
          <w:sz w:val="24"/>
        </w:rPr>
        <w:t>______________________________________________________________________________________________________________________________________________________________________________________________________________________________</w:t>
      </w:r>
    </w:p>
    <w:p w:rsidR="00066B20" w:rsidRPr="00B77E82" w:rsidRDefault="00066B20" w:rsidP="00066B20">
      <w:pPr>
        <w:pStyle w:val="af5"/>
        <w:ind w:left="720"/>
        <w:contextualSpacing/>
        <w:rPr>
          <w:bCs/>
          <w:sz w:val="24"/>
        </w:rPr>
      </w:pPr>
      <w:r w:rsidRPr="00B77E82">
        <w:rPr>
          <w:bCs/>
          <w:sz w:val="24"/>
        </w:rPr>
        <w:t>8. Перечислите мероприятия, которые будут направлены на развитие Вашей команды (обучение, тренинги, творческие совещания и т.п.)</w:t>
      </w:r>
    </w:p>
    <w:p w:rsidR="00066B20" w:rsidRPr="00B77E82" w:rsidRDefault="00066B20" w:rsidP="00066B20">
      <w:pPr>
        <w:ind w:left="360"/>
        <w:rPr>
          <w:bCs/>
        </w:rPr>
      </w:pPr>
      <w:r w:rsidRPr="00B77E82">
        <w:rPr>
          <w:bCs/>
        </w:rPr>
        <w:t>______________________________________________________________________________________________________________________________________________________________________________________________________________________________________</w:t>
      </w:r>
    </w:p>
    <w:p w:rsidR="00066B20" w:rsidRPr="00B77E82" w:rsidRDefault="00066B20" w:rsidP="00066B20">
      <w:pPr>
        <w:pStyle w:val="af5"/>
        <w:ind w:left="1069"/>
        <w:jc w:val="both"/>
        <w:rPr>
          <w:sz w:val="24"/>
        </w:rPr>
      </w:pPr>
    </w:p>
    <w:p w:rsidR="00066B20" w:rsidRPr="00B77E82" w:rsidRDefault="00066B20" w:rsidP="00066B20">
      <w:pPr>
        <w:pStyle w:val="af5"/>
        <w:ind w:left="0" w:firstLine="709"/>
        <w:jc w:val="both"/>
        <w:rPr>
          <w:sz w:val="24"/>
        </w:rPr>
      </w:pPr>
      <w:r w:rsidRPr="00B77E82">
        <w:rPr>
          <w:sz w:val="24"/>
        </w:rPr>
        <w:t xml:space="preserve">Практическое задание является </w:t>
      </w:r>
      <w:r w:rsidRPr="00B77E82">
        <w:rPr>
          <w:sz w:val="24"/>
          <w:u w:val="single"/>
        </w:rPr>
        <w:t>обязательным</w:t>
      </w:r>
      <w:r w:rsidRPr="00B77E82">
        <w:rPr>
          <w:sz w:val="24"/>
        </w:rPr>
        <w:t xml:space="preserve"> для выполнения всеми обучающимися. Критерии оценивания качества выполнения задания:</w:t>
      </w:r>
    </w:p>
    <w:tbl>
      <w:tblPr>
        <w:tblStyle w:val="a4"/>
        <w:tblW w:w="0" w:type="auto"/>
        <w:tblInd w:w="108" w:type="dxa"/>
        <w:tblLook w:val="04A0" w:firstRow="1" w:lastRow="0" w:firstColumn="1" w:lastColumn="0" w:noHBand="0" w:noVBand="1"/>
      </w:tblPr>
      <w:tblGrid>
        <w:gridCol w:w="7077"/>
        <w:gridCol w:w="1167"/>
        <w:gridCol w:w="1275"/>
      </w:tblGrid>
      <w:tr w:rsidR="00066B20" w:rsidRPr="00B77E82" w:rsidTr="00E000ED">
        <w:tc>
          <w:tcPr>
            <w:tcW w:w="7088" w:type="dxa"/>
          </w:tcPr>
          <w:p w:rsidR="00066B20" w:rsidRPr="00B77E82" w:rsidRDefault="00066B20" w:rsidP="00E000ED">
            <w:pPr>
              <w:pStyle w:val="af5"/>
              <w:ind w:left="0"/>
              <w:jc w:val="both"/>
              <w:rPr>
                <w:sz w:val="24"/>
              </w:rPr>
            </w:pPr>
            <w:r w:rsidRPr="00B77E82">
              <w:rPr>
                <w:sz w:val="24"/>
              </w:rPr>
              <w:t xml:space="preserve">Критерии </w:t>
            </w:r>
          </w:p>
        </w:tc>
        <w:tc>
          <w:tcPr>
            <w:tcW w:w="1168" w:type="dxa"/>
          </w:tcPr>
          <w:p w:rsidR="00066B20" w:rsidRPr="00B77E82" w:rsidRDefault="00066B20" w:rsidP="00E000ED">
            <w:pPr>
              <w:pStyle w:val="af5"/>
              <w:ind w:left="0"/>
              <w:jc w:val="both"/>
              <w:rPr>
                <w:sz w:val="24"/>
              </w:rPr>
            </w:pPr>
            <w:r w:rsidRPr="00B77E82">
              <w:rPr>
                <w:sz w:val="24"/>
              </w:rPr>
              <w:t>Зачёт</w:t>
            </w:r>
          </w:p>
        </w:tc>
        <w:tc>
          <w:tcPr>
            <w:tcW w:w="1276" w:type="dxa"/>
          </w:tcPr>
          <w:p w:rsidR="00066B20" w:rsidRPr="00B77E82" w:rsidRDefault="00066B20" w:rsidP="00E000ED">
            <w:pPr>
              <w:pStyle w:val="af5"/>
              <w:ind w:left="0"/>
              <w:jc w:val="center"/>
              <w:rPr>
                <w:sz w:val="24"/>
              </w:rPr>
            </w:pPr>
            <w:r w:rsidRPr="00B77E82">
              <w:rPr>
                <w:sz w:val="24"/>
              </w:rPr>
              <w:t>Незачёт</w:t>
            </w:r>
          </w:p>
        </w:tc>
      </w:tr>
      <w:tr w:rsidR="00066B20" w:rsidRPr="00B77E82" w:rsidTr="00E000ED">
        <w:tc>
          <w:tcPr>
            <w:tcW w:w="7088" w:type="dxa"/>
          </w:tcPr>
          <w:p w:rsidR="00066B20" w:rsidRPr="00B77E82" w:rsidRDefault="00066B20" w:rsidP="00E000ED">
            <w:pPr>
              <w:pStyle w:val="af5"/>
              <w:ind w:left="0"/>
              <w:jc w:val="both"/>
              <w:rPr>
                <w:sz w:val="24"/>
              </w:rPr>
            </w:pPr>
            <w:r w:rsidRPr="00B77E82">
              <w:rPr>
                <w:sz w:val="24"/>
              </w:rPr>
              <w:t>Полнота заполнения шаблона</w:t>
            </w:r>
          </w:p>
        </w:tc>
        <w:tc>
          <w:tcPr>
            <w:tcW w:w="1168" w:type="dxa"/>
            <w:vAlign w:val="center"/>
          </w:tcPr>
          <w:p w:rsidR="00066B20" w:rsidRPr="00B77E82" w:rsidRDefault="00066B20" w:rsidP="00E000ED">
            <w:pPr>
              <w:pStyle w:val="af5"/>
              <w:ind w:left="0"/>
              <w:jc w:val="center"/>
              <w:rPr>
                <w:sz w:val="24"/>
              </w:rPr>
            </w:pPr>
            <w:r w:rsidRPr="00B77E82">
              <w:rPr>
                <w:sz w:val="24"/>
              </w:rPr>
              <w:t>+</w:t>
            </w:r>
          </w:p>
        </w:tc>
        <w:tc>
          <w:tcPr>
            <w:tcW w:w="1276" w:type="dxa"/>
            <w:vAlign w:val="center"/>
          </w:tcPr>
          <w:p w:rsidR="00066B20" w:rsidRPr="00B77E82" w:rsidRDefault="00066B20" w:rsidP="00E000ED">
            <w:pPr>
              <w:pStyle w:val="af5"/>
              <w:ind w:left="0"/>
              <w:jc w:val="center"/>
              <w:rPr>
                <w:sz w:val="24"/>
              </w:rPr>
            </w:pPr>
            <w:r w:rsidRPr="00B77E82">
              <w:rPr>
                <w:sz w:val="24"/>
              </w:rPr>
              <w:t>-</w:t>
            </w:r>
          </w:p>
        </w:tc>
      </w:tr>
      <w:tr w:rsidR="00066B20" w:rsidRPr="00B77E82" w:rsidTr="00E000ED">
        <w:tc>
          <w:tcPr>
            <w:tcW w:w="7088" w:type="dxa"/>
          </w:tcPr>
          <w:p w:rsidR="00066B20" w:rsidRPr="00B77E82" w:rsidRDefault="00066B20" w:rsidP="00E000ED">
            <w:pPr>
              <w:pStyle w:val="af5"/>
              <w:ind w:left="0"/>
              <w:jc w:val="both"/>
              <w:rPr>
                <w:sz w:val="24"/>
              </w:rPr>
            </w:pPr>
            <w:r w:rsidRPr="00B77E82">
              <w:rPr>
                <w:sz w:val="24"/>
              </w:rPr>
              <w:t>Грамотный язык, корректное использование понятий и терминов</w:t>
            </w:r>
          </w:p>
        </w:tc>
        <w:tc>
          <w:tcPr>
            <w:tcW w:w="1168" w:type="dxa"/>
            <w:vAlign w:val="center"/>
          </w:tcPr>
          <w:p w:rsidR="00066B20" w:rsidRPr="00B77E82" w:rsidRDefault="00066B20" w:rsidP="00E000ED">
            <w:pPr>
              <w:pStyle w:val="af5"/>
              <w:ind w:left="0"/>
              <w:jc w:val="center"/>
              <w:rPr>
                <w:sz w:val="24"/>
              </w:rPr>
            </w:pPr>
            <w:r w:rsidRPr="00B77E82">
              <w:rPr>
                <w:sz w:val="24"/>
              </w:rPr>
              <w:t>+</w:t>
            </w:r>
          </w:p>
        </w:tc>
        <w:tc>
          <w:tcPr>
            <w:tcW w:w="1276" w:type="dxa"/>
            <w:vAlign w:val="center"/>
          </w:tcPr>
          <w:p w:rsidR="00066B20" w:rsidRPr="00B77E82" w:rsidRDefault="00066B20" w:rsidP="00E000ED">
            <w:pPr>
              <w:pStyle w:val="af5"/>
              <w:ind w:left="0"/>
              <w:jc w:val="center"/>
              <w:rPr>
                <w:sz w:val="24"/>
              </w:rPr>
            </w:pPr>
            <w:r w:rsidRPr="00B77E82">
              <w:rPr>
                <w:sz w:val="24"/>
              </w:rPr>
              <w:t>-</w:t>
            </w:r>
          </w:p>
        </w:tc>
      </w:tr>
      <w:tr w:rsidR="00066B20" w:rsidRPr="00B77E82" w:rsidTr="00E000ED">
        <w:tc>
          <w:tcPr>
            <w:tcW w:w="7088" w:type="dxa"/>
          </w:tcPr>
          <w:p w:rsidR="00066B20" w:rsidRPr="00B77E82" w:rsidRDefault="00066B20" w:rsidP="00E000ED">
            <w:pPr>
              <w:pStyle w:val="af5"/>
              <w:ind w:left="0"/>
              <w:jc w:val="both"/>
              <w:rPr>
                <w:sz w:val="24"/>
              </w:rPr>
            </w:pPr>
            <w:r w:rsidRPr="00B77E82">
              <w:rPr>
                <w:sz w:val="24"/>
              </w:rPr>
              <w:t>Корректное распределение функций в команде в соответствии с компетенциями её членов</w:t>
            </w:r>
          </w:p>
        </w:tc>
        <w:tc>
          <w:tcPr>
            <w:tcW w:w="1168" w:type="dxa"/>
            <w:vAlign w:val="center"/>
          </w:tcPr>
          <w:p w:rsidR="00066B20" w:rsidRPr="00B77E82" w:rsidRDefault="00066B20" w:rsidP="00E000ED">
            <w:pPr>
              <w:pStyle w:val="af5"/>
              <w:ind w:left="0"/>
              <w:jc w:val="center"/>
              <w:rPr>
                <w:sz w:val="24"/>
              </w:rPr>
            </w:pPr>
            <w:r w:rsidRPr="00B77E82">
              <w:rPr>
                <w:sz w:val="24"/>
              </w:rPr>
              <w:t>+</w:t>
            </w:r>
          </w:p>
        </w:tc>
        <w:tc>
          <w:tcPr>
            <w:tcW w:w="1276" w:type="dxa"/>
            <w:vAlign w:val="center"/>
          </w:tcPr>
          <w:p w:rsidR="00066B20" w:rsidRPr="00B77E82" w:rsidRDefault="00066B20" w:rsidP="00E000ED">
            <w:pPr>
              <w:pStyle w:val="af5"/>
              <w:ind w:left="0"/>
              <w:jc w:val="center"/>
              <w:rPr>
                <w:sz w:val="24"/>
              </w:rPr>
            </w:pPr>
            <w:r w:rsidRPr="00B77E82">
              <w:rPr>
                <w:sz w:val="24"/>
              </w:rPr>
              <w:t>-</w:t>
            </w:r>
          </w:p>
        </w:tc>
      </w:tr>
      <w:tr w:rsidR="00066B20" w:rsidRPr="00B77E82" w:rsidTr="00E000ED">
        <w:tc>
          <w:tcPr>
            <w:tcW w:w="7088" w:type="dxa"/>
          </w:tcPr>
          <w:p w:rsidR="00066B20" w:rsidRPr="00B77E82" w:rsidRDefault="00066B20" w:rsidP="00E000ED">
            <w:pPr>
              <w:tabs>
                <w:tab w:val="left" w:pos="0"/>
              </w:tabs>
              <w:jc w:val="both"/>
            </w:pPr>
            <w:r w:rsidRPr="00B77E82">
              <w:t>Умение формулировать методы мотивации с учётом содержания проекта (задачи), для которого (которой) сформирована команда</w:t>
            </w:r>
          </w:p>
        </w:tc>
        <w:tc>
          <w:tcPr>
            <w:tcW w:w="1168" w:type="dxa"/>
            <w:vAlign w:val="center"/>
          </w:tcPr>
          <w:p w:rsidR="00066B20" w:rsidRPr="00B77E82" w:rsidRDefault="00066B20" w:rsidP="00E000ED">
            <w:pPr>
              <w:widowControl w:val="0"/>
              <w:tabs>
                <w:tab w:val="left" w:pos="0"/>
              </w:tabs>
              <w:contextualSpacing/>
              <w:jc w:val="center"/>
            </w:pPr>
            <w:r w:rsidRPr="00B77E82">
              <w:t>+</w:t>
            </w:r>
          </w:p>
        </w:tc>
        <w:tc>
          <w:tcPr>
            <w:tcW w:w="1276" w:type="dxa"/>
            <w:vAlign w:val="center"/>
          </w:tcPr>
          <w:p w:rsidR="00066B20" w:rsidRPr="00B77E82" w:rsidRDefault="00066B20" w:rsidP="00E000ED">
            <w:pPr>
              <w:widowControl w:val="0"/>
              <w:tabs>
                <w:tab w:val="left" w:pos="0"/>
              </w:tabs>
              <w:contextualSpacing/>
              <w:jc w:val="center"/>
            </w:pPr>
            <w:r w:rsidRPr="00B77E82">
              <w:t>-</w:t>
            </w:r>
          </w:p>
        </w:tc>
      </w:tr>
      <w:tr w:rsidR="00066B20" w:rsidRPr="00B77E82" w:rsidTr="00E000ED">
        <w:tc>
          <w:tcPr>
            <w:tcW w:w="7088" w:type="dxa"/>
          </w:tcPr>
          <w:p w:rsidR="00066B20" w:rsidRPr="00B77E82" w:rsidRDefault="00066B20" w:rsidP="00E000ED">
            <w:pPr>
              <w:tabs>
                <w:tab w:val="left" w:pos="0"/>
              </w:tabs>
              <w:jc w:val="both"/>
            </w:pPr>
            <w:r w:rsidRPr="00B77E82">
              <w:rPr>
                <w:shd w:val="clear" w:color="auto" w:fill="FFFFFF"/>
              </w:rPr>
              <w:t>Способность формулировать правила работы в команде, однозначно понимаемые все её членами</w:t>
            </w:r>
          </w:p>
        </w:tc>
        <w:tc>
          <w:tcPr>
            <w:tcW w:w="1168" w:type="dxa"/>
            <w:vAlign w:val="center"/>
          </w:tcPr>
          <w:p w:rsidR="00066B20" w:rsidRPr="00B77E82" w:rsidRDefault="00066B20" w:rsidP="00E000ED">
            <w:pPr>
              <w:widowControl w:val="0"/>
              <w:tabs>
                <w:tab w:val="left" w:pos="0"/>
              </w:tabs>
              <w:contextualSpacing/>
              <w:jc w:val="center"/>
            </w:pPr>
            <w:r w:rsidRPr="00B77E82">
              <w:t>+</w:t>
            </w:r>
          </w:p>
        </w:tc>
        <w:tc>
          <w:tcPr>
            <w:tcW w:w="1276" w:type="dxa"/>
            <w:vAlign w:val="center"/>
          </w:tcPr>
          <w:p w:rsidR="00066B20" w:rsidRPr="00B77E82" w:rsidRDefault="00066B20" w:rsidP="00E000ED">
            <w:pPr>
              <w:widowControl w:val="0"/>
              <w:tabs>
                <w:tab w:val="left" w:pos="0"/>
              </w:tabs>
              <w:contextualSpacing/>
              <w:jc w:val="center"/>
            </w:pPr>
            <w:r w:rsidRPr="00B77E82">
              <w:t>-</w:t>
            </w:r>
          </w:p>
        </w:tc>
      </w:tr>
      <w:tr w:rsidR="00066B20" w:rsidRPr="00B77E82" w:rsidTr="00E000ED">
        <w:tc>
          <w:tcPr>
            <w:tcW w:w="7088" w:type="dxa"/>
          </w:tcPr>
          <w:p w:rsidR="00066B20" w:rsidRPr="00B77E82" w:rsidRDefault="00066B20" w:rsidP="00E000ED">
            <w:pPr>
              <w:tabs>
                <w:tab w:val="left" w:pos="0"/>
              </w:tabs>
              <w:jc w:val="both"/>
              <w:rPr>
                <w:shd w:val="clear" w:color="auto" w:fill="FFFFFF"/>
              </w:rPr>
            </w:pPr>
            <w:r w:rsidRPr="00B77E82">
              <w:rPr>
                <w:shd w:val="clear" w:color="auto" w:fill="FFFFFF"/>
              </w:rPr>
              <w:t xml:space="preserve">Знание </w:t>
            </w:r>
            <w:r w:rsidR="00B77E82" w:rsidRPr="00B77E82">
              <w:rPr>
                <w:shd w:val="clear" w:color="auto" w:fill="FFFFFF"/>
              </w:rPr>
              <w:t xml:space="preserve">и корректный выбор </w:t>
            </w:r>
            <w:r w:rsidRPr="00B77E82">
              <w:rPr>
                <w:shd w:val="clear" w:color="auto" w:fill="FFFFFF"/>
              </w:rPr>
              <w:t xml:space="preserve">способов развития команды </w:t>
            </w:r>
            <w:r w:rsidR="00B77E82" w:rsidRPr="00B77E82">
              <w:rPr>
                <w:shd w:val="clear" w:color="auto" w:fill="FFFFFF"/>
              </w:rPr>
              <w:t>с учётом содержания проекта</w:t>
            </w:r>
          </w:p>
        </w:tc>
        <w:tc>
          <w:tcPr>
            <w:tcW w:w="1168" w:type="dxa"/>
            <w:vAlign w:val="center"/>
          </w:tcPr>
          <w:p w:rsidR="00066B20" w:rsidRPr="00B77E82" w:rsidRDefault="00066B20" w:rsidP="00E000ED">
            <w:pPr>
              <w:widowControl w:val="0"/>
              <w:tabs>
                <w:tab w:val="left" w:pos="0"/>
              </w:tabs>
              <w:contextualSpacing/>
              <w:jc w:val="center"/>
            </w:pPr>
            <w:r w:rsidRPr="00B77E82">
              <w:t>+</w:t>
            </w:r>
          </w:p>
        </w:tc>
        <w:tc>
          <w:tcPr>
            <w:tcW w:w="1276" w:type="dxa"/>
            <w:vAlign w:val="center"/>
          </w:tcPr>
          <w:p w:rsidR="00066B20" w:rsidRPr="00B77E82" w:rsidRDefault="00066B20" w:rsidP="00E000ED">
            <w:pPr>
              <w:widowControl w:val="0"/>
              <w:tabs>
                <w:tab w:val="left" w:pos="0"/>
              </w:tabs>
              <w:contextualSpacing/>
              <w:jc w:val="center"/>
            </w:pPr>
            <w:r w:rsidRPr="00B77E82">
              <w:t>-</w:t>
            </w:r>
          </w:p>
        </w:tc>
      </w:tr>
    </w:tbl>
    <w:p w:rsidR="00066B20" w:rsidRDefault="00066B20" w:rsidP="00066B20">
      <w:pPr>
        <w:ind w:firstLine="709"/>
        <w:jc w:val="both"/>
        <w:rPr>
          <w:u w:val="single"/>
        </w:rPr>
      </w:pPr>
    </w:p>
    <w:p w:rsidR="00066B20" w:rsidRPr="00B77E82" w:rsidRDefault="00B77E82" w:rsidP="00B77E82">
      <w:pPr>
        <w:ind w:left="709"/>
        <w:jc w:val="center"/>
        <w:rPr>
          <w:b/>
        </w:rPr>
      </w:pPr>
      <w:r w:rsidRPr="00B77E82">
        <w:rPr>
          <w:b/>
        </w:rPr>
        <w:t>З</w:t>
      </w:r>
      <w:r w:rsidR="00066B20" w:rsidRPr="00B77E82">
        <w:rPr>
          <w:b/>
        </w:rPr>
        <w:t>адание для СРС № 2</w:t>
      </w:r>
    </w:p>
    <w:p w:rsidR="002074D5" w:rsidRDefault="002074D5" w:rsidP="002074D5">
      <w:pPr>
        <w:pStyle w:val="a"/>
        <w:numPr>
          <w:ilvl w:val="0"/>
          <w:numId w:val="0"/>
        </w:numPr>
        <w:spacing w:line="240" w:lineRule="auto"/>
        <w:ind w:firstLine="709"/>
      </w:pPr>
      <w:r w:rsidRPr="00A540F4">
        <w:t xml:space="preserve">Цель: освоение навыка </w:t>
      </w:r>
      <w:r>
        <w:t xml:space="preserve">диагностики </w:t>
      </w:r>
      <w:r>
        <w:rPr>
          <w:bCs/>
        </w:rPr>
        <w:t xml:space="preserve">стиля лидерства, а также </w:t>
      </w:r>
      <w:r w:rsidRPr="00A540F4">
        <w:t xml:space="preserve">навыка </w:t>
      </w:r>
      <w:r>
        <w:t>планирования компетенций лидера (руководителя команды и/или рабочей группы).</w:t>
      </w:r>
    </w:p>
    <w:p w:rsidR="002074D5" w:rsidRDefault="002074D5" w:rsidP="002074D5">
      <w:pPr>
        <w:ind w:firstLine="567"/>
        <w:jc w:val="center"/>
      </w:pPr>
      <w:r>
        <w:t>Задание</w:t>
      </w:r>
    </w:p>
    <w:p w:rsidR="002074D5" w:rsidRDefault="002074D5" w:rsidP="002074D5">
      <w:pPr>
        <w:ind w:firstLine="709"/>
        <w:jc w:val="both"/>
      </w:pPr>
      <w:r>
        <w:t xml:space="preserve">1. </w:t>
      </w:r>
      <w:r w:rsidRPr="00787F0F">
        <w:t xml:space="preserve">Проанализируйте набор характеристик поведения, относящихся к различным стилям лидерства и управления в рамках концепции </w:t>
      </w:r>
      <w:r>
        <w:t>«</w:t>
      </w:r>
      <w:r w:rsidRPr="00787F0F">
        <w:t>PAEI</w:t>
      </w:r>
      <w:r>
        <w:t xml:space="preserve">» </w:t>
      </w:r>
      <w:r w:rsidRPr="00787F0F">
        <w:t xml:space="preserve"> Ицхака Адизеса, и распределите их по стилям</w:t>
      </w:r>
      <w:r>
        <w:t>:</w:t>
      </w:r>
    </w:p>
    <w:p w:rsidR="002074D5" w:rsidRPr="00EE2764" w:rsidRDefault="002074D5" w:rsidP="003414B1">
      <w:pPr>
        <w:pStyle w:val="af5"/>
        <w:numPr>
          <w:ilvl w:val="0"/>
          <w:numId w:val="19"/>
        </w:numPr>
        <w:rPr>
          <w:sz w:val="24"/>
        </w:rPr>
      </w:pPr>
      <w:r w:rsidRPr="00EE2764">
        <w:rPr>
          <w:i/>
          <w:iCs/>
          <w:sz w:val="24"/>
        </w:rPr>
        <w:t>1 стиль: Producer —</w:t>
      </w:r>
      <w:r w:rsidRPr="00EE2764">
        <w:rPr>
          <w:sz w:val="24"/>
        </w:rPr>
        <w:t xml:space="preserve"> Производитель, или Герой-одиночка</w:t>
      </w:r>
      <w:r>
        <w:rPr>
          <w:sz w:val="24"/>
        </w:rPr>
        <w:t>;</w:t>
      </w:r>
    </w:p>
    <w:p w:rsidR="002074D5" w:rsidRPr="00EE2764" w:rsidRDefault="002074D5" w:rsidP="003414B1">
      <w:pPr>
        <w:pStyle w:val="af5"/>
        <w:numPr>
          <w:ilvl w:val="0"/>
          <w:numId w:val="19"/>
        </w:numPr>
        <w:rPr>
          <w:sz w:val="24"/>
        </w:rPr>
      </w:pPr>
      <w:r w:rsidRPr="00EE2764">
        <w:rPr>
          <w:i/>
          <w:iCs/>
          <w:sz w:val="24"/>
        </w:rPr>
        <w:t>2 стиль: Administrator —</w:t>
      </w:r>
      <w:r w:rsidRPr="00EE2764">
        <w:rPr>
          <w:sz w:val="24"/>
        </w:rPr>
        <w:t xml:space="preserve"> Администратор, или Бюрократ</w:t>
      </w:r>
      <w:r>
        <w:rPr>
          <w:sz w:val="24"/>
        </w:rPr>
        <w:t>;</w:t>
      </w:r>
    </w:p>
    <w:p w:rsidR="002074D5" w:rsidRPr="00EE2764" w:rsidRDefault="002074D5" w:rsidP="003414B1">
      <w:pPr>
        <w:pStyle w:val="af5"/>
        <w:numPr>
          <w:ilvl w:val="0"/>
          <w:numId w:val="19"/>
        </w:numPr>
        <w:rPr>
          <w:sz w:val="24"/>
        </w:rPr>
      </w:pPr>
      <w:r w:rsidRPr="00EE2764">
        <w:rPr>
          <w:sz w:val="24"/>
        </w:rPr>
        <w:t xml:space="preserve">3 стиль: </w:t>
      </w:r>
      <w:r w:rsidRPr="00EE2764">
        <w:rPr>
          <w:i/>
          <w:iCs/>
          <w:sz w:val="24"/>
        </w:rPr>
        <w:t>Entrepreneur —</w:t>
      </w:r>
      <w:r w:rsidRPr="00EE2764">
        <w:rPr>
          <w:sz w:val="24"/>
        </w:rPr>
        <w:t xml:space="preserve"> Предприниматель, или Разжигатель</w:t>
      </w:r>
      <w:r>
        <w:rPr>
          <w:sz w:val="24"/>
        </w:rPr>
        <w:t>;</w:t>
      </w:r>
    </w:p>
    <w:p w:rsidR="002074D5" w:rsidRPr="00EE2764" w:rsidRDefault="002074D5" w:rsidP="003414B1">
      <w:pPr>
        <w:pStyle w:val="af5"/>
        <w:numPr>
          <w:ilvl w:val="0"/>
          <w:numId w:val="19"/>
        </w:numPr>
        <w:jc w:val="both"/>
        <w:rPr>
          <w:sz w:val="24"/>
        </w:rPr>
      </w:pPr>
      <w:r w:rsidRPr="00EE2764">
        <w:rPr>
          <w:i/>
          <w:iCs/>
          <w:sz w:val="24"/>
        </w:rPr>
        <w:t>4 стиль: Integrator —</w:t>
      </w:r>
      <w:r w:rsidRPr="00EE2764">
        <w:rPr>
          <w:sz w:val="24"/>
        </w:rPr>
        <w:t xml:space="preserve"> Интегратор, или Горячий сторонник. </w:t>
      </w:r>
    </w:p>
    <w:p w:rsidR="002074D5" w:rsidRDefault="002074D5" w:rsidP="002074D5">
      <w:pPr>
        <w:pStyle w:val="af5"/>
        <w:ind w:left="1069"/>
        <w:jc w:val="both"/>
        <w:rPr>
          <w:b/>
          <w:sz w:val="24"/>
          <w:u w:val="single"/>
        </w:rPr>
      </w:pPr>
    </w:p>
    <w:tbl>
      <w:tblPr>
        <w:tblStyle w:val="a4"/>
        <w:tblW w:w="9497" w:type="dxa"/>
        <w:tblInd w:w="108" w:type="dxa"/>
        <w:tblLook w:val="04A0" w:firstRow="1" w:lastRow="0" w:firstColumn="1" w:lastColumn="0" w:noHBand="0" w:noVBand="1"/>
      </w:tblPr>
      <w:tblGrid>
        <w:gridCol w:w="7371"/>
        <w:gridCol w:w="2126"/>
      </w:tblGrid>
      <w:tr w:rsidR="002074D5" w:rsidRPr="005D2F79" w:rsidTr="001A770D">
        <w:tc>
          <w:tcPr>
            <w:tcW w:w="7371" w:type="dxa"/>
          </w:tcPr>
          <w:p w:rsidR="002074D5" w:rsidRPr="00C3744B" w:rsidRDefault="002074D5" w:rsidP="001A770D">
            <w:pPr>
              <w:jc w:val="both"/>
              <w:rPr>
                <w:sz w:val="22"/>
                <w:szCs w:val="22"/>
              </w:rPr>
            </w:pPr>
            <w:r w:rsidRPr="00C3744B">
              <w:rPr>
                <w:b/>
                <w:sz w:val="22"/>
                <w:szCs w:val="22"/>
              </w:rPr>
              <w:t>Характеристики:</w:t>
            </w:r>
          </w:p>
        </w:tc>
        <w:tc>
          <w:tcPr>
            <w:tcW w:w="2126" w:type="dxa"/>
          </w:tcPr>
          <w:p w:rsidR="002074D5" w:rsidRPr="00C3744B" w:rsidRDefault="002074D5" w:rsidP="001A770D">
            <w:pPr>
              <w:jc w:val="both"/>
              <w:rPr>
                <w:b/>
                <w:sz w:val="22"/>
                <w:szCs w:val="22"/>
              </w:rPr>
            </w:pPr>
            <w:r w:rsidRPr="00C3744B">
              <w:rPr>
                <w:b/>
                <w:sz w:val="22"/>
                <w:szCs w:val="22"/>
              </w:rPr>
              <w:t>Стиль лидерства, к которому относится эта характеристика</w:t>
            </w:r>
          </w:p>
        </w:tc>
      </w:tr>
      <w:tr w:rsidR="002074D5" w:rsidRPr="005D2F79" w:rsidTr="001A770D">
        <w:tc>
          <w:tcPr>
            <w:tcW w:w="7371" w:type="dxa"/>
          </w:tcPr>
          <w:p w:rsidR="002074D5" w:rsidRPr="00C3744B" w:rsidRDefault="002074D5" w:rsidP="001A770D">
            <w:pPr>
              <w:jc w:val="both"/>
              <w:rPr>
                <w:sz w:val="22"/>
                <w:szCs w:val="22"/>
              </w:rPr>
            </w:pPr>
            <w:r w:rsidRPr="00C3744B">
              <w:rPr>
                <w:sz w:val="22"/>
                <w:szCs w:val="22"/>
              </w:rPr>
              <w:lastRenderedPageBreak/>
              <w:t>н</w:t>
            </w:r>
            <w:r w:rsidRPr="00915039">
              <w:rPr>
                <w:sz w:val="22"/>
                <w:szCs w:val="22"/>
              </w:rPr>
              <w:t>аибольшую ценность представляет достижение результата, выполнение определенной работы</w:t>
            </w:r>
          </w:p>
        </w:tc>
        <w:tc>
          <w:tcPr>
            <w:tcW w:w="2126" w:type="dxa"/>
            <w:vAlign w:val="center"/>
          </w:tcPr>
          <w:p w:rsidR="002074D5" w:rsidRPr="00C3744B" w:rsidRDefault="002074D5" w:rsidP="001A770D">
            <w:pPr>
              <w:jc w:val="both"/>
              <w:rPr>
                <w:sz w:val="22"/>
                <w:szCs w:val="22"/>
              </w:rPr>
            </w:pPr>
            <w:r w:rsidRPr="00C3744B">
              <w:rPr>
                <w:sz w:val="22"/>
                <w:szCs w:val="22"/>
              </w:rPr>
              <w:t>1</w:t>
            </w:r>
          </w:p>
        </w:tc>
      </w:tr>
      <w:tr w:rsidR="002074D5" w:rsidRPr="005D2F79" w:rsidTr="001A770D">
        <w:tc>
          <w:tcPr>
            <w:tcW w:w="7371" w:type="dxa"/>
          </w:tcPr>
          <w:p w:rsidR="002074D5" w:rsidRPr="00C3744B" w:rsidRDefault="002074D5" w:rsidP="001A770D">
            <w:pPr>
              <w:jc w:val="both"/>
              <w:rPr>
                <w:sz w:val="22"/>
                <w:szCs w:val="22"/>
              </w:rPr>
            </w:pPr>
            <w:r w:rsidRPr="00C3744B">
              <w:rPr>
                <w:sz w:val="22"/>
                <w:szCs w:val="22"/>
              </w:rPr>
              <w:t>наибольшую ценность представляет организация упорядоченного, даже задокументированного порядка</w:t>
            </w:r>
          </w:p>
        </w:tc>
        <w:tc>
          <w:tcPr>
            <w:tcW w:w="2126" w:type="dxa"/>
            <w:vAlign w:val="center"/>
          </w:tcPr>
          <w:p w:rsidR="002074D5" w:rsidRPr="00C3744B" w:rsidRDefault="002074D5" w:rsidP="001A770D">
            <w:pPr>
              <w:jc w:val="both"/>
              <w:rPr>
                <w:sz w:val="22"/>
                <w:szCs w:val="22"/>
              </w:rPr>
            </w:pPr>
            <w:r w:rsidRPr="00C3744B">
              <w:rPr>
                <w:sz w:val="22"/>
                <w:szCs w:val="22"/>
              </w:rPr>
              <w:t>2</w:t>
            </w:r>
          </w:p>
        </w:tc>
      </w:tr>
      <w:tr w:rsidR="002074D5" w:rsidRPr="00C3744B" w:rsidTr="001A770D">
        <w:tc>
          <w:tcPr>
            <w:tcW w:w="7371" w:type="dxa"/>
          </w:tcPr>
          <w:p w:rsidR="002074D5" w:rsidRPr="00C3744B" w:rsidRDefault="002074D5" w:rsidP="001A770D">
            <w:pPr>
              <w:jc w:val="both"/>
              <w:rPr>
                <w:sz w:val="22"/>
                <w:szCs w:val="22"/>
              </w:rPr>
            </w:pPr>
            <w:r w:rsidRPr="00C3744B">
              <w:rPr>
                <w:sz w:val="22"/>
                <w:szCs w:val="22"/>
              </w:rPr>
              <w:t>душа компании</w:t>
            </w:r>
          </w:p>
        </w:tc>
        <w:tc>
          <w:tcPr>
            <w:tcW w:w="2126" w:type="dxa"/>
            <w:vAlign w:val="center"/>
          </w:tcPr>
          <w:p w:rsidR="002074D5" w:rsidRPr="00C3744B" w:rsidRDefault="002074D5" w:rsidP="001A770D">
            <w:pPr>
              <w:jc w:val="both"/>
              <w:rPr>
                <w:sz w:val="22"/>
                <w:szCs w:val="22"/>
              </w:rPr>
            </w:pPr>
            <w:r w:rsidRPr="00C3744B">
              <w:rPr>
                <w:sz w:val="22"/>
                <w:szCs w:val="22"/>
              </w:rPr>
              <w:t>4</w:t>
            </w:r>
          </w:p>
        </w:tc>
      </w:tr>
      <w:tr w:rsidR="002074D5" w:rsidRPr="005D2F79" w:rsidTr="001A770D">
        <w:tc>
          <w:tcPr>
            <w:tcW w:w="7371" w:type="dxa"/>
          </w:tcPr>
          <w:p w:rsidR="002074D5" w:rsidRPr="00C3744B" w:rsidRDefault="002074D5" w:rsidP="001A770D">
            <w:pPr>
              <w:jc w:val="both"/>
              <w:rPr>
                <w:sz w:val="22"/>
                <w:szCs w:val="22"/>
              </w:rPr>
            </w:pPr>
            <w:r w:rsidRPr="00915039">
              <w:rPr>
                <w:sz w:val="22"/>
                <w:szCs w:val="22"/>
              </w:rPr>
              <w:t>наибольшую ценность представляет поиск новых идей, внедрение инноваций, развитие и движение впе</w:t>
            </w:r>
            <w:r w:rsidRPr="00C3744B">
              <w:rPr>
                <w:sz w:val="22"/>
                <w:szCs w:val="22"/>
              </w:rPr>
              <w:t>ред</w:t>
            </w:r>
          </w:p>
        </w:tc>
        <w:tc>
          <w:tcPr>
            <w:tcW w:w="2126" w:type="dxa"/>
            <w:vAlign w:val="center"/>
          </w:tcPr>
          <w:p w:rsidR="002074D5" w:rsidRPr="00C3744B" w:rsidRDefault="002074D5" w:rsidP="001A770D">
            <w:pPr>
              <w:jc w:val="both"/>
              <w:rPr>
                <w:sz w:val="22"/>
                <w:szCs w:val="22"/>
              </w:rPr>
            </w:pPr>
            <w:r w:rsidRPr="00C3744B">
              <w:rPr>
                <w:sz w:val="22"/>
                <w:szCs w:val="22"/>
              </w:rPr>
              <w:t>3</w:t>
            </w:r>
          </w:p>
        </w:tc>
      </w:tr>
      <w:tr w:rsidR="002074D5" w:rsidRPr="005D2F79" w:rsidTr="001A770D">
        <w:tc>
          <w:tcPr>
            <w:tcW w:w="7371" w:type="dxa"/>
          </w:tcPr>
          <w:p w:rsidR="002074D5" w:rsidRPr="00C3744B" w:rsidRDefault="002074D5" w:rsidP="001A770D">
            <w:pPr>
              <w:jc w:val="both"/>
              <w:rPr>
                <w:sz w:val="22"/>
                <w:szCs w:val="22"/>
              </w:rPr>
            </w:pPr>
            <w:r w:rsidRPr="00C3744B">
              <w:rPr>
                <w:sz w:val="22"/>
                <w:szCs w:val="22"/>
              </w:rPr>
              <w:t>наибольшую ценность представляют общение, коммуникации, объединение команды, достижение цельности интересов</w:t>
            </w:r>
          </w:p>
        </w:tc>
        <w:tc>
          <w:tcPr>
            <w:tcW w:w="2126" w:type="dxa"/>
            <w:vAlign w:val="center"/>
          </w:tcPr>
          <w:p w:rsidR="002074D5" w:rsidRPr="00C3744B" w:rsidRDefault="002074D5" w:rsidP="001A770D">
            <w:pPr>
              <w:jc w:val="both"/>
              <w:rPr>
                <w:sz w:val="22"/>
                <w:szCs w:val="22"/>
              </w:rPr>
            </w:pPr>
            <w:r w:rsidRPr="00C3744B">
              <w:rPr>
                <w:sz w:val="22"/>
                <w:szCs w:val="22"/>
              </w:rPr>
              <w:t>4</w:t>
            </w:r>
          </w:p>
        </w:tc>
      </w:tr>
      <w:tr w:rsidR="002074D5" w:rsidRPr="005D2F79" w:rsidTr="001A770D">
        <w:tc>
          <w:tcPr>
            <w:tcW w:w="7371" w:type="dxa"/>
          </w:tcPr>
          <w:p w:rsidR="002074D5" w:rsidRPr="00C3744B" w:rsidRDefault="002074D5" w:rsidP="001A770D">
            <w:pPr>
              <w:autoSpaceDE w:val="0"/>
              <w:autoSpaceDN w:val="0"/>
              <w:adjustRightInd w:val="0"/>
              <w:jc w:val="both"/>
              <w:rPr>
                <w:sz w:val="22"/>
                <w:szCs w:val="22"/>
              </w:rPr>
            </w:pPr>
            <w:r w:rsidRPr="00C3744B">
              <w:rPr>
                <w:sz w:val="22"/>
                <w:szCs w:val="22"/>
              </w:rPr>
              <w:t>его сильной стороной является организация</w:t>
            </w:r>
            <w:r>
              <w:rPr>
                <w:sz w:val="22"/>
                <w:szCs w:val="22"/>
              </w:rPr>
              <w:t xml:space="preserve"> </w:t>
            </w:r>
            <w:r w:rsidRPr="00C3744B">
              <w:rPr>
                <w:sz w:val="22"/>
                <w:szCs w:val="22"/>
              </w:rPr>
              <w:t>оптимального порядка в процессах</w:t>
            </w:r>
          </w:p>
        </w:tc>
        <w:tc>
          <w:tcPr>
            <w:tcW w:w="2126" w:type="dxa"/>
            <w:vAlign w:val="center"/>
          </w:tcPr>
          <w:p w:rsidR="002074D5" w:rsidRPr="00C3744B" w:rsidRDefault="002074D5" w:rsidP="001A770D">
            <w:pPr>
              <w:jc w:val="both"/>
              <w:rPr>
                <w:sz w:val="22"/>
                <w:szCs w:val="22"/>
              </w:rPr>
            </w:pPr>
            <w:r w:rsidRPr="00C3744B">
              <w:rPr>
                <w:sz w:val="22"/>
                <w:szCs w:val="22"/>
              </w:rPr>
              <w:t>2</w:t>
            </w:r>
          </w:p>
        </w:tc>
      </w:tr>
      <w:tr w:rsidR="002074D5" w:rsidRPr="005D2F79" w:rsidTr="001A770D">
        <w:tc>
          <w:tcPr>
            <w:tcW w:w="7371" w:type="dxa"/>
          </w:tcPr>
          <w:p w:rsidR="002074D5" w:rsidRPr="00C3744B" w:rsidRDefault="002074D5" w:rsidP="001A770D">
            <w:pPr>
              <w:jc w:val="both"/>
              <w:rPr>
                <w:sz w:val="22"/>
                <w:szCs w:val="22"/>
              </w:rPr>
            </w:pPr>
            <w:r w:rsidRPr="00C3744B">
              <w:rPr>
                <w:sz w:val="22"/>
                <w:szCs w:val="22"/>
              </w:rPr>
              <w:t>продуктивный и добросовестный</w:t>
            </w:r>
          </w:p>
        </w:tc>
        <w:tc>
          <w:tcPr>
            <w:tcW w:w="2126" w:type="dxa"/>
            <w:vAlign w:val="center"/>
          </w:tcPr>
          <w:p w:rsidR="002074D5" w:rsidRPr="00C3744B" w:rsidRDefault="002074D5" w:rsidP="001A770D">
            <w:pPr>
              <w:jc w:val="both"/>
              <w:rPr>
                <w:sz w:val="22"/>
                <w:szCs w:val="22"/>
              </w:rPr>
            </w:pPr>
            <w:r w:rsidRPr="00C3744B">
              <w:rPr>
                <w:sz w:val="22"/>
                <w:szCs w:val="22"/>
              </w:rPr>
              <w:t>1</w:t>
            </w:r>
          </w:p>
        </w:tc>
      </w:tr>
      <w:tr w:rsidR="002074D5" w:rsidRPr="005D2F79" w:rsidTr="001A770D">
        <w:tc>
          <w:tcPr>
            <w:tcW w:w="7371" w:type="dxa"/>
          </w:tcPr>
          <w:p w:rsidR="002074D5" w:rsidRPr="00C3744B" w:rsidRDefault="002074D5" w:rsidP="001A770D">
            <w:pPr>
              <w:autoSpaceDE w:val="0"/>
              <w:autoSpaceDN w:val="0"/>
              <w:adjustRightInd w:val="0"/>
              <w:jc w:val="both"/>
              <w:rPr>
                <w:sz w:val="22"/>
                <w:szCs w:val="22"/>
              </w:rPr>
            </w:pPr>
            <w:r>
              <w:rPr>
                <w:sz w:val="22"/>
                <w:szCs w:val="22"/>
              </w:rPr>
              <w:t>К</w:t>
            </w:r>
            <w:r w:rsidRPr="00C3744B">
              <w:rPr>
                <w:sz w:val="22"/>
                <w:szCs w:val="22"/>
              </w:rPr>
              <w:t>аждый</w:t>
            </w:r>
            <w:r>
              <w:rPr>
                <w:sz w:val="22"/>
                <w:szCs w:val="22"/>
              </w:rPr>
              <w:t xml:space="preserve"> </w:t>
            </w:r>
            <w:r w:rsidRPr="00C3744B">
              <w:rPr>
                <w:sz w:val="22"/>
                <w:szCs w:val="22"/>
              </w:rPr>
              <w:t>подчиненный имеет инструкции по разным</w:t>
            </w:r>
            <w:r>
              <w:rPr>
                <w:sz w:val="22"/>
                <w:szCs w:val="22"/>
              </w:rPr>
              <w:t xml:space="preserve"> </w:t>
            </w:r>
            <w:r w:rsidRPr="00C3744B">
              <w:rPr>
                <w:sz w:val="22"/>
                <w:szCs w:val="22"/>
              </w:rPr>
              <w:t>вопросам, чтобы не было неожиданностей</w:t>
            </w:r>
          </w:p>
        </w:tc>
        <w:tc>
          <w:tcPr>
            <w:tcW w:w="2126" w:type="dxa"/>
            <w:vAlign w:val="center"/>
          </w:tcPr>
          <w:p w:rsidR="002074D5" w:rsidRPr="00C3744B" w:rsidRDefault="002074D5" w:rsidP="001A770D">
            <w:pPr>
              <w:jc w:val="both"/>
              <w:rPr>
                <w:sz w:val="22"/>
                <w:szCs w:val="22"/>
              </w:rPr>
            </w:pPr>
            <w:r w:rsidRPr="00C3744B">
              <w:rPr>
                <w:sz w:val="22"/>
                <w:szCs w:val="22"/>
              </w:rPr>
              <w:t>2</w:t>
            </w:r>
          </w:p>
        </w:tc>
      </w:tr>
      <w:tr w:rsidR="002074D5" w:rsidRPr="005D2F79" w:rsidTr="001A770D">
        <w:tc>
          <w:tcPr>
            <w:tcW w:w="7371" w:type="dxa"/>
          </w:tcPr>
          <w:p w:rsidR="002074D5" w:rsidRPr="00C3744B" w:rsidRDefault="002074D5" w:rsidP="001A770D">
            <w:pPr>
              <w:jc w:val="both"/>
              <w:rPr>
                <w:sz w:val="22"/>
                <w:szCs w:val="22"/>
              </w:rPr>
            </w:pPr>
            <w:r>
              <w:rPr>
                <w:sz w:val="22"/>
                <w:szCs w:val="22"/>
              </w:rPr>
              <w:t>б</w:t>
            </w:r>
            <w:r w:rsidRPr="00C3744B">
              <w:rPr>
                <w:sz w:val="22"/>
                <w:szCs w:val="22"/>
              </w:rPr>
              <w:t>ыстро продвигается по карьерной лестнице</w:t>
            </w:r>
          </w:p>
        </w:tc>
        <w:tc>
          <w:tcPr>
            <w:tcW w:w="2126" w:type="dxa"/>
            <w:vAlign w:val="center"/>
          </w:tcPr>
          <w:p w:rsidR="002074D5" w:rsidRPr="00C3744B" w:rsidRDefault="002074D5" w:rsidP="001A770D">
            <w:pPr>
              <w:jc w:val="both"/>
              <w:rPr>
                <w:sz w:val="22"/>
                <w:szCs w:val="22"/>
              </w:rPr>
            </w:pPr>
            <w:r w:rsidRPr="00C3744B">
              <w:rPr>
                <w:sz w:val="22"/>
                <w:szCs w:val="22"/>
              </w:rPr>
              <w:t>1</w:t>
            </w:r>
          </w:p>
        </w:tc>
      </w:tr>
      <w:tr w:rsidR="002074D5" w:rsidRPr="005D2F79" w:rsidTr="001A770D">
        <w:tc>
          <w:tcPr>
            <w:tcW w:w="7371" w:type="dxa"/>
          </w:tcPr>
          <w:p w:rsidR="002074D5" w:rsidRPr="00C3744B" w:rsidRDefault="002074D5" w:rsidP="001A770D">
            <w:pPr>
              <w:autoSpaceDE w:val="0"/>
              <w:autoSpaceDN w:val="0"/>
              <w:adjustRightInd w:val="0"/>
              <w:jc w:val="both"/>
              <w:rPr>
                <w:sz w:val="22"/>
                <w:szCs w:val="22"/>
              </w:rPr>
            </w:pPr>
            <w:r>
              <w:rPr>
                <w:sz w:val="22"/>
                <w:szCs w:val="22"/>
              </w:rPr>
              <w:t>т</w:t>
            </w:r>
            <w:r w:rsidRPr="00C3744B">
              <w:rPr>
                <w:sz w:val="22"/>
                <w:szCs w:val="22"/>
              </w:rPr>
              <w:t>акой руководитель ориентирован на</w:t>
            </w:r>
            <w:r>
              <w:rPr>
                <w:sz w:val="22"/>
                <w:szCs w:val="22"/>
              </w:rPr>
              <w:t xml:space="preserve"> </w:t>
            </w:r>
            <w:r w:rsidRPr="00C3744B">
              <w:rPr>
                <w:sz w:val="22"/>
                <w:szCs w:val="22"/>
              </w:rPr>
              <w:t>правильный процесс достижения результата,</w:t>
            </w:r>
            <w:r>
              <w:rPr>
                <w:sz w:val="22"/>
                <w:szCs w:val="22"/>
              </w:rPr>
              <w:t xml:space="preserve"> </w:t>
            </w:r>
            <w:r w:rsidRPr="00C3744B">
              <w:rPr>
                <w:sz w:val="22"/>
                <w:szCs w:val="22"/>
              </w:rPr>
              <w:t>а не на результат любой ценой.</w:t>
            </w:r>
          </w:p>
        </w:tc>
        <w:tc>
          <w:tcPr>
            <w:tcW w:w="2126" w:type="dxa"/>
            <w:vAlign w:val="center"/>
          </w:tcPr>
          <w:p w:rsidR="002074D5" w:rsidRPr="00C3744B" w:rsidRDefault="002074D5" w:rsidP="001A770D">
            <w:pPr>
              <w:jc w:val="both"/>
              <w:rPr>
                <w:sz w:val="22"/>
                <w:szCs w:val="22"/>
              </w:rPr>
            </w:pPr>
            <w:r w:rsidRPr="00C3744B">
              <w:rPr>
                <w:sz w:val="22"/>
                <w:szCs w:val="22"/>
              </w:rPr>
              <w:t>2</w:t>
            </w:r>
          </w:p>
        </w:tc>
      </w:tr>
      <w:tr w:rsidR="002074D5" w:rsidRPr="005D2F79" w:rsidTr="001A770D">
        <w:tc>
          <w:tcPr>
            <w:tcW w:w="7371" w:type="dxa"/>
          </w:tcPr>
          <w:p w:rsidR="002074D5" w:rsidRPr="00C3744B" w:rsidRDefault="002074D5" w:rsidP="001A770D">
            <w:pPr>
              <w:autoSpaceDE w:val="0"/>
              <w:autoSpaceDN w:val="0"/>
              <w:adjustRightInd w:val="0"/>
              <w:jc w:val="both"/>
              <w:rPr>
                <w:sz w:val="22"/>
                <w:szCs w:val="22"/>
              </w:rPr>
            </w:pPr>
            <w:r w:rsidRPr="00C3744B">
              <w:rPr>
                <w:sz w:val="22"/>
                <w:szCs w:val="22"/>
              </w:rPr>
              <w:t>постоянно делает много новых</w:t>
            </w:r>
            <w:r>
              <w:rPr>
                <w:sz w:val="22"/>
                <w:szCs w:val="22"/>
              </w:rPr>
              <w:t xml:space="preserve"> </w:t>
            </w:r>
            <w:r w:rsidRPr="00C3744B">
              <w:rPr>
                <w:sz w:val="22"/>
                <w:szCs w:val="22"/>
              </w:rPr>
              <w:t>предложений, которые могут улучшить,</w:t>
            </w:r>
            <w:r>
              <w:rPr>
                <w:sz w:val="22"/>
                <w:szCs w:val="22"/>
              </w:rPr>
              <w:t xml:space="preserve"> </w:t>
            </w:r>
            <w:r w:rsidRPr="00C3744B">
              <w:rPr>
                <w:sz w:val="22"/>
                <w:szCs w:val="22"/>
              </w:rPr>
              <w:t>развить бизнес.</w:t>
            </w:r>
          </w:p>
        </w:tc>
        <w:tc>
          <w:tcPr>
            <w:tcW w:w="2126" w:type="dxa"/>
            <w:vAlign w:val="center"/>
          </w:tcPr>
          <w:p w:rsidR="002074D5" w:rsidRPr="00C3744B" w:rsidRDefault="002074D5" w:rsidP="001A770D">
            <w:pPr>
              <w:jc w:val="both"/>
              <w:rPr>
                <w:sz w:val="22"/>
                <w:szCs w:val="22"/>
              </w:rPr>
            </w:pPr>
            <w:r w:rsidRPr="00C3744B">
              <w:rPr>
                <w:sz w:val="22"/>
                <w:szCs w:val="22"/>
              </w:rPr>
              <w:t>3</w:t>
            </w:r>
          </w:p>
        </w:tc>
      </w:tr>
      <w:tr w:rsidR="002074D5" w:rsidRPr="005D2F79" w:rsidTr="001A770D">
        <w:tc>
          <w:tcPr>
            <w:tcW w:w="7371" w:type="dxa"/>
          </w:tcPr>
          <w:p w:rsidR="002074D5" w:rsidRPr="00C3744B" w:rsidRDefault="002074D5" w:rsidP="001A770D">
            <w:pPr>
              <w:autoSpaceDE w:val="0"/>
              <w:autoSpaceDN w:val="0"/>
              <w:adjustRightInd w:val="0"/>
              <w:jc w:val="both"/>
              <w:rPr>
                <w:sz w:val="22"/>
                <w:szCs w:val="22"/>
              </w:rPr>
            </w:pPr>
            <w:r>
              <w:rPr>
                <w:sz w:val="22"/>
                <w:szCs w:val="22"/>
              </w:rPr>
              <w:t>в</w:t>
            </w:r>
            <w:r w:rsidRPr="00C3744B">
              <w:rPr>
                <w:sz w:val="22"/>
                <w:szCs w:val="22"/>
              </w:rPr>
              <w:t xml:space="preserve"> управлении делает акцент</w:t>
            </w:r>
            <w:r>
              <w:rPr>
                <w:sz w:val="22"/>
                <w:szCs w:val="22"/>
              </w:rPr>
              <w:t xml:space="preserve"> </w:t>
            </w:r>
            <w:r w:rsidRPr="00C3744B">
              <w:rPr>
                <w:sz w:val="22"/>
                <w:szCs w:val="22"/>
              </w:rPr>
              <w:t>на создание команды, на своих сотрудников</w:t>
            </w:r>
          </w:p>
        </w:tc>
        <w:tc>
          <w:tcPr>
            <w:tcW w:w="2126" w:type="dxa"/>
            <w:vAlign w:val="center"/>
          </w:tcPr>
          <w:p w:rsidR="002074D5" w:rsidRPr="00C3744B" w:rsidRDefault="002074D5" w:rsidP="001A770D">
            <w:pPr>
              <w:jc w:val="both"/>
              <w:rPr>
                <w:sz w:val="22"/>
                <w:szCs w:val="22"/>
              </w:rPr>
            </w:pPr>
            <w:r w:rsidRPr="00C3744B">
              <w:rPr>
                <w:sz w:val="22"/>
                <w:szCs w:val="22"/>
              </w:rPr>
              <w:t>4</w:t>
            </w:r>
          </w:p>
        </w:tc>
      </w:tr>
      <w:tr w:rsidR="002074D5" w:rsidRPr="005D2F79" w:rsidTr="001A770D">
        <w:tc>
          <w:tcPr>
            <w:tcW w:w="7371" w:type="dxa"/>
          </w:tcPr>
          <w:p w:rsidR="002074D5" w:rsidRPr="00C3744B" w:rsidRDefault="002074D5" w:rsidP="001A770D">
            <w:pPr>
              <w:jc w:val="both"/>
              <w:rPr>
                <w:sz w:val="22"/>
                <w:szCs w:val="22"/>
              </w:rPr>
            </w:pPr>
            <w:r w:rsidRPr="00C3744B">
              <w:rPr>
                <w:sz w:val="22"/>
                <w:szCs w:val="22"/>
              </w:rPr>
              <w:t>отличный специалист</w:t>
            </w:r>
          </w:p>
        </w:tc>
        <w:tc>
          <w:tcPr>
            <w:tcW w:w="2126" w:type="dxa"/>
            <w:vAlign w:val="center"/>
          </w:tcPr>
          <w:p w:rsidR="002074D5" w:rsidRPr="00C3744B" w:rsidRDefault="002074D5" w:rsidP="001A770D">
            <w:pPr>
              <w:jc w:val="both"/>
              <w:rPr>
                <w:sz w:val="22"/>
                <w:szCs w:val="22"/>
              </w:rPr>
            </w:pPr>
            <w:r w:rsidRPr="00C3744B">
              <w:rPr>
                <w:sz w:val="22"/>
                <w:szCs w:val="22"/>
              </w:rPr>
              <w:t>1</w:t>
            </w:r>
          </w:p>
        </w:tc>
      </w:tr>
      <w:tr w:rsidR="002074D5" w:rsidRPr="005D2F79" w:rsidTr="001A770D">
        <w:tc>
          <w:tcPr>
            <w:tcW w:w="7371" w:type="dxa"/>
          </w:tcPr>
          <w:p w:rsidR="002074D5" w:rsidRPr="00C3744B" w:rsidRDefault="002074D5" w:rsidP="001A770D">
            <w:pPr>
              <w:jc w:val="both"/>
              <w:rPr>
                <w:sz w:val="22"/>
                <w:szCs w:val="22"/>
              </w:rPr>
            </w:pPr>
            <w:r w:rsidRPr="00915039">
              <w:rPr>
                <w:sz w:val="22"/>
                <w:szCs w:val="22"/>
              </w:rPr>
              <w:t>ка</w:t>
            </w:r>
            <w:r w:rsidRPr="00C3744B">
              <w:rPr>
                <w:sz w:val="22"/>
                <w:szCs w:val="22"/>
              </w:rPr>
              <w:t>тализатор изменений</w:t>
            </w:r>
          </w:p>
        </w:tc>
        <w:tc>
          <w:tcPr>
            <w:tcW w:w="2126" w:type="dxa"/>
            <w:vAlign w:val="center"/>
          </w:tcPr>
          <w:p w:rsidR="002074D5" w:rsidRPr="00C3744B" w:rsidRDefault="002074D5" w:rsidP="001A770D">
            <w:pPr>
              <w:jc w:val="both"/>
              <w:rPr>
                <w:sz w:val="22"/>
                <w:szCs w:val="22"/>
              </w:rPr>
            </w:pPr>
            <w:r w:rsidRPr="00C3744B">
              <w:rPr>
                <w:sz w:val="22"/>
                <w:szCs w:val="22"/>
              </w:rPr>
              <w:t>3</w:t>
            </w:r>
          </w:p>
        </w:tc>
      </w:tr>
      <w:tr w:rsidR="002074D5" w:rsidRPr="005D2F79" w:rsidTr="001A770D">
        <w:tc>
          <w:tcPr>
            <w:tcW w:w="7371" w:type="dxa"/>
          </w:tcPr>
          <w:p w:rsidR="002074D5" w:rsidRPr="00C3744B" w:rsidRDefault="002074D5" w:rsidP="001A770D">
            <w:pPr>
              <w:autoSpaceDE w:val="0"/>
              <w:autoSpaceDN w:val="0"/>
              <w:adjustRightInd w:val="0"/>
              <w:jc w:val="both"/>
              <w:rPr>
                <w:sz w:val="22"/>
                <w:szCs w:val="22"/>
              </w:rPr>
            </w:pPr>
            <w:r>
              <w:rPr>
                <w:sz w:val="22"/>
                <w:szCs w:val="22"/>
              </w:rPr>
              <w:t>л</w:t>
            </w:r>
            <w:r w:rsidRPr="00C3744B">
              <w:rPr>
                <w:sz w:val="22"/>
                <w:szCs w:val="22"/>
              </w:rPr>
              <w:t>учше всего просто</w:t>
            </w:r>
            <w:r>
              <w:rPr>
                <w:sz w:val="22"/>
                <w:szCs w:val="22"/>
              </w:rPr>
              <w:t xml:space="preserve"> </w:t>
            </w:r>
            <w:r w:rsidRPr="00C3744B">
              <w:rPr>
                <w:sz w:val="22"/>
                <w:szCs w:val="22"/>
              </w:rPr>
              <w:t>обозначить ему цель и не мешать работать</w:t>
            </w:r>
          </w:p>
          <w:p w:rsidR="002074D5" w:rsidRPr="00C3744B" w:rsidRDefault="002074D5" w:rsidP="001A770D">
            <w:pPr>
              <w:jc w:val="both"/>
              <w:rPr>
                <w:sz w:val="22"/>
                <w:szCs w:val="22"/>
              </w:rPr>
            </w:pPr>
            <w:r w:rsidRPr="00C3744B">
              <w:rPr>
                <w:sz w:val="22"/>
                <w:szCs w:val="22"/>
              </w:rPr>
              <w:t>над ее достижением.</w:t>
            </w:r>
          </w:p>
        </w:tc>
        <w:tc>
          <w:tcPr>
            <w:tcW w:w="2126" w:type="dxa"/>
            <w:vAlign w:val="center"/>
          </w:tcPr>
          <w:p w:rsidR="002074D5" w:rsidRPr="00C3744B" w:rsidRDefault="002074D5" w:rsidP="001A770D">
            <w:pPr>
              <w:jc w:val="both"/>
              <w:rPr>
                <w:sz w:val="22"/>
                <w:szCs w:val="22"/>
              </w:rPr>
            </w:pPr>
            <w:r w:rsidRPr="00C3744B">
              <w:rPr>
                <w:sz w:val="22"/>
                <w:szCs w:val="22"/>
              </w:rPr>
              <w:t>1</w:t>
            </w:r>
          </w:p>
        </w:tc>
      </w:tr>
      <w:tr w:rsidR="002074D5" w:rsidRPr="005D2F79" w:rsidTr="001A770D">
        <w:tc>
          <w:tcPr>
            <w:tcW w:w="7371" w:type="dxa"/>
          </w:tcPr>
          <w:p w:rsidR="002074D5" w:rsidRPr="00C3744B" w:rsidRDefault="002074D5" w:rsidP="001A770D">
            <w:pPr>
              <w:autoSpaceDE w:val="0"/>
              <w:autoSpaceDN w:val="0"/>
              <w:adjustRightInd w:val="0"/>
              <w:jc w:val="both"/>
              <w:rPr>
                <w:sz w:val="22"/>
                <w:szCs w:val="22"/>
              </w:rPr>
            </w:pPr>
            <w:r w:rsidRPr="00C3744B">
              <w:rPr>
                <w:sz w:val="22"/>
                <w:szCs w:val="22"/>
              </w:rPr>
              <w:t>создает общую для всех работников и</w:t>
            </w:r>
            <w:r>
              <w:rPr>
                <w:sz w:val="22"/>
                <w:szCs w:val="22"/>
              </w:rPr>
              <w:t xml:space="preserve"> </w:t>
            </w:r>
            <w:r w:rsidRPr="00C3744B">
              <w:rPr>
                <w:sz w:val="22"/>
                <w:szCs w:val="22"/>
              </w:rPr>
              <w:t>менеджеров систему ценностей, норм и</w:t>
            </w:r>
            <w:r>
              <w:rPr>
                <w:sz w:val="22"/>
                <w:szCs w:val="22"/>
              </w:rPr>
              <w:t xml:space="preserve"> </w:t>
            </w:r>
            <w:r w:rsidRPr="00C3744B">
              <w:rPr>
                <w:sz w:val="22"/>
                <w:szCs w:val="22"/>
              </w:rPr>
              <w:t>принципов, единую общую стратегическую цель</w:t>
            </w:r>
          </w:p>
        </w:tc>
        <w:tc>
          <w:tcPr>
            <w:tcW w:w="2126" w:type="dxa"/>
            <w:vAlign w:val="center"/>
          </w:tcPr>
          <w:p w:rsidR="002074D5" w:rsidRPr="00C3744B" w:rsidRDefault="002074D5" w:rsidP="001A770D">
            <w:pPr>
              <w:jc w:val="both"/>
              <w:rPr>
                <w:sz w:val="22"/>
                <w:szCs w:val="22"/>
              </w:rPr>
            </w:pPr>
            <w:r w:rsidRPr="00C3744B">
              <w:rPr>
                <w:sz w:val="22"/>
                <w:szCs w:val="22"/>
              </w:rPr>
              <w:t>4</w:t>
            </w:r>
          </w:p>
        </w:tc>
      </w:tr>
      <w:tr w:rsidR="002074D5" w:rsidRPr="005D2F79" w:rsidTr="001A770D">
        <w:tc>
          <w:tcPr>
            <w:tcW w:w="7371" w:type="dxa"/>
          </w:tcPr>
          <w:p w:rsidR="002074D5" w:rsidRPr="00C3744B" w:rsidRDefault="002074D5" w:rsidP="001A770D">
            <w:pPr>
              <w:jc w:val="both"/>
              <w:rPr>
                <w:sz w:val="22"/>
                <w:szCs w:val="22"/>
              </w:rPr>
            </w:pPr>
            <w:r w:rsidRPr="00C3744B">
              <w:rPr>
                <w:sz w:val="22"/>
                <w:szCs w:val="22"/>
              </w:rPr>
              <w:t>таких людей еще называют бюрократами</w:t>
            </w:r>
          </w:p>
        </w:tc>
        <w:tc>
          <w:tcPr>
            <w:tcW w:w="2126" w:type="dxa"/>
            <w:vAlign w:val="center"/>
          </w:tcPr>
          <w:p w:rsidR="002074D5" w:rsidRPr="00C3744B" w:rsidRDefault="002074D5" w:rsidP="001A770D">
            <w:pPr>
              <w:jc w:val="both"/>
              <w:rPr>
                <w:sz w:val="22"/>
                <w:szCs w:val="22"/>
              </w:rPr>
            </w:pPr>
            <w:r w:rsidRPr="00C3744B">
              <w:rPr>
                <w:sz w:val="22"/>
                <w:szCs w:val="22"/>
              </w:rPr>
              <w:t>2</w:t>
            </w:r>
          </w:p>
        </w:tc>
      </w:tr>
      <w:tr w:rsidR="002074D5" w:rsidRPr="005D2F79" w:rsidTr="001A770D">
        <w:tc>
          <w:tcPr>
            <w:tcW w:w="7371" w:type="dxa"/>
          </w:tcPr>
          <w:p w:rsidR="002074D5" w:rsidRPr="00C3744B" w:rsidRDefault="002074D5" w:rsidP="001A770D">
            <w:pPr>
              <w:autoSpaceDE w:val="0"/>
              <w:autoSpaceDN w:val="0"/>
              <w:adjustRightInd w:val="0"/>
              <w:jc w:val="both"/>
              <w:rPr>
                <w:sz w:val="22"/>
                <w:szCs w:val="22"/>
              </w:rPr>
            </w:pPr>
            <w:r w:rsidRPr="00C3744B">
              <w:rPr>
                <w:sz w:val="22"/>
                <w:szCs w:val="22"/>
              </w:rPr>
              <w:t>постоянно генерирует новые предложения</w:t>
            </w:r>
          </w:p>
        </w:tc>
        <w:tc>
          <w:tcPr>
            <w:tcW w:w="2126" w:type="dxa"/>
            <w:vAlign w:val="center"/>
          </w:tcPr>
          <w:p w:rsidR="002074D5" w:rsidRPr="00C3744B" w:rsidRDefault="002074D5" w:rsidP="001A770D">
            <w:pPr>
              <w:jc w:val="both"/>
              <w:rPr>
                <w:sz w:val="22"/>
                <w:szCs w:val="22"/>
              </w:rPr>
            </w:pPr>
          </w:p>
        </w:tc>
      </w:tr>
      <w:tr w:rsidR="002074D5" w:rsidRPr="005D2F79" w:rsidTr="001A770D">
        <w:tc>
          <w:tcPr>
            <w:tcW w:w="7371" w:type="dxa"/>
          </w:tcPr>
          <w:p w:rsidR="002074D5" w:rsidRPr="00C3744B" w:rsidRDefault="002074D5" w:rsidP="001A770D">
            <w:pPr>
              <w:autoSpaceDE w:val="0"/>
              <w:autoSpaceDN w:val="0"/>
              <w:adjustRightInd w:val="0"/>
              <w:jc w:val="both"/>
              <w:rPr>
                <w:sz w:val="22"/>
                <w:szCs w:val="22"/>
              </w:rPr>
            </w:pPr>
            <w:r>
              <w:rPr>
                <w:sz w:val="22"/>
                <w:szCs w:val="22"/>
              </w:rPr>
              <w:t>о</w:t>
            </w:r>
            <w:r w:rsidRPr="00C3744B">
              <w:rPr>
                <w:sz w:val="22"/>
                <w:szCs w:val="22"/>
              </w:rPr>
              <w:t>рганизует различные тренинги, корпоративные</w:t>
            </w:r>
            <w:r>
              <w:rPr>
                <w:sz w:val="22"/>
                <w:szCs w:val="22"/>
              </w:rPr>
              <w:t xml:space="preserve"> </w:t>
            </w:r>
            <w:r w:rsidRPr="00C3744B">
              <w:rPr>
                <w:sz w:val="22"/>
                <w:szCs w:val="22"/>
              </w:rPr>
              <w:t>мероприятия, командообразующие игры.</w:t>
            </w:r>
          </w:p>
        </w:tc>
        <w:tc>
          <w:tcPr>
            <w:tcW w:w="2126" w:type="dxa"/>
            <w:vAlign w:val="center"/>
          </w:tcPr>
          <w:p w:rsidR="002074D5" w:rsidRPr="00C3744B" w:rsidRDefault="002074D5" w:rsidP="001A770D">
            <w:pPr>
              <w:jc w:val="both"/>
              <w:rPr>
                <w:sz w:val="22"/>
                <w:szCs w:val="22"/>
              </w:rPr>
            </w:pPr>
            <w:r w:rsidRPr="00C3744B">
              <w:rPr>
                <w:sz w:val="22"/>
                <w:szCs w:val="22"/>
              </w:rPr>
              <w:t>4</w:t>
            </w:r>
          </w:p>
        </w:tc>
      </w:tr>
      <w:tr w:rsidR="002074D5" w:rsidRPr="005D2F79" w:rsidTr="001A770D">
        <w:tc>
          <w:tcPr>
            <w:tcW w:w="7371" w:type="dxa"/>
          </w:tcPr>
          <w:p w:rsidR="002074D5" w:rsidRPr="00C3744B" w:rsidRDefault="002074D5" w:rsidP="001A770D">
            <w:pPr>
              <w:autoSpaceDE w:val="0"/>
              <w:autoSpaceDN w:val="0"/>
              <w:adjustRightInd w:val="0"/>
              <w:jc w:val="both"/>
              <w:rPr>
                <w:sz w:val="22"/>
                <w:szCs w:val="22"/>
              </w:rPr>
            </w:pPr>
            <w:r w:rsidRPr="00C3744B">
              <w:rPr>
                <w:sz w:val="22"/>
                <w:szCs w:val="22"/>
              </w:rPr>
              <w:t>регулярно проводит совещания.</w:t>
            </w:r>
          </w:p>
        </w:tc>
        <w:tc>
          <w:tcPr>
            <w:tcW w:w="2126" w:type="dxa"/>
            <w:vAlign w:val="center"/>
          </w:tcPr>
          <w:p w:rsidR="002074D5" w:rsidRPr="00C3744B" w:rsidRDefault="002074D5" w:rsidP="001A770D">
            <w:pPr>
              <w:jc w:val="both"/>
              <w:rPr>
                <w:sz w:val="22"/>
                <w:szCs w:val="22"/>
              </w:rPr>
            </w:pPr>
            <w:r w:rsidRPr="00C3744B">
              <w:rPr>
                <w:sz w:val="22"/>
                <w:szCs w:val="22"/>
              </w:rPr>
              <w:t>2</w:t>
            </w:r>
          </w:p>
        </w:tc>
      </w:tr>
      <w:tr w:rsidR="002074D5" w:rsidRPr="005D2F79" w:rsidTr="001A770D">
        <w:tc>
          <w:tcPr>
            <w:tcW w:w="7371" w:type="dxa"/>
          </w:tcPr>
          <w:p w:rsidR="002074D5" w:rsidRPr="00C3744B" w:rsidRDefault="002074D5" w:rsidP="001A770D">
            <w:pPr>
              <w:autoSpaceDE w:val="0"/>
              <w:autoSpaceDN w:val="0"/>
              <w:adjustRightInd w:val="0"/>
              <w:jc w:val="both"/>
              <w:rPr>
                <w:sz w:val="22"/>
                <w:szCs w:val="22"/>
              </w:rPr>
            </w:pPr>
            <w:r>
              <w:rPr>
                <w:sz w:val="22"/>
                <w:szCs w:val="22"/>
              </w:rPr>
              <w:t>э</w:t>
            </w:r>
            <w:r w:rsidRPr="00C3744B">
              <w:rPr>
                <w:sz w:val="22"/>
                <w:szCs w:val="22"/>
              </w:rPr>
              <w:t>то руководитель-вдохновитель, творец</w:t>
            </w:r>
            <w:r>
              <w:rPr>
                <w:sz w:val="22"/>
                <w:szCs w:val="22"/>
              </w:rPr>
              <w:t xml:space="preserve"> </w:t>
            </w:r>
            <w:r w:rsidRPr="00C3744B">
              <w:rPr>
                <w:sz w:val="22"/>
                <w:szCs w:val="22"/>
              </w:rPr>
              <w:t>корпоративной культуры, человек, который</w:t>
            </w:r>
            <w:r>
              <w:rPr>
                <w:sz w:val="22"/>
                <w:szCs w:val="22"/>
              </w:rPr>
              <w:t xml:space="preserve"> </w:t>
            </w:r>
            <w:r w:rsidRPr="00C3744B">
              <w:rPr>
                <w:sz w:val="22"/>
                <w:szCs w:val="22"/>
              </w:rPr>
              <w:t>делает жизнь организации осмысленной</w:t>
            </w:r>
          </w:p>
        </w:tc>
        <w:tc>
          <w:tcPr>
            <w:tcW w:w="2126" w:type="dxa"/>
            <w:vAlign w:val="center"/>
          </w:tcPr>
          <w:p w:rsidR="002074D5" w:rsidRPr="00C3744B" w:rsidRDefault="002074D5" w:rsidP="001A770D">
            <w:pPr>
              <w:jc w:val="both"/>
              <w:rPr>
                <w:sz w:val="22"/>
                <w:szCs w:val="22"/>
              </w:rPr>
            </w:pPr>
            <w:r w:rsidRPr="00C3744B">
              <w:rPr>
                <w:sz w:val="22"/>
                <w:szCs w:val="22"/>
              </w:rPr>
              <w:t>4</w:t>
            </w:r>
          </w:p>
        </w:tc>
      </w:tr>
      <w:tr w:rsidR="002074D5" w:rsidRPr="005D2F79" w:rsidTr="001A770D">
        <w:tc>
          <w:tcPr>
            <w:tcW w:w="7371" w:type="dxa"/>
          </w:tcPr>
          <w:p w:rsidR="002074D5" w:rsidRPr="00C3744B" w:rsidRDefault="002074D5" w:rsidP="001A770D">
            <w:pPr>
              <w:jc w:val="both"/>
              <w:rPr>
                <w:sz w:val="22"/>
                <w:szCs w:val="22"/>
              </w:rPr>
            </w:pPr>
            <w:r>
              <w:rPr>
                <w:sz w:val="22"/>
                <w:szCs w:val="22"/>
              </w:rPr>
              <w:t xml:space="preserve">для него </w:t>
            </w:r>
            <w:r w:rsidRPr="00C3744B">
              <w:rPr>
                <w:sz w:val="22"/>
                <w:szCs w:val="22"/>
              </w:rPr>
              <w:t>н</w:t>
            </w:r>
            <w:r w:rsidRPr="00915039">
              <w:rPr>
                <w:sz w:val="22"/>
                <w:szCs w:val="22"/>
              </w:rPr>
              <w:t>е важно, во сколько пришел человек на работу и во что он одет</w:t>
            </w:r>
          </w:p>
        </w:tc>
        <w:tc>
          <w:tcPr>
            <w:tcW w:w="2126" w:type="dxa"/>
            <w:vAlign w:val="center"/>
          </w:tcPr>
          <w:p w:rsidR="002074D5" w:rsidRPr="00C3744B" w:rsidRDefault="002074D5" w:rsidP="001A770D">
            <w:pPr>
              <w:jc w:val="both"/>
              <w:rPr>
                <w:sz w:val="22"/>
                <w:szCs w:val="22"/>
              </w:rPr>
            </w:pPr>
            <w:r w:rsidRPr="00C3744B">
              <w:rPr>
                <w:sz w:val="22"/>
                <w:szCs w:val="22"/>
              </w:rPr>
              <w:t>1</w:t>
            </w:r>
          </w:p>
        </w:tc>
      </w:tr>
      <w:tr w:rsidR="002074D5" w:rsidRPr="005D2F79" w:rsidTr="001A770D">
        <w:tc>
          <w:tcPr>
            <w:tcW w:w="7371" w:type="dxa"/>
          </w:tcPr>
          <w:p w:rsidR="002074D5" w:rsidRPr="00C3744B" w:rsidRDefault="002074D5" w:rsidP="001A770D">
            <w:pPr>
              <w:autoSpaceDE w:val="0"/>
              <w:autoSpaceDN w:val="0"/>
              <w:adjustRightInd w:val="0"/>
              <w:jc w:val="both"/>
              <w:rPr>
                <w:sz w:val="22"/>
                <w:szCs w:val="22"/>
              </w:rPr>
            </w:pPr>
            <w:r w:rsidRPr="00C3744B">
              <w:rPr>
                <w:sz w:val="22"/>
                <w:szCs w:val="22"/>
              </w:rPr>
              <w:t>его подчиненные вовремя приходят</w:t>
            </w:r>
            <w:r>
              <w:rPr>
                <w:sz w:val="22"/>
                <w:szCs w:val="22"/>
              </w:rPr>
              <w:t xml:space="preserve"> </w:t>
            </w:r>
            <w:r w:rsidRPr="00C3744B">
              <w:rPr>
                <w:sz w:val="22"/>
                <w:szCs w:val="22"/>
              </w:rPr>
              <w:t>и вовремя уходят из офиса</w:t>
            </w:r>
          </w:p>
        </w:tc>
        <w:tc>
          <w:tcPr>
            <w:tcW w:w="2126" w:type="dxa"/>
            <w:vAlign w:val="center"/>
          </w:tcPr>
          <w:p w:rsidR="002074D5" w:rsidRPr="00C3744B" w:rsidRDefault="002074D5" w:rsidP="001A770D">
            <w:pPr>
              <w:jc w:val="both"/>
              <w:rPr>
                <w:sz w:val="22"/>
                <w:szCs w:val="22"/>
              </w:rPr>
            </w:pPr>
            <w:r w:rsidRPr="00C3744B">
              <w:rPr>
                <w:sz w:val="22"/>
                <w:szCs w:val="22"/>
              </w:rPr>
              <w:t>2</w:t>
            </w:r>
          </w:p>
        </w:tc>
      </w:tr>
      <w:tr w:rsidR="002074D5" w:rsidRPr="00915039" w:rsidTr="001A770D">
        <w:tc>
          <w:tcPr>
            <w:tcW w:w="7371" w:type="dxa"/>
          </w:tcPr>
          <w:p w:rsidR="002074D5" w:rsidRPr="00C3744B" w:rsidRDefault="002074D5" w:rsidP="001A770D">
            <w:pPr>
              <w:jc w:val="both"/>
              <w:rPr>
                <w:sz w:val="22"/>
                <w:szCs w:val="22"/>
              </w:rPr>
            </w:pPr>
            <w:r w:rsidRPr="00915039">
              <w:rPr>
                <w:sz w:val="22"/>
                <w:szCs w:val="22"/>
              </w:rPr>
              <w:t xml:space="preserve">главное – выполняет ли </w:t>
            </w:r>
            <w:r w:rsidRPr="00C3744B">
              <w:rPr>
                <w:sz w:val="22"/>
                <w:szCs w:val="22"/>
              </w:rPr>
              <w:t>работник</w:t>
            </w:r>
            <w:r w:rsidRPr="00915039">
              <w:rPr>
                <w:sz w:val="22"/>
                <w:szCs w:val="22"/>
              </w:rPr>
              <w:t xml:space="preserve"> свой план</w:t>
            </w:r>
          </w:p>
        </w:tc>
        <w:tc>
          <w:tcPr>
            <w:tcW w:w="2126" w:type="dxa"/>
            <w:vAlign w:val="center"/>
          </w:tcPr>
          <w:p w:rsidR="002074D5" w:rsidRPr="00C3744B" w:rsidRDefault="002074D5" w:rsidP="001A770D">
            <w:pPr>
              <w:jc w:val="both"/>
              <w:rPr>
                <w:sz w:val="22"/>
                <w:szCs w:val="22"/>
              </w:rPr>
            </w:pPr>
            <w:r w:rsidRPr="00C3744B">
              <w:rPr>
                <w:sz w:val="22"/>
                <w:szCs w:val="22"/>
              </w:rPr>
              <w:t>1</w:t>
            </w:r>
          </w:p>
        </w:tc>
      </w:tr>
      <w:tr w:rsidR="002074D5" w:rsidRPr="00915039" w:rsidTr="001A770D">
        <w:tc>
          <w:tcPr>
            <w:tcW w:w="7371" w:type="dxa"/>
          </w:tcPr>
          <w:p w:rsidR="002074D5" w:rsidRPr="00C3744B" w:rsidRDefault="002074D5" w:rsidP="001A770D">
            <w:pPr>
              <w:autoSpaceDE w:val="0"/>
              <w:autoSpaceDN w:val="0"/>
              <w:adjustRightInd w:val="0"/>
              <w:jc w:val="both"/>
              <w:rPr>
                <w:sz w:val="22"/>
                <w:szCs w:val="22"/>
              </w:rPr>
            </w:pPr>
            <w:r w:rsidRPr="00C3744B">
              <w:rPr>
                <w:sz w:val="22"/>
                <w:szCs w:val="22"/>
              </w:rPr>
              <w:t>склонен к проектной деятельности,</w:t>
            </w:r>
            <w:r>
              <w:rPr>
                <w:sz w:val="22"/>
                <w:szCs w:val="22"/>
              </w:rPr>
              <w:t xml:space="preserve"> </w:t>
            </w:r>
            <w:r w:rsidRPr="00C3744B">
              <w:rPr>
                <w:sz w:val="22"/>
                <w:szCs w:val="22"/>
              </w:rPr>
              <w:t>стратегическому мышлению, к управлению вменяющихся условиях через делегирование</w:t>
            </w:r>
            <w:r>
              <w:rPr>
                <w:sz w:val="22"/>
                <w:szCs w:val="22"/>
              </w:rPr>
              <w:t xml:space="preserve"> </w:t>
            </w:r>
            <w:r w:rsidRPr="00C3744B">
              <w:rPr>
                <w:sz w:val="22"/>
                <w:szCs w:val="22"/>
              </w:rPr>
              <w:t>профессионалам, к деловым коммуникациям</w:t>
            </w:r>
            <w:r>
              <w:rPr>
                <w:sz w:val="22"/>
                <w:szCs w:val="22"/>
              </w:rPr>
              <w:t xml:space="preserve"> </w:t>
            </w:r>
            <w:r w:rsidRPr="00C3744B">
              <w:rPr>
                <w:sz w:val="22"/>
                <w:szCs w:val="22"/>
              </w:rPr>
              <w:t>с высокой энергетикой, к инновационной</w:t>
            </w:r>
            <w:r>
              <w:rPr>
                <w:sz w:val="22"/>
                <w:szCs w:val="22"/>
              </w:rPr>
              <w:t xml:space="preserve"> </w:t>
            </w:r>
            <w:r w:rsidRPr="00C3744B">
              <w:rPr>
                <w:sz w:val="22"/>
                <w:szCs w:val="22"/>
              </w:rPr>
              <w:t>деятельности.</w:t>
            </w:r>
          </w:p>
        </w:tc>
        <w:tc>
          <w:tcPr>
            <w:tcW w:w="2126" w:type="dxa"/>
            <w:vAlign w:val="center"/>
          </w:tcPr>
          <w:p w:rsidR="002074D5" w:rsidRPr="00C3744B" w:rsidRDefault="002074D5" w:rsidP="001A770D">
            <w:pPr>
              <w:jc w:val="both"/>
              <w:rPr>
                <w:sz w:val="22"/>
                <w:szCs w:val="22"/>
              </w:rPr>
            </w:pPr>
            <w:r w:rsidRPr="00C3744B">
              <w:rPr>
                <w:sz w:val="22"/>
                <w:szCs w:val="22"/>
              </w:rPr>
              <w:t>3</w:t>
            </w:r>
          </w:p>
        </w:tc>
      </w:tr>
      <w:tr w:rsidR="002074D5" w:rsidRPr="00915039" w:rsidTr="001A770D">
        <w:tc>
          <w:tcPr>
            <w:tcW w:w="7371" w:type="dxa"/>
          </w:tcPr>
          <w:p w:rsidR="002074D5" w:rsidRPr="00C3744B" w:rsidRDefault="002074D5" w:rsidP="001A770D">
            <w:pPr>
              <w:jc w:val="both"/>
              <w:rPr>
                <w:sz w:val="22"/>
                <w:szCs w:val="22"/>
              </w:rPr>
            </w:pPr>
            <w:r>
              <w:rPr>
                <w:sz w:val="22"/>
                <w:szCs w:val="22"/>
              </w:rPr>
              <w:t>н</w:t>
            </w:r>
            <w:r w:rsidRPr="00C3744B">
              <w:rPr>
                <w:sz w:val="22"/>
                <w:szCs w:val="22"/>
              </w:rPr>
              <w:t>е любит совещаний, поскольку его отрывают о работы</w:t>
            </w:r>
          </w:p>
        </w:tc>
        <w:tc>
          <w:tcPr>
            <w:tcW w:w="2126" w:type="dxa"/>
            <w:vAlign w:val="center"/>
          </w:tcPr>
          <w:p w:rsidR="002074D5" w:rsidRPr="00C3744B" w:rsidRDefault="002074D5" w:rsidP="001A770D">
            <w:pPr>
              <w:jc w:val="both"/>
              <w:rPr>
                <w:sz w:val="22"/>
                <w:szCs w:val="22"/>
              </w:rPr>
            </w:pPr>
            <w:r w:rsidRPr="00C3744B">
              <w:rPr>
                <w:sz w:val="22"/>
                <w:szCs w:val="22"/>
              </w:rPr>
              <w:t>1</w:t>
            </w:r>
          </w:p>
        </w:tc>
      </w:tr>
    </w:tbl>
    <w:p w:rsidR="002074D5" w:rsidRDefault="002074D5" w:rsidP="002074D5">
      <w:pPr>
        <w:pStyle w:val="af5"/>
        <w:ind w:left="1069"/>
        <w:jc w:val="both"/>
        <w:rPr>
          <w:sz w:val="24"/>
        </w:rPr>
      </w:pPr>
    </w:p>
    <w:p w:rsidR="002074D5" w:rsidRDefault="002074D5" w:rsidP="002074D5">
      <w:pPr>
        <w:ind w:left="709"/>
        <w:jc w:val="both"/>
      </w:pPr>
      <w:r w:rsidRPr="00365BE7">
        <w:t xml:space="preserve">2. </w:t>
      </w:r>
      <w:r>
        <w:t xml:space="preserve">Составьте классификацию компетенций лидера – руководителя команды (управленческой / проектной) или рабочей группы, используя следующие основания: </w:t>
      </w:r>
    </w:p>
    <w:p w:rsidR="002074D5" w:rsidRDefault="002074D5" w:rsidP="002074D5">
      <w:pPr>
        <w:ind w:left="709"/>
        <w:jc w:val="both"/>
      </w:pPr>
      <w:r>
        <w:t>- коммуникативные навыки (перечислить);</w:t>
      </w:r>
    </w:p>
    <w:p w:rsidR="002074D5" w:rsidRDefault="002074D5" w:rsidP="002074D5">
      <w:pPr>
        <w:ind w:left="709"/>
        <w:jc w:val="both"/>
      </w:pPr>
      <w:r>
        <w:t>- хорошее мышление (перечислить);</w:t>
      </w:r>
    </w:p>
    <w:p w:rsidR="002074D5" w:rsidRDefault="002074D5" w:rsidP="002074D5">
      <w:pPr>
        <w:ind w:left="709"/>
        <w:jc w:val="both"/>
      </w:pPr>
      <w:r>
        <w:t>- психологическое здоровье (перечислить).</w:t>
      </w:r>
    </w:p>
    <w:p w:rsidR="00066B20" w:rsidRPr="00623176" w:rsidRDefault="002074D5" w:rsidP="00066B20">
      <w:pPr>
        <w:ind w:firstLine="709"/>
        <w:jc w:val="both"/>
      </w:pPr>
      <w:r>
        <w:t>3</w:t>
      </w:r>
      <w:r w:rsidR="00066B20" w:rsidRPr="00623176">
        <w:t xml:space="preserve">. Оформите классификацию в формате ментальной карты, используя для этого любой из открытых цифровых сервисов по созданию ментальных карт, например, </w:t>
      </w:r>
      <w:hyperlink r:id="rId20" w:history="1">
        <w:r w:rsidR="00066B20" w:rsidRPr="00623176">
          <w:rPr>
            <w:rStyle w:val="af0"/>
            <w:color w:val="auto"/>
          </w:rPr>
          <w:t>https://coggle.it</w:t>
        </w:r>
      </w:hyperlink>
    </w:p>
    <w:p w:rsidR="00066B20" w:rsidRDefault="00066B20" w:rsidP="00066B20">
      <w:pPr>
        <w:pStyle w:val="af5"/>
        <w:ind w:left="0" w:firstLine="709"/>
        <w:jc w:val="both"/>
        <w:rPr>
          <w:sz w:val="24"/>
        </w:rPr>
      </w:pPr>
      <w:r>
        <w:rPr>
          <w:sz w:val="24"/>
        </w:rPr>
        <w:t xml:space="preserve">Практическое задание является </w:t>
      </w:r>
      <w:r w:rsidRPr="00C33D95">
        <w:rPr>
          <w:sz w:val="24"/>
          <w:u w:val="single"/>
        </w:rPr>
        <w:t>обязательным</w:t>
      </w:r>
      <w:r>
        <w:rPr>
          <w:sz w:val="24"/>
        </w:rPr>
        <w:t xml:space="preserve"> для выполнения всеми обучающимися. Критерии оценивания качества выполнения задания:</w:t>
      </w:r>
    </w:p>
    <w:tbl>
      <w:tblPr>
        <w:tblStyle w:val="a4"/>
        <w:tblW w:w="0" w:type="auto"/>
        <w:tblInd w:w="108" w:type="dxa"/>
        <w:tblLook w:val="04A0" w:firstRow="1" w:lastRow="0" w:firstColumn="1" w:lastColumn="0" w:noHBand="0" w:noVBand="1"/>
      </w:tblPr>
      <w:tblGrid>
        <w:gridCol w:w="7077"/>
        <w:gridCol w:w="1167"/>
        <w:gridCol w:w="1275"/>
      </w:tblGrid>
      <w:tr w:rsidR="00066B20" w:rsidTr="00E000ED">
        <w:tc>
          <w:tcPr>
            <w:tcW w:w="7088" w:type="dxa"/>
          </w:tcPr>
          <w:p w:rsidR="00066B20" w:rsidRDefault="00066B20" w:rsidP="00E000ED">
            <w:pPr>
              <w:pStyle w:val="af5"/>
              <w:ind w:left="0"/>
              <w:jc w:val="both"/>
              <w:rPr>
                <w:sz w:val="24"/>
              </w:rPr>
            </w:pPr>
            <w:r>
              <w:rPr>
                <w:sz w:val="24"/>
              </w:rPr>
              <w:t xml:space="preserve">Критерии </w:t>
            </w:r>
          </w:p>
        </w:tc>
        <w:tc>
          <w:tcPr>
            <w:tcW w:w="1168" w:type="dxa"/>
          </w:tcPr>
          <w:p w:rsidR="00066B20" w:rsidRDefault="00066B20" w:rsidP="00E000ED">
            <w:pPr>
              <w:pStyle w:val="af5"/>
              <w:ind w:left="0"/>
              <w:jc w:val="both"/>
              <w:rPr>
                <w:sz w:val="24"/>
              </w:rPr>
            </w:pPr>
            <w:r>
              <w:rPr>
                <w:sz w:val="24"/>
              </w:rPr>
              <w:t>Зачёт</w:t>
            </w:r>
          </w:p>
        </w:tc>
        <w:tc>
          <w:tcPr>
            <w:tcW w:w="1276" w:type="dxa"/>
          </w:tcPr>
          <w:p w:rsidR="00066B20" w:rsidRDefault="00066B20" w:rsidP="00E000ED">
            <w:pPr>
              <w:pStyle w:val="af5"/>
              <w:ind w:left="0"/>
              <w:jc w:val="center"/>
              <w:rPr>
                <w:sz w:val="24"/>
              </w:rPr>
            </w:pPr>
            <w:r>
              <w:rPr>
                <w:sz w:val="24"/>
              </w:rPr>
              <w:t>Незачёт</w:t>
            </w:r>
          </w:p>
        </w:tc>
      </w:tr>
      <w:tr w:rsidR="00066B20" w:rsidTr="00E000ED">
        <w:tc>
          <w:tcPr>
            <w:tcW w:w="7088" w:type="dxa"/>
          </w:tcPr>
          <w:p w:rsidR="00066B20" w:rsidRDefault="00066B20" w:rsidP="00E000ED">
            <w:pPr>
              <w:pStyle w:val="af5"/>
              <w:ind w:left="0"/>
              <w:jc w:val="both"/>
              <w:rPr>
                <w:sz w:val="24"/>
              </w:rPr>
            </w:pPr>
            <w:r>
              <w:rPr>
                <w:sz w:val="24"/>
              </w:rPr>
              <w:t>Грамотный язык, корректное использование понятий и терминов, используемых в классификации</w:t>
            </w:r>
          </w:p>
        </w:tc>
        <w:tc>
          <w:tcPr>
            <w:tcW w:w="1168" w:type="dxa"/>
            <w:vAlign w:val="center"/>
          </w:tcPr>
          <w:p w:rsidR="00066B20" w:rsidRDefault="00066B20" w:rsidP="00E000ED">
            <w:pPr>
              <w:pStyle w:val="af5"/>
              <w:ind w:left="0"/>
              <w:jc w:val="center"/>
              <w:rPr>
                <w:sz w:val="24"/>
              </w:rPr>
            </w:pPr>
            <w:r>
              <w:rPr>
                <w:sz w:val="24"/>
              </w:rPr>
              <w:t>+</w:t>
            </w:r>
          </w:p>
        </w:tc>
        <w:tc>
          <w:tcPr>
            <w:tcW w:w="1276" w:type="dxa"/>
            <w:vAlign w:val="center"/>
          </w:tcPr>
          <w:p w:rsidR="00066B20" w:rsidRDefault="00066B20" w:rsidP="00E000ED">
            <w:pPr>
              <w:pStyle w:val="af5"/>
              <w:ind w:left="0"/>
              <w:jc w:val="center"/>
              <w:rPr>
                <w:sz w:val="24"/>
              </w:rPr>
            </w:pPr>
            <w:r>
              <w:rPr>
                <w:sz w:val="24"/>
              </w:rPr>
              <w:t>-</w:t>
            </w:r>
          </w:p>
        </w:tc>
      </w:tr>
      <w:tr w:rsidR="002074D5" w:rsidTr="00E000ED">
        <w:tc>
          <w:tcPr>
            <w:tcW w:w="7088" w:type="dxa"/>
          </w:tcPr>
          <w:p w:rsidR="002074D5" w:rsidRPr="002074D5" w:rsidRDefault="002074D5" w:rsidP="00E000ED">
            <w:pPr>
              <w:pStyle w:val="af5"/>
              <w:ind w:left="0"/>
              <w:jc w:val="both"/>
              <w:rPr>
                <w:sz w:val="24"/>
              </w:rPr>
            </w:pPr>
            <w:r w:rsidRPr="002074D5">
              <w:rPr>
                <w:sz w:val="24"/>
              </w:rPr>
              <w:lastRenderedPageBreak/>
              <w:t>Правильное распределение характеристик поведения, относящихся к различным стилям лидерства</w:t>
            </w:r>
            <w:r>
              <w:rPr>
                <w:sz w:val="24"/>
              </w:rPr>
              <w:t xml:space="preserve"> (не менее 70%)</w:t>
            </w:r>
          </w:p>
        </w:tc>
        <w:tc>
          <w:tcPr>
            <w:tcW w:w="1168" w:type="dxa"/>
            <w:vAlign w:val="center"/>
          </w:tcPr>
          <w:p w:rsidR="002074D5" w:rsidRDefault="002074D5" w:rsidP="00E000ED">
            <w:pPr>
              <w:pStyle w:val="af5"/>
              <w:ind w:left="0"/>
              <w:jc w:val="center"/>
              <w:rPr>
                <w:sz w:val="24"/>
              </w:rPr>
            </w:pPr>
            <w:r>
              <w:rPr>
                <w:sz w:val="24"/>
              </w:rPr>
              <w:t>+</w:t>
            </w:r>
          </w:p>
        </w:tc>
        <w:tc>
          <w:tcPr>
            <w:tcW w:w="1276" w:type="dxa"/>
            <w:vAlign w:val="center"/>
          </w:tcPr>
          <w:p w:rsidR="002074D5" w:rsidRDefault="002074D5" w:rsidP="00E000ED">
            <w:pPr>
              <w:pStyle w:val="af5"/>
              <w:ind w:left="0"/>
              <w:jc w:val="center"/>
              <w:rPr>
                <w:sz w:val="24"/>
              </w:rPr>
            </w:pPr>
            <w:r>
              <w:rPr>
                <w:sz w:val="24"/>
              </w:rPr>
              <w:t>-</w:t>
            </w:r>
          </w:p>
        </w:tc>
      </w:tr>
      <w:tr w:rsidR="00066B20" w:rsidTr="00E000ED">
        <w:tc>
          <w:tcPr>
            <w:tcW w:w="7088" w:type="dxa"/>
          </w:tcPr>
          <w:p w:rsidR="00066B20" w:rsidRDefault="00066B20" w:rsidP="00E000ED">
            <w:pPr>
              <w:pStyle w:val="af5"/>
              <w:ind w:left="0"/>
              <w:jc w:val="both"/>
              <w:rPr>
                <w:sz w:val="24"/>
              </w:rPr>
            </w:pPr>
            <w:r>
              <w:rPr>
                <w:sz w:val="24"/>
              </w:rPr>
              <w:t xml:space="preserve">Корректное распределение компетенций </w:t>
            </w:r>
            <w:r w:rsidR="002074D5">
              <w:rPr>
                <w:sz w:val="24"/>
              </w:rPr>
              <w:t xml:space="preserve">лидера </w:t>
            </w:r>
            <w:r>
              <w:rPr>
                <w:sz w:val="24"/>
              </w:rPr>
              <w:t xml:space="preserve">по основаниям </w:t>
            </w:r>
            <w:r w:rsidR="002074D5">
              <w:rPr>
                <w:sz w:val="24"/>
              </w:rPr>
              <w:t>при составлении ментальной карты</w:t>
            </w:r>
          </w:p>
        </w:tc>
        <w:tc>
          <w:tcPr>
            <w:tcW w:w="1168" w:type="dxa"/>
            <w:vAlign w:val="center"/>
          </w:tcPr>
          <w:p w:rsidR="00066B20" w:rsidRDefault="00066B20" w:rsidP="00E000ED">
            <w:pPr>
              <w:pStyle w:val="af5"/>
              <w:ind w:left="0"/>
              <w:jc w:val="center"/>
              <w:rPr>
                <w:sz w:val="24"/>
              </w:rPr>
            </w:pPr>
            <w:r>
              <w:rPr>
                <w:sz w:val="24"/>
              </w:rPr>
              <w:t>+</w:t>
            </w:r>
          </w:p>
        </w:tc>
        <w:tc>
          <w:tcPr>
            <w:tcW w:w="1276" w:type="dxa"/>
            <w:vAlign w:val="center"/>
          </w:tcPr>
          <w:p w:rsidR="00066B20" w:rsidRDefault="00066B20" w:rsidP="00E000ED">
            <w:pPr>
              <w:pStyle w:val="af5"/>
              <w:ind w:left="0"/>
              <w:jc w:val="center"/>
              <w:rPr>
                <w:sz w:val="24"/>
              </w:rPr>
            </w:pPr>
            <w:r>
              <w:rPr>
                <w:sz w:val="24"/>
              </w:rPr>
              <w:t>-</w:t>
            </w:r>
          </w:p>
        </w:tc>
      </w:tr>
    </w:tbl>
    <w:p w:rsidR="00066B20" w:rsidRDefault="00066B20" w:rsidP="00066B20">
      <w:pPr>
        <w:pStyle w:val="aa"/>
        <w:spacing w:after="0"/>
        <w:ind w:left="709"/>
        <w:jc w:val="both"/>
        <w:rPr>
          <w:color w:val="00B050"/>
          <w:sz w:val="24"/>
          <w:szCs w:val="24"/>
          <w:u w:val="single"/>
        </w:rPr>
      </w:pPr>
    </w:p>
    <w:p w:rsidR="00066B20" w:rsidRPr="001D6A84" w:rsidRDefault="002074D5" w:rsidP="002074D5">
      <w:pPr>
        <w:ind w:left="567"/>
        <w:jc w:val="center"/>
        <w:rPr>
          <w:b/>
        </w:rPr>
      </w:pPr>
      <w:r>
        <w:rPr>
          <w:b/>
        </w:rPr>
        <w:t>З</w:t>
      </w:r>
      <w:r w:rsidR="00066B20" w:rsidRPr="001D6A84">
        <w:rPr>
          <w:b/>
        </w:rPr>
        <w:t xml:space="preserve">адание для СРС № </w:t>
      </w:r>
      <w:r w:rsidR="00066B20">
        <w:rPr>
          <w:b/>
        </w:rPr>
        <w:t>3</w:t>
      </w:r>
    </w:p>
    <w:p w:rsidR="00066B20" w:rsidRPr="00D93704" w:rsidRDefault="00066B20" w:rsidP="00066B20">
      <w:pPr>
        <w:ind w:firstLine="567"/>
      </w:pPr>
      <w:r w:rsidRPr="00D93704">
        <w:t xml:space="preserve">Цель:  </w:t>
      </w:r>
      <w:r w:rsidR="00455915">
        <w:t xml:space="preserve">Формирование (развитие) </w:t>
      </w:r>
      <w:r w:rsidRPr="00D93704">
        <w:t xml:space="preserve">навыка принятия </w:t>
      </w:r>
      <w:r w:rsidR="00455915">
        <w:t xml:space="preserve">группового </w:t>
      </w:r>
      <w:r w:rsidRPr="00D93704">
        <w:t xml:space="preserve">решения. </w:t>
      </w:r>
    </w:p>
    <w:p w:rsidR="00066B20" w:rsidRDefault="00066B20" w:rsidP="001A770D">
      <w:pPr>
        <w:ind w:firstLine="567"/>
      </w:pPr>
      <w:r w:rsidRPr="001A770D">
        <w:t>Задание</w:t>
      </w:r>
      <w:r w:rsidR="001A770D">
        <w:t>: з</w:t>
      </w:r>
      <w:r w:rsidR="001A770D" w:rsidRPr="00B77E82">
        <w:t>аполните кейс по</w:t>
      </w:r>
      <w:r w:rsidR="001A770D">
        <w:t xml:space="preserve"> принятию группового </w:t>
      </w:r>
      <w:r w:rsidR="001A770D" w:rsidRPr="00D93704">
        <w:t>решения</w:t>
      </w:r>
      <w:r w:rsidR="001A770D">
        <w:t xml:space="preserve"> на примере конкретной проблемы. Проблема может относиться к проекту или управлению организацией на любом уровне. </w:t>
      </w:r>
    </w:p>
    <w:p w:rsidR="001A770D" w:rsidRPr="001A770D" w:rsidRDefault="001A770D" w:rsidP="001A770D">
      <w:pPr>
        <w:ind w:firstLine="567"/>
        <w:jc w:val="center"/>
      </w:pPr>
      <w:r>
        <w:t>Шаблон выполнения задания:</w:t>
      </w:r>
    </w:p>
    <w:p w:rsidR="00066B20" w:rsidRPr="001A770D" w:rsidRDefault="00066B20" w:rsidP="003414B1">
      <w:pPr>
        <w:pStyle w:val="af5"/>
        <w:numPr>
          <w:ilvl w:val="0"/>
          <w:numId w:val="21"/>
        </w:numPr>
        <w:tabs>
          <w:tab w:val="left" w:pos="284"/>
        </w:tabs>
        <w:suppressAutoHyphens/>
        <w:ind w:left="0" w:firstLine="0"/>
        <w:contextualSpacing/>
        <w:jc w:val="both"/>
        <w:rPr>
          <w:sz w:val="24"/>
        </w:rPr>
      </w:pPr>
      <w:r w:rsidRPr="001A770D">
        <w:rPr>
          <w:sz w:val="24"/>
        </w:rPr>
        <w:t xml:space="preserve">Приведите пример </w:t>
      </w:r>
      <w:r w:rsidRPr="001A770D">
        <w:rPr>
          <w:bCs/>
          <w:sz w:val="24"/>
        </w:rPr>
        <w:t xml:space="preserve">проблемы, которую нужно решить команде </w:t>
      </w:r>
      <w:r w:rsidRPr="001A770D">
        <w:rPr>
          <w:sz w:val="24"/>
        </w:rPr>
        <w:t>в рамках любых проектов: ___________________________________________________________________</w:t>
      </w:r>
    </w:p>
    <w:p w:rsidR="00066B20" w:rsidRPr="001A770D" w:rsidRDefault="00066B20" w:rsidP="00066B20">
      <w:r w:rsidRPr="001A770D">
        <w:t>2.  Переведите проблему в задачу:</w:t>
      </w:r>
    </w:p>
    <w:tbl>
      <w:tblPr>
        <w:tblW w:w="950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4750"/>
        <w:gridCol w:w="4750"/>
      </w:tblGrid>
      <w:tr w:rsidR="00066B20" w:rsidRPr="001A770D" w:rsidTr="00E000ED">
        <w:trPr>
          <w:trHeight w:val="751"/>
        </w:trPr>
        <w:tc>
          <w:tcPr>
            <w:tcW w:w="4750" w:type="dxa"/>
            <w:tcMar>
              <w:top w:w="72" w:type="dxa"/>
              <w:left w:w="144" w:type="dxa"/>
              <w:bottom w:w="72" w:type="dxa"/>
              <w:right w:w="144" w:type="dxa"/>
            </w:tcMar>
            <w:hideMark/>
          </w:tcPr>
          <w:p w:rsidR="00066B20" w:rsidRPr="001A770D" w:rsidRDefault="00066B20" w:rsidP="00E000ED">
            <w:pPr>
              <w:jc w:val="center"/>
            </w:pPr>
            <w:r w:rsidRPr="001A770D">
              <w:rPr>
                <w:bCs/>
                <w:color w:val="000000" w:themeColor="text1"/>
                <w:kern w:val="24"/>
              </w:rPr>
              <w:t>ПРОБЛЕМА</w:t>
            </w:r>
          </w:p>
          <w:p w:rsidR="00066B20" w:rsidRPr="001A770D" w:rsidRDefault="00066B20" w:rsidP="00E000ED">
            <w:pPr>
              <w:jc w:val="center"/>
            </w:pPr>
            <w:r w:rsidRPr="001A770D">
              <w:rPr>
                <w:bCs/>
                <w:color w:val="000000" w:themeColor="text1"/>
                <w:kern w:val="24"/>
              </w:rPr>
              <w:t>(противоречие между реальной и желаемой ситуацией)</w:t>
            </w:r>
          </w:p>
        </w:tc>
        <w:tc>
          <w:tcPr>
            <w:tcW w:w="4750" w:type="dxa"/>
            <w:tcMar>
              <w:top w:w="72" w:type="dxa"/>
              <w:left w:w="144" w:type="dxa"/>
              <w:bottom w:w="72" w:type="dxa"/>
              <w:right w:w="144" w:type="dxa"/>
            </w:tcMar>
            <w:hideMark/>
          </w:tcPr>
          <w:p w:rsidR="00066B20" w:rsidRPr="001A770D" w:rsidRDefault="00066B20" w:rsidP="00E000ED">
            <w:pPr>
              <w:jc w:val="center"/>
            </w:pPr>
            <w:r w:rsidRPr="001A770D">
              <w:rPr>
                <w:bCs/>
                <w:color w:val="000000" w:themeColor="text1"/>
                <w:kern w:val="24"/>
              </w:rPr>
              <w:t>ЗАДАЧА</w:t>
            </w:r>
          </w:p>
          <w:p w:rsidR="00066B20" w:rsidRPr="001A770D" w:rsidRDefault="00066B20" w:rsidP="00AB4ED1">
            <w:pPr>
              <w:jc w:val="center"/>
            </w:pPr>
            <w:r w:rsidRPr="001A770D">
              <w:rPr>
                <w:bCs/>
                <w:color w:val="000000" w:themeColor="text1"/>
                <w:kern w:val="24"/>
              </w:rPr>
              <w:t>(сформулирована</w:t>
            </w:r>
            <w:r w:rsidR="00AB4ED1" w:rsidRPr="001A770D">
              <w:rPr>
                <w:bCs/>
                <w:color w:val="000000" w:themeColor="text1"/>
                <w:kern w:val="24"/>
              </w:rPr>
              <w:t xml:space="preserve"> таким образом</w:t>
            </w:r>
            <w:r w:rsidRPr="001A770D">
              <w:rPr>
                <w:bCs/>
                <w:color w:val="000000" w:themeColor="text1"/>
                <w:kern w:val="24"/>
              </w:rPr>
              <w:t xml:space="preserve">, чтобы было понятно, как можно решить проблему) </w:t>
            </w:r>
          </w:p>
        </w:tc>
      </w:tr>
      <w:tr w:rsidR="00066B20" w:rsidRPr="001A770D" w:rsidTr="00E000ED">
        <w:trPr>
          <w:trHeight w:val="893"/>
        </w:trPr>
        <w:tc>
          <w:tcPr>
            <w:tcW w:w="4750" w:type="dxa"/>
            <w:tcMar>
              <w:top w:w="72" w:type="dxa"/>
              <w:left w:w="144" w:type="dxa"/>
              <w:bottom w:w="72" w:type="dxa"/>
              <w:right w:w="144" w:type="dxa"/>
            </w:tcMar>
          </w:tcPr>
          <w:p w:rsidR="00066B20" w:rsidRPr="001A770D" w:rsidRDefault="00066B20" w:rsidP="00E000ED">
            <w:pPr>
              <w:jc w:val="center"/>
              <w:rPr>
                <w:bCs/>
                <w:color w:val="000000" w:themeColor="text1"/>
                <w:kern w:val="24"/>
              </w:rPr>
            </w:pPr>
          </w:p>
        </w:tc>
        <w:tc>
          <w:tcPr>
            <w:tcW w:w="4750" w:type="dxa"/>
            <w:tcMar>
              <w:top w:w="72" w:type="dxa"/>
              <w:left w:w="144" w:type="dxa"/>
              <w:bottom w:w="72" w:type="dxa"/>
              <w:right w:w="144" w:type="dxa"/>
            </w:tcMar>
          </w:tcPr>
          <w:p w:rsidR="00066B20" w:rsidRPr="001A770D" w:rsidRDefault="00066B20" w:rsidP="00E000ED">
            <w:pPr>
              <w:jc w:val="center"/>
              <w:rPr>
                <w:bCs/>
                <w:color w:val="000000" w:themeColor="text1"/>
                <w:kern w:val="24"/>
              </w:rPr>
            </w:pPr>
          </w:p>
        </w:tc>
      </w:tr>
    </w:tbl>
    <w:p w:rsidR="00066B20" w:rsidRPr="001A770D" w:rsidRDefault="00066B20" w:rsidP="00066B20">
      <w:r w:rsidRPr="001A770D">
        <w:rPr>
          <w:bCs/>
        </w:rPr>
        <w:t xml:space="preserve">3. Предложите не менее 15 идей, позволяющих решить задачу. Если есть возможность, проведите мозговой штурм  </w:t>
      </w:r>
      <w:r w:rsidR="00A43BA7" w:rsidRPr="001A770D">
        <w:rPr>
          <w:bCs/>
        </w:rPr>
        <w:t xml:space="preserve">в команде </w:t>
      </w:r>
      <w:r w:rsidRPr="001A770D">
        <w:rPr>
          <w:bCs/>
        </w:rPr>
        <w:t>по поиску идей.</w:t>
      </w:r>
    </w:p>
    <w:p w:rsidR="00066B20" w:rsidRPr="001A770D" w:rsidRDefault="00066B20" w:rsidP="00066B20">
      <w:r w:rsidRPr="001A770D">
        <w:t xml:space="preserve">4. Сформулируйте условия решения задачи (сроки,  </w:t>
      </w:r>
      <w:r w:rsidR="001A770D" w:rsidRPr="001A770D">
        <w:t xml:space="preserve">люди, </w:t>
      </w:r>
      <w:r w:rsidRPr="001A770D">
        <w:t>требования заинтересо</w:t>
      </w:r>
      <w:r w:rsidR="00A16D2B" w:rsidRPr="001A770D">
        <w:t>ванных сторон</w:t>
      </w:r>
      <w:r w:rsidRPr="001A770D">
        <w:t>):</w:t>
      </w:r>
    </w:p>
    <w:p w:rsidR="00066B20" w:rsidRPr="001A770D" w:rsidRDefault="00066B20" w:rsidP="003414B1">
      <w:pPr>
        <w:pStyle w:val="af5"/>
        <w:numPr>
          <w:ilvl w:val="0"/>
          <w:numId w:val="22"/>
        </w:numPr>
        <w:suppressAutoHyphens/>
        <w:contextualSpacing/>
        <w:jc w:val="both"/>
        <w:rPr>
          <w:sz w:val="24"/>
        </w:rPr>
      </w:pPr>
      <w:r w:rsidRPr="001A770D">
        <w:rPr>
          <w:sz w:val="24"/>
        </w:rPr>
        <w:t>Сроки</w:t>
      </w:r>
      <w:r w:rsidR="001A770D" w:rsidRPr="001A770D">
        <w:rPr>
          <w:sz w:val="24"/>
        </w:rPr>
        <w:t xml:space="preserve"> (в какой срок нужно решить задачу?)</w:t>
      </w:r>
      <w:r w:rsidRPr="001A770D">
        <w:rPr>
          <w:sz w:val="24"/>
        </w:rPr>
        <w:t>: ____</w:t>
      </w:r>
    </w:p>
    <w:p w:rsidR="001A770D" w:rsidRPr="001A770D" w:rsidRDefault="001A770D" w:rsidP="003414B1">
      <w:pPr>
        <w:pStyle w:val="af5"/>
        <w:numPr>
          <w:ilvl w:val="0"/>
          <w:numId w:val="22"/>
        </w:numPr>
        <w:suppressAutoHyphens/>
        <w:contextualSpacing/>
        <w:jc w:val="both"/>
        <w:rPr>
          <w:sz w:val="24"/>
        </w:rPr>
      </w:pPr>
      <w:r w:rsidRPr="001A770D">
        <w:rPr>
          <w:sz w:val="24"/>
        </w:rPr>
        <w:t>Люди (достаточно ли людей для решения задачи и соответствуют ли их компетенции решаемой задаче?):____________</w:t>
      </w:r>
    </w:p>
    <w:p w:rsidR="00066B20" w:rsidRPr="001A770D" w:rsidRDefault="00A16D2B" w:rsidP="003414B1">
      <w:pPr>
        <w:pStyle w:val="af5"/>
        <w:numPr>
          <w:ilvl w:val="0"/>
          <w:numId w:val="22"/>
        </w:numPr>
        <w:suppressAutoHyphens/>
        <w:contextualSpacing/>
        <w:jc w:val="both"/>
        <w:rPr>
          <w:sz w:val="24"/>
        </w:rPr>
      </w:pPr>
      <w:r w:rsidRPr="001A770D">
        <w:rPr>
          <w:sz w:val="24"/>
        </w:rPr>
        <w:t>Т</w:t>
      </w:r>
      <w:r w:rsidR="00066B20" w:rsidRPr="001A770D">
        <w:rPr>
          <w:sz w:val="24"/>
        </w:rPr>
        <w:t>ребования заинтересованных сторон:</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686"/>
        <w:gridCol w:w="4961"/>
      </w:tblGrid>
      <w:tr w:rsidR="00066B20" w:rsidRPr="001A770D" w:rsidTr="00E000ED">
        <w:tc>
          <w:tcPr>
            <w:tcW w:w="851" w:type="dxa"/>
          </w:tcPr>
          <w:p w:rsidR="00066B20" w:rsidRPr="001A770D" w:rsidRDefault="00066B20" w:rsidP="00E000ED">
            <w:pPr>
              <w:ind w:firstLine="34"/>
            </w:pPr>
            <w:r w:rsidRPr="001A770D">
              <w:tab/>
              <w:t>№</w:t>
            </w:r>
          </w:p>
        </w:tc>
        <w:tc>
          <w:tcPr>
            <w:tcW w:w="3686" w:type="dxa"/>
          </w:tcPr>
          <w:p w:rsidR="00066B20" w:rsidRPr="001A770D" w:rsidRDefault="00066B20" w:rsidP="00E000ED">
            <w:pPr>
              <w:tabs>
                <w:tab w:val="left" w:pos="1908"/>
              </w:tabs>
              <w:ind w:firstLine="34"/>
            </w:pPr>
            <w:r w:rsidRPr="001A770D">
              <w:rPr>
                <w:bCs/>
              </w:rPr>
              <w:t>Заинтересованные стороны проекта: люди, группы и организации</w:t>
            </w:r>
            <w:r w:rsidRPr="001A770D">
              <w:rPr>
                <w:rStyle w:val="af9"/>
                <w:b/>
                <w:bCs/>
              </w:rPr>
              <w:footnoteReference w:id="8"/>
            </w:r>
          </w:p>
        </w:tc>
        <w:tc>
          <w:tcPr>
            <w:tcW w:w="4961" w:type="dxa"/>
          </w:tcPr>
          <w:p w:rsidR="00066B20" w:rsidRPr="001A770D" w:rsidRDefault="00066B20" w:rsidP="00E000ED">
            <w:pPr>
              <w:tabs>
                <w:tab w:val="left" w:pos="1908"/>
              </w:tabs>
              <w:ind w:firstLine="34"/>
            </w:pPr>
            <w:r w:rsidRPr="001A770D">
              <w:rPr>
                <w:bCs/>
              </w:rPr>
              <w:t>Чем проект интересен для них? Их ожидания от проекта (результата решения задачи).</w:t>
            </w:r>
          </w:p>
          <w:p w:rsidR="00066B20" w:rsidRPr="001A770D" w:rsidRDefault="00066B20" w:rsidP="00E000ED">
            <w:pPr>
              <w:tabs>
                <w:tab w:val="left" w:pos="1908"/>
              </w:tabs>
              <w:ind w:firstLine="34"/>
            </w:pPr>
          </w:p>
        </w:tc>
      </w:tr>
      <w:tr w:rsidR="00066B20" w:rsidRPr="001A770D" w:rsidTr="00E000ED">
        <w:tc>
          <w:tcPr>
            <w:tcW w:w="851" w:type="dxa"/>
          </w:tcPr>
          <w:p w:rsidR="00066B20" w:rsidRPr="001A770D" w:rsidRDefault="00066B20" w:rsidP="00E000ED">
            <w:pPr>
              <w:tabs>
                <w:tab w:val="left" w:pos="1908"/>
              </w:tabs>
              <w:ind w:firstLine="34"/>
            </w:pPr>
            <w:r w:rsidRPr="001A770D">
              <w:t>1.</w:t>
            </w:r>
          </w:p>
        </w:tc>
        <w:tc>
          <w:tcPr>
            <w:tcW w:w="3686" w:type="dxa"/>
          </w:tcPr>
          <w:p w:rsidR="00066B20" w:rsidRPr="001A770D" w:rsidRDefault="00066B20" w:rsidP="00E000ED">
            <w:pPr>
              <w:tabs>
                <w:tab w:val="left" w:pos="1908"/>
              </w:tabs>
              <w:ind w:firstLine="34"/>
            </w:pPr>
          </w:p>
        </w:tc>
        <w:tc>
          <w:tcPr>
            <w:tcW w:w="4961" w:type="dxa"/>
          </w:tcPr>
          <w:p w:rsidR="00066B20" w:rsidRPr="001A770D" w:rsidRDefault="00066B20" w:rsidP="00E000ED">
            <w:pPr>
              <w:tabs>
                <w:tab w:val="left" w:pos="1908"/>
              </w:tabs>
              <w:ind w:firstLine="34"/>
              <w:jc w:val="center"/>
            </w:pPr>
          </w:p>
        </w:tc>
      </w:tr>
      <w:tr w:rsidR="00066B20" w:rsidRPr="001A770D" w:rsidTr="00E000ED">
        <w:tc>
          <w:tcPr>
            <w:tcW w:w="851" w:type="dxa"/>
          </w:tcPr>
          <w:p w:rsidR="00066B20" w:rsidRPr="001A770D" w:rsidRDefault="00066B20" w:rsidP="00E000ED">
            <w:pPr>
              <w:tabs>
                <w:tab w:val="left" w:pos="1908"/>
              </w:tabs>
              <w:ind w:firstLine="34"/>
            </w:pPr>
            <w:r w:rsidRPr="001A770D">
              <w:t>2.</w:t>
            </w:r>
          </w:p>
        </w:tc>
        <w:tc>
          <w:tcPr>
            <w:tcW w:w="3686" w:type="dxa"/>
          </w:tcPr>
          <w:p w:rsidR="00066B20" w:rsidRPr="001A770D" w:rsidRDefault="00066B20" w:rsidP="00E000ED">
            <w:pPr>
              <w:tabs>
                <w:tab w:val="left" w:pos="1908"/>
              </w:tabs>
              <w:ind w:firstLine="34"/>
            </w:pPr>
          </w:p>
        </w:tc>
        <w:tc>
          <w:tcPr>
            <w:tcW w:w="4961" w:type="dxa"/>
          </w:tcPr>
          <w:p w:rsidR="00066B20" w:rsidRPr="001A770D" w:rsidRDefault="00066B20" w:rsidP="00E000ED">
            <w:pPr>
              <w:tabs>
                <w:tab w:val="left" w:pos="1908"/>
              </w:tabs>
              <w:ind w:firstLine="34"/>
              <w:jc w:val="center"/>
            </w:pPr>
          </w:p>
        </w:tc>
      </w:tr>
      <w:tr w:rsidR="00066B20" w:rsidRPr="001A770D" w:rsidTr="00E000ED">
        <w:tc>
          <w:tcPr>
            <w:tcW w:w="851" w:type="dxa"/>
          </w:tcPr>
          <w:p w:rsidR="00066B20" w:rsidRPr="001A770D" w:rsidRDefault="00066B20" w:rsidP="00E000ED">
            <w:pPr>
              <w:tabs>
                <w:tab w:val="left" w:pos="1908"/>
              </w:tabs>
              <w:ind w:firstLine="34"/>
            </w:pPr>
            <w:r w:rsidRPr="001A770D">
              <w:t>3.</w:t>
            </w:r>
          </w:p>
        </w:tc>
        <w:tc>
          <w:tcPr>
            <w:tcW w:w="3686" w:type="dxa"/>
          </w:tcPr>
          <w:p w:rsidR="00066B20" w:rsidRPr="001A770D" w:rsidRDefault="00066B20" w:rsidP="00E000ED">
            <w:pPr>
              <w:tabs>
                <w:tab w:val="left" w:pos="1908"/>
              </w:tabs>
              <w:ind w:firstLine="34"/>
            </w:pPr>
          </w:p>
        </w:tc>
        <w:tc>
          <w:tcPr>
            <w:tcW w:w="4961" w:type="dxa"/>
          </w:tcPr>
          <w:p w:rsidR="00066B20" w:rsidRPr="001A770D" w:rsidRDefault="00066B20" w:rsidP="00E000ED">
            <w:pPr>
              <w:tabs>
                <w:tab w:val="left" w:pos="1908"/>
              </w:tabs>
              <w:ind w:firstLine="34"/>
              <w:jc w:val="center"/>
            </w:pPr>
          </w:p>
        </w:tc>
      </w:tr>
      <w:tr w:rsidR="00066B20" w:rsidRPr="001A770D" w:rsidTr="00E000ED">
        <w:tc>
          <w:tcPr>
            <w:tcW w:w="851" w:type="dxa"/>
          </w:tcPr>
          <w:p w:rsidR="00066B20" w:rsidRPr="001A770D" w:rsidRDefault="00066B20" w:rsidP="00E000ED">
            <w:pPr>
              <w:tabs>
                <w:tab w:val="left" w:pos="1908"/>
              </w:tabs>
              <w:ind w:firstLine="34"/>
            </w:pPr>
            <w:r w:rsidRPr="001A770D">
              <w:t>4.</w:t>
            </w:r>
          </w:p>
        </w:tc>
        <w:tc>
          <w:tcPr>
            <w:tcW w:w="3686" w:type="dxa"/>
          </w:tcPr>
          <w:p w:rsidR="00066B20" w:rsidRPr="001A770D" w:rsidRDefault="00066B20" w:rsidP="00E000ED">
            <w:pPr>
              <w:tabs>
                <w:tab w:val="left" w:pos="1908"/>
              </w:tabs>
              <w:ind w:firstLine="34"/>
            </w:pPr>
          </w:p>
        </w:tc>
        <w:tc>
          <w:tcPr>
            <w:tcW w:w="4961" w:type="dxa"/>
          </w:tcPr>
          <w:p w:rsidR="00066B20" w:rsidRPr="001A770D" w:rsidRDefault="00066B20" w:rsidP="00E000ED">
            <w:pPr>
              <w:tabs>
                <w:tab w:val="left" w:pos="1908"/>
              </w:tabs>
              <w:ind w:firstLine="34"/>
              <w:jc w:val="center"/>
            </w:pPr>
          </w:p>
        </w:tc>
      </w:tr>
      <w:tr w:rsidR="00066B20" w:rsidRPr="001A770D" w:rsidTr="00E000ED">
        <w:tc>
          <w:tcPr>
            <w:tcW w:w="851" w:type="dxa"/>
          </w:tcPr>
          <w:p w:rsidR="00066B20" w:rsidRPr="001A770D" w:rsidRDefault="00066B20" w:rsidP="00E000ED">
            <w:pPr>
              <w:tabs>
                <w:tab w:val="left" w:pos="1908"/>
              </w:tabs>
              <w:ind w:firstLine="34"/>
            </w:pPr>
            <w:r w:rsidRPr="001A770D">
              <w:t>6.</w:t>
            </w:r>
          </w:p>
        </w:tc>
        <w:tc>
          <w:tcPr>
            <w:tcW w:w="3686" w:type="dxa"/>
          </w:tcPr>
          <w:p w:rsidR="00066B20" w:rsidRPr="001A770D" w:rsidRDefault="00066B20" w:rsidP="00E000ED">
            <w:pPr>
              <w:tabs>
                <w:tab w:val="left" w:pos="1908"/>
              </w:tabs>
              <w:ind w:firstLine="34"/>
            </w:pPr>
          </w:p>
        </w:tc>
        <w:tc>
          <w:tcPr>
            <w:tcW w:w="4961" w:type="dxa"/>
          </w:tcPr>
          <w:p w:rsidR="00066B20" w:rsidRPr="001A770D" w:rsidRDefault="00066B20" w:rsidP="00E000ED">
            <w:pPr>
              <w:tabs>
                <w:tab w:val="left" w:pos="1908"/>
              </w:tabs>
              <w:ind w:firstLine="34"/>
              <w:jc w:val="center"/>
            </w:pPr>
          </w:p>
        </w:tc>
      </w:tr>
      <w:tr w:rsidR="00066B20" w:rsidRPr="001A770D" w:rsidTr="00E000ED">
        <w:tc>
          <w:tcPr>
            <w:tcW w:w="851" w:type="dxa"/>
          </w:tcPr>
          <w:p w:rsidR="00066B20" w:rsidRPr="001A770D" w:rsidRDefault="00066B20" w:rsidP="00E000ED">
            <w:pPr>
              <w:tabs>
                <w:tab w:val="left" w:pos="1908"/>
              </w:tabs>
              <w:ind w:firstLine="34"/>
            </w:pPr>
            <w:r w:rsidRPr="001A770D">
              <w:t>7.</w:t>
            </w:r>
          </w:p>
        </w:tc>
        <w:tc>
          <w:tcPr>
            <w:tcW w:w="3686" w:type="dxa"/>
          </w:tcPr>
          <w:p w:rsidR="00066B20" w:rsidRPr="001A770D" w:rsidRDefault="00066B20" w:rsidP="00E000ED">
            <w:pPr>
              <w:tabs>
                <w:tab w:val="left" w:pos="1908"/>
              </w:tabs>
              <w:ind w:firstLine="34"/>
            </w:pPr>
          </w:p>
        </w:tc>
        <w:tc>
          <w:tcPr>
            <w:tcW w:w="4961" w:type="dxa"/>
          </w:tcPr>
          <w:p w:rsidR="00066B20" w:rsidRPr="001A770D" w:rsidRDefault="00066B20" w:rsidP="00E000ED">
            <w:pPr>
              <w:tabs>
                <w:tab w:val="left" w:pos="1908"/>
              </w:tabs>
              <w:ind w:firstLine="34"/>
              <w:jc w:val="center"/>
            </w:pPr>
          </w:p>
        </w:tc>
      </w:tr>
    </w:tbl>
    <w:p w:rsidR="00066B20" w:rsidRPr="001A770D" w:rsidRDefault="00066B20" w:rsidP="00066B20">
      <w:r w:rsidRPr="001A770D">
        <w:t xml:space="preserve">5. Выберите наилучшее решение с учётом </w:t>
      </w:r>
      <w:r w:rsidR="00A16D2B" w:rsidRPr="001A770D">
        <w:t xml:space="preserve">условий решения задачи и </w:t>
      </w:r>
      <w:r w:rsidRPr="001A770D">
        <w:t>требований заинтересованных сторон. Для выбора решения проведите «примерки»:</w:t>
      </w:r>
    </w:p>
    <w:p w:rsidR="00066B20" w:rsidRPr="001A770D" w:rsidRDefault="00066B20" w:rsidP="00066B20">
      <w:r w:rsidRPr="001A770D">
        <w:t>5.1. Сопоставьте, насколько каждое из предложенных решений удовлетворяет требованиям каждой заинтересованной стороны:</w:t>
      </w:r>
    </w:p>
    <w:tbl>
      <w:tblPr>
        <w:tblStyle w:val="a4"/>
        <w:tblW w:w="0" w:type="auto"/>
        <w:tblInd w:w="108" w:type="dxa"/>
        <w:tblLayout w:type="fixed"/>
        <w:tblLook w:val="04A0" w:firstRow="1" w:lastRow="0" w:firstColumn="1" w:lastColumn="0" w:noHBand="0" w:noVBand="1"/>
      </w:tblPr>
      <w:tblGrid>
        <w:gridCol w:w="1376"/>
        <w:gridCol w:w="1567"/>
        <w:gridCol w:w="1506"/>
        <w:gridCol w:w="1471"/>
        <w:gridCol w:w="1772"/>
        <w:gridCol w:w="1772"/>
      </w:tblGrid>
      <w:tr w:rsidR="00066B20" w:rsidRPr="001A770D" w:rsidTr="00E000ED">
        <w:tc>
          <w:tcPr>
            <w:tcW w:w="1376" w:type="dxa"/>
          </w:tcPr>
          <w:p w:rsidR="00066B20" w:rsidRPr="001A770D" w:rsidRDefault="00066B20" w:rsidP="00E000ED">
            <w:r w:rsidRPr="001A770D">
              <w:t>Решения:</w:t>
            </w:r>
          </w:p>
        </w:tc>
        <w:tc>
          <w:tcPr>
            <w:tcW w:w="1567" w:type="dxa"/>
          </w:tcPr>
          <w:p w:rsidR="00066B20" w:rsidRPr="001A770D" w:rsidRDefault="00066B20" w:rsidP="00E000ED">
            <w:r w:rsidRPr="001A770D">
              <w:t>Заинтересованная сторона 1</w:t>
            </w:r>
          </w:p>
        </w:tc>
        <w:tc>
          <w:tcPr>
            <w:tcW w:w="1506" w:type="dxa"/>
          </w:tcPr>
          <w:p w:rsidR="00066B20" w:rsidRPr="001A770D" w:rsidRDefault="00066B20" w:rsidP="00E000ED">
            <w:r w:rsidRPr="001A770D">
              <w:t>Заинтересованная сторона 2</w:t>
            </w:r>
          </w:p>
        </w:tc>
        <w:tc>
          <w:tcPr>
            <w:tcW w:w="1471" w:type="dxa"/>
          </w:tcPr>
          <w:p w:rsidR="00066B20" w:rsidRPr="001A770D" w:rsidRDefault="00066B20" w:rsidP="00E000ED">
            <w:r w:rsidRPr="001A770D">
              <w:t>Заинтересованная сторона 3</w:t>
            </w:r>
          </w:p>
        </w:tc>
        <w:tc>
          <w:tcPr>
            <w:tcW w:w="1772" w:type="dxa"/>
          </w:tcPr>
          <w:p w:rsidR="00066B20" w:rsidRPr="001A770D" w:rsidRDefault="00066B20" w:rsidP="00E000ED">
            <w:r w:rsidRPr="001A770D">
              <w:t>Заинтересованная сторона 4</w:t>
            </w:r>
          </w:p>
        </w:tc>
        <w:tc>
          <w:tcPr>
            <w:tcW w:w="1772" w:type="dxa"/>
          </w:tcPr>
          <w:p w:rsidR="00066B20" w:rsidRPr="001A770D" w:rsidRDefault="00066B20" w:rsidP="00E000ED">
            <w:r w:rsidRPr="001A770D">
              <w:t>Заинтересованная сторона 5</w:t>
            </w:r>
          </w:p>
        </w:tc>
      </w:tr>
      <w:tr w:rsidR="00066B20" w:rsidRPr="001A770D" w:rsidTr="00E000ED">
        <w:tc>
          <w:tcPr>
            <w:tcW w:w="1376" w:type="dxa"/>
          </w:tcPr>
          <w:p w:rsidR="00066B20" w:rsidRPr="001A770D" w:rsidRDefault="00066B20" w:rsidP="00E000ED">
            <w:r w:rsidRPr="001A770D">
              <w:t>Решение 1</w:t>
            </w:r>
          </w:p>
        </w:tc>
        <w:tc>
          <w:tcPr>
            <w:tcW w:w="1567" w:type="dxa"/>
          </w:tcPr>
          <w:p w:rsidR="00066B20" w:rsidRPr="001A770D" w:rsidRDefault="00066B20" w:rsidP="00E000ED"/>
        </w:tc>
        <w:tc>
          <w:tcPr>
            <w:tcW w:w="1506" w:type="dxa"/>
          </w:tcPr>
          <w:p w:rsidR="00066B20" w:rsidRPr="001A770D" w:rsidRDefault="00066B20" w:rsidP="00E000ED"/>
        </w:tc>
        <w:tc>
          <w:tcPr>
            <w:tcW w:w="1471" w:type="dxa"/>
          </w:tcPr>
          <w:p w:rsidR="00066B20" w:rsidRPr="001A770D" w:rsidRDefault="00066B20" w:rsidP="00E000ED"/>
        </w:tc>
        <w:tc>
          <w:tcPr>
            <w:tcW w:w="1772" w:type="dxa"/>
          </w:tcPr>
          <w:p w:rsidR="00066B20" w:rsidRPr="001A770D" w:rsidRDefault="00066B20" w:rsidP="00E000ED"/>
        </w:tc>
        <w:tc>
          <w:tcPr>
            <w:tcW w:w="1772" w:type="dxa"/>
          </w:tcPr>
          <w:p w:rsidR="00066B20" w:rsidRPr="001A770D" w:rsidRDefault="00066B20" w:rsidP="00E000ED"/>
        </w:tc>
      </w:tr>
      <w:tr w:rsidR="00066B20" w:rsidRPr="001A770D" w:rsidTr="00E000ED">
        <w:tc>
          <w:tcPr>
            <w:tcW w:w="1376" w:type="dxa"/>
          </w:tcPr>
          <w:p w:rsidR="00066B20" w:rsidRPr="001A770D" w:rsidRDefault="00066B20" w:rsidP="00E000ED">
            <w:r w:rsidRPr="001A770D">
              <w:lastRenderedPageBreak/>
              <w:t>Решение 2 и т.д.</w:t>
            </w:r>
          </w:p>
        </w:tc>
        <w:tc>
          <w:tcPr>
            <w:tcW w:w="1567" w:type="dxa"/>
          </w:tcPr>
          <w:p w:rsidR="00066B20" w:rsidRPr="001A770D" w:rsidRDefault="00066B20" w:rsidP="00E000ED"/>
        </w:tc>
        <w:tc>
          <w:tcPr>
            <w:tcW w:w="1506" w:type="dxa"/>
          </w:tcPr>
          <w:p w:rsidR="00066B20" w:rsidRPr="001A770D" w:rsidRDefault="00066B20" w:rsidP="00E000ED"/>
        </w:tc>
        <w:tc>
          <w:tcPr>
            <w:tcW w:w="1471" w:type="dxa"/>
          </w:tcPr>
          <w:p w:rsidR="00066B20" w:rsidRPr="001A770D" w:rsidRDefault="00066B20" w:rsidP="00E000ED"/>
        </w:tc>
        <w:tc>
          <w:tcPr>
            <w:tcW w:w="1772" w:type="dxa"/>
          </w:tcPr>
          <w:p w:rsidR="00066B20" w:rsidRPr="001A770D" w:rsidRDefault="00066B20" w:rsidP="00E000ED"/>
        </w:tc>
        <w:tc>
          <w:tcPr>
            <w:tcW w:w="1772" w:type="dxa"/>
          </w:tcPr>
          <w:p w:rsidR="00066B20" w:rsidRPr="001A770D" w:rsidRDefault="00066B20" w:rsidP="00E000ED"/>
        </w:tc>
      </w:tr>
    </w:tbl>
    <w:p w:rsidR="00066B20" w:rsidRPr="001A770D" w:rsidRDefault="00066B20" w:rsidP="00066B20">
      <w:r w:rsidRPr="001A770D">
        <w:t>5.2. Сопоставьте, насколько каждое из предложенных решений «проходит» по требованиям:</w:t>
      </w:r>
    </w:p>
    <w:tbl>
      <w:tblPr>
        <w:tblStyle w:val="a4"/>
        <w:tblW w:w="0" w:type="auto"/>
        <w:tblInd w:w="108" w:type="dxa"/>
        <w:tblLayout w:type="fixed"/>
        <w:tblLook w:val="04A0" w:firstRow="1" w:lastRow="0" w:firstColumn="1" w:lastColumn="0" w:noHBand="0" w:noVBand="1"/>
      </w:tblPr>
      <w:tblGrid>
        <w:gridCol w:w="1376"/>
        <w:gridCol w:w="4061"/>
        <w:gridCol w:w="4061"/>
      </w:tblGrid>
      <w:tr w:rsidR="001A770D" w:rsidRPr="001A770D" w:rsidTr="001A770D">
        <w:tc>
          <w:tcPr>
            <w:tcW w:w="1376" w:type="dxa"/>
          </w:tcPr>
          <w:p w:rsidR="001A770D" w:rsidRPr="001A770D" w:rsidRDefault="001A770D" w:rsidP="00E000ED">
            <w:r w:rsidRPr="001A770D">
              <w:t>Решения:</w:t>
            </w:r>
          </w:p>
        </w:tc>
        <w:tc>
          <w:tcPr>
            <w:tcW w:w="4061" w:type="dxa"/>
          </w:tcPr>
          <w:p w:rsidR="001A770D" w:rsidRPr="001A770D" w:rsidRDefault="001A770D" w:rsidP="00E000ED">
            <w:r w:rsidRPr="001A770D">
              <w:t>Сроки (возможно ли решить задачу в установленные сроки?</w:t>
            </w:r>
          </w:p>
        </w:tc>
        <w:tc>
          <w:tcPr>
            <w:tcW w:w="4061" w:type="dxa"/>
          </w:tcPr>
          <w:p w:rsidR="001A770D" w:rsidRPr="001A770D" w:rsidRDefault="001A770D" w:rsidP="001A770D">
            <w:r w:rsidRPr="001A770D">
              <w:t>Люди (достаточно ли имеющихся людей для решения поставленной задачи и соответствуют ли их компетенции решаемой задаче?)</w:t>
            </w:r>
          </w:p>
        </w:tc>
      </w:tr>
      <w:tr w:rsidR="001A770D" w:rsidRPr="001A770D" w:rsidTr="001A770D">
        <w:tc>
          <w:tcPr>
            <w:tcW w:w="1376" w:type="dxa"/>
          </w:tcPr>
          <w:p w:rsidR="001A770D" w:rsidRPr="001A770D" w:rsidRDefault="001A770D" w:rsidP="00E000ED">
            <w:r w:rsidRPr="001A770D">
              <w:t>Решение 1</w:t>
            </w:r>
          </w:p>
        </w:tc>
        <w:tc>
          <w:tcPr>
            <w:tcW w:w="4061" w:type="dxa"/>
          </w:tcPr>
          <w:p w:rsidR="001A770D" w:rsidRPr="001A770D" w:rsidRDefault="001A770D" w:rsidP="00E000ED"/>
        </w:tc>
        <w:tc>
          <w:tcPr>
            <w:tcW w:w="4061" w:type="dxa"/>
          </w:tcPr>
          <w:p w:rsidR="001A770D" w:rsidRPr="001A770D" w:rsidRDefault="001A770D" w:rsidP="00E000ED"/>
        </w:tc>
      </w:tr>
      <w:tr w:rsidR="001A770D" w:rsidRPr="001A770D" w:rsidTr="001A770D">
        <w:tc>
          <w:tcPr>
            <w:tcW w:w="1376" w:type="dxa"/>
          </w:tcPr>
          <w:p w:rsidR="001A770D" w:rsidRPr="001A770D" w:rsidRDefault="001A770D" w:rsidP="00E000ED">
            <w:r w:rsidRPr="001A770D">
              <w:t>Решение 2 и т.д.</w:t>
            </w:r>
          </w:p>
        </w:tc>
        <w:tc>
          <w:tcPr>
            <w:tcW w:w="4061" w:type="dxa"/>
          </w:tcPr>
          <w:p w:rsidR="001A770D" w:rsidRPr="001A770D" w:rsidRDefault="001A770D" w:rsidP="00E000ED"/>
        </w:tc>
        <w:tc>
          <w:tcPr>
            <w:tcW w:w="4061" w:type="dxa"/>
          </w:tcPr>
          <w:p w:rsidR="001A770D" w:rsidRPr="001A770D" w:rsidRDefault="001A770D" w:rsidP="00E000ED"/>
        </w:tc>
      </w:tr>
    </w:tbl>
    <w:p w:rsidR="00066B20" w:rsidRPr="001A770D" w:rsidRDefault="00066B20" w:rsidP="00066B20">
      <w:r w:rsidRPr="001A770D">
        <w:t>6. Сформулируйте наилучшее решение</w:t>
      </w:r>
      <w:r w:rsidR="001A770D">
        <w:t xml:space="preserve"> или последовательность реализации нескольких решений</w:t>
      </w:r>
      <w:r w:rsidRPr="001A770D">
        <w:t>:</w:t>
      </w:r>
      <w:r w:rsidR="001A770D">
        <w:t>__________________</w:t>
      </w:r>
    </w:p>
    <w:p w:rsidR="00066B20" w:rsidRDefault="00066B20" w:rsidP="00066B20">
      <w:r w:rsidRPr="001A770D">
        <w:t>7. Спланируйте мероприятия по реализации выбранного решения:</w:t>
      </w:r>
      <w:r w:rsidR="001A770D" w:rsidRPr="001A770D">
        <w:t>__________________</w:t>
      </w:r>
    </w:p>
    <w:p w:rsidR="001A770D" w:rsidRPr="001A770D" w:rsidRDefault="001A770D" w:rsidP="00066B20">
      <w:r>
        <w:t>8. Сделайте выводы по кейсу: ______________________</w:t>
      </w:r>
    </w:p>
    <w:p w:rsidR="001A770D" w:rsidRPr="00570D43" w:rsidRDefault="001A770D" w:rsidP="00066B20">
      <w:pPr>
        <w:rPr>
          <w:i/>
        </w:rPr>
      </w:pPr>
    </w:p>
    <w:p w:rsidR="00066B20" w:rsidRDefault="00066B20" w:rsidP="00066B20">
      <w:pPr>
        <w:pStyle w:val="af5"/>
        <w:ind w:left="0" w:firstLine="709"/>
        <w:jc w:val="both"/>
        <w:rPr>
          <w:sz w:val="24"/>
        </w:rPr>
      </w:pPr>
      <w:r>
        <w:rPr>
          <w:sz w:val="24"/>
        </w:rPr>
        <w:t>Критерии оценивания качества выполнения задания:</w:t>
      </w:r>
    </w:p>
    <w:tbl>
      <w:tblPr>
        <w:tblStyle w:val="a4"/>
        <w:tblW w:w="9785" w:type="dxa"/>
        <w:tblLook w:val="04A0" w:firstRow="1" w:lastRow="0" w:firstColumn="1" w:lastColumn="0" w:noHBand="0" w:noVBand="1"/>
      </w:tblPr>
      <w:tblGrid>
        <w:gridCol w:w="7621"/>
        <w:gridCol w:w="1134"/>
        <w:gridCol w:w="1030"/>
      </w:tblGrid>
      <w:tr w:rsidR="00066B20" w:rsidTr="00E000ED">
        <w:tc>
          <w:tcPr>
            <w:tcW w:w="7621" w:type="dxa"/>
          </w:tcPr>
          <w:p w:rsidR="00066B20" w:rsidRDefault="00066B20" w:rsidP="00E000ED">
            <w:pPr>
              <w:pStyle w:val="af5"/>
              <w:ind w:left="0"/>
              <w:jc w:val="both"/>
              <w:rPr>
                <w:sz w:val="24"/>
              </w:rPr>
            </w:pPr>
            <w:r>
              <w:rPr>
                <w:sz w:val="24"/>
              </w:rPr>
              <w:t xml:space="preserve">Критерии </w:t>
            </w:r>
          </w:p>
        </w:tc>
        <w:tc>
          <w:tcPr>
            <w:tcW w:w="1134" w:type="dxa"/>
          </w:tcPr>
          <w:p w:rsidR="00066B20" w:rsidRDefault="00066B20" w:rsidP="00E000ED">
            <w:pPr>
              <w:pStyle w:val="af5"/>
              <w:ind w:left="0"/>
              <w:jc w:val="both"/>
              <w:rPr>
                <w:sz w:val="24"/>
              </w:rPr>
            </w:pPr>
            <w:r>
              <w:rPr>
                <w:sz w:val="24"/>
              </w:rPr>
              <w:t>Зачёт</w:t>
            </w:r>
          </w:p>
        </w:tc>
        <w:tc>
          <w:tcPr>
            <w:tcW w:w="1030" w:type="dxa"/>
          </w:tcPr>
          <w:p w:rsidR="00066B20" w:rsidRDefault="00066B20" w:rsidP="00E000ED">
            <w:pPr>
              <w:pStyle w:val="af5"/>
              <w:ind w:left="0"/>
              <w:jc w:val="center"/>
              <w:rPr>
                <w:sz w:val="24"/>
              </w:rPr>
            </w:pPr>
            <w:r>
              <w:rPr>
                <w:sz w:val="24"/>
              </w:rPr>
              <w:t>Незачёт</w:t>
            </w:r>
          </w:p>
        </w:tc>
      </w:tr>
      <w:tr w:rsidR="00066B20" w:rsidTr="00E000ED">
        <w:tc>
          <w:tcPr>
            <w:tcW w:w="7621" w:type="dxa"/>
          </w:tcPr>
          <w:p w:rsidR="00066B20" w:rsidRDefault="00066B20" w:rsidP="00E000ED">
            <w:pPr>
              <w:pStyle w:val="af5"/>
              <w:ind w:left="0"/>
              <w:jc w:val="both"/>
              <w:rPr>
                <w:sz w:val="24"/>
              </w:rPr>
            </w:pPr>
            <w:r>
              <w:rPr>
                <w:sz w:val="24"/>
              </w:rPr>
              <w:t>Способность организовать работу команды по принятию группового решения в рамках проекта</w:t>
            </w:r>
          </w:p>
        </w:tc>
        <w:tc>
          <w:tcPr>
            <w:tcW w:w="1134" w:type="dxa"/>
            <w:vAlign w:val="center"/>
          </w:tcPr>
          <w:p w:rsidR="00066B20" w:rsidRDefault="00066B20" w:rsidP="00E000ED">
            <w:pPr>
              <w:pStyle w:val="af5"/>
              <w:ind w:left="0"/>
              <w:jc w:val="center"/>
              <w:rPr>
                <w:sz w:val="24"/>
              </w:rPr>
            </w:pPr>
            <w:r>
              <w:rPr>
                <w:sz w:val="24"/>
              </w:rPr>
              <w:t>+</w:t>
            </w:r>
          </w:p>
        </w:tc>
        <w:tc>
          <w:tcPr>
            <w:tcW w:w="1030" w:type="dxa"/>
            <w:vAlign w:val="center"/>
          </w:tcPr>
          <w:p w:rsidR="00066B20" w:rsidRDefault="00066B20" w:rsidP="00E000ED">
            <w:pPr>
              <w:pStyle w:val="af5"/>
              <w:ind w:left="0"/>
              <w:jc w:val="center"/>
              <w:rPr>
                <w:sz w:val="24"/>
              </w:rPr>
            </w:pPr>
            <w:r>
              <w:rPr>
                <w:sz w:val="24"/>
              </w:rPr>
              <w:t>-</w:t>
            </w:r>
          </w:p>
        </w:tc>
      </w:tr>
      <w:tr w:rsidR="00066B20" w:rsidTr="00E000ED">
        <w:tc>
          <w:tcPr>
            <w:tcW w:w="7621" w:type="dxa"/>
          </w:tcPr>
          <w:p w:rsidR="00066B20" w:rsidRDefault="00066B20" w:rsidP="00E000ED">
            <w:pPr>
              <w:pStyle w:val="af5"/>
              <w:ind w:left="0"/>
              <w:jc w:val="both"/>
              <w:rPr>
                <w:sz w:val="24"/>
              </w:rPr>
            </w:pPr>
            <w:r>
              <w:rPr>
                <w:sz w:val="24"/>
              </w:rPr>
              <w:t>Способность переводить проблему в задачу (задачи)</w:t>
            </w:r>
          </w:p>
        </w:tc>
        <w:tc>
          <w:tcPr>
            <w:tcW w:w="1134" w:type="dxa"/>
            <w:vAlign w:val="center"/>
          </w:tcPr>
          <w:p w:rsidR="00066B20" w:rsidRDefault="00066B20" w:rsidP="00E000ED">
            <w:pPr>
              <w:pStyle w:val="af5"/>
              <w:ind w:left="0"/>
              <w:jc w:val="center"/>
              <w:rPr>
                <w:sz w:val="24"/>
              </w:rPr>
            </w:pPr>
            <w:r>
              <w:rPr>
                <w:sz w:val="24"/>
              </w:rPr>
              <w:t>+</w:t>
            </w:r>
          </w:p>
        </w:tc>
        <w:tc>
          <w:tcPr>
            <w:tcW w:w="1030" w:type="dxa"/>
            <w:vAlign w:val="center"/>
          </w:tcPr>
          <w:p w:rsidR="00066B20" w:rsidRDefault="00066B20" w:rsidP="00E000ED">
            <w:pPr>
              <w:pStyle w:val="af5"/>
              <w:ind w:left="0"/>
              <w:jc w:val="center"/>
              <w:rPr>
                <w:sz w:val="24"/>
              </w:rPr>
            </w:pPr>
            <w:r>
              <w:rPr>
                <w:sz w:val="24"/>
              </w:rPr>
              <w:t>-</w:t>
            </w:r>
          </w:p>
        </w:tc>
      </w:tr>
      <w:tr w:rsidR="00066B20" w:rsidTr="00E000ED">
        <w:tc>
          <w:tcPr>
            <w:tcW w:w="7621" w:type="dxa"/>
          </w:tcPr>
          <w:p w:rsidR="00066B20" w:rsidRDefault="00066B20" w:rsidP="00E000ED">
            <w:pPr>
              <w:pStyle w:val="af5"/>
              <w:ind w:left="0"/>
              <w:jc w:val="both"/>
              <w:rPr>
                <w:sz w:val="24"/>
              </w:rPr>
            </w:pPr>
            <w:r>
              <w:rPr>
                <w:sz w:val="24"/>
              </w:rPr>
              <w:t xml:space="preserve">Умение формулировать условия </w:t>
            </w:r>
            <w:r w:rsidRPr="00E20935">
              <w:rPr>
                <w:sz w:val="24"/>
              </w:rPr>
              <w:t>решения задачи</w:t>
            </w:r>
            <w:r>
              <w:rPr>
                <w:sz w:val="24"/>
              </w:rPr>
              <w:t xml:space="preserve"> на основе анализа ресурсов</w:t>
            </w:r>
          </w:p>
        </w:tc>
        <w:tc>
          <w:tcPr>
            <w:tcW w:w="1134" w:type="dxa"/>
            <w:vAlign w:val="center"/>
          </w:tcPr>
          <w:p w:rsidR="00066B20" w:rsidRDefault="00066B20" w:rsidP="00E000ED">
            <w:pPr>
              <w:pStyle w:val="af5"/>
              <w:ind w:left="0"/>
              <w:jc w:val="center"/>
              <w:rPr>
                <w:sz w:val="24"/>
              </w:rPr>
            </w:pPr>
            <w:r>
              <w:rPr>
                <w:sz w:val="24"/>
              </w:rPr>
              <w:t>+</w:t>
            </w:r>
          </w:p>
        </w:tc>
        <w:tc>
          <w:tcPr>
            <w:tcW w:w="1030" w:type="dxa"/>
            <w:vAlign w:val="center"/>
          </w:tcPr>
          <w:p w:rsidR="00066B20" w:rsidRDefault="00066B20" w:rsidP="00E000ED">
            <w:pPr>
              <w:pStyle w:val="af5"/>
              <w:ind w:left="0"/>
              <w:jc w:val="center"/>
              <w:rPr>
                <w:sz w:val="24"/>
              </w:rPr>
            </w:pPr>
            <w:r>
              <w:rPr>
                <w:sz w:val="24"/>
              </w:rPr>
              <w:t>-</w:t>
            </w:r>
          </w:p>
        </w:tc>
      </w:tr>
      <w:tr w:rsidR="00066B20" w:rsidTr="00E000ED">
        <w:tc>
          <w:tcPr>
            <w:tcW w:w="7621" w:type="dxa"/>
          </w:tcPr>
          <w:p w:rsidR="00066B20" w:rsidRPr="00E20935" w:rsidRDefault="00066B20" w:rsidP="00E000ED">
            <w:pPr>
              <w:pStyle w:val="af5"/>
              <w:ind w:left="0"/>
              <w:jc w:val="both"/>
              <w:rPr>
                <w:sz w:val="24"/>
              </w:rPr>
            </w:pPr>
            <w:r w:rsidRPr="00E20935">
              <w:rPr>
                <w:sz w:val="24"/>
              </w:rPr>
              <w:t xml:space="preserve">Способность </w:t>
            </w:r>
            <w:r>
              <w:rPr>
                <w:sz w:val="24"/>
              </w:rPr>
              <w:t>определять з</w:t>
            </w:r>
            <w:r w:rsidRPr="00E20935">
              <w:rPr>
                <w:bCs/>
                <w:sz w:val="24"/>
              </w:rPr>
              <w:t>аинтересованные стороны проекта</w:t>
            </w:r>
            <w:r>
              <w:rPr>
                <w:bCs/>
                <w:sz w:val="24"/>
              </w:rPr>
              <w:t xml:space="preserve"> их интересы, значимые для решения выбранной задачи</w:t>
            </w:r>
          </w:p>
        </w:tc>
        <w:tc>
          <w:tcPr>
            <w:tcW w:w="1134" w:type="dxa"/>
            <w:vAlign w:val="center"/>
          </w:tcPr>
          <w:p w:rsidR="00066B20" w:rsidRDefault="00066B20" w:rsidP="00E000ED">
            <w:pPr>
              <w:pStyle w:val="af5"/>
              <w:ind w:left="0"/>
              <w:jc w:val="center"/>
              <w:rPr>
                <w:sz w:val="24"/>
              </w:rPr>
            </w:pPr>
            <w:r>
              <w:rPr>
                <w:sz w:val="24"/>
              </w:rPr>
              <w:t>+</w:t>
            </w:r>
          </w:p>
        </w:tc>
        <w:tc>
          <w:tcPr>
            <w:tcW w:w="1030" w:type="dxa"/>
            <w:vAlign w:val="center"/>
          </w:tcPr>
          <w:p w:rsidR="00066B20" w:rsidRDefault="00066B20" w:rsidP="00E000ED">
            <w:pPr>
              <w:pStyle w:val="af5"/>
              <w:ind w:left="0"/>
              <w:jc w:val="center"/>
              <w:rPr>
                <w:sz w:val="24"/>
              </w:rPr>
            </w:pPr>
            <w:r>
              <w:rPr>
                <w:sz w:val="24"/>
              </w:rPr>
              <w:t>-</w:t>
            </w:r>
          </w:p>
        </w:tc>
      </w:tr>
      <w:tr w:rsidR="00066B20" w:rsidTr="00E000ED">
        <w:tc>
          <w:tcPr>
            <w:tcW w:w="7621" w:type="dxa"/>
          </w:tcPr>
          <w:p w:rsidR="00066B20" w:rsidRPr="00691C7C" w:rsidRDefault="00066B20" w:rsidP="00E000ED">
            <w:pPr>
              <w:tabs>
                <w:tab w:val="left" w:pos="0"/>
              </w:tabs>
              <w:jc w:val="both"/>
            </w:pPr>
            <w:r>
              <w:t>Умение организовать обсуждение и выбрать наилучшую идею (идеи) с учётом условий решения и требований заинтересованных сторон</w:t>
            </w:r>
          </w:p>
        </w:tc>
        <w:tc>
          <w:tcPr>
            <w:tcW w:w="1134" w:type="dxa"/>
            <w:vAlign w:val="center"/>
          </w:tcPr>
          <w:p w:rsidR="00066B20" w:rsidRPr="00691C7C" w:rsidRDefault="00066B20" w:rsidP="00E000ED">
            <w:pPr>
              <w:widowControl w:val="0"/>
              <w:tabs>
                <w:tab w:val="left" w:pos="0"/>
              </w:tabs>
              <w:contextualSpacing/>
              <w:jc w:val="center"/>
            </w:pPr>
            <w:r w:rsidRPr="00691C7C">
              <w:t>+</w:t>
            </w:r>
          </w:p>
        </w:tc>
        <w:tc>
          <w:tcPr>
            <w:tcW w:w="1030" w:type="dxa"/>
            <w:vAlign w:val="center"/>
          </w:tcPr>
          <w:p w:rsidR="00066B20" w:rsidRPr="00691C7C" w:rsidRDefault="00066B20" w:rsidP="00E000ED">
            <w:pPr>
              <w:widowControl w:val="0"/>
              <w:tabs>
                <w:tab w:val="left" w:pos="0"/>
              </w:tabs>
              <w:contextualSpacing/>
              <w:jc w:val="center"/>
            </w:pPr>
            <w:r>
              <w:t>-</w:t>
            </w:r>
          </w:p>
        </w:tc>
      </w:tr>
      <w:tr w:rsidR="00066B20" w:rsidTr="00E000ED">
        <w:tc>
          <w:tcPr>
            <w:tcW w:w="7621" w:type="dxa"/>
          </w:tcPr>
          <w:p w:rsidR="00066B20" w:rsidRDefault="00066B20" w:rsidP="00E000ED">
            <w:pPr>
              <w:pStyle w:val="af5"/>
              <w:ind w:left="0"/>
              <w:jc w:val="both"/>
              <w:rPr>
                <w:sz w:val="24"/>
              </w:rPr>
            </w:pPr>
            <w:r>
              <w:rPr>
                <w:sz w:val="24"/>
              </w:rPr>
              <w:t>Способность планировать мероприятия по реализации выбранного решения</w:t>
            </w:r>
          </w:p>
        </w:tc>
        <w:tc>
          <w:tcPr>
            <w:tcW w:w="1134" w:type="dxa"/>
            <w:vAlign w:val="center"/>
          </w:tcPr>
          <w:p w:rsidR="00066B20" w:rsidRDefault="00066B20" w:rsidP="00E000ED">
            <w:pPr>
              <w:pStyle w:val="af5"/>
              <w:ind w:left="0"/>
              <w:jc w:val="center"/>
              <w:rPr>
                <w:sz w:val="24"/>
              </w:rPr>
            </w:pPr>
            <w:r>
              <w:rPr>
                <w:sz w:val="24"/>
              </w:rPr>
              <w:t>+</w:t>
            </w:r>
          </w:p>
        </w:tc>
        <w:tc>
          <w:tcPr>
            <w:tcW w:w="1030" w:type="dxa"/>
            <w:vAlign w:val="center"/>
          </w:tcPr>
          <w:p w:rsidR="00066B20" w:rsidRDefault="00066B20" w:rsidP="00E000ED">
            <w:pPr>
              <w:pStyle w:val="af5"/>
              <w:ind w:left="0"/>
              <w:jc w:val="center"/>
              <w:rPr>
                <w:sz w:val="24"/>
              </w:rPr>
            </w:pPr>
            <w:r>
              <w:rPr>
                <w:sz w:val="24"/>
              </w:rPr>
              <w:t>-</w:t>
            </w:r>
          </w:p>
        </w:tc>
      </w:tr>
      <w:tr w:rsidR="00066B20" w:rsidTr="00E000ED">
        <w:tc>
          <w:tcPr>
            <w:tcW w:w="7621" w:type="dxa"/>
          </w:tcPr>
          <w:p w:rsidR="00066B20" w:rsidRDefault="00066B20" w:rsidP="00E000ED">
            <w:pPr>
              <w:pStyle w:val="af5"/>
              <w:ind w:left="0"/>
              <w:jc w:val="both"/>
              <w:rPr>
                <w:sz w:val="24"/>
              </w:rPr>
            </w:pPr>
            <w:r>
              <w:rPr>
                <w:sz w:val="24"/>
              </w:rPr>
              <w:t>Способность представить результаты работы команды на практическом занятии, ответить на вопросы</w:t>
            </w:r>
          </w:p>
        </w:tc>
        <w:tc>
          <w:tcPr>
            <w:tcW w:w="1134" w:type="dxa"/>
            <w:vAlign w:val="center"/>
          </w:tcPr>
          <w:p w:rsidR="00066B20" w:rsidRDefault="00066B20" w:rsidP="00E000ED">
            <w:pPr>
              <w:pStyle w:val="af5"/>
              <w:ind w:left="0"/>
              <w:jc w:val="center"/>
              <w:rPr>
                <w:sz w:val="24"/>
              </w:rPr>
            </w:pPr>
            <w:r>
              <w:rPr>
                <w:sz w:val="24"/>
              </w:rPr>
              <w:t>+</w:t>
            </w:r>
          </w:p>
        </w:tc>
        <w:tc>
          <w:tcPr>
            <w:tcW w:w="1030" w:type="dxa"/>
            <w:vAlign w:val="center"/>
          </w:tcPr>
          <w:p w:rsidR="00066B20" w:rsidRDefault="00066B20" w:rsidP="00E000ED">
            <w:pPr>
              <w:pStyle w:val="af5"/>
              <w:ind w:left="0"/>
              <w:jc w:val="center"/>
              <w:rPr>
                <w:sz w:val="24"/>
              </w:rPr>
            </w:pPr>
            <w:r>
              <w:rPr>
                <w:sz w:val="24"/>
              </w:rPr>
              <w:t>-</w:t>
            </w:r>
          </w:p>
        </w:tc>
      </w:tr>
    </w:tbl>
    <w:p w:rsidR="00066B20" w:rsidRDefault="00066B20" w:rsidP="00066B20">
      <w:pPr>
        <w:ind w:firstLine="709"/>
        <w:jc w:val="both"/>
      </w:pPr>
    </w:p>
    <w:p w:rsidR="00066B20" w:rsidRPr="00A540F4" w:rsidRDefault="00066B20" w:rsidP="00066B20">
      <w:r w:rsidRPr="00A540F4">
        <w:rPr>
          <w:b/>
          <w:bCs/>
        </w:rPr>
        <w:t xml:space="preserve">   </w:t>
      </w:r>
    </w:p>
    <w:p w:rsidR="00066B20" w:rsidRDefault="001A770D" w:rsidP="001A770D">
      <w:pPr>
        <w:ind w:left="709"/>
        <w:jc w:val="center"/>
        <w:rPr>
          <w:b/>
          <w:i/>
        </w:rPr>
      </w:pPr>
      <w:r>
        <w:rPr>
          <w:b/>
          <w:i/>
        </w:rPr>
        <w:t>З</w:t>
      </w:r>
      <w:r w:rsidR="00066B20" w:rsidRPr="00EA2E84">
        <w:rPr>
          <w:b/>
          <w:i/>
        </w:rPr>
        <w:t>адани</w:t>
      </w:r>
      <w:r w:rsidR="00066B20">
        <w:rPr>
          <w:b/>
          <w:i/>
        </w:rPr>
        <w:t xml:space="preserve">е </w:t>
      </w:r>
      <w:r w:rsidR="00066B20" w:rsidRPr="00EA2E84">
        <w:rPr>
          <w:b/>
          <w:i/>
        </w:rPr>
        <w:t>для СРС</w:t>
      </w:r>
      <w:r w:rsidR="00066B20">
        <w:rPr>
          <w:b/>
          <w:i/>
        </w:rPr>
        <w:t xml:space="preserve"> № 4</w:t>
      </w:r>
    </w:p>
    <w:p w:rsidR="00066B20" w:rsidRDefault="00066B20" w:rsidP="00066B20">
      <w:pPr>
        <w:ind w:firstLine="567"/>
      </w:pPr>
      <w:r>
        <w:t xml:space="preserve">Цель:  </w:t>
      </w:r>
      <w:r w:rsidR="001A770D">
        <w:t xml:space="preserve">освоение </w:t>
      </w:r>
      <w:r>
        <w:t xml:space="preserve">навыка планирования коммуникаций в команде. </w:t>
      </w:r>
    </w:p>
    <w:p w:rsidR="00066B20" w:rsidRDefault="00066B20" w:rsidP="00066B20">
      <w:pPr>
        <w:ind w:firstLine="567"/>
        <w:rPr>
          <w:szCs w:val="22"/>
        </w:rPr>
      </w:pPr>
      <w:r>
        <w:t>Задание:</w:t>
      </w:r>
    </w:p>
    <w:p w:rsidR="00066B20" w:rsidRPr="00B13635" w:rsidRDefault="00066B20" w:rsidP="003414B1">
      <w:pPr>
        <w:pStyle w:val="af5"/>
        <w:numPr>
          <w:ilvl w:val="0"/>
          <w:numId w:val="23"/>
        </w:numPr>
        <w:contextualSpacing/>
        <w:jc w:val="both"/>
        <w:rPr>
          <w:sz w:val="24"/>
        </w:rPr>
      </w:pPr>
      <w:r w:rsidRPr="00B13635">
        <w:rPr>
          <w:sz w:val="24"/>
        </w:rPr>
        <w:t>Приведите пример проекта (совместной задачи)  для которой необходима команда</w:t>
      </w:r>
      <w:r w:rsidR="00CF39B9">
        <w:rPr>
          <w:sz w:val="24"/>
        </w:rPr>
        <w:t>:</w:t>
      </w:r>
      <w:r w:rsidRPr="00B13635">
        <w:rPr>
          <w:sz w:val="24"/>
        </w:rPr>
        <w:t xml:space="preserve"> _________________</w:t>
      </w:r>
    </w:p>
    <w:p w:rsidR="00066B20" w:rsidRPr="00B13635" w:rsidRDefault="00066B20" w:rsidP="003414B1">
      <w:pPr>
        <w:pStyle w:val="af5"/>
        <w:numPr>
          <w:ilvl w:val="0"/>
          <w:numId w:val="23"/>
        </w:numPr>
        <w:suppressAutoHyphens/>
        <w:contextualSpacing/>
        <w:jc w:val="both"/>
        <w:rPr>
          <w:sz w:val="24"/>
        </w:rPr>
      </w:pPr>
      <w:r w:rsidRPr="00B13635">
        <w:rPr>
          <w:sz w:val="24"/>
        </w:rPr>
        <w:t>Спланируйте виды информации, которые необходимы для каждой заинтересованной стороны и которую должна подготовить, передать, сохранить и т.п. команда:</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984"/>
        <w:gridCol w:w="2264"/>
        <w:gridCol w:w="1705"/>
        <w:gridCol w:w="1701"/>
      </w:tblGrid>
      <w:tr w:rsidR="00066B20" w:rsidTr="00CF39B9">
        <w:tc>
          <w:tcPr>
            <w:tcW w:w="2127" w:type="dxa"/>
            <w:hideMark/>
          </w:tcPr>
          <w:p w:rsidR="00066B20" w:rsidRDefault="00066B20" w:rsidP="00CF39B9">
            <w:pPr>
              <w:tabs>
                <w:tab w:val="left" w:pos="0"/>
              </w:tabs>
              <w:suppressAutoHyphens/>
              <w:spacing w:line="276" w:lineRule="auto"/>
              <w:ind w:left="34"/>
              <w:rPr>
                <w:b/>
                <w:color w:val="FF0000"/>
                <w:lang w:eastAsia="zh-CN"/>
              </w:rPr>
            </w:pPr>
            <w:r>
              <w:rPr>
                <w:bCs/>
                <w:sz w:val="22"/>
              </w:rPr>
              <w:t xml:space="preserve">Заинтересованные стороны проекта: </w:t>
            </w:r>
            <w:r>
              <w:rPr>
                <w:b/>
                <w:bCs/>
                <w:sz w:val="22"/>
              </w:rPr>
              <w:t>люди, группы и организации -</w:t>
            </w:r>
            <w:r w:rsidR="00A43BA7" w:rsidRPr="00580D82">
              <w:rPr>
                <w:b/>
                <w:bCs/>
                <w:sz w:val="22"/>
              </w:rPr>
              <w:t>ПОЛУЧАТЕЛИ</w:t>
            </w:r>
            <w:r w:rsidR="00A43BA7">
              <w:rPr>
                <w:bCs/>
                <w:sz w:val="22"/>
              </w:rPr>
              <w:t xml:space="preserve"> информации</w:t>
            </w:r>
          </w:p>
        </w:tc>
        <w:tc>
          <w:tcPr>
            <w:tcW w:w="1984" w:type="dxa"/>
            <w:hideMark/>
          </w:tcPr>
          <w:p w:rsidR="00066B20" w:rsidRDefault="00066B20" w:rsidP="00E000ED">
            <w:pPr>
              <w:tabs>
                <w:tab w:val="left" w:pos="1384"/>
              </w:tabs>
              <w:suppressAutoHyphens/>
              <w:spacing w:line="276" w:lineRule="auto"/>
              <w:ind w:left="34"/>
              <w:jc w:val="both"/>
              <w:rPr>
                <w:lang w:eastAsia="zh-CN"/>
              </w:rPr>
            </w:pPr>
            <w:r>
              <w:rPr>
                <w:b/>
                <w:sz w:val="22"/>
              </w:rPr>
              <w:t>Вид информации</w:t>
            </w:r>
            <w:r>
              <w:rPr>
                <w:rStyle w:val="af9"/>
                <w:b/>
                <w:sz w:val="22"/>
              </w:rPr>
              <w:footnoteReference w:id="9"/>
            </w:r>
            <w:r>
              <w:rPr>
                <w:sz w:val="22"/>
              </w:rPr>
              <w:t xml:space="preserve"> (отчет промежуточный, отчет итоговый, проектная </w:t>
            </w:r>
            <w:r>
              <w:rPr>
                <w:sz w:val="22"/>
              </w:rPr>
              <w:lastRenderedPageBreak/>
              <w:t>документация и пр.)</w:t>
            </w:r>
          </w:p>
        </w:tc>
        <w:tc>
          <w:tcPr>
            <w:tcW w:w="2264" w:type="dxa"/>
            <w:hideMark/>
          </w:tcPr>
          <w:p w:rsidR="00066B20" w:rsidRDefault="00066B20" w:rsidP="00E000ED">
            <w:pPr>
              <w:tabs>
                <w:tab w:val="left" w:pos="1384"/>
              </w:tabs>
              <w:suppressAutoHyphens/>
              <w:spacing w:line="276" w:lineRule="auto"/>
              <w:ind w:left="34"/>
              <w:jc w:val="both"/>
              <w:rPr>
                <w:lang w:eastAsia="zh-CN"/>
              </w:rPr>
            </w:pPr>
            <w:r>
              <w:rPr>
                <w:b/>
                <w:sz w:val="22"/>
              </w:rPr>
              <w:lastRenderedPageBreak/>
              <w:t>Форма представления</w:t>
            </w:r>
            <w:r>
              <w:rPr>
                <w:sz w:val="22"/>
              </w:rPr>
              <w:t xml:space="preserve"> (письменная, устная, электронная версия, смешанная форма)</w:t>
            </w:r>
          </w:p>
        </w:tc>
        <w:tc>
          <w:tcPr>
            <w:tcW w:w="1705" w:type="dxa"/>
            <w:hideMark/>
          </w:tcPr>
          <w:p w:rsidR="00066B20" w:rsidRDefault="00066B20" w:rsidP="00E000ED">
            <w:pPr>
              <w:tabs>
                <w:tab w:val="left" w:pos="1384"/>
              </w:tabs>
              <w:spacing w:line="276" w:lineRule="auto"/>
              <w:ind w:left="34"/>
              <w:rPr>
                <w:b/>
                <w:lang w:eastAsia="zh-CN"/>
              </w:rPr>
            </w:pPr>
            <w:r>
              <w:rPr>
                <w:b/>
                <w:sz w:val="22"/>
              </w:rPr>
              <w:t>Способ предоставления</w:t>
            </w:r>
          </w:p>
          <w:p w:rsidR="00066B20" w:rsidRDefault="00066B20" w:rsidP="00E000ED">
            <w:pPr>
              <w:tabs>
                <w:tab w:val="left" w:pos="1384"/>
              </w:tabs>
              <w:spacing w:line="276" w:lineRule="auto"/>
              <w:ind w:left="34"/>
              <w:rPr>
                <w:b/>
              </w:rPr>
            </w:pPr>
            <w:r>
              <w:rPr>
                <w:b/>
                <w:sz w:val="22"/>
              </w:rPr>
              <w:t>Информации</w:t>
            </w:r>
          </w:p>
          <w:p w:rsidR="00066B20" w:rsidRDefault="00066B20" w:rsidP="00E000ED">
            <w:pPr>
              <w:tabs>
                <w:tab w:val="left" w:pos="1384"/>
              </w:tabs>
              <w:suppressAutoHyphens/>
              <w:spacing w:line="276" w:lineRule="auto"/>
              <w:ind w:left="34"/>
              <w:jc w:val="both"/>
              <w:rPr>
                <w:lang w:eastAsia="zh-CN"/>
              </w:rPr>
            </w:pPr>
            <w:r>
              <w:rPr>
                <w:sz w:val="22"/>
              </w:rPr>
              <w:t xml:space="preserve">(телефон, почта, </w:t>
            </w:r>
            <w:r>
              <w:rPr>
                <w:sz w:val="22"/>
                <w:lang w:val="en-US"/>
              </w:rPr>
              <w:t>e</w:t>
            </w:r>
            <w:r>
              <w:rPr>
                <w:sz w:val="22"/>
              </w:rPr>
              <w:t>-</w:t>
            </w:r>
            <w:r>
              <w:rPr>
                <w:sz w:val="22"/>
                <w:lang w:val="en-US"/>
              </w:rPr>
              <w:t>mail</w:t>
            </w:r>
            <w:r>
              <w:rPr>
                <w:sz w:val="22"/>
              </w:rPr>
              <w:t xml:space="preserve">,  </w:t>
            </w:r>
            <w:r>
              <w:rPr>
                <w:sz w:val="22"/>
              </w:rPr>
              <w:lastRenderedPageBreak/>
              <w:t>личная встреча и т.п.)</w:t>
            </w:r>
          </w:p>
        </w:tc>
        <w:tc>
          <w:tcPr>
            <w:tcW w:w="1701" w:type="dxa"/>
            <w:hideMark/>
          </w:tcPr>
          <w:p w:rsidR="00066B20" w:rsidRDefault="00066B20" w:rsidP="00E000ED">
            <w:pPr>
              <w:tabs>
                <w:tab w:val="left" w:pos="1384"/>
              </w:tabs>
              <w:suppressAutoHyphens/>
              <w:spacing w:line="276" w:lineRule="auto"/>
              <w:ind w:left="34"/>
              <w:jc w:val="both"/>
              <w:rPr>
                <w:b/>
                <w:lang w:eastAsia="zh-CN"/>
              </w:rPr>
            </w:pPr>
            <w:r>
              <w:rPr>
                <w:b/>
                <w:sz w:val="22"/>
              </w:rPr>
              <w:lastRenderedPageBreak/>
              <w:t>Ответственный в команде за подготовку информации, её передачу и т.п.</w:t>
            </w:r>
          </w:p>
        </w:tc>
      </w:tr>
      <w:tr w:rsidR="00066B20" w:rsidTr="00CF39B9">
        <w:trPr>
          <w:trHeight w:val="121"/>
        </w:trPr>
        <w:tc>
          <w:tcPr>
            <w:tcW w:w="2127" w:type="dxa"/>
            <w:vMerge w:val="restart"/>
            <w:hideMark/>
          </w:tcPr>
          <w:p w:rsidR="00066B20" w:rsidRDefault="00066B20" w:rsidP="00E000ED">
            <w:pPr>
              <w:tabs>
                <w:tab w:val="left" w:pos="1908"/>
              </w:tabs>
              <w:suppressAutoHyphens/>
              <w:spacing w:line="276" w:lineRule="auto"/>
              <w:ind w:left="34"/>
              <w:jc w:val="both"/>
              <w:rPr>
                <w:lang w:eastAsia="zh-CN"/>
              </w:rPr>
            </w:pPr>
            <w:r>
              <w:rPr>
                <w:bCs/>
                <w:sz w:val="22"/>
              </w:rPr>
              <w:t>Заинтересованная сторона 1</w:t>
            </w:r>
          </w:p>
        </w:tc>
        <w:tc>
          <w:tcPr>
            <w:tcW w:w="1984" w:type="dxa"/>
            <w:hideMark/>
          </w:tcPr>
          <w:p w:rsidR="00066B20" w:rsidRDefault="00066B20" w:rsidP="00E000ED">
            <w:pPr>
              <w:tabs>
                <w:tab w:val="left" w:pos="1384"/>
              </w:tabs>
              <w:suppressAutoHyphens/>
              <w:spacing w:line="276" w:lineRule="auto"/>
              <w:ind w:left="34"/>
              <w:jc w:val="both"/>
              <w:rPr>
                <w:lang w:eastAsia="zh-CN"/>
              </w:rPr>
            </w:pPr>
            <w:r>
              <w:rPr>
                <w:sz w:val="22"/>
              </w:rPr>
              <w:t>Информационный поток 1</w:t>
            </w:r>
          </w:p>
        </w:tc>
        <w:tc>
          <w:tcPr>
            <w:tcW w:w="2264" w:type="dxa"/>
          </w:tcPr>
          <w:p w:rsidR="00066B20" w:rsidRDefault="00066B20" w:rsidP="00E000ED">
            <w:pPr>
              <w:tabs>
                <w:tab w:val="left" w:pos="1384"/>
              </w:tabs>
              <w:suppressAutoHyphens/>
              <w:spacing w:line="276" w:lineRule="auto"/>
              <w:ind w:left="34"/>
              <w:jc w:val="both"/>
              <w:rPr>
                <w:lang w:eastAsia="zh-CN"/>
              </w:rPr>
            </w:pPr>
          </w:p>
        </w:tc>
        <w:tc>
          <w:tcPr>
            <w:tcW w:w="1705" w:type="dxa"/>
          </w:tcPr>
          <w:p w:rsidR="00066B20" w:rsidRDefault="00066B20" w:rsidP="00E000ED">
            <w:pPr>
              <w:tabs>
                <w:tab w:val="left" w:pos="1384"/>
              </w:tabs>
              <w:suppressAutoHyphens/>
              <w:spacing w:line="276" w:lineRule="auto"/>
              <w:ind w:left="34"/>
              <w:jc w:val="both"/>
              <w:rPr>
                <w:lang w:eastAsia="zh-CN"/>
              </w:rPr>
            </w:pPr>
          </w:p>
        </w:tc>
        <w:tc>
          <w:tcPr>
            <w:tcW w:w="1701" w:type="dxa"/>
          </w:tcPr>
          <w:p w:rsidR="00066B20" w:rsidRDefault="00066B20" w:rsidP="00E000ED">
            <w:pPr>
              <w:tabs>
                <w:tab w:val="left" w:pos="1384"/>
              </w:tabs>
              <w:suppressAutoHyphens/>
              <w:spacing w:line="276" w:lineRule="auto"/>
              <w:ind w:left="34"/>
              <w:jc w:val="both"/>
              <w:rPr>
                <w:lang w:eastAsia="zh-CN"/>
              </w:rPr>
            </w:pPr>
          </w:p>
        </w:tc>
      </w:tr>
      <w:tr w:rsidR="00066B20" w:rsidTr="00CF39B9">
        <w:trPr>
          <w:trHeight w:val="193"/>
        </w:trPr>
        <w:tc>
          <w:tcPr>
            <w:tcW w:w="2127" w:type="dxa"/>
            <w:vMerge/>
            <w:vAlign w:val="center"/>
            <w:hideMark/>
          </w:tcPr>
          <w:p w:rsidR="00066B20" w:rsidRDefault="00066B20" w:rsidP="00E000ED">
            <w:pPr>
              <w:rPr>
                <w:lang w:eastAsia="zh-CN"/>
              </w:rPr>
            </w:pPr>
          </w:p>
        </w:tc>
        <w:tc>
          <w:tcPr>
            <w:tcW w:w="1984" w:type="dxa"/>
            <w:hideMark/>
          </w:tcPr>
          <w:p w:rsidR="00066B20" w:rsidRDefault="00066B20" w:rsidP="00E000ED">
            <w:pPr>
              <w:tabs>
                <w:tab w:val="left" w:pos="1384"/>
              </w:tabs>
              <w:suppressAutoHyphens/>
              <w:spacing w:line="276" w:lineRule="auto"/>
              <w:ind w:left="34"/>
              <w:jc w:val="both"/>
              <w:rPr>
                <w:lang w:eastAsia="zh-CN"/>
              </w:rPr>
            </w:pPr>
            <w:r>
              <w:rPr>
                <w:sz w:val="22"/>
              </w:rPr>
              <w:t>Информационный поток 2</w:t>
            </w:r>
          </w:p>
        </w:tc>
        <w:tc>
          <w:tcPr>
            <w:tcW w:w="2264" w:type="dxa"/>
          </w:tcPr>
          <w:p w:rsidR="00066B20" w:rsidRDefault="00066B20" w:rsidP="00E000ED">
            <w:pPr>
              <w:tabs>
                <w:tab w:val="left" w:pos="1384"/>
              </w:tabs>
              <w:suppressAutoHyphens/>
              <w:spacing w:line="276" w:lineRule="auto"/>
              <w:ind w:left="34"/>
              <w:jc w:val="both"/>
              <w:rPr>
                <w:lang w:eastAsia="zh-CN"/>
              </w:rPr>
            </w:pPr>
          </w:p>
        </w:tc>
        <w:tc>
          <w:tcPr>
            <w:tcW w:w="1705" w:type="dxa"/>
          </w:tcPr>
          <w:p w:rsidR="00066B20" w:rsidRDefault="00066B20" w:rsidP="00E000ED">
            <w:pPr>
              <w:tabs>
                <w:tab w:val="left" w:pos="1384"/>
              </w:tabs>
              <w:suppressAutoHyphens/>
              <w:spacing w:line="276" w:lineRule="auto"/>
              <w:ind w:left="34"/>
              <w:jc w:val="both"/>
              <w:rPr>
                <w:lang w:eastAsia="zh-CN"/>
              </w:rPr>
            </w:pPr>
          </w:p>
        </w:tc>
        <w:tc>
          <w:tcPr>
            <w:tcW w:w="1701" w:type="dxa"/>
          </w:tcPr>
          <w:p w:rsidR="00066B20" w:rsidRDefault="00066B20" w:rsidP="00E000ED">
            <w:pPr>
              <w:tabs>
                <w:tab w:val="left" w:pos="1384"/>
              </w:tabs>
              <w:suppressAutoHyphens/>
              <w:spacing w:line="276" w:lineRule="auto"/>
              <w:ind w:left="34"/>
              <w:jc w:val="both"/>
              <w:rPr>
                <w:lang w:eastAsia="zh-CN"/>
              </w:rPr>
            </w:pPr>
          </w:p>
        </w:tc>
      </w:tr>
      <w:tr w:rsidR="00066B20" w:rsidTr="00CF39B9">
        <w:trPr>
          <w:trHeight w:val="208"/>
        </w:trPr>
        <w:tc>
          <w:tcPr>
            <w:tcW w:w="2127" w:type="dxa"/>
            <w:vMerge/>
            <w:vAlign w:val="center"/>
            <w:hideMark/>
          </w:tcPr>
          <w:p w:rsidR="00066B20" w:rsidRDefault="00066B20" w:rsidP="00E000ED">
            <w:pPr>
              <w:rPr>
                <w:lang w:eastAsia="zh-CN"/>
              </w:rPr>
            </w:pPr>
          </w:p>
        </w:tc>
        <w:tc>
          <w:tcPr>
            <w:tcW w:w="1984" w:type="dxa"/>
            <w:hideMark/>
          </w:tcPr>
          <w:p w:rsidR="00066B20" w:rsidRDefault="00066B20" w:rsidP="00E000ED">
            <w:pPr>
              <w:tabs>
                <w:tab w:val="left" w:pos="1384"/>
              </w:tabs>
              <w:suppressAutoHyphens/>
              <w:spacing w:line="276" w:lineRule="auto"/>
              <w:ind w:left="34"/>
              <w:jc w:val="both"/>
              <w:rPr>
                <w:lang w:eastAsia="zh-CN"/>
              </w:rPr>
            </w:pPr>
            <w:r>
              <w:rPr>
                <w:sz w:val="22"/>
              </w:rPr>
              <w:t>Информационный поток3</w:t>
            </w:r>
          </w:p>
        </w:tc>
        <w:tc>
          <w:tcPr>
            <w:tcW w:w="2264" w:type="dxa"/>
          </w:tcPr>
          <w:p w:rsidR="00066B20" w:rsidRDefault="00066B20" w:rsidP="00E000ED">
            <w:pPr>
              <w:tabs>
                <w:tab w:val="left" w:pos="1384"/>
              </w:tabs>
              <w:suppressAutoHyphens/>
              <w:spacing w:line="276" w:lineRule="auto"/>
              <w:ind w:left="34"/>
              <w:jc w:val="both"/>
              <w:rPr>
                <w:lang w:eastAsia="zh-CN"/>
              </w:rPr>
            </w:pPr>
          </w:p>
        </w:tc>
        <w:tc>
          <w:tcPr>
            <w:tcW w:w="1705" w:type="dxa"/>
          </w:tcPr>
          <w:p w:rsidR="00066B20" w:rsidRDefault="00066B20" w:rsidP="00E000ED">
            <w:pPr>
              <w:tabs>
                <w:tab w:val="left" w:pos="1384"/>
              </w:tabs>
              <w:suppressAutoHyphens/>
              <w:spacing w:line="276" w:lineRule="auto"/>
              <w:ind w:left="34"/>
              <w:jc w:val="both"/>
              <w:rPr>
                <w:lang w:eastAsia="zh-CN"/>
              </w:rPr>
            </w:pPr>
          </w:p>
        </w:tc>
        <w:tc>
          <w:tcPr>
            <w:tcW w:w="1701" w:type="dxa"/>
          </w:tcPr>
          <w:p w:rsidR="00066B20" w:rsidRDefault="00066B20" w:rsidP="00E000ED">
            <w:pPr>
              <w:tabs>
                <w:tab w:val="left" w:pos="1384"/>
              </w:tabs>
              <w:suppressAutoHyphens/>
              <w:spacing w:line="276" w:lineRule="auto"/>
              <w:ind w:left="34"/>
              <w:jc w:val="both"/>
              <w:rPr>
                <w:lang w:eastAsia="zh-CN"/>
              </w:rPr>
            </w:pPr>
          </w:p>
        </w:tc>
      </w:tr>
      <w:tr w:rsidR="00066B20" w:rsidTr="00CF39B9">
        <w:trPr>
          <w:trHeight w:val="193"/>
        </w:trPr>
        <w:tc>
          <w:tcPr>
            <w:tcW w:w="2127" w:type="dxa"/>
            <w:vMerge w:val="restart"/>
            <w:hideMark/>
          </w:tcPr>
          <w:p w:rsidR="00066B20" w:rsidRDefault="00066B20" w:rsidP="00E000ED">
            <w:pPr>
              <w:tabs>
                <w:tab w:val="left" w:pos="1908"/>
              </w:tabs>
              <w:suppressAutoHyphens/>
              <w:spacing w:line="276" w:lineRule="auto"/>
              <w:ind w:left="34"/>
              <w:jc w:val="both"/>
              <w:rPr>
                <w:lang w:eastAsia="zh-CN"/>
              </w:rPr>
            </w:pPr>
            <w:r>
              <w:rPr>
                <w:bCs/>
                <w:sz w:val="22"/>
              </w:rPr>
              <w:t>Заинтересованная сторона 2</w:t>
            </w:r>
          </w:p>
        </w:tc>
        <w:tc>
          <w:tcPr>
            <w:tcW w:w="1984" w:type="dxa"/>
            <w:hideMark/>
          </w:tcPr>
          <w:p w:rsidR="00066B20" w:rsidRDefault="00066B20" w:rsidP="00E000ED">
            <w:pPr>
              <w:tabs>
                <w:tab w:val="left" w:pos="1384"/>
              </w:tabs>
              <w:suppressAutoHyphens/>
              <w:spacing w:line="276" w:lineRule="auto"/>
              <w:ind w:left="34"/>
              <w:jc w:val="both"/>
              <w:rPr>
                <w:lang w:eastAsia="zh-CN"/>
              </w:rPr>
            </w:pPr>
            <w:r>
              <w:rPr>
                <w:sz w:val="22"/>
              </w:rPr>
              <w:t>Информационный поток 1</w:t>
            </w:r>
          </w:p>
        </w:tc>
        <w:tc>
          <w:tcPr>
            <w:tcW w:w="2264" w:type="dxa"/>
          </w:tcPr>
          <w:p w:rsidR="00066B20" w:rsidRDefault="00066B20" w:rsidP="00E000ED">
            <w:pPr>
              <w:tabs>
                <w:tab w:val="left" w:pos="1384"/>
              </w:tabs>
              <w:suppressAutoHyphens/>
              <w:spacing w:line="276" w:lineRule="auto"/>
              <w:ind w:left="34"/>
              <w:jc w:val="both"/>
              <w:rPr>
                <w:lang w:eastAsia="zh-CN"/>
              </w:rPr>
            </w:pPr>
          </w:p>
        </w:tc>
        <w:tc>
          <w:tcPr>
            <w:tcW w:w="1705" w:type="dxa"/>
          </w:tcPr>
          <w:p w:rsidR="00066B20" w:rsidRDefault="00066B20" w:rsidP="00E000ED">
            <w:pPr>
              <w:tabs>
                <w:tab w:val="left" w:pos="1384"/>
              </w:tabs>
              <w:suppressAutoHyphens/>
              <w:spacing w:line="276" w:lineRule="auto"/>
              <w:ind w:left="34"/>
              <w:jc w:val="both"/>
              <w:rPr>
                <w:lang w:eastAsia="zh-CN"/>
              </w:rPr>
            </w:pPr>
          </w:p>
        </w:tc>
        <w:tc>
          <w:tcPr>
            <w:tcW w:w="1701" w:type="dxa"/>
          </w:tcPr>
          <w:p w:rsidR="00066B20" w:rsidRDefault="00066B20" w:rsidP="00E000ED">
            <w:pPr>
              <w:tabs>
                <w:tab w:val="left" w:pos="1384"/>
              </w:tabs>
              <w:suppressAutoHyphens/>
              <w:spacing w:line="276" w:lineRule="auto"/>
              <w:ind w:left="34"/>
              <w:jc w:val="both"/>
              <w:rPr>
                <w:lang w:eastAsia="zh-CN"/>
              </w:rPr>
            </w:pPr>
          </w:p>
        </w:tc>
      </w:tr>
      <w:tr w:rsidR="00066B20" w:rsidTr="00CF39B9">
        <w:trPr>
          <w:trHeight w:val="193"/>
        </w:trPr>
        <w:tc>
          <w:tcPr>
            <w:tcW w:w="2127" w:type="dxa"/>
            <w:vMerge/>
            <w:vAlign w:val="center"/>
            <w:hideMark/>
          </w:tcPr>
          <w:p w:rsidR="00066B20" w:rsidRDefault="00066B20" w:rsidP="00E000ED">
            <w:pPr>
              <w:rPr>
                <w:lang w:eastAsia="zh-CN"/>
              </w:rPr>
            </w:pPr>
          </w:p>
        </w:tc>
        <w:tc>
          <w:tcPr>
            <w:tcW w:w="1984" w:type="dxa"/>
            <w:hideMark/>
          </w:tcPr>
          <w:p w:rsidR="00066B20" w:rsidRDefault="00066B20" w:rsidP="00E000ED">
            <w:pPr>
              <w:tabs>
                <w:tab w:val="left" w:pos="1384"/>
              </w:tabs>
              <w:suppressAutoHyphens/>
              <w:spacing w:line="276" w:lineRule="auto"/>
              <w:ind w:left="34"/>
              <w:jc w:val="both"/>
              <w:rPr>
                <w:lang w:eastAsia="zh-CN"/>
              </w:rPr>
            </w:pPr>
            <w:r>
              <w:rPr>
                <w:sz w:val="22"/>
              </w:rPr>
              <w:t>Информационный поток 2</w:t>
            </w:r>
          </w:p>
        </w:tc>
        <w:tc>
          <w:tcPr>
            <w:tcW w:w="2264" w:type="dxa"/>
          </w:tcPr>
          <w:p w:rsidR="00066B20" w:rsidRDefault="00066B20" w:rsidP="00E000ED">
            <w:pPr>
              <w:tabs>
                <w:tab w:val="left" w:pos="1384"/>
              </w:tabs>
              <w:suppressAutoHyphens/>
              <w:spacing w:line="276" w:lineRule="auto"/>
              <w:ind w:left="34"/>
              <w:jc w:val="both"/>
              <w:rPr>
                <w:lang w:eastAsia="zh-CN"/>
              </w:rPr>
            </w:pPr>
          </w:p>
        </w:tc>
        <w:tc>
          <w:tcPr>
            <w:tcW w:w="1705" w:type="dxa"/>
          </w:tcPr>
          <w:p w:rsidR="00066B20" w:rsidRDefault="00066B20" w:rsidP="00E000ED">
            <w:pPr>
              <w:tabs>
                <w:tab w:val="left" w:pos="1384"/>
              </w:tabs>
              <w:suppressAutoHyphens/>
              <w:spacing w:line="276" w:lineRule="auto"/>
              <w:ind w:left="34"/>
              <w:jc w:val="both"/>
              <w:rPr>
                <w:lang w:eastAsia="zh-CN"/>
              </w:rPr>
            </w:pPr>
          </w:p>
        </w:tc>
        <w:tc>
          <w:tcPr>
            <w:tcW w:w="1701" w:type="dxa"/>
          </w:tcPr>
          <w:p w:rsidR="00066B20" w:rsidRDefault="00066B20" w:rsidP="00E000ED">
            <w:pPr>
              <w:tabs>
                <w:tab w:val="left" w:pos="1384"/>
              </w:tabs>
              <w:suppressAutoHyphens/>
              <w:spacing w:line="276" w:lineRule="auto"/>
              <w:ind w:left="34"/>
              <w:jc w:val="both"/>
              <w:rPr>
                <w:lang w:eastAsia="zh-CN"/>
              </w:rPr>
            </w:pPr>
          </w:p>
        </w:tc>
      </w:tr>
      <w:tr w:rsidR="00066B20" w:rsidTr="00CF39B9">
        <w:trPr>
          <w:trHeight w:val="148"/>
        </w:trPr>
        <w:tc>
          <w:tcPr>
            <w:tcW w:w="2127" w:type="dxa"/>
            <w:vMerge/>
            <w:vAlign w:val="center"/>
            <w:hideMark/>
          </w:tcPr>
          <w:p w:rsidR="00066B20" w:rsidRDefault="00066B20" w:rsidP="00E000ED">
            <w:pPr>
              <w:rPr>
                <w:lang w:eastAsia="zh-CN"/>
              </w:rPr>
            </w:pPr>
          </w:p>
        </w:tc>
        <w:tc>
          <w:tcPr>
            <w:tcW w:w="1984" w:type="dxa"/>
            <w:hideMark/>
          </w:tcPr>
          <w:p w:rsidR="00066B20" w:rsidRDefault="00066B20" w:rsidP="00E000ED">
            <w:pPr>
              <w:tabs>
                <w:tab w:val="left" w:pos="1384"/>
              </w:tabs>
              <w:suppressAutoHyphens/>
              <w:spacing w:line="276" w:lineRule="auto"/>
              <w:ind w:left="34"/>
              <w:jc w:val="both"/>
              <w:rPr>
                <w:lang w:eastAsia="zh-CN"/>
              </w:rPr>
            </w:pPr>
            <w:r>
              <w:rPr>
                <w:sz w:val="22"/>
              </w:rPr>
              <w:t>Информационный поток3</w:t>
            </w:r>
          </w:p>
        </w:tc>
        <w:tc>
          <w:tcPr>
            <w:tcW w:w="2264" w:type="dxa"/>
          </w:tcPr>
          <w:p w:rsidR="00066B20" w:rsidRDefault="00066B20" w:rsidP="00E000ED">
            <w:pPr>
              <w:tabs>
                <w:tab w:val="left" w:pos="1384"/>
              </w:tabs>
              <w:suppressAutoHyphens/>
              <w:spacing w:line="276" w:lineRule="auto"/>
              <w:ind w:left="34"/>
              <w:jc w:val="both"/>
              <w:rPr>
                <w:lang w:eastAsia="zh-CN"/>
              </w:rPr>
            </w:pPr>
          </w:p>
        </w:tc>
        <w:tc>
          <w:tcPr>
            <w:tcW w:w="1705" w:type="dxa"/>
          </w:tcPr>
          <w:p w:rsidR="00066B20" w:rsidRDefault="00066B20" w:rsidP="00E000ED">
            <w:pPr>
              <w:tabs>
                <w:tab w:val="left" w:pos="1384"/>
              </w:tabs>
              <w:suppressAutoHyphens/>
              <w:spacing w:line="276" w:lineRule="auto"/>
              <w:ind w:left="34"/>
              <w:jc w:val="both"/>
              <w:rPr>
                <w:lang w:eastAsia="zh-CN"/>
              </w:rPr>
            </w:pPr>
          </w:p>
        </w:tc>
        <w:tc>
          <w:tcPr>
            <w:tcW w:w="1701" w:type="dxa"/>
          </w:tcPr>
          <w:p w:rsidR="00066B20" w:rsidRDefault="00066B20" w:rsidP="00E000ED">
            <w:pPr>
              <w:tabs>
                <w:tab w:val="left" w:pos="1384"/>
              </w:tabs>
              <w:suppressAutoHyphens/>
              <w:spacing w:line="276" w:lineRule="auto"/>
              <w:ind w:left="34"/>
              <w:jc w:val="both"/>
              <w:rPr>
                <w:lang w:eastAsia="zh-CN"/>
              </w:rPr>
            </w:pPr>
          </w:p>
        </w:tc>
      </w:tr>
      <w:tr w:rsidR="00066B20" w:rsidTr="00CF39B9">
        <w:trPr>
          <w:trHeight w:val="148"/>
        </w:trPr>
        <w:tc>
          <w:tcPr>
            <w:tcW w:w="2127" w:type="dxa"/>
            <w:hideMark/>
          </w:tcPr>
          <w:p w:rsidR="00066B20" w:rsidRDefault="00066B20" w:rsidP="00E000ED">
            <w:pPr>
              <w:tabs>
                <w:tab w:val="left" w:pos="1908"/>
              </w:tabs>
              <w:suppressAutoHyphens/>
              <w:spacing w:line="276" w:lineRule="auto"/>
              <w:ind w:left="34"/>
              <w:jc w:val="both"/>
              <w:rPr>
                <w:bCs/>
                <w:lang w:eastAsia="zh-CN"/>
              </w:rPr>
            </w:pPr>
            <w:r>
              <w:rPr>
                <w:bCs/>
                <w:sz w:val="22"/>
              </w:rPr>
              <w:t>И так далее</w:t>
            </w:r>
          </w:p>
        </w:tc>
        <w:tc>
          <w:tcPr>
            <w:tcW w:w="1984" w:type="dxa"/>
          </w:tcPr>
          <w:p w:rsidR="00066B20" w:rsidRDefault="00066B20" w:rsidP="00E000ED">
            <w:pPr>
              <w:tabs>
                <w:tab w:val="left" w:pos="1384"/>
              </w:tabs>
              <w:suppressAutoHyphens/>
              <w:spacing w:line="276" w:lineRule="auto"/>
              <w:ind w:left="34"/>
              <w:jc w:val="both"/>
              <w:rPr>
                <w:lang w:eastAsia="zh-CN"/>
              </w:rPr>
            </w:pPr>
          </w:p>
        </w:tc>
        <w:tc>
          <w:tcPr>
            <w:tcW w:w="2264" w:type="dxa"/>
          </w:tcPr>
          <w:p w:rsidR="00066B20" w:rsidRDefault="00066B20" w:rsidP="00E000ED">
            <w:pPr>
              <w:tabs>
                <w:tab w:val="left" w:pos="1384"/>
              </w:tabs>
              <w:suppressAutoHyphens/>
              <w:spacing w:line="276" w:lineRule="auto"/>
              <w:ind w:left="34"/>
              <w:jc w:val="both"/>
              <w:rPr>
                <w:lang w:eastAsia="zh-CN"/>
              </w:rPr>
            </w:pPr>
          </w:p>
        </w:tc>
        <w:tc>
          <w:tcPr>
            <w:tcW w:w="1705" w:type="dxa"/>
          </w:tcPr>
          <w:p w:rsidR="00066B20" w:rsidRDefault="00066B20" w:rsidP="00E000ED">
            <w:pPr>
              <w:tabs>
                <w:tab w:val="left" w:pos="1384"/>
              </w:tabs>
              <w:suppressAutoHyphens/>
              <w:spacing w:line="276" w:lineRule="auto"/>
              <w:ind w:left="34"/>
              <w:jc w:val="both"/>
              <w:rPr>
                <w:lang w:eastAsia="zh-CN"/>
              </w:rPr>
            </w:pPr>
          </w:p>
        </w:tc>
        <w:tc>
          <w:tcPr>
            <w:tcW w:w="1701" w:type="dxa"/>
          </w:tcPr>
          <w:p w:rsidR="00066B20" w:rsidRDefault="00066B20" w:rsidP="00E000ED">
            <w:pPr>
              <w:tabs>
                <w:tab w:val="left" w:pos="1384"/>
              </w:tabs>
              <w:suppressAutoHyphens/>
              <w:spacing w:line="276" w:lineRule="auto"/>
              <w:ind w:left="34"/>
              <w:jc w:val="both"/>
              <w:rPr>
                <w:lang w:eastAsia="zh-CN"/>
              </w:rPr>
            </w:pPr>
          </w:p>
        </w:tc>
      </w:tr>
    </w:tbl>
    <w:p w:rsidR="00066B20" w:rsidRDefault="00066B20" w:rsidP="00066B20">
      <w:pPr>
        <w:rPr>
          <w:szCs w:val="22"/>
          <w:lang w:eastAsia="zh-CN"/>
        </w:rPr>
      </w:pPr>
    </w:p>
    <w:p w:rsidR="00066B20" w:rsidRPr="00FA7F22" w:rsidRDefault="00066B20" w:rsidP="003414B1">
      <w:pPr>
        <w:pStyle w:val="af5"/>
        <w:numPr>
          <w:ilvl w:val="0"/>
          <w:numId w:val="23"/>
        </w:numPr>
        <w:contextualSpacing/>
        <w:rPr>
          <w:bCs/>
        </w:rPr>
      </w:pPr>
      <w:r w:rsidRPr="00FA7F22">
        <w:rPr>
          <w:bCs/>
          <w:sz w:val="24"/>
        </w:rPr>
        <w:t>Предложите ресурс, на котором Вы планируете осуществлять коммуникации по проекту и/или хранить информацию, необходимую для реализации проекта</w:t>
      </w:r>
      <w:r w:rsidRPr="00CF39B9">
        <w:rPr>
          <w:rStyle w:val="af9"/>
          <w:bCs/>
          <w:sz w:val="24"/>
        </w:rPr>
        <w:footnoteReference w:id="10"/>
      </w:r>
      <w:r w:rsidRPr="00FA7F22">
        <w:rPr>
          <w:bCs/>
          <w:sz w:val="24"/>
        </w:rPr>
        <w:t>:</w:t>
      </w:r>
      <w:r w:rsidR="00FA7F22" w:rsidRPr="00FA7F22">
        <w:rPr>
          <w:bCs/>
          <w:sz w:val="24"/>
        </w:rPr>
        <w:t xml:space="preserve"> </w:t>
      </w:r>
      <w:r w:rsidRPr="00FA7F22">
        <w:rPr>
          <w:bCs/>
          <w:sz w:val="24"/>
        </w:rPr>
        <w:t xml:space="preserve">__________________________________________________________________ </w:t>
      </w:r>
    </w:p>
    <w:p w:rsidR="00CF39B9" w:rsidRPr="00CF39B9" w:rsidRDefault="00CF39B9" w:rsidP="003414B1">
      <w:pPr>
        <w:pStyle w:val="af5"/>
        <w:numPr>
          <w:ilvl w:val="0"/>
          <w:numId w:val="23"/>
        </w:numPr>
        <w:rPr>
          <w:sz w:val="24"/>
        </w:rPr>
      </w:pPr>
      <w:r w:rsidRPr="00CF39B9">
        <w:rPr>
          <w:sz w:val="24"/>
        </w:rPr>
        <w:t xml:space="preserve">Сделайте выводы по кейсу и предложите мероприятия по </w:t>
      </w:r>
      <w:r>
        <w:rPr>
          <w:sz w:val="24"/>
        </w:rPr>
        <w:t>улучшению коммуника</w:t>
      </w:r>
      <w:r w:rsidR="00FA7F22">
        <w:rPr>
          <w:sz w:val="24"/>
        </w:rPr>
        <w:t>ций в команде: _____________________________________________________</w:t>
      </w:r>
    </w:p>
    <w:p w:rsidR="00066B20" w:rsidRDefault="00066B20" w:rsidP="00066B20">
      <w:pPr>
        <w:ind w:left="774"/>
        <w:jc w:val="both"/>
      </w:pPr>
    </w:p>
    <w:p w:rsidR="00066B20" w:rsidRPr="00F4755F" w:rsidRDefault="00066B20" w:rsidP="00066B20">
      <w:pPr>
        <w:ind w:left="774"/>
        <w:jc w:val="both"/>
      </w:pPr>
      <w:r w:rsidRPr="00F4755F">
        <w:t>Критерии оценивания качества выполнения задания:</w:t>
      </w:r>
    </w:p>
    <w:tbl>
      <w:tblPr>
        <w:tblStyle w:val="a4"/>
        <w:tblW w:w="9747" w:type="dxa"/>
        <w:tblLook w:val="04A0" w:firstRow="1" w:lastRow="0" w:firstColumn="1" w:lastColumn="0" w:noHBand="0" w:noVBand="1"/>
      </w:tblPr>
      <w:tblGrid>
        <w:gridCol w:w="7479"/>
        <w:gridCol w:w="992"/>
        <w:gridCol w:w="1276"/>
      </w:tblGrid>
      <w:tr w:rsidR="00066B20" w:rsidTr="00E000ED">
        <w:tc>
          <w:tcPr>
            <w:tcW w:w="7479" w:type="dxa"/>
          </w:tcPr>
          <w:p w:rsidR="00066B20" w:rsidRDefault="00066B20" w:rsidP="00E000ED">
            <w:pPr>
              <w:pStyle w:val="af5"/>
              <w:ind w:left="0"/>
              <w:jc w:val="both"/>
              <w:rPr>
                <w:sz w:val="24"/>
              </w:rPr>
            </w:pPr>
            <w:r>
              <w:rPr>
                <w:sz w:val="24"/>
              </w:rPr>
              <w:t xml:space="preserve">Критерии </w:t>
            </w:r>
          </w:p>
        </w:tc>
        <w:tc>
          <w:tcPr>
            <w:tcW w:w="992" w:type="dxa"/>
          </w:tcPr>
          <w:p w:rsidR="00066B20" w:rsidRDefault="00066B20" w:rsidP="00E000ED">
            <w:pPr>
              <w:pStyle w:val="af5"/>
              <w:ind w:left="0"/>
              <w:jc w:val="both"/>
              <w:rPr>
                <w:sz w:val="24"/>
              </w:rPr>
            </w:pPr>
            <w:r>
              <w:rPr>
                <w:sz w:val="24"/>
              </w:rPr>
              <w:t>Зачёт</w:t>
            </w:r>
          </w:p>
        </w:tc>
        <w:tc>
          <w:tcPr>
            <w:tcW w:w="1276" w:type="dxa"/>
          </w:tcPr>
          <w:p w:rsidR="00066B20" w:rsidRDefault="00066B20" w:rsidP="00E000ED">
            <w:pPr>
              <w:pStyle w:val="af5"/>
              <w:ind w:left="0"/>
              <w:jc w:val="center"/>
              <w:rPr>
                <w:sz w:val="24"/>
              </w:rPr>
            </w:pPr>
            <w:r>
              <w:rPr>
                <w:sz w:val="24"/>
              </w:rPr>
              <w:t>Незачёт</w:t>
            </w:r>
          </w:p>
        </w:tc>
      </w:tr>
      <w:tr w:rsidR="00066B20" w:rsidTr="00E000ED">
        <w:tc>
          <w:tcPr>
            <w:tcW w:w="7479" w:type="dxa"/>
          </w:tcPr>
          <w:p w:rsidR="00066B20" w:rsidRDefault="00066B20" w:rsidP="00E000ED">
            <w:pPr>
              <w:pStyle w:val="af5"/>
              <w:ind w:left="0"/>
              <w:jc w:val="both"/>
              <w:rPr>
                <w:sz w:val="24"/>
              </w:rPr>
            </w:pPr>
            <w:r>
              <w:rPr>
                <w:sz w:val="24"/>
              </w:rPr>
              <w:t>Полнота заполнения макета</w:t>
            </w:r>
          </w:p>
        </w:tc>
        <w:tc>
          <w:tcPr>
            <w:tcW w:w="992" w:type="dxa"/>
            <w:vAlign w:val="center"/>
          </w:tcPr>
          <w:p w:rsidR="00066B20" w:rsidRDefault="00066B20" w:rsidP="00E000ED">
            <w:pPr>
              <w:pStyle w:val="af5"/>
              <w:ind w:left="0"/>
              <w:jc w:val="center"/>
              <w:rPr>
                <w:sz w:val="24"/>
              </w:rPr>
            </w:pPr>
            <w:r>
              <w:rPr>
                <w:sz w:val="24"/>
              </w:rPr>
              <w:t>+</w:t>
            </w:r>
          </w:p>
        </w:tc>
        <w:tc>
          <w:tcPr>
            <w:tcW w:w="1276" w:type="dxa"/>
            <w:vAlign w:val="center"/>
          </w:tcPr>
          <w:p w:rsidR="00066B20" w:rsidRDefault="00066B20" w:rsidP="00E000ED">
            <w:pPr>
              <w:pStyle w:val="af5"/>
              <w:ind w:left="0"/>
              <w:jc w:val="center"/>
              <w:rPr>
                <w:sz w:val="24"/>
              </w:rPr>
            </w:pPr>
            <w:r>
              <w:rPr>
                <w:sz w:val="24"/>
              </w:rPr>
              <w:t>-</w:t>
            </w:r>
          </w:p>
        </w:tc>
      </w:tr>
      <w:tr w:rsidR="00066B20" w:rsidTr="00E000ED">
        <w:tc>
          <w:tcPr>
            <w:tcW w:w="7479" w:type="dxa"/>
          </w:tcPr>
          <w:p w:rsidR="00066B20" w:rsidRDefault="00066B20" w:rsidP="00E000ED">
            <w:pPr>
              <w:pStyle w:val="af5"/>
              <w:ind w:left="0"/>
              <w:jc w:val="both"/>
              <w:rPr>
                <w:sz w:val="24"/>
              </w:rPr>
            </w:pPr>
            <w:r>
              <w:rPr>
                <w:sz w:val="24"/>
              </w:rPr>
              <w:t>Способность определять потребности заинтересованных сторон в коммуникациях</w:t>
            </w:r>
          </w:p>
        </w:tc>
        <w:tc>
          <w:tcPr>
            <w:tcW w:w="992" w:type="dxa"/>
            <w:vAlign w:val="center"/>
          </w:tcPr>
          <w:p w:rsidR="00066B20" w:rsidRDefault="00066B20" w:rsidP="00E000ED">
            <w:pPr>
              <w:pStyle w:val="af5"/>
              <w:ind w:left="0"/>
              <w:jc w:val="center"/>
              <w:rPr>
                <w:sz w:val="24"/>
              </w:rPr>
            </w:pPr>
            <w:r>
              <w:rPr>
                <w:sz w:val="24"/>
              </w:rPr>
              <w:t>+</w:t>
            </w:r>
          </w:p>
        </w:tc>
        <w:tc>
          <w:tcPr>
            <w:tcW w:w="1276" w:type="dxa"/>
            <w:vAlign w:val="center"/>
          </w:tcPr>
          <w:p w:rsidR="00066B20" w:rsidRDefault="00066B20" w:rsidP="00E000ED">
            <w:pPr>
              <w:pStyle w:val="af5"/>
              <w:ind w:left="0"/>
              <w:jc w:val="center"/>
              <w:rPr>
                <w:sz w:val="24"/>
              </w:rPr>
            </w:pPr>
            <w:r>
              <w:rPr>
                <w:sz w:val="24"/>
              </w:rPr>
              <w:t>-</w:t>
            </w:r>
          </w:p>
        </w:tc>
      </w:tr>
      <w:tr w:rsidR="00066B20" w:rsidTr="00E000ED">
        <w:tc>
          <w:tcPr>
            <w:tcW w:w="7479" w:type="dxa"/>
          </w:tcPr>
          <w:p w:rsidR="00066B20" w:rsidRDefault="00066B20" w:rsidP="00E000ED">
            <w:pPr>
              <w:pStyle w:val="af5"/>
              <w:ind w:left="0"/>
              <w:jc w:val="both"/>
              <w:rPr>
                <w:sz w:val="24"/>
              </w:rPr>
            </w:pPr>
            <w:r>
              <w:rPr>
                <w:sz w:val="24"/>
              </w:rPr>
              <w:t>Умение распределять ответственность в команде за различные виды информации с учётом вида коммуникаций (внешние, внутренние, вертикальные, горизонтальные и т.д.)</w:t>
            </w:r>
          </w:p>
        </w:tc>
        <w:tc>
          <w:tcPr>
            <w:tcW w:w="992" w:type="dxa"/>
            <w:vAlign w:val="center"/>
          </w:tcPr>
          <w:p w:rsidR="00066B20" w:rsidRDefault="00066B20" w:rsidP="00E000ED">
            <w:pPr>
              <w:pStyle w:val="af5"/>
              <w:ind w:left="0"/>
              <w:jc w:val="center"/>
              <w:rPr>
                <w:sz w:val="24"/>
              </w:rPr>
            </w:pPr>
            <w:r>
              <w:rPr>
                <w:sz w:val="24"/>
              </w:rPr>
              <w:t>+</w:t>
            </w:r>
          </w:p>
        </w:tc>
        <w:tc>
          <w:tcPr>
            <w:tcW w:w="1276" w:type="dxa"/>
            <w:vAlign w:val="center"/>
          </w:tcPr>
          <w:p w:rsidR="00066B20" w:rsidRDefault="00066B20" w:rsidP="00E000ED">
            <w:pPr>
              <w:pStyle w:val="af5"/>
              <w:ind w:left="0"/>
              <w:jc w:val="center"/>
              <w:rPr>
                <w:sz w:val="24"/>
              </w:rPr>
            </w:pPr>
            <w:r>
              <w:rPr>
                <w:sz w:val="24"/>
              </w:rPr>
              <w:t>-</w:t>
            </w:r>
          </w:p>
        </w:tc>
      </w:tr>
      <w:tr w:rsidR="00066B20" w:rsidTr="00E000ED">
        <w:tc>
          <w:tcPr>
            <w:tcW w:w="7479" w:type="dxa"/>
          </w:tcPr>
          <w:p w:rsidR="00066B20" w:rsidRDefault="00066B20" w:rsidP="00E000ED">
            <w:pPr>
              <w:pStyle w:val="af5"/>
              <w:ind w:left="0"/>
              <w:jc w:val="both"/>
              <w:rPr>
                <w:sz w:val="24"/>
              </w:rPr>
            </w:pPr>
            <w:r>
              <w:rPr>
                <w:sz w:val="24"/>
              </w:rPr>
              <w:t>Умение выбирать электронные ресурсы для создания, передачи и хранения проектной информации, а также для проведения удалённых совещаний команды</w:t>
            </w:r>
          </w:p>
        </w:tc>
        <w:tc>
          <w:tcPr>
            <w:tcW w:w="992" w:type="dxa"/>
            <w:vAlign w:val="center"/>
          </w:tcPr>
          <w:p w:rsidR="00066B20" w:rsidRDefault="00066B20" w:rsidP="00E000ED">
            <w:pPr>
              <w:pStyle w:val="af5"/>
              <w:ind w:left="0"/>
              <w:jc w:val="center"/>
              <w:rPr>
                <w:sz w:val="24"/>
              </w:rPr>
            </w:pPr>
            <w:r>
              <w:rPr>
                <w:sz w:val="24"/>
              </w:rPr>
              <w:t>+</w:t>
            </w:r>
          </w:p>
        </w:tc>
        <w:tc>
          <w:tcPr>
            <w:tcW w:w="1276" w:type="dxa"/>
            <w:vAlign w:val="center"/>
          </w:tcPr>
          <w:p w:rsidR="00066B20" w:rsidRDefault="00066B20" w:rsidP="00E000ED">
            <w:pPr>
              <w:pStyle w:val="af5"/>
              <w:ind w:left="0"/>
              <w:jc w:val="center"/>
              <w:rPr>
                <w:sz w:val="24"/>
              </w:rPr>
            </w:pPr>
            <w:r>
              <w:rPr>
                <w:sz w:val="24"/>
              </w:rPr>
              <w:t>-</w:t>
            </w:r>
          </w:p>
        </w:tc>
      </w:tr>
    </w:tbl>
    <w:p w:rsidR="00066B20" w:rsidRDefault="00066B20" w:rsidP="00066B20">
      <w:pPr>
        <w:jc w:val="both"/>
      </w:pPr>
    </w:p>
    <w:p w:rsidR="00743E50" w:rsidRPr="00484825" w:rsidRDefault="00743E50" w:rsidP="00743E50">
      <w:pPr>
        <w:pStyle w:val="a"/>
        <w:numPr>
          <w:ilvl w:val="0"/>
          <w:numId w:val="0"/>
        </w:numPr>
        <w:tabs>
          <w:tab w:val="num" w:pos="964"/>
        </w:tabs>
        <w:spacing w:line="240" w:lineRule="auto"/>
        <w:ind w:firstLine="709"/>
        <w:jc w:val="left"/>
        <w:rPr>
          <w:b/>
          <w:i/>
          <w:iCs/>
          <w:sz w:val="22"/>
          <w:szCs w:val="22"/>
        </w:rPr>
      </w:pPr>
      <w:r>
        <w:rPr>
          <w:b/>
          <w:i/>
        </w:rPr>
        <w:t>Типовые з</w:t>
      </w:r>
      <w:r w:rsidRPr="00484825">
        <w:rPr>
          <w:b/>
          <w:i/>
        </w:rPr>
        <w:t xml:space="preserve">адания для проведения тестирования в </w:t>
      </w:r>
      <w:r w:rsidRPr="00484825">
        <w:rPr>
          <w:b/>
          <w:i/>
          <w:iCs/>
          <w:sz w:val="22"/>
          <w:szCs w:val="22"/>
          <w:lang w:val="en-US"/>
        </w:rPr>
        <w:t>LMS</w:t>
      </w:r>
      <w:r w:rsidR="0021050F">
        <w:rPr>
          <w:b/>
          <w:i/>
          <w:iCs/>
          <w:sz w:val="22"/>
          <w:szCs w:val="22"/>
        </w:rPr>
        <w:t xml:space="preserve"> </w:t>
      </w:r>
      <w:r w:rsidRPr="00484825">
        <w:rPr>
          <w:b/>
          <w:i/>
          <w:iCs/>
          <w:sz w:val="22"/>
          <w:szCs w:val="22"/>
          <w:lang w:val="en-US"/>
        </w:rPr>
        <w:t>Moodle</w:t>
      </w:r>
    </w:p>
    <w:p w:rsidR="00743E50" w:rsidRPr="00067982" w:rsidRDefault="00743E50" w:rsidP="00743E50">
      <w:pPr>
        <w:pStyle w:val="a"/>
        <w:numPr>
          <w:ilvl w:val="0"/>
          <w:numId w:val="0"/>
        </w:numPr>
        <w:tabs>
          <w:tab w:val="num" w:pos="964"/>
        </w:tabs>
        <w:spacing w:line="240" w:lineRule="auto"/>
        <w:ind w:firstLine="709"/>
        <w:jc w:val="left"/>
        <w:rPr>
          <w:b/>
          <w:i/>
        </w:rPr>
      </w:pPr>
      <w:r w:rsidRPr="006F23F0">
        <w:rPr>
          <w:b/>
          <w:i/>
          <w:iCs/>
          <w:sz w:val="22"/>
          <w:szCs w:val="22"/>
        </w:rPr>
        <w:t>Тест № 1</w:t>
      </w:r>
    </w:p>
    <w:p w:rsidR="00743E50" w:rsidRPr="000D1292" w:rsidRDefault="00743E50" w:rsidP="00743E50">
      <w:r w:rsidRPr="000D1292">
        <w:t>Вопрос 1.</w:t>
      </w: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7229"/>
      </w:tblGrid>
      <w:tr w:rsidR="00743E50" w:rsidRPr="000D1292" w:rsidTr="003C1EB2">
        <w:tc>
          <w:tcPr>
            <w:tcW w:w="2376" w:type="dxa"/>
          </w:tcPr>
          <w:p w:rsidR="00743E50" w:rsidRPr="000D1292" w:rsidRDefault="00743E50" w:rsidP="003C1EB2">
            <w:r w:rsidRPr="000D1292">
              <w:t>Тема вопроса</w:t>
            </w:r>
          </w:p>
        </w:tc>
        <w:tc>
          <w:tcPr>
            <w:tcW w:w="7229" w:type="dxa"/>
          </w:tcPr>
          <w:p w:rsidR="00743E50" w:rsidRPr="000D1292" w:rsidRDefault="00743E50" w:rsidP="003C1EB2">
            <w:pPr>
              <w:ind w:left="34"/>
            </w:pPr>
            <w:r>
              <w:t>Командообразование</w:t>
            </w:r>
          </w:p>
        </w:tc>
      </w:tr>
      <w:tr w:rsidR="00743E50" w:rsidRPr="000D1292" w:rsidTr="003C1EB2">
        <w:trPr>
          <w:trHeight w:val="255"/>
        </w:trPr>
        <w:tc>
          <w:tcPr>
            <w:tcW w:w="2376" w:type="dxa"/>
          </w:tcPr>
          <w:p w:rsidR="00743E50" w:rsidRPr="000D1292" w:rsidRDefault="00743E50" w:rsidP="003C1EB2">
            <w:r w:rsidRPr="000D1292">
              <w:t>Вопрос</w:t>
            </w:r>
          </w:p>
        </w:tc>
        <w:tc>
          <w:tcPr>
            <w:tcW w:w="7229" w:type="dxa"/>
          </w:tcPr>
          <w:p w:rsidR="00743E50" w:rsidRPr="006F23F0" w:rsidRDefault="00B82844" w:rsidP="00B82844">
            <w:r>
              <w:t>Командообразование является  эффективным инструментом</w:t>
            </w:r>
          </w:p>
        </w:tc>
      </w:tr>
      <w:tr w:rsidR="00743E50" w:rsidRPr="000D1292" w:rsidTr="003C1EB2">
        <w:tc>
          <w:tcPr>
            <w:tcW w:w="2376" w:type="dxa"/>
          </w:tcPr>
          <w:p w:rsidR="00743E50" w:rsidRPr="000D1292" w:rsidRDefault="00743E50" w:rsidP="003C1EB2">
            <w:r w:rsidRPr="000D1292">
              <w:t>Варианты ответов</w:t>
            </w:r>
          </w:p>
        </w:tc>
        <w:tc>
          <w:tcPr>
            <w:tcW w:w="7229" w:type="dxa"/>
          </w:tcPr>
          <w:p w:rsidR="00743E50" w:rsidRPr="00B82844" w:rsidRDefault="00B82844" w:rsidP="003414B1">
            <w:pPr>
              <w:pStyle w:val="af5"/>
              <w:numPr>
                <w:ilvl w:val="1"/>
                <w:numId w:val="18"/>
              </w:numPr>
              <w:tabs>
                <w:tab w:val="left" w:pos="318"/>
              </w:tabs>
              <w:suppressAutoHyphens/>
              <w:ind w:left="34" w:firstLine="0"/>
              <w:rPr>
                <w:iCs/>
                <w:sz w:val="24"/>
              </w:rPr>
            </w:pPr>
            <w:r w:rsidRPr="00B82844">
              <w:rPr>
                <w:bCs/>
                <w:iCs/>
                <w:sz w:val="24"/>
              </w:rPr>
              <w:t>выполнения проектов, направленных на развитие организации</w:t>
            </w:r>
          </w:p>
          <w:p w:rsidR="00743E50" w:rsidRPr="00B82844" w:rsidRDefault="00B82844" w:rsidP="003414B1">
            <w:pPr>
              <w:pStyle w:val="af5"/>
              <w:numPr>
                <w:ilvl w:val="1"/>
                <w:numId w:val="18"/>
              </w:numPr>
              <w:tabs>
                <w:tab w:val="left" w:pos="318"/>
              </w:tabs>
              <w:suppressAutoHyphens/>
              <w:ind w:left="34" w:firstLine="0"/>
              <w:rPr>
                <w:rStyle w:val="hgkelc"/>
                <w:sz w:val="24"/>
              </w:rPr>
            </w:pPr>
            <w:r>
              <w:rPr>
                <w:rStyle w:val="hgkelc"/>
                <w:bCs/>
                <w:sz w:val="24"/>
              </w:rPr>
              <w:t>управления организацией на всех уровнях управления</w:t>
            </w:r>
          </w:p>
          <w:p w:rsidR="00B82844" w:rsidRPr="00B82844" w:rsidRDefault="00B82844" w:rsidP="003414B1">
            <w:pPr>
              <w:pStyle w:val="af5"/>
              <w:numPr>
                <w:ilvl w:val="1"/>
                <w:numId w:val="18"/>
              </w:numPr>
              <w:tabs>
                <w:tab w:val="left" w:pos="318"/>
              </w:tabs>
              <w:suppressAutoHyphens/>
              <w:ind w:left="34" w:firstLine="0"/>
              <w:rPr>
                <w:b/>
                <w:sz w:val="24"/>
              </w:rPr>
            </w:pPr>
            <w:r w:rsidRPr="00B82844">
              <w:rPr>
                <w:rStyle w:val="hgkelc"/>
                <w:b/>
                <w:bCs/>
                <w:sz w:val="24"/>
              </w:rPr>
              <w:t>верны оба ответа</w:t>
            </w:r>
          </w:p>
        </w:tc>
      </w:tr>
    </w:tbl>
    <w:p w:rsidR="00B82844" w:rsidRDefault="00743E50" w:rsidP="00743E50">
      <w:r w:rsidRPr="000D1292">
        <w:t>Вопрос 2.</w:t>
      </w:r>
      <w:r w:rsidR="00B82844">
        <w:t xml:space="preserve"> </w:t>
      </w: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7229"/>
      </w:tblGrid>
      <w:tr w:rsidR="00B82844" w:rsidRPr="000D1292" w:rsidTr="003C1EB2">
        <w:tc>
          <w:tcPr>
            <w:tcW w:w="2376" w:type="dxa"/>
          </w:tcPr>
          <w:p w:rsidR="00B82844" w:rsidRPr="000D1292" w:rsidRDefault="00B82844" w:rsidP="003C1EB2">
            <w:r w:rsidRPr="000D1292">
              <w:t>Тема вопроса</w:t>
            </w:r>
          </w:p>
        </w:tc>
        <w:tc>
          <w:tcPr>
            <w:tcW w:w="7229" w:type="dxa"/>
          </w:tcPr>
          <w:p w:rsidR="00B82844" w:rsidRPr="000D1292" w:rsidRDefault="00B82844" w:rsidP="003C1EB2">
            <w:pPr>
              <w:ind w:left="34"/>
            </w:pPr>
            <w:r>
              <w:t>Развитие команды</w:t>
            </w:r>
          </w:p>
        </w:tc>
      </w:tr>
      <w:tr w:rsidR="00B82844" w:rsidRPr="000D1292" w:rsidTr="003C1EB2">
        <w:trPr>
          <w:trHeight w:val="258"/>
        </w:trPr>
        <w:tc>
          <w:tcPr>
            <w:tcW w:w="2376" w:type="dxa"/>
          </w:tcPr>
          <w:p w:rsidR="00B82844" w:rsidRPr="000D1292" w:rsidRDefault="00B82844" w:rsidP="003C1EB2">
            <w:r w:rsidRPr="000D1292">
              <w:t>Вопрос</w:t>
            </w:r>
          </w:p>
        </w:tc>
        <w:tc>
          <w:tcPr>
            <w:tcW w:w="7229" w:type="dxa"/>
          </w:tcPr>
          <w:p w:rsidR="003C1EB2" w:rsidRPr="00B82844" w:rsidRDefault="003C1EB2" w:rsidP="00B82844">
            <w:pPr>
              <w:suppressAutoHyphens/>
              <w:jc w:val="both"/>
            </w:pPr>
            <w:r w:rsidRPr="0053655C">
              <w:rPr>
                <w:bCs/>
              </w:rPr>
              <w:t>Целями развития команды</w:t>
            </w:r>
            <w:r w:rsidRPr="00B82844">
              <w:t xml:space="preserve"> являются:</w:t>
            </w:r>
          </w:p>
          <w:p w:rsidR="003C1EB2" w:rsidRPr="00B82844" w:rsidRDefault="00B82844" w:rsidP="00B82844">
            <w:pPr>
              <w:suppressAutoHyphens/>
              <w:ind w:left="176"/>
              <w:jc w:val="both"/>
            </w:pPr>
            <w:r>
              <w:lastRenderedPageBreak/>
              <w:t xml:space="preserve">- </w:t>
            </w:r>
            <w:r w:rsidR="003C1EB2" w:rsidRPr="00B82844">
              <w:t xml:space="preserve">Повышение навыков членов команды для повышения их способности </w:t>
            </w:r>
            <w:r w:rsidRPr="00396137">
              <w:t>[[1]]</w:t>
            </w:r>
            <w:r w:rsidRPr="00396137">
              <w:rPr>
                <w:rStyle w:val="af9"/>
              </w:rPr>
              <w:footnoteReference w:id="11"/>
            </w:r>
          </w:p>
          <w:p w:rsidR="00B82844" w:rsidRPr="000D1292" w:rsidRDefault="003C1EB2" w:rsidP="00B82844">
            <w:pPr>
              <w:suppressAutoHyphens/>
              <w:ind w:left="176"/>
              <w:jc w:val="both"/>
            </w:pPr>
            <w:r w:rsidRPr="00B82844">
              <w:t xml:space="preserve">Укрепление </w:t>
            </w:r>
            <w:r w:rsidR="00B82844" w:rsidRPr="00396137">
              <w:t>[[2]]</w:t>
            </w:r>
            <w:r w:rsidR="00B82844" w:rsidRPr="00B82844">
              <w:t xml:space="preserve"> </w:t>
            </w:r>
            <w:r w:rsidRPr="00B82844">
              <w:t>среди членов команды для повышения</w:t>
            </w:r>
            <w:r w:rsidR="00B82844">
              <w:t xml:space="preserve"> </w:t>
            </w:r>
            <w:r w:rsidRPr="00B82844">
              <w:t>продуктивности работы команды.</w:t>
            </w:r>
          </w:p>
        </w:tc>
      </w:tr>
      <w:tr w:rsidR="00B82844" w:rsidRPr="000D1292" w:rsidTr="00143C6D">
        <w:trPr>
          <w:trHeight w:val="559"/>
        </w:trPr>
        <w:tc>
          <w:tcPr>
            <w:tcW w:w="2376" w:type="dxa"/>
          </w:tcPr>
          <w:p w:rsidR="00B82844" w:rsidRPr="000D1292" w:rsidRDefault="00B82844" w:rsidP="003C1EB2">
            <w:r w:rsidRPr="000D1292">
              <w:lastRenderedPageBreak/>
              <w:t>Варианты ответов</w:t>
            </w:r>
          </w:p>
        </w:tc>
        <w:tc>
          <w:tcPr>
            <w:tcW w:w="7229" w:type="dxa"/>
          </w:tcPr>
          <w:p w:rsidR="00B82844" w:rsidRDefault="00B82844" w:rsidP="003C1EB2">
            <w:pPr>
              <w:tabs>
                <w:tab w:val="left" w:pos="501"/>
                <w:tab w:val="left" w:pos="601"/>
              </w:tabs>
              <w:ind w:left="34"/>
              <w:contextualSpacing/>
            </w:pPr>
            <w:r>
              <w:t xml:space="preserve">1. </w:t>
            </w:r>
            <w:r w:rsidRPr="00B82844">
              <w:t>выполнять поставленные задачи</w:t>
            </w:r>
          </w:p>
          <w:p w:rsidR="00B82844" w:rsidRPr="000D1292" w:rsidRDefault="00B82844" w:rsidP="00B82844">
            <w:pPr>
              <w:tabs>
                <w:tab w:val="left" w:pos="501"/>
                <w:tab w:val="left" w:pos="601"/>
              </w:tabs>
              <w:ind w:left="34"/>
              <w:contextualSpacing/>
            </w:pPr>
            <w:r>
              <w:t xml:space="preserve">2. </w:t>
            </w:r>
            <w:r w:rsidRPr="00B82844">
              <w:t>чувства доверия и сплоченности</w:t>
            </w:r>
          </w:p>
        </w:tc>
      </w:tr>
    </w:tbl>
    <w:p w:rsidR="008E2261" w:rsidRDefault="0053655C" w:rsidP="0053655C">
      <w:r w:rsidRPr="000D1292">
        <w:t>Вопрос 3.</w:t>
      </w: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7229"/>
      </w:tblGrid>
      <w:tr w:rsidR="008E2261" w:rsidRPr="00B82844" w:rsidTr="003C1EB2">
        <w:tc>
          <w:tcPr>
            <w:tcW w:w="2376" w:type="dxa"/>
          </w:tcPr>
          <w:p w:rsidR="008E2261" w:rsidRPr="000D1292" w:rsidRDefault="008E2261" w:rsidP="003C1EB2">
            <w:r w:rsidRPr="000D1292">
              <w:t>Тема вопроса</w:t>
            </w:r>
          </w:p>
        </w:tc>
        <w:tc>
          <w:tcPr>
            <w:tcW w:w="7229" w:type="dxa"/>
          </w:tcPr>
          <w:p w:rsidR="008E2261" w:rsidRPr="00B82844" w:rsidRDefault="008E2261" w:rsidP="003C1EB2">
            <w:pPr>
              <w:rPr>
                <w:b/>
              </w:rPr>
            </w:pPr>
            <w:r w:rsidRPr="00B82844">
              <w:t>К</w:t>
            </w:r>
            <w:r w:rsidRPr="00B82844">
              <w:rPr>
                <w:b/>
              </w:rPr>
              <w:t xml:space="preserve"> </w:t>
            </w:r>
            <w:r w:rsidRPr="00B82844">
              <w:rPr>
                <w:rStyle w:val="afc"/>
                <w:b w:val="0"/>
              </w:rPr>
              <w:t xml:space="preserve">основным формам </w:t>
            </w:r>
            <w:r>
              <w:rPr>
                <w:rStyle w:val="afc"/>
                <w:b w:val="0"/>
              </w:rPr>
              <w:t xml:space="preserve">развития </w:t>
            </w:r>
            <w:r w:rsidRPr="00B82844">
              <w:rPr>
                <w:rStyle w:val="afc"/>
                <w:b w:val="0"/>
              </w:rPr>
              <w:t>команд относятся:</w:t>
            </w:r>
          </w:p>
        </w:tc>
      </w:tr>
      <w:tr w:rsidR="008E2261" w:rsidRPr="00816D5A" w:rsidTr="003C1EB2">
        <w:trPr>
          <w:trHeight w:val="559"/>
        </w:trPr>
        <w:tc>
          <w:tcPr>
            <w:tcW w:w="2376" w:type="dxa"/>
          </w:tcPr>
          <w:p w:rsidR="008E2261" w:rsidRPr="000D1292" w:rsidRDefault="008E2261" w:rsidP="003C1EB2">
            <w:r w:rsidRPr="000D1292">
              <w:t>Вопрос</w:t>
            </w:r>
          </w:p>
        </w:tc>
        <w:tc>
          <w:tcPr>
            <w:tcW w:w="7229" w:type="dxa"/>
          </w:tcPr>
          <w:p w:rsidR="008E2261" w:rsidRDefault="008E2261" w:rsidP="003C1EB2">
            <w:pPr>
              <w:suppressAutoHyphens/>
            </w:pPr>
            <w:r>
              <w:t xml:space="preserve">1. обучение </w:t>
            </w:r>
            <w:r w:rsidRPr="009940BF">
              <w:t xml:space="preserve"> членов команды проекта </w:t>
            </w:r>
          </w:p>
          <w:p w:rsidR="008E2261" w:rsidRDefault="008E2261" w:rsidP="003C1EB2">
            <w:pPr>
              <w:suppressAutoHyphens/>
            </w:pPr>
            <w:r>
              <w:t>2. мероприятия по</w:t>
            </w:r>
            <w:r w:rsidRPr="009940BF">
              <w:t xml:space="preserve"> укреплени</w:t>
            </w:r>
            <w:r>
              <w:t>ю</w:t>
            </w:r>
            <w:r w:rsidRPr="009940BF">
              <w:t xml:space="preserve"> взаимодействия между ними для повышения эффективности исполнения проекта</w:t>
            </w:r>
            <w:r>
              <w:t xml:space="preserve"> (спортивные, развлекательные, интеллектуальные и другие).</w:t>
            </w:r>
          </w:p>
          <w:p w:rsidR="008E2261" w:rsidRDefault="008E2261" w:rsidP="003C1EB2">
            <w:pPr>
              <w:suppressAutoHyphens/>
            </w:pPr>
            <w:r>
              <w:t>3. наставничество, коучинг</w:t>
            </w:r>
          </w:p>
          <w:p w:rsidR="008E2261" w:rsidRPr="00816D5A" w:rsidRDefault="008E2261" w:rsidP="003C1EB2">
            <w:pPr>
              <w:suppressAutoHyphens/>
            </w:pPr>
            <w:r w:rsidRPr="00143C6D">
              <w:rPr>
                <w:b/>
              </w:rPr>
              <w:t>4</w:t>
            </w:r>
            <w:r>
              <w:t xml:space="preserve">. </w:t>
            </w:r>
            <w:r>
              <w:rPr>
                <w:b/>
              </w:rPr>
              <w:t>в</w:t>
            </w:r>
            <w:r w:rsidRPr="00143C6D">
              <w:rPr>
                <w:b/>
              </w:rPr>
              <w:t>ерны все варианты</w:t>
            </w:r>
          </w:p>
        </w:tc>
      </w:tr>
    </w:tbl>
    <w:p w:rsidR="0053655C" w:rsidRDefault="008E2261" w:rsidP="0053655C">
      <w:r w:rsidRPr="000D1292">
        <w:t xml:space="preserve">Вопрос </w:t>
      </w:r>
      <w:r>
        <w:t>4</w:t>
      </w:r>
      <w:r w:rsidRPr="000D1292">
        <w:t>.</w:t>
      </w: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7229"/>
      </w:tblGrid>
      <w:tr w:rsidR="00B82844" w:rsidRPr="000D1292" w:rsidTr="003C1EB2">
        <w:tc>
          <w:tcPr>
            <w:tcW w:w="2376" w:type="dxa"/>
          </w:tcPr>
          <w:p w:rsidR="00B82844" w:rsidRPr="000D1292" w:rsidRDefault="00B82844" w:rsidP="003C1EB2">
            <w:r w:rsidRPr="000D1292">
              <w:t>Тема вопроса</w:t>
            </w:r>
          </w:p>
        </w:tc>
        <w:tc>
          <w:tcPr>
            <w:tcW w:w="7229" w:type="dxa"/>
          </w:tcPr>
          <w:p w:rsidR="00B82844" w:rsidRPr="000D1292" w:rsidRDefault="00B82844" w:rsidP="003C1EB2">
            <w:pPr>
              <w:ind w:left="34"/>
            </w:pPr>
            <w:r>
              <w:t>Команда и рабочая группа</w:t>
            </w:r>
          </w:p>
        </w:tc>
      </w:tr>
      <w:tr w:rsidR="00B82844" w:rsidRPr="000D1292" w:rsidTr="008E2261">
        <w:trPr>
          <w:trHeight w:val="295"/>
        </w:trPr>
        <w:tc>
          <w:tcPr>
            <w:tcW w:w="2376" w:type="dxa"/>
          </w:tcPr>
          <w:p w:rsidR="00B82844" w:rsidRPr="000D1292" w:rsidRDefault="00B82844" w:rsidP="003C1EB2">
            <w:r w:rsidRPr="000D1292">
              <w:t>Вопрос</w:t>
            </w:r>
          </w:p>
        </w:tc>
        <w:tc>
          <w:tcPr>
            <w:tcW w:w="7229" w:type="dxa"/>
          </w:tcPr>
          <w:p w:rsidR="00B82844" w:rsidRPr="000D1292" w:rsidRDefault="008E2261" w:rsidP="008E2261">
            <w:pPr>
              <w:suppressAutoHyphens/>
            </w:pPr>
            <w:r>
              <w:rPr>
                <w:bCs/>
              </w:rPr>
              <w:t>Р</w:t>
            </w:r>
            <w:r w:rsidRPr="008E2261">
              <w:rPr>
                <w:bCs/>
              </w:rPr>
              <w:t>абочая группа создаётся для:</w:t>
            </w:r>
          </w:p>
        </w:tc>
      </w:tr>
      <w:tr w:rsidR="00B82844" w:rsidRPr="000D1292" w:rsidTr="003C1EB2">
        <w:trPr>
          <w:trHeight w:val="913"/>
        </w:trPr>
        <w:tc>
          <w:tcPr>
            <w:tcW w:w="2376" w:type="dxa"/>
          </w:tcPr>
          <w:p w:rsidR="00B82844" w:rsidRPr="000D1292" w:rsidRDefault="00B82844" w:rsidP="003C1EB2">
            <w:r w:rsidRPr="000D1292">
              <w:t>Варианты ответов</w:t>
            </w:r>
          </w:p>
        </w:tc>
        <w:tc>
          <w:tcPr>
            <w:tcW w:w="7229" w:type="dxa"/>
          </w:tcPr>
          <w:p w:rsidR="008E2261" w:rsidRDefault="00B82844" w:rsidP="008E2261">
            <w:pPr>
              <w:tabs>
                <w:tab w:val="left" w:pos="501"/>
                <w:tab w:val="left" w:pos="601"/>
              </w:tabs>
              <w:ind w:left="34"/>
              <w:contextualSpacing/>
              <w:rPr>
                <w:b/>
              </w:rPr>
            </w:pPr>
            <w:r w:rsidRPr="00816D5A">
              <w:rPr>
                <w:b/>
              </w:rPr>
              <w:t xml:space="preserve">1. </w:t>
            </w:r>
            <w:r w:rsidR="008E2261" w:rsidRPr="008E2261">
              <w:rPr>
                <w:b/>
              </w:rPr>
              <w:t>решения задач в рамках функциональных обязанностей членов рабочей группы</w:t>
            </w:r>
          </w:p>
          <w:p w:rsidR="00B82844" w:rsidRPr="000D1292" w:rsidRDefault="008E2261" w:rsidP="008E2261">
            <w:pPr>
              <w:tabs>
                <w:tab w:val="left" w:pos="501"/>
                <w:tab w:val="left" w:pos="601"/>
              </w:tabs>
              <w:ind w:left="34"/>
              <w:contextualSpacing/>
            </w:pPr>
            <w:r>
              <w:t xml:space="preserve">2. </w:t>
            </w:r>
            <w:r w:rsidRPr="008E2261">
              <w:t>решения уникальных  задач, часто не прописанных в должностных инструкциях</w:t>
            </w:r>
          </w:p>
        </w:tc>
      </w:tr>
    </w:tbl>
    <w:p w:rsidR="00743E50" w:rsidRPr="000D1292" w:rsidRDefault="00743E50" w:rsidP="00743E50">
      <w:r w:rsidRPr="000D1292">
        <w:t xml:space="preserve">Вопрос </w:t>
      </w:r>
      <w:r w:rsidR="009940BF">
        <w:t>5</w:t>
      </w:r>
      <w:r w:rsidRPr="000D1292">
        <w:t>.</w:t>
      </w: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7229"/>
      </w:tblGrid>
      <w:tr w:rsidR="00743E50" w:rsidRPr="000D1292" w:rsidTr="003C1EB2">
        <w:tc>
          <w:tcPr>
            <w:tcW w:w="2376" w:type="dxa"/>
          </w:tcPr>
          <w:p w:rsidR="00743E50" w:rsidRPr="000D1292" w:rsidRDefault="00743E50" w:rsidP="003C1EB2">
            <w:r w:rsidRPr="000D1292">
              <w:t>Тема вопроса</w:t>
            </w:r>
          </w:p>
        </w:tc>
        <w:tc>
          <w:tcPr>
            <w:tcW w:w="7229" w:type="dxa"/>
          </w:tcPr>
          <w:p w:rsidR="00743E50" w:rsidRPr="00CE207E" w:rsidRDefault="008E2261" w:rsidP="003C1EB2">
            <w:pPr>
              <w:ind w:left="34"/>
            </w:pPr>
            <w:r w:rsidRPr="008E2261">
              <w:rPr>
                <w:bCs/>
                <w:iCs/>
              </w:rPr>
              <w:t>Признаки, характеризующие эффектив</w:t>
            </w:r>
            <w:r w:rsidRPr="008E2261">
              <w:rPr>
                <w:bCs/>
                <w:iCs/>
              </w:rPr>
              <w:softHyphen/>
              <w:t>ную команду</w:t>
            </w:r>
          </w:p>
        </w:tc>
      </w:tr>
      <w:tr w:rsidR="00743E50" w:rsidRPr="000D1292" w:rsidTr="003C1EB2">
        <w:tc>
          <w:tcPr>
            <w:tcW w:w="2376" w:type="dxa"/>
          </w:tcPr>
          <w:p w:rsidR="00743E50" w:rsidRPr="000D1292" w:rsidRDefault="00743E50" w:rsidP="003C1EB2">
            <w:r w:rsidRPr="000D1292">
              <w:t>Вопрос</w:t>
            </w:r>
          </w:p>
        </w:tc>
        <w:tc>
          <w:tcPr>
            <w:tcW w:w="7229" w:type="dxa"/>
          </w:tcPr>
          <w:p w:rsidR="003C1EB2" w:rsidRPr="008E2261" w:rsidRDefault="008E2261" w:rsidP="008E2261">
            <w:pPr>
              <w:ind w:left="34"/>
              <w:rPr>
                <w:bCs/>
                <w:iCs/>
              </w:rPr>
            </w:pPr>
            <w:r>
              <w:rPr>
                <w:bCs/>
                <w:iCs/>
              </w:rPr>
              <w:t xml:space="preserve">- </w:t>
            </w:r>
            <w:r w:rsidR="003C1EB2" w:rsidRPr="008E2261">
              <w:rPr>
                <w:bCs/>
                <w:iCs/>
              </w:rPr>
              <w:t xml:space="preserve">Команда способствует более </w:t>
            </w:r>
            <w:r w:rsidRPr="00396137">
              <w:t>[[</w:t>
            </w:r>
            <w:r>
              <w:t>1</w:t>
            </w:r>
            <w:r w:rsidRPr="00396137">
              <w:t>]]</w:t>
            </w:r>
            <w:r w:rsidRPr="00B82844">
              <w:t xml:space="preserve"> </w:t>
            </w:r>
            <w:r w:rsidR="003C1EB2" w:rsidRPr="008E2261">
              <w:rPr>
                <w:bCs/>
                <w:iCs/>
              </w:rPr>
              <w:t>ее чле</w:t>
            </w:r>
            <w:r w:rsidR="003C1EB2" w:rsidRPr="008E2261">
              <w:rPr>
                <w:bCs/>
                <w:iCs/>
              </w:rPr>
              <w:softHyphen/>
              <w:t>нов по сравнению с их работой в одиночку.</w:t>
            </w:r>
          </w:p>
          <w:p w:rsidR="003C1EB2" w:rsidRPr="008E2261" w:rsidRDefault="008E2261" w:rsidP="008E2261">
            <w:pPr>
              <w:ind w:left="34"/>
              <w:rPr>
                <w:bCs/>
                <w:iCs/>
              </w:rPr>
            </w:pPr>
            <w:r>
              <w:rPr>
                <w:bCs/>
                <w:iCs/>
              </w:rPr>
              <w:t xml:space="preserve">- </w:t>
            </w:r>
            <w:r w:rsidR="003C1EB2" w:rsidRPr="008E2261">
              <w:rPr>
                <w:bCs/>
                <w:iCs/>
              </w:rPr>
              <w:t xml:space="preserve">Эффективная команда </w:t>
            </w:r>
            <w:r w:rsidRPr="00396137">
              <w:t>[[2]]</w:t>
            </w:r>
            <w:r w:rsidRPr="00B82844">
              <w:t xml:space="preserve"> </w:t>
            </w:r>
            <w:r w:rsidR="003C1EB2" w:rsidRPr="008E2261">
              <w:rPr>
                <w:bCs/>
                <w:iCs/>
              </w:rPr>
              <w:t>для своих членов.</w:t>
            </w:r>
          </w:p>
          <w:p w:rsidR="003C1EB2" w:rsidRPr="008E2261" w:rsidRDefault="008E2261" w:rsidP="008E2261">
            <w:pPr>
              <w:ind w:left="34"/>
              <w:rPr>
                <w:bCs/>
                <w:iCs/>
              </w:rPr>
            </w:pPr>
            <w:r>
              <w:rPr>
                <w:bCs/>
                <w:iCs/>
              </w:rPr>
              <w:t xml:space="preserve">- </w:t>
            </w:r>
            <w:r w:rsidR="003C1EB2" w:rsidRPr="008E2261">
              <w:rPr>
                <w:bCs/>
                <w:iCs/>
              </w:rPr>
              <w:t>В эффективной команде не обязательно существует по</w:t>
            </w:r>
            <w:r w:rsidR="003C1EB2" w:rsidRPr="008E2261">
              <w:rPr>
                <w:bCs/>
                <w:iCs/>
              </w:rPr>
              <w:softHyphen/>
              <w:t xml:space="preserve">стоянный </w:t>
            </w:r>
            <w:r w:rsidRPr="00396137">
              <w:t>[[</w:t>
            </w:r>
            <w:r>
              <w:t>3</w:t>
            </w:r>
            <w:r w:rsidRPr="00396137">
              <w:t>]]</w:t>
            </w:r>
            <w:r w:rsidR="003C1EB2" w:rsidRPr="008E2261">
              <w:rPr>
                <w:bCs/>
                <w:iCs/>
              </w:rPr>
              <w:t>.</w:t>
            </w:r>
          </w:p>
          <w:p w:rsidR="003C1EB2" w:rsidRPr="008E2261" w:rsidRDefault="008E2261" w:rsidP="008E2261">
            <w:pPr>
              <w:ind w:left="34"/>
              <w:rPr>
                <w:bCs/>
                <w:iCs/>
              </w:rPr>
            </w:pPr>
            <w:r>
              <w:rPr>
                <w:bCs/>
                <w:iCs/>
              </w:rPr>
              <w:t xml:space="preserve">- </w:t>
            </w:r>
            <w:r w:rsidR="003C1EB2" w:rsidRPr="008E2261">
              <w:rPr>
                <w:bCs/>
                <w:iCs/>
              </w:rPr>
              <w:t xml:space="preserve">Члены эффективной команды заботятся друг о друге и </w:t>
            </w:r>
            <w:r w:rsidRPr="00396137">
              <w:t>[[</w:t>
            </w:r>
            <w:r>
              <w:t>4</w:t>
            </w:r>
            <w:r w:rsidRPr="00396137">
              <w:t>]]</w:t>
            </w:r>
            <w:r w:rsidRPr="00B82844">
              <w:t xml:space="preserve"> </w:t>
            </w:r>
            <w:r w:rsidR="003C1EB2" w:rsidRPr="008E2261">
              <w:rPr>
                <w:bCs/>
                <w:iCs/>
              </w:rPr>
              <w:t>друг друга.</w:t>
            </w:r>
          </w:p>
          <w:p w:rsidR="00743E50" w:rsidRPr="00F41A74" w:rsidRDefault="008E2261" w:rsidP="008E2261">
            <w:pPr>
              <w:ind w:left="34"/>
            </w:pPr>
            <w:r>
              <w:rPr>
                <w:bCs/>
                <w:iCs/>
              </w:rPr>
              <w:t xml:space="preserve">- </w:t>
            </w:r>
            <w:r w:rsidR="003C1EB2" w:rsidRPr="008E2261">
              <w:rPr>
                <w:bCs/>
                <w:iCs/>
              </w:rPr>
              <w:t xml:space="preserve">Отношения между членами команды характеризуются высоким уровнем </w:t>
            </w:r>
            <w:r w:rsidRPr="00396137">
              <w:t>[[</w:t>
            </w:r>
            <w:r>
              <w:t>5</w:t>
            </w:r>
            <w:r w:rsidRPr="00396137">
              <w:t>]]</w:t>
            </w:r>
            <w:r w:rsidR="003C1EB2" w:rsidRPr="008E2261">
              <w:rPr>
                <w:bCs/>
                <w:iCs/>
              </w:rPr>
              <w:t>.</w:t>
            </w:r>
          </w:p>
        </w:tc>
      </w:tr>
      <w:tr w:rsidR="00743E50" w:rsidRPr="000D1292" w:rsidTr="003C1EB2">
        <w:tc>
          <w:tcPr>
            <w:tcW w:w="2376" w:type="dxa"/>
          </w:tcPr>
          <w:p w:rsidR="00743E50" w:rsidRPr="000D1292" w:rsidRDefault="00743E50" w:rsidP="003C1EB2">
            <w:r w:rsidRPr="000D1292">
              <w:t>Варианты ответов</w:t>
            </w:r>
          </w:p>
        </w:tc>
        <w:tc>
          <w:tcPr>
            <w:tcW w:w="7229" w:type="dxa"/>
          </w:tcPr>
          <w:p w:rsidR="00743E50" w:rsidRDefault="008E2261" w:rsidP="003C1EB2">
            <w:pPr>
              <w:tabs>
                <w:tab w:val="left" w:pos="501"/>
                <w:tab w:val="left" w:pos="601"/>
              </w:tabs>
              <w:contextualSpacing/>
              <w:rPr>
                <w:bCs/>
                <w:iCs/>
              </w:rPr>
            </w:pPr>
            <w:r>
              <w:rPr>
                <w:bCs/>
                <w:iCs/>
              </w:rPr>
              <w:t xml:space="preserve">1. </w:t>
            </w:r>
            <w:r w:rsidRPr="008E2261">
              <w:rPr>
                <w:bCs/>
                <w:iCs/>
              </w:rPr>
              <w:t>эффективной работе</w:t>
            </w:r>
          </w:p>
          <w:p w:rsidR="008E2261" w:rsidRDefault="008E2261" w:rsidP="003C1EB2">
            <w:pPr>
              <w:tabs>
                <w:tab w:val="left" w:pos="501"/>
                <w:tab w:val="left" w:pos="601"/>
              </w:tabs>
              <w:contextualSpacing/>
              <w:rPr>
                <w:bCs/>
                <w:iCs/>
              </w:rPr>
            </w:pPr>
            <w:r>
              <w:rPr>
                <w:bCs/>
                <w:iCs/>
              </w:rPr>
              <w:t xml:space="preserve">2. </w:t>
            </w:r>
            <w:r w:rsidRPr="008E2261">
              <w:rPr>
                <w:bCs/>
                <w:iCs/>
              </w:rPr>
              <w:t>притягательна</w:t>
            </w:r>
          </w:p>
          <w:p w:rsidR="008E2261" w:rsidRDefault="008E2261" w:rsidP="003C1EB2">
            <w:pPr>
              <w:tabs>
                <w:tab w:val="left" w:pos="501"/>
                <w:tab w:val="left" w:pos="601"/>
              </w:tabs>
              <w:contextualSpacing/>
              <w:rPr>
                <w:bCs/>
                <w:iCs/>
              </w:rPr>
            </w:pPr>
            <w:r>
              <w:rPr>
                <w:bCs/>
                <w:iCs/>
              </w:rPr>
              <w:t xml:space="preserve">3. </w:t>
            </w:r>
            <w:r w:rsidRPr="008E2261">
              <w:rPr>
                <w:bCs/>
                <w:iCs/>
              </w:rPr>
              <w:t>лидер</w:t>
            </w:r>
          </w:p>
          <w:p w:rsidR="008E2261" w:rsidRDefault="008E2261" w:rsidP="003C1EB2">
            <w:pPr>
              <w:tabs>
                <w:tab w:val="left" w:pos="501"/>
                <w:tab w:val="left" w:pos="601"/>
              </w:tabs>
              <w:contextualSpacing/>
              <w:rPr>
                <w:bCs/>
                <w:iCs/>
              </w:rPr>
            </w:pPr>
            <w:r>
              <w:rPr>
                <w:bCs/>
                <w:iCs/>
              </w:rPr>
              <w:t xml:space="preserve">4. </w:t>
            </w:r>
            <w:r w:rsidRPr="008E2261">
              <w:rPr>
                <w:bCs/>
                <w:iCs/>
              </w:rPr>
              <w:t xml:space="preserve">обучают </w:t>
            </w:r>
          </w:p>
          <w:p w:rsidR="008E2261" w:rsidRPr="000D1292" w:rsidRDefault="008E2261" w:rsidP="003C1EB2">
            <w:pPr>
              <w:tabs>
                <w:tab w:val="left" w:pos="501"/>
                <w:tab w:val="left" w:pos="601"/>
              </w:tabs>
              <w:contextualSpacing/>
            </w:pPr>
            <w:r>
              <w:rPr>
                <w:bCs/>
                <w:iCs/>
              </w:rPr>
              <w:t xml:space="preserve">5. </w:t>
            </w:r>
            <w:r w:rsidRPr="008E2261">
              <w:rPr>
                <w:bCs/>
                <w:iCs/>
              </w:rPr>
              <w:t>доверия</w:t>
            </w:r>
          </w:p>
        </w:tc>
      </w:tr>
    </w:tbl>
    <w:p w:rsidR="00743E50" w:rsidRPr="000D1292" w:rsidRDefault="00743E50" w:rsidP="00743E50">
      <w:r w:rsidRPr="000D1292">
        <w:t xml:space="preserve">Вопрос </w:t>
      </w:r>
      <w:r w:rsidR="009940BF">
        <w:t>6</w:t>
      </w:r>
      <w:r w:rsidRPr="000D1292">
        <w:t>.</w:t>
      </w: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7229"/>
      </w:tblGrid>
      <w:tr w:rsidR="00743E50" w:rsidRPr="000D1292" w:rsidTr="003C1EB2">
        <w:tc>
          <w:tcPr>
            <w:tcW w:w="2376" w:type="dxa"/>
          </w:tcPr>
          <w:p w:rsidR="00743E50" w:rsidRPr="000D1292" w:rsidRDefault="00743E50" w:rsidP="003C1EB2">
            <w:r w:rsidRPr="000D1292">
              <w:t>Тема вопроса</w:t>
            </w:r>
          </w:p>
        </w:tc>
        <w:tc>
          <w:tcPr>
            <w:tcW w:w="7229" w:type="dxa"/>
          </w:tcPr>
          <w:p w:rsidR="00743E50" w:rsidRPr="000D1292" w:rsidRDefault="008846D6" w:rsidP="003C1EB2">
            <w:pPr>
              <w:ind w:left="34"/>
            </w:pPr>
            <w:r>
              <w:t>Командные роли</w:t>
            </w:r>
          </w:p>
        </w:tc>
      </w:tr>
      <w:tr w:rsidR="00743E50" w:rsidRPr="000D1292" w:rsidTr="003C1EB2">
        <w:tc>
          <w:tcPr>
            <w:tcW w:w="2376" w:type="dxa"/>
          </w:tcPr>
          <w:p w:rsidR="00743E50" w:rsidRPr="000D1292" w:rsidRDefault="00743E50" w:rsidP="003C1EB2">
            <w:r w:rsidRPr="000D1292">
              <w:t>Вопрос</w:t>
            </w:r>
          </w:p>
        </w:tc>
        <w:tc>
          <w:tcPr>
            <w:tcW w:w="7229" w:type="dxa"/>
          </w:tcPr>
          <w:p w:rsidR="00743E50" w:rsidRPr="00BB10A6" w:rsidRDefault="008846D6" w:rsidP="008846D6">
            <w:r>
              <w:t>А</w:t>
            </w:r>
            <w:r w:rsidR="003C1EB2" w:rsidRPr="008846D6">
              <w:t>нглийский ис</w:t>
            </w:r>
            <w:r w:rsidR="003C1EB2" w:rsidRPr="008846D6">
              <w:softHyphen/>
              <w:t xml:space="preserve">следователь </w:t>
            </w:r>
            <w:r w:rsidR="003C1EB2" w:rsidRPr="008846D6">
              <w:rPr>
                <w:bCs/>
              </w:rPr>
              <w:t>Рэймонд Мередит Белбин</w:t>
            </w:r>
            <w:r>
              <w:rPr>
                <w:bCs/>
              </w:rPr>
              <w:t xml:space="preserve"> предложил классификацию:</w:t>
            </w:r>
          </w:p>
        </w:tc>
      </w:tr>
      <w:tr w:rsidR="00743E50" w:rsidRPr="000D1292" w:rsidTr="003C1EB2">
        <w:tc>
          <w:tcPr>
            <w:tcW w:w="2376" w:type="dxa"/>
          </w:tcPr>
          <w:p w:rsidR="00743E50" w:rsidRPr="000D1292" w:rsidRDefault="00743E50" w:rsidP="003C1EB2">
            <w:r w:rsidRPr="000D1292">
              <w:t>Варианты ответов</w:t>
            </w:r>
          </w:p>
        </w:tc>
        <w:tc>
          <w:tcPr>
            <w:tcW w:w="7229" w:type="dxa"/>
          </w:tcPr>
          <w:p w:rsidR="00743E50" w:rsidRDefault="008846D6" w:rsidP="008846D6">
            <w:pPr>
              <w:ind w:left="34"/>
            </w:pPr>
            <w:r>
              <w:t>1.  функциональных ролей в команде;</w:t>
            </w:r>
          </w:p>
          <w:p w:rsidR="008846D6" w:rsidRPr="00BB10A6" w:rsidRDefault="008846D6" w:rsidP="008846D6">
            <w:pPr>
              <w:ind w:left="34"/>
              <w:rPr>
                <w:b/>
              </w:rPr>
            </w:pPr>
            <w:r>
              <w:rPr>
                <w:b/>
              </w:rPr>
              <w:t>2. социальных ролей в команде</w:t>
            </w:r>
          </w:p>
        </w:tc>
      </w:tr>
    </w:tbl>
    <w:p w:rsidR="00743E50" w:rsidRPr="000D1292" w:rsidRDefault="00743E50" w:rsidP="00743E50">
      <w:r w:rsidRPr="000D1292">
        <w:t xml:space="preserve">Вопрос </w:t>
      </w:r>
      <w:r w:rsidR="00143C6D">
        <w:t>7</w:t>
      </w:r>
      <w:r w:rsidRPr="000D1292">
        <w:t>.</w:t>
      </w: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7229"/>
      </w:tblGrid>
      <w:tr w:rsidR="00743E50" w:rsidRPr="000D1292" w:rsidTr="003C1EB2">
        <w:tc>
          <w:tcPr>
            <w:tcW w:w="2376" w:type="dxa"/>
          </w:tcPr>
          <w:p w:rsidR="00743E50" w:rsidRPr="000D1292" w:rsidRDefault="00743E50" w:rsidP="003C1EB2">
            <w:r w:rsidRPr="000D1292">
              <w:t>Тема вопроса</w:t>
            </w:r>
          </w:p>
        </w:tc>
        <w:tc>
          <w:tcPr>
            <w:tcW w:w="7229" w:type="dxa"/>
          </w:tcPr>
          <w:p w:rsidR="00743E50" w:rsidRPr="008846D6" w:rsidRDefault="003C1EB2" w:rsidP="008846D6">
            <w:r w:rsidRPr="008846D6">
              <w:rPr>
                <w:bCs/>
              </w:rPr>
              <w:t>Руководитель команды</w:t>
            </w:r>
          </w:p>
        </w:tc>
      </w:tr>
      <w:tr w:rsidR="00743E50" w:rsidRPr="000D1292" w:rsidTr="003C1EB2">
        <w:tc>
          <w:tcPr>
            <w:tcW w:w="2376" w:type="dxa"/>
          </w:tcPr>
          <w:p w:rsidR="00743E50" w:rsidRPr="000D1292" w:rsidRDefault="00743E50" w:rsidP="003C1EB2">
            <w:r w:rsidRPr="000D1292">
              <w:t>Вопрос</w:t>
            </w:r>
          </w:p>
        </w:tc>
        <w:tc>
          <w:tcPr>
            <w:tcW w:w="7229" w:type="dxa"/>
          </w:tcPr>
          <w:p w:rsidR="00743E50" w:rsidRPr="00BB10A6" w:rsidRDefault="008846D6" w:rsidP="008846D6">
            <w:pPr>
              <w:tabs>
                <w:tab w:val="left" w:pos="176"/>
                <w:tab w:val="left" w:pos="501"/>
              </w:tabs>
            </w:pPr>
            <w:r>
              <w:t xml:space="preserve">Руководитель команды должен </w:t>
            </w:r>
            <w:r w:rsidR="003C1EB2" w:rsidRPr="008846D6">
              <w:rPr>
                <w:bCs/>
              </w:rPr>
              <w:t>име</w:t>
            </w:r>
            <w:r w:rsidRPr="008846D6">
              <w:rPr>
                <w:bCs/>
              </w:rPr>
              <w:t xml:space="preserve">ть </w:t>
            </w:r>
            <w:r w:rsidR="003C1EB2" w:rsidRPr="008846D6">
              <w:rPr>
                <w:bCs/>
              </w:rPr>
              <w:t>свободу действий при выбо</w:t>
            </w:r>
            <w:r w:rsidRPr="008846D6">
              <w:rPr>
                <w:bCs/>
              </w:rPr>
              <w:t>ре участников команды</w:t>
            </w:r>
          </w:p>
        </w:tc>
      </w:tr>
      <w:tr w:rsidR="008846D6" w:rsidRPr="000D1292" w:rsidTr="003C1EB2">
        <w:tc>
          <w:tcPr>
            <w:tcW w:w="2376" w:type="dxa"/>
          </w:tcPr>
          <w:p w:rsidR="008846D6" w:rsidRPr="000D1292" w:rsidRDefault="008846D6" w:rsidP="003C1EB2">
            <w:r w:rsidRPr="000D1292">
              <w:t>Варианты ответов</w:t>
            </w:r>
          </w:p>
        </w:tc>
        <w:tc>
          <w:tcPr>
            <w:tcW w:w="7229" w:type="dxa"/>
          </w:tcPr>
          <w:p w:rsidR="008846D6" w:rsidRPr="000D1292" w:rsidRDefault="008846D6" w:rsidP="003C1EB2">
            <w:pPr>
              <w:tabs>
                <w:tab w:val="left" w:pos="501"/>
                <w:tab w:val="left" w:pos="601"/>
              </w:tabs>
              <w:ind w:left="34"/>
              <w:rPr>
                <w:b/>
              </w:rPr>
            </w:pPr>
            <w:r w:rsidRPr="000D1292">
              <w:t xml:space="preserve">1. </w:t>
            </w:r>
            <w:r w:rsidRPr="000D1292">
              <w:rPr>
                <w:b/>
              </w:rPr>
              <w:t>верно</w:t>
            </w:r>
          </w:p>
          <w:p w:rsidR="008846D6" w:rsidRPr="000D1292" w:rsidRDefault="008846D6" w:rsidP="003C1EB2">
            <w:pPr>
              <w:tabs>
                <w:tab w:val="left" w:pos="501"/>
                <w:tab w:val="left" w:pos="601"/>
              </w:tabs>
              <w:ind w:left="34"/>
            </w:pPr>
            <w:r w:rsidRPr="000D1292">
              <w:lastRenderedPageBreak/>
              <w:t>2. не верно</w:t>
            </w:r>
          </w:p>
        </w:tc>
      </w:tr>
    </w:tbl>
    <w:p w:rsidR="00743E50" w:rsidRPr="000D1292" w:rsidRDefault="00743E50" w:rsidP="00743E50">
      <w:r w:rsidRPr="000D1292">
        <w:lastRenderedPageBreak/>
        <w:t xml:space="preserve">Вопрос </w:t>
      </w:r>
      <w:r w:rsidR="00143C6D">
        <w:t>8</w:t>
      </w:r>
      <w:r w:rsidRPr="000D1292">
        <w:t>.</w:t>
      </w: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7229"/>
      </w:tblGrid>
      <w:tr w:rsidR="00743E50" w:rsidRPr="000D1292" w:rsidTr="003C1EB2">
        <w:tc>
          <w:tcPr>
            <w:tcW w:w="2376" w:type="dxa"/>
          </w:tcPr>
          <w:p w:rsidR="00743E50" w:rsidRPr="000D1292" w:rsidRDefault="00743E50" w:rsidP="003C1EB2">
            <w:r w:rsidRPr="000D1292">
              <w:t>Тема вопроса</w:t>
            </w:r>
          </w:p>
        </w:tc>
        <w:tc>
          <w:tcPr>
            <w:tcW w:w="7229" w:type="dxa"/>
          </w:tcPr>
          <w:p w:rsidR="00743E50" w:rsidRPr="000D1292" w:rsidRDefault="008846D6" w:rsidP="003C1EB2">
            <w:pPr>
              <w:ind w:left="34"/>
            </w:pPr>
            <w:r>
              <w:t>Этапы формирования команды</w:t>
            </w:r>
          </w:p>
        </w:tc>
      </w:tr>
      <w:tr w:rsidR="00743E50" w:rsidRPr="000D1292" w:rsidTr="008846D6">
        <w:trPr>
          <w:trHeight w:val="268"/>
        </w:trPr>
        <w:tc>
          <w:tcPr>
            <w:tcW w:w="2376" w:type="dxa"/>
          </w:tcPr>
          <w:p w:rsidR="00743E50" w:rsidRPr="000D1292" w:rsidRDefault="00743E50" w:rsidP="003C1EB2">
            <w:r w:rsidRPr="000D1292">
              <w:t>Вопрос</w:t>
            </w:r>
          </w:p>
        </w:tc>
        <w:tc>
          <w:tcPr>
            <w:tcW w:w="7229" w:type="dxa"/>
          </w:tcPr>
          <w:p w:rsidR="00743E50" w:rsidRPr="000D1292" w:rsidRDefault="008846D6" w:rsidP="008846D6">
            <w:r>
              <w:t>П</w:t>
            </w:r>
            <w:r w:rsidR="003C1EB2" w:rsidRPr="008846D6">
              <w:t>ри расформировании к</w:t>
            </w:r>
            <w:r>
              <w:t>оманды необходимо:</w:t>
            </w:r>
          </w:p>
        </w:tc>
      </w:tr>
      <w:tr w:rsidR="00743E50" w:rsidRPr="000D1292" w:rsidTr="003C1EB2">
        <w:tc>
          <w:tcPr>
            <w:tcW w:w="2376" w:type="dxa"/>
          </w:tcPr>
          <w:p w:rsidR="00743E50" w:rsidRPr="000D1292" w:rsidRDefault="00743E50" w:rsidP="003C1EB2">
            <w:r w:rsidRPr="000D1292">
              <w:t>Варианты ответов</w:t>
            </w:r>
          </w:p>
        </w:tc>
        <w:tc>
          <w:tcPr>
            <w:tcW w:w="7229" w:type="dxa"/>
          </w:tcPr>
          <w:p w:rsidR="003C1EB2" w:rsidRPr="008846D6" w:rsidRDefault="008846D6" w:rsidP="008846D6">
            <w:pPr>
              <w:tabs>
                <w:tab w:val="left" w:pos="0"/>
                <w:tab w:val="left" w:pos="601"/>
              </w:tabs>
              <w:contextualSpacing/>
              <w:rPr>
                <w:b/>
              </w:rPr>
            </w:pPr>
            <w:r w:rsidRPr="008846D6">
              <w:rPr>
                <w:b/>
              </w:rPr>
              <w:t xml:space="preserve">1. </w:t>
            </w:r>
            <w:r w:rsidR="003C1EB2" w:rsidRPr="008846D6">
              <w:rPr>
                <w:b/>
              </w:rPr>
              <w:t>Провести с участниками обсуждение их опыта команд</w:t>
            </w:r>
            <w:r w:rsidR="003C1EB2" w:rsidRPr="008846D6">
              <w:rPr>
                <w:b/>
              </w:rPr>
              <w:softHyphen/>
              <w:t>ной работы.</w:t>
            </w:r>
          </w:p>
          <w:p w:rsidR="003C1EB2" w:rsidRPr="008846D6" w:rsidRDefault="008846D6" w:rsidP="008846D6">
            <w:pPr>
              <w:tabs>
                <w:tab w:val="left" w:pos="0"/>
                <w:tab w:val="left" w:pos="601"/>
              </w:tabs>
              <w:contextualSpacing/>
              <w:rPr>
                <w:b/>
              </w:rPr>
            </w:pPr>
            <w:r w:rsidRPr="008846D6">
              <w:rPr>
                <w:b/>
              </w:rPr>
              <w:t xml:space="preserve">2. </w:t>
            </w:r>
            <w:r w:rsidR="003C1EB2" w:rsidRPr="008846D6">
              <w:rPr>
                <w:b/>
              </w:rPr>
              <w:t>Отметить причины достигнутых успехов.</w:t>
            </w:r>
          </w:p>
          <w:p w:rsidR="003C1EB2" w:rsidRPr="008846D6" w:rsidRDefault="008846D6" w:rsidP="008846D6">
            <w:pPr>
              <w:tabs>
                <w:tab w:val="left" w:pos="0"/>
                <w:tab w:val="left" w:pos="601"/>
              </w:tabs>
              <w:contextualSpacing/>
              <w:rPr>
                <w:b/>
              </w:rPr>
            </w:pPr>
            <w:r w:rsidRPr="008846D6">
              <w:rPr>
                <w:b/>
              </w:rPr>
              <w:t xml:space="preserve">3. </w:t>
            </w:r>
            <w:r w:rsidR="003C1EB2" w:rsidRPr="008846D6">
              <w:rPr>
                <w:b/>
              </w:rPr>
              <w:t>Выявить неудачи и использованные способы преодоле</w:t>
            </w:r>
            <w:r w:rsidR="003C1EB2" w:rsidRPr="008846D6">
              <w:rPr>
                <w:b/>
              </w:rPr>
              <w:softHyphen/>
              <w:t>ния их последствий.</w:t>
            </w:r>
          </w:p>
          <w:p w:rsidR="003C1EB2" w:rsidRPr="008846D6" w:rsidRDefault="008846D6" w:rsidP="008846D6">
            <w:pPr>
              <w:tabs>
                <w:tab w:val="left" w:pos="0"/>
                <w:tab w:val="left" w:pos="601"/>
              </w:tabs>
              <w:contextualSpacing/>
              <w:rPr>
                <w:b/>
              </w:rPr>
            </w:pPr>
            <w:r w:rsidRPr="008846D6">
              <w:rPr>
                <w:b/>
              </w:rPr>
              <w:t xml:space="preserve">4. </w:t>
            </w:r>
            <w:r w:rsidR="003C1EB2" w:rsidRPr="008846D6">
              <w:rPr>
                <w:b/>
              </w:rPr>
              <w:t>Прояснить ролевую структуру команды на каждом этапе ее существования</w:t>
            </w:r>
          </w:p>
          <w:p w:rsidR="00743E50" w:rsidRPr="000D1292" w:rsidRDefault="008846D6" w:rsidP="008846D6">
            <w:pPr>
              <w:tabs>
                <w:tab w:val="left" w:pos="0"/>
                <w:tab w:val="left" w:pos="601"/>
              </w:tabs>
              <w:contextualSpacing/>
            </w:pPr>
            <w:r>
              <w:t>5. Гарантировать дальнейшую совместную работу в проектах</w:t>
            </w:r>
          </w:p>
        </w:tc>
      </w:tr>
    </w:tbl>
    <w:p w:rsidR="00743E50" w:rsidRPr="000D1292" w:rsidRDefault="00743E50" w:rsidP="00743E50">
      <w:r w:rsidRPr="000D1292">
        <w:t xml:space="preserve">Вопрос </w:t>
      </w:r>
      <w:r w:rsidR="00143C6D">
        <w:t>9</w:t>
      </w:r>
      <w:r w:rsidRPr="000D1292">
        <w:t>.</w:t>
      </w: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7229"/>
      </w:tblGrid>
      <w:tr w:rsidR="00743E50" w:rsidRPr="000D1292" w:rsidTr="003C1EB2">
        <w:tc>
          <w:tcPr>
            <w:tcW w:w="2376" w:type="dxa"/>
          </w:tcPr>
          <w:p w:rsidR="00743E50" w:rsidRPr="000D1292" w:rsidRDefault="00743E50" w:rsidP="003C1EB2">
            <w:r w:rsidRPr="000D1292">
              <w:t>Тема вопроса</w:t>
            </w:r>
          </w:p>
        </w:tc>
        <w:tc>
          <w:tcPr>
            <w:tcW w:w="7229" w:type="dxa"/>
          </w:tcPr>
          <w:p w:rsidR="00743E50" w:rsidRPr="008846D6" w:rsidRDefault="008846D6" w:rsidP="003C1EB2">
            <w:r w:rsidRPr="008846D6">
              <w:rPr>
                <w:bCs/>
              </w:rPr>
              <w:t>Приемы построения команд</w:t>
            </w:r>
          </w:p>
        </w:tc>
      </w:tr>
      <w:tr w:rsidR="00743E50" w:rsidRPr="000D1292" w:rsidTr="006E1BC1">
        <w:trPr>
          <w:trHeight w:val="1734"/>
        </w:trPr>
        <w:tc>
          <w:tcPr>
            <w:tcW w:w="2376" w:type="dxa"/>
          </w:tcPr>
          <w:p w:rsidR="00743E50" w:rsidRPr="000D1292" w:rsidRDefault="00743E50" w:rsidP="003C1EB2">
            <w:r w:rsidRPr="000D1292">
              <w:t>Вопрос</w:t>
            </w:r>
          </w:p>
        </w:tc>
        <w:tc>
          <w:tcPr>
            <w:tcW w:w="7229" w:type="dxa"/>
          </w:tcPr>
          <w:p w:rsidR="003C1EB2" w:rsidRPr="008846D6" w:rsidRDefault="008846D6" w:rsidP="008846D6">
            <w:pPr>
              <w:suppressAutoHyphens/>
              <w:jc w:val="both"/>
            </w:pPr>
            <w:r>
              <w:t xml:space="preserve">- </w:t>
            </w:r>
            <w:r w:rsidR="003C1EB2" w:rsidRPr="008846D6">
              <w:t xml:space="preserve">выработка и анализ </w:t>
            </w:r>
            <w:r w:rsidR="006E1BC1" w:rsidRPr="00396137">
              <w:t>[[</w:t>
            </w:r>
            <w:r w:rsidR="006E1BC1">
              <w:t>1</w:t>
            </w:r>
            <w:r w:rsidR="006E1BC1" w:rsidRPr="00396137">
              <w:t>]]</w:t>
            </w:r>
            <w:r w:rsidR="003C1EB2" w:rsidRPr="008846D6">
              <w:t>;</w:t>
            </w:r>
          </w:p>
          <w:p w:rsidR="003C1EB2" w:rsidRPr="008846D6" w:rsidRDefault="008846D6" w:rsidP="008846D6">
            <w:pPr>
              <w:suppressAutoHyphens/>
              <w:jc w:val="both"/>
            </w:pPr>
            <w:r>
              <w:t xml:space="preserve">- </w:t>
            </w:r>
            <w:r w:rsidR="003C1EB2" w:rsidRPr="008846D6">
              <w:t xml:space="preserve">совершенствование </w:t>
            </w:r>
            <w:r w:rsidR="006E1BC1" w:rsidRPr="00396137">
              <w:t>[[</w:t>
            </w:r>
            <w:r w:rsidR="006E1BC1">
              <w:t>2</w:t>
            </w:r>
            <w:r w:rsidR="006E1BC1" w:rsidRPr="00396137">
              <w:t>]]</w:t>
            </w:r>
            <w:r w:rsidR="006E1BC1" w:rsidRPr="00B82844">
              <w:t xml:space="preserve"> </w:t>
            </w:r>
            <w:r w:rsidR="003C1EB2" w:rsidRPr="008846D6">
              <w:t>командной работы;</w:t>
            </w:r>
          </w:p>
          <w:p w:rsidR="003C1EB2" w:rsidRPr="008846D6" w:rsidRDefault="008846D6" w:rsidP="008846D6">
            <w:pPr>
              <w:suppressAutoHyphens/>
              <w:jc w:val="both"/>
            </w:pPr>
            <w:r>
              <w:t xml:space="preserve">- </w:t>
            </w:r>
            <w:r w:rsidR="003C1EB2" w:rsidRPr="008846D6">
              <w:t xml:space="preserve">развитие навыков </w:t>
            </w:r>
            <w:r w:rsidR="006E1BC1" w:rsidRPr="00396137">
              <w:t>[[</w:t>
            </w:r>
            <w:r w:rsidR="006E1BC1">
              <w:t>3</w:t>
            </w:r>
            <w:r w:rsidR="006E1BC1" w:rsidRPr="00396137">
              <w:t>]]</w:t>
            </w:r>
            <w:r w:rsidR="003C1EB2" w:rsidRPr="008846D6">
              <w:t>;</w:t>
            </w:r>
          </w:p>
          <w:p w:rsidR="003C1EB2" w:rsidRPr="008846D6" w:rsidRDefault="008846D6" w:rsidP="008846D6">
            <w:pPr>
              <w:suppressAutoHyphens/>
              <w:jc w:val="both"/>
            </w:pPr>
            <w:r>
              <w:t xml:space="preserve">- </w:t>
            </w:r>
            <w:r w:rsidR="003C1EB2" w:rsidRPr="008846D6">
              <w:t xml:space="preserve">освоение технологии </w:t>
            </w:r>
            <w:r w:rsidR="006E1BC1" w:rsidRPr="00396137">
              <w:t>[[</w:t>
            </w:r>
            <w:r w:rsidR="006E1BC1">
              <w:t>4</w:t>
            </w:r>
            <w:r w:rsidR="006E1BC1" w:rsidRPr="00396137">
              <w:t>]]</w:t>
            </w:r>
            <w:r w:rsidR="003C1EB2" w:rsidRPr="008846D6">
              <w:t>;</w:t>
            </w:r>
          </w:p>
          <w:p w:rsidR="003C1EB2" w:rsidRPr="008846D6" w:rsidRDefault="008846D6" w:rsidP="008846D6">
            <w:pPr>
              <w:suppressAutoHyphens/>
              <w:jc w:val="both"/>
            </w:pPr>
            <w:r>
              <w:t xml:space="preserve">- </w:t>
            </w:r>
            <w:r w:rsidR="003C1EB2" w:rsidRPr="008846D6">
              <w:t xml:space="preserve">развитие навыков </w:t>
            </w:r>
            <w:r w:rsidR="006E1BC1" w:rsidRPr="00396137">
              <w:t>[[</w:t>
            </w:r>
            <w:r w:rsidR="006E1BC1">
              <w:t>5</w:t>
            </w:r>
            <w:r w:rsidR="006E1BC1" w:rsidRPr="00396137">
              <w:t>]]</w:t>
            </w:r>
            <w:r w:rsidR="003C1EB2" w:rsidRPr="008846D6">
              <w:t>;</w:t>
            </w:r>
          </w:p>
          <w:p w:rsidR="00743E50" w:rsidRPr="00F41A74" w:rsidRDefault="008846D6" w:rsidP="006E1BC1">
            <w:pPr>
              <w:suppressAutoHyphens/>
              <w:jc w:val="both"/>
            </w:pPr>
            <w:r>
              <w:t xml:space="preserve">- </w:t>
            </w:r>
            <w:r w:rsidR="003C1EB2" w:rsidRPr="008846D6">
              <w:t>освоение методик анализа командной деятельности.</w:t>
            </w:r>
          </w:p>
        </w:tc>
      </w:tr>
      <w:tr w:rsidR="00743E50" w:rsidRPr="000D1292" w:rsidTr="006E1BC1">
        <w:trPr>
          <w:trHeight w:val="643"/>
        </w:trPr>
        <w:tc>
          <w:tcPr>
            <w:tcW w:w="2376" w:type="dxa"/>
          </w:tcPr>
          <w:p w:rsidR="00743E50" w:rsidRPr="000D1292" w:rsidRDefault="00743E50" w:rsidP="003C1EB2">
            <w:r w:rsidRPr="000D1292">
              <w:t>Варианты ответов</w:t>
            </w:r>
          </w:p>
        </w:tc>
        <w:tc>
          <w:tcPr>
            <w:tcW w:w="7229" w:type="dxa"/>
          </w:tcPr>
          <w:p w:rsidR="00743E50" w:rsidRDefault="006E1BC1" w:rsidP="003C1EB2">
            <w:pPr>
              <w:tabs>
                <w:tab w:val="left" w:pos="34"/>
                <w:tab w:val="left" w:pos="501"/>
              </w:tabs>
              <w:ind w:left="34"/>
            </w:pPr>
            <w:r>
              <w:t xml:space="preserve">1. </w:t>
            </w:r>
            <w:r w:rsidRPr="008846D6">
              <w:t>единых целей</w:t>
            </w:r>
          </w:p>
          <w:p w:rsidR="006E1BC1" w:rsidRDefault="006E1BC1" w:rsidP="003C1EB2">
            <w:pPr>
              <w:tabs>
                <w:tab w:val="left" w:pos="34"/>
                <w:tab w:val="left" w:pos="501"/>
              </w:tabs>
              <w:ind w:left="34"/>
            </w:pPr>
            <w:r>
              <w:t xml:space="preserve">2. </w:t>
            </w:r>
            <w:r w:rsidRPr="008846D6">
              <w:t xml:space="preserve">процессов </w:t>
            </w:r>
          </w:p>
          <w:p w:rsidR="006E1BC1" w:rsidRDefault="006E1BC1" w:rsidP="003C1EB2">
            <w:pPr>
              <w:tabs>
                <w:tab w:val="left" w:pos="34"/>
                <w:tab w:val="left" w:pos="501"/>
              </w:tabs>
              <w:ind w:left="34"/>
            </w:pPr>
            <w:r>
              <w:t xml:space="preserve">3. </w:t>
            </w:r>
            <w:r w:rsidRPr="008846D6">
              <w:t xml:space="preserve">межличностных коммуникаций </w:t>
            </w:r>
          </w:p>
          <w:p w:rsidR="006E1BC1" w:rsidRDefault="006E1BC1" w:rsidP="003C1EB2">
            <w:pPr>
              <w:tabs>
                <w:tab w:val="left" w:pos="34"/>
                <w:tab w:val="left" w:pos="501"/>
              </w:tabs>
              <w:ind w:left="34"/>
            </w:pPr>
            <w:r>
              <w:t xml:space="preserve">4. </w:t>
            </w:r>
            <w:r w:rsidRPr="008846D6">
              <w:t>управления конфликтами</w:t>
            </w:r>
          </w:p>
          <w:p w:rsidR="006E1BC1" w:rsidRPr="000D1292" w:rsidRDefault="006E1BC1" w:rsidP="003C1EB2">
            <w:pPr>
              <w:tabs>
                <w:tab w:val="left" w:pos="34"/>
                <w:tab w:val="left" w:pos="501"/>
              </w:tabs>
              <w:ind w:left="34"/>
            </w:pPr>
            <w:r>
              <w:t xml:space="preserve">5. </w:t>
            </w:r>
            <w:r w:rsidRPr="008846D6">
              <w:t>«распределенного» лидерства</w:t>
            </w:r>
          </w:p>
        </w:tc>
      </w:tr>
    </w:tbl>
    <w:p w:rsidR="00743E50" w:rsidRPr="000D1292" w:rsidRDefault="00743E50" w:rsidP="00743E50">
      <w:r>
        <w:t xml:space="preserve">Вопрос </w:t>
      </w:r>
      <w:r w:rsidR="00143C6D">
        <w:t>10</w:t>
      </w:r>
      <w:r w:rsidRPr="000D1292">
        <w:t>.</w:t>
      </w: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7229"/>
      </w:tblGrid>
      <w:tr w:rsidR="00743E50" w:rsidRPr="000D1292" w:rsidTr="003C1EB2">
        <w:tc>
          <w:tcPr>
            <w:tcW w:w="2376" w:type="dxa"/>
          </w:tcPr>
          <w:p w:rsidR="00743E50" w:rsidRPr="000D1292" w:rsidRDefault="00743E50" w:rsidP="003C1EB2">
            <w:r w:rsidRPr="000D1292">
              <w:t>Тема вопроса</w:t>
            </w:r>
          </w:p>
        </w:tc>
        <w:tc>
          <w:tcPr>
            <w:tcW w:w="7229" w:type="dxa"/>
          </w:tcPr>
          <w:p w:rsidR="00743E50" w:rsidRPr="000D1292" w:rsidRDefault="000B4C71" w:rsidP="003C1EB2">
            <w:r>
              <w:t>Сплочённость команды</w:t>
            </w:r>
          </w:p>
        </w:tc>
      </w:tr>
      <w:tr w:rsidR="00743E50" w:rsidRPr="000D1292" w:rsidTr="003C1EB2">
        <w:trPr>
          <w:trHeight w:val="492"/>
        </w:trPr>
        <w:tc>
          <w:tcPr>
            <w:tcW w:w="2376" w:type="dxa"/>
          </w:tcPr>
          <w:p w:rsidR="00743E50" w:rsidRPr="000D1292" w:rsidRDefault="00743E50" w:rsidP="003C1EB2">
            <w:r w:rsidRPr="000D1292">
              <w:t>Вопрос</w:t>
            </w:r>
          </w:p>
        </w:tc>
        <w:tc>
          <w:tcPr>
            <w:tcW w:w="7229" w:type="dxa"/>
          </w:tcPr>
          <w:p w:rsidR="003C1EB2" w:rsidRPr="000B4C71" w:rsidRDefault="003C1EB2" w:rsidP="000B4C71">
            <w:pPr>
              <w:suppressAutoHyphens/>
              <w:jc w:val="both"/>
            </w:pPr>
            <w:r w:rsidRPr="000B4C71">
              <w:t>Неуспешный опыт взаимодействия между членами группы</w:t>
            </w:r>
            <w:r w:rsidR="000B4C71">
              <w:t xml:space="preserve"> относится к факторам:</w:t>
            </w:r>
          </w:p>
          <w:p w:rsidR="00743E50" w:rsidRPr="000D1292" w:rsidRDefault="00743E50" w:rsidP="00143C6D">
            <w:pPr>
              <w:suppressAutoHyphens/>
              <w:jc w:val="both"/>
            </w:pPr>
          </w:p>
        </w:tc>
      </w:tr>
      <w:tr w:rsidR="00743E50" w:rsidRPr="000D1292" w:rsidTr="003C1EB2">
        <w:trPr>
          <w:trHeight w:val="706"/>
        </w:trPr>
        <w:tc>
          <w:tcPr>
            <w:tcW w:w="2376" w:type="dxa"/>
          </w:tcPr>
          <w:p w:rsidR="00743E50" w:rsidRPr="000D1292" w:rsidRDefault="00743E50" w:rsidP="003C1EB2">
            <w:r w:rsidRPr="000D1292">
              <w:t>Варианты ответов</w:t>
            </w:r>
          </w:p>
        </w:tc>
        <w:tc>
          <w:tcPr>
            <w:tcW w:w="7229" w:type="dxa"/>
          </w:tcPr>
          <w:p w:rsidR="00743E50" w:rsidRPr="000D1292" w:rsidRDefault="00743E50" w:rsidP="003C1EB2">
            <w:pPr>
              <w:tabs>
                <w:tab w:val="left" w:pos="501"/>
                <w:tab w:val="left" w:pos="601"/>
              </w:tabs>
              <w:ind w:left="34"/>
              <w:rPr>
                <w:b/>
              </w:rPr>
            </w:pPr>
            <w:r w:rsidRPr="000D1292">
              <w:t xml:space="preserve">1. </w:t>
            </w:r>
            <w:r w:rsidR="000B4C71">
              <w:rPr>
                <w:b/>
              </w:rPr>
              <w:t>понижающим сплочённость команды</w:t>
            </w:r>
          </w:p>
          <w:p w:rsidR="00743E50" w:rsidRPr="000D1292" w:rsidRDefault="00743E50" w:rsidP="000B4C71">
            <w:pPr>
              <w:tabs>
                <w:tab w:val="left" w:pos="501"/>
                <w:tab w:val="left" w:pos="601"/>
              </w:tabs>
              <w:ind w:left="34"/>
            </w:pPr>
            <w:r w:rsidRPr="000D1292">
              <w:t>2</w:t>
            </w:r>
            <w:r w:rsidRPr="000B4C71">
              <w:t xml:space="preserve">. </w:t>
            </w:r>
            <w:r w:rsidR="000B4C71" w:rsidRPr="000B4C71">
              <w:rPr>
                <w:bCs/>
              </w:rPr>
              <w:t>повышающим сплоченность группы (команды)</w:t>
            </w:r>
          </w:p>
        </w:tc>
      </w:tr>
    </w:tbl>
    <w:p w:rsidR="00143C6D" w:rsidRDefault="00143C6D" w:rsidP="00143C6D">
      <w:pPr>
        <w:pStyle w:val="aa"/>
        <w:tabs>
          <w:tab w:val="left" w:pos="384"/>
        </w:tabs>
        <w:spacing w:after="0"/>
        <w:ind w:firstLine="709"/>
        <w:rPr>
          <w:rStyle w:val="afc"/>
          <w:bCs w:val="0"/>
          <w:i/>
        </w:rPr>
      </w:pPr>
    </w:p>
    <w:p w:rsidR="00143C6D" w:rsidRPr="003759C0" w:rsidRDefault="00143C6D" w:rsidP="00143C6D">
      <w:pPr>
        <w:pStyle w:val="aa"/>
        <w:tabs>
          <w:tab w:val="left" w:pos="384"/>
        </w:tabs>
        <w:spacing w:after="0"/>
        <w:ind w:firstLine="709"/>
        <w:rPr>
          <w:rStyle w:val="afc"/>
          <w:bCs w:val="0"/>
          <w:i/>
        </w:rPr>
      </w:pPr>
      <w:r w:rsidRPr="003759C0">
        <w:rPr>
          <w:rStyle w:val="afc"/>
          <w:bCs w:val="0"/>
          <w:i/>
        </w:rPr>
        <w:t xml:space="preserve">Требования к оценке ответов на </w:t>
      </w:r>
      <w:r w:rsidRPr="003759C0">
        <w:rPr>
          <w:b/>
          <w:bCs/>
          <w:i/>
          <w:color w:val="000000"/>
        </w:rPr>
        <w:t>вопросы теста</w:t>
      </w:r>
      <w:r w:rsidRPr="003759C0">
        <w:rPr>
          <w:rStyle w:val="afc"/>
          <w:bCs w:val="0"/>
          <w:i/>
        </w:rPr>
        <w:t>:</w:t>
      </w:r>
    </w:p>
    <w:p w:rsidR="00143C6D" w:rsidRPr="003440A7" w:rsidRDefault="00143C6D" w:rsidP="003414B1">
      <w:pPr>
        <w:pStyle w:val="aa"/>
        <w:numPr>
          <w:ilvl w:val="0"/>
          <w:numId w:val="16"/>
        </w:numPr>
        <w:tabs>
          <w:tab w:val="left" w:pos="384"/>
        </w:tabs>
        <w:spacing w:after="0"/>
        <w:jc w:val="both"/>
      </w:pPr>
      <w:r w:rsidRPr="003440A7">
        <w:t xml:space="preserve">менее </w:t>
      </w:r>
      <w:r>
        <w:t>6</w:t>
      </w:r>
      <w:r w:rsidRPr="003440A7">
        <w:t xml:space="preserve"> баллов - оценка «н</w:t>
      </w:r>
      <w:r>
        <w:t>е зачтено</w:t>
      </w:r>
      <w:r w:rsidRPr="003440A7">
        <w:t xml:space="preserve">», </w:t>
      </w:r>
    </w:p>
    <w:p w:rsidR="00143C6D" w:rsidRPr="003440A7" w:rsidRDefault="00143C6D" w:rsidP="003414B1">
      <w:pPr>
        <w:pStyle w:val="aa"/>
        <w:numPr>
          <w:ilvl w:val="0"/>
          <w:numId w:val="16"/>
        </w:numPr>
        <w:tabs>
          <w:tab w:val="left" w:pos="384"/>
        </w:tabs>
        <w:spacing w:after="0"/>
        <w:jc w:val="both"/>
      </w:pPr>
      <w:r w:rsidRPr="003440A7">
        <w:t xml:space="preserve">6 </w:t>
      </w:r>
      <w:r>
        <w:t xml:space="preserve">и более </w:t>
      </w:r>
      <w:r w:rsidRPr="003440A7">
        <w:t xml:space="preserve">баллов </w:t>
      </w:r>
      <w:r>
        <w:t>– «зачтено».</w:t>
      </w:r>
    </w:p>
    <w:p w:rsidR="00EB073C" w:rsidRDefault="00EB073C" w:rsidP="00EB073C">
      <w:pPr>
        <w:pStyle w:val="a"/>
        <w:numPr>
          <w:ilvl w:val="0"/>
          <w:numId w:val="0"/>
        </w:numPr>
        <w:tabs>
          <w:tab w:val="num" w:pos="964"/>
        </w:tabs>
        <w:spacing w:line="240" w:lineRule="auto"/>
        <w:ind w:firstLine="709"/>
        <w:jc w:val="left"/>
        <w:rPr>
          <w:b/>
          <w:i/>
          <w:iCs/>
          <w:sz w:val="22"/>
          <w:szCs w:val="22"/>
        </w:rPr>
      </w:pPr>
    </w:p>
    <w:p w:rsidR="00EB073C" w:rsidRPr="009107E7" w:rsidRDefault="00EB073C" w:rsidP="00EB073C">
      <w:pPr>
        <w:pStyle w:val="a"/>
        <w:numPr>
          <w:ilvl w:val="0"/>
          <w:numId w:val="0"/>
        </w:numPr>
        <w:tabs>
          <w:tab w:val="num" w:pos="964"/>
        </w:tabs>
        <w:spacing w:line="240" w:lineRule="auto"/>
        <w:ind w:firstLine="709"/>
        <w:jc w:val="left"/>
        <w:rPr>
          <w:b/>
          <w:i/>
        </w:rPr>
      </w:pPr>
      <w:r>
        <w:rPr>
          <w:b/>
          <w:i/>
          <w:iCs/>
          <w:sz w:val="22"/>
          <w:szCs w:val="22"/>
        </w:rPr>
        <w:t>Тест № 2</w:t>
      </w:r>
    </w:p>
    <w:p w:rsidR="00EB073C" w:rsidRPr="00EA430F" w:rsidRDefault="00EB073C" w:rsidP="00EB073C">
      <w:r w:rsidRPr="00EA430F">
        <w:t>Вопрос 1.</w:t>
      </w:r>
    </w:p>
    <w:tbl>
      <w:tblPr>
        <w:tblStyle w:val="a4"/>
        <w:tblW w:w="0" w:type="auto"/>
        <w:tblLook w:val="04A0" w:firstRow="1" w:lastRow="0" w:firstColumn="1" w:lastColumn="0" w:noHBand="0" w:noVBand="1"/>
      </w:tblPr>
      <w:tblGrid>
        <w:gridCol w:w="1933"/>
        <w:gridCol w:w="7694"/>
      </w:tblGrid>
      <w:tr w:rsidR="00EB073C" w:rsidRPr="00EA430F" w:rsidTr="003C1EB2">
        <w:tc>
          <w:tcPr>
            <w:tcW w:w="1951" w:type="dxa"/>
          </w:tcPr>
          <w:p w:rsidR="00EB073C" w:rsidRPr="00EA430F" w:rsidRDefault="00EB073C" w:rsidP="003C1EB2">
            <w:r w:rsidRPr="00EA430F">
              <w:t>Тема</w:t>
            </w:r>
          </w:p>
        </w:tc>
        <w:tc>
          <w:tcPr>
            <w:tcW w:w="7796" w:type="dxa"/>
          </w:tcPr>
          <w:p w:rsidR="00EB073C" w:rsidRPr="00EA430F" w:rsidRDefault="00EB073C" w:rsidP="003C1EB2">
            <w:r>
              <w:t>Понятие лидерства</w:t>
            </w:r>
          </w:p>
        </w:tc>
      </w:tr>
      <w:tr w:rsidR="00EB073C" w:rsidRPr="00EA430F" w:rsidTr="003C1EB2">
        <w:tc>
          <w:tcPr>
            <w:tcW w:w="1951" w:type="dxa"/>
          </w:tcPr>
          <w:p w:rsidR="00EB073C" w:rsidRPr="00EA430F" w:rsidRDefault="00EB073C" w:rsidP="003C1EB2">
            <w:r w:rsidRPr="00EA430F">
              <w:t>Вопрос</w:t>
            </w:r>
          </w:p>
        </w:tc>
        <w:tc>
          <w:tcPr>
            <w:tcW w:w="7796" w:type="dxa"/>
          </w:tcPr>
          <w:p w:rsidR="00EB073C" w:rsidRPr="00EA430F" w:rsidRDefault="00EB073C" w:rsidP="00EB073C">
            <w:r>
              <w:rPr>
                <w:bCs/>
                <w:iCs/>
              </w:rPr>
              <w:t>В</w:t>
            </w:r>
            <w:r w:rsidRPr="00EB073C">
              <w:rPr>
                <w:bCs/>
                <w:iCs/>
              </w:rPr>
              <w:t>едущее положение  отдельной личности  или социальной группы</w:t>
            </w:r>
            <w:r>
              <w:rPr>
                <w:bCs/>
                <w:iCs/>
              </w:rPr>
              <w:t xml:space="preserve"> это:</w:t>
            </w:r>
          </w:p>
        </w:tc>
      </w:tr>
      <w:tr w:rsidR="00EB073C" w:rsidRPr="00EA430F" w:rsidTr="00EB073C">
        <w:trPr>
          <w:trHeight w:val="411"/>
        </w:trPr>
        <w:tc>
          <w:tcPr>
            <w:tcW w:w="1951" w:type="dxa"/>
          </w:tcPr>
          <w:p w:rsidR="00EB073C" w:rsidRPr="00EA430F" w:rsidRDefault="00EB073C" w:rsidP="003C1EB2">
            <w:r w:rsidRPr="00EA430F">
              <w:t>Варианты ответов</w:t>
            </w:r>
          </w:p>
        </w:tc>
        <w:tc>
          <w:tcPr>
            <w:tcW w:w="7796" w:type="dxa"/>
          </w:tcPr>
          <w:p w:rsidR="00EB073C" w:rsidRPr="00A57CEB" w:rsidRDefault="00EB073C" w:rsidP="003C1EB2">
            <w:pPr>
              <w:rPr>
                <w:b/>
                <w:bCs/>
              </w:rPr>
            </w:pPr>
            <w:r>
              <w:rPr>
                <w:b/>
                <w:bCs/>
                <w:iCs/>
              </w:rPr>
              <w:t xml:space="preserve">1. </w:t>
            </w:r>
            <w:r w:rsidRPr="00EB073C">
              <w:rPr>
                <w:b/>
                <w:bCs/>
                <w:iCs/>
              </w:rPr>
              <w:t>Лидерство</w:t>
            </w:r>
          </w:p>
          <w:p w:rsidR="00EB073C" w:rsidRPr="00EA430F" w:rsidRDefault="00EB073C" w:rsidP="00EB073C">
            <w:r>
              <w:rPr>
                <w:bCs/>
                <w:iCs/>
              </w:rPr>
              <w:t>2. Власть</w:t>
            </w:r>
          </w:p>
        </w:tc>
      </w:tr>
    </w:tbl>
    <w:p w:rsidR="00EB073C" w:rsidRDefault="00EB073C" w:rsidP="00EB073C"/>
    <w:p w:rsidR="00EB073C" w:rsidRPr="00EA430F" w:rsidRDefault="00EB073C" w:rsidP="00EB073C">
      <w:r w:rsidRPr="00EA430F">
        <w:t>Вопрос 2.</w:t>
      </w:r>
    </w:p>
    <w:tbl>
      <w:tblPr>
        <w:tblStyle w:val="a4"/>
        <w:tblW w:w="9747" w:type="dxa"/>
        <w:tblLook w:val="04A0" w:firstRow="1" w:lastRow="0" w:firstColumn="1" w:lastColumn="0" w:noHBand="0" w:noVBand="1"/>
      </w:tblPr>
      <w:tblGrid>
        <w:gridCol w:w="1951"/>
        <w:gridCol w:w="7796"/>
      </w:tblGrid>
      <w:tr w:rsidR="00EB073C" w:rsidRPr="00EA430F" w:rsidTr="003C1EB2">
        <w:tc>
          <w:tcPr>
            <w:tcW w:w="1951" w:type="dxa"/>
          </w:tcPr>
          <w:p w:rsidR="00EB073C" w:rsidRPr="00EA430F" w:rsidRDefault="00EB073C" w:rsidP="003C1EB2">
            <w:r w:rsidRPr="00EA430F">
              <w:t>Тема</w:t>
            </w:r>
          </w:p>
        </w:tc>
        <w:tc>
          <w:tcPr>
            <w:tcW w:w="7796" w:type="dxa"/>
          </w:tcPr>
          <w:p w:rsidR="00EB073C" w:rsidRPr="00EA430F" w:rsidRDefault="00EB073C" w:rsidP="00EB073C">
            <w:r>
              <w:rPr>
                <w:bCs/>
                <w:iCs/>
              </w:rPr>
              <w:t>Виды лидерства</w:t>
            </w:r>
          </w:p>
        </w:tc>
      </w:tr>
      <w:tr w:rsidR="00EB073C" w:rsidRPr="00EA430F" w:rsidTr="003C1EB2">
        <w:tc>
          <w:tcPr>
            <w:tcW w:w="1951" w:type="dxa"/>
          </w:tcPr>
          <w:p w:rsidR="00EB073C" w:rsidRPr="00EA430F" w:rsidRDefault="00EB073C" w:rsidP="003C1EB2">
            <w:r w:rsidRPr="00EA430F">
              <w:t>Вопрос</w:t>
            </w:r>
          </w:p>
        </w:tc>
        <w:tc>
          <w:tcPr>
            <w:tcW w:w="7796" w:type="dxa"/>
          </w:tcPr>
          <w:p w:rsidR="00EB073C" w:rsidRPr="00EA430F" w:rsidRDefault="00EB073C" w:rsidP="00EB073C">
            <w:pPr>
              <w:jc w:val="both"/>
            </w:pPr>
            <w:r>
              <w:rPr>
                <w:bCs/>
              </w:rPr>
              <w:t>Л</w:t>
            </w:r>
            <w:r w:rsidRPr="00A57CEB">
              <w:rPr>
                <w:bCs/>
              </w:rPr>
              <w:t>идерство, основанное на эмоциональном интеллект</w:t>
            </w:r>
            <w:r>
              <w:rPr>
                <w:bCs/>
              </w:rPr>
              <w:t xml:space="preserve">е </w:t>
            </w:r>
            <w:r w:rsidRPr="00A57CEB">
              <w:rPr>
                <w:bCs/>
              </w:rPr>
              <w:t xml:space="preserve">это </w:t>
            </w:r>
          </w:p>
        </w:tc>
      </w:tr>
      <w:tr w:rsidR="00EB073C" w:rsidRPr="00EA430F" w:rsidTr="003C1EB2">
        <w:tc>
          <w:tcPr>
            <w:tcW w:w="1951" w:type="dxa"/>
          </w:tcPr>
          <w:p w:rsidR="00EB073C" w:rsidRPr="00EA430F" w:rsidRDefault="00EB073C" w:rsidP="003C1EB2">
            <w:r w:rsidRPr="00EA430F">
              <w:t>Варианты ответов</w:t>
            </w:r>
          </w:p>
        </w:tc>
        <w:tc>
          <w:tcPr>
            <w:tcW w:w="7796" w:type="dxa"/>
          </w:tcPr>
          <w:p w:rsidR="00EB073C" w:rsidRPr="00EA430F" w:rsidRDefault="00EB073C" w:rsidP="003414B1">
            <w:pPr>
              <w:pStyle w:val="af5"/>
              <w:numPr>
                <w:ilvl w:val="0"/>
                <w:numId w:val="8"/>
              </w:numPr>
              <w:contextualSpacing/>
              <w:rPr>
                <w:b/>
                <w:sz w:val="24"/>
              </w:rPr>
            </w:pPr>
            <w:r>
              <w:rPr>
                <w:b/>
                <w:sz w:val="24"/>
              </w:rPr>
              <w:t>Эмоциональное лидерство</w:t>
            </w:r>
          </w:p>
          <w:p w:rsidR="00EB073C" w:rsidRPr="00EA430F" w:rsidRDefault="00EB073C" w:rsidP="003414B1">
            <w:pPr>
              <w:pStyle w:val="af5"/>
              <w:numPr>
                <w:ilvl w:val="0"/>
                <w:numId w:val="8"/>
              </w:numPr>
              <w:contextualSpacing/>
              <w:rPr>
                <w:sz w:val="24"/>
              </w:rPr>
            </w:pPr>
            <w:r>
              <w:rPr>
                <w:sz w:val="24"/>
              </w:rPr>
              <w:t>Разделённое (распределённое) лидерство</w:t>
            </w:r>
          </w:p>
        </w:tc>
      </w:tr>
    </w:tbl>
    <w:p w:rsidR="00EB073C" w:rsidRPr="00EA430F" w:rsidRDefault="00EB073C" w:rsidP="00EB073C">
      <w:r w:rsidRPr="00EA430F">
        <w:t>Вопрос 3.</w:t>
      </w:r>
    </w:p>
    <w:tbl>
      <w:tblPr>
        <w:tblStyle w:val="a4"/>
        <w:tblW w:w="0" w:type="auto"/>
        <w:tblLook w:val="04A0" w:firstRow="1" w:lastRow="0" w:firstColumn="1" w:lastColumn="0" w:noHBand="0" w:noVBand="1"/>
      </w:tblPr>
      <w:tblGrid>
        <w:gridCol w:w="1933"/>
        <w:gridCol w:w="7694"/>
      </w:tblGrid>
      <w:tr w:rsidR="00EB073C" w:rsidRPr="00EA430F" w:rsidTr="003C1EB2">
        <w:tc>
          <w:tcPr>
            <w:tcW w:w="1951" w:type="dxa"/>
          </w:tcPr>
          <w:p w:rsidR="00EB073C" w:rsidRPr="00EA430F" w:rsidRDefault="00EB073C" w:rsidP="003C1EB2">
            <w:r w:rsidRPr="00EA430F">
              <w:t>Тема</w:t>
            </w:r>
          </w:p>
        </w:tc>
        <w:tc>
          <w:tcPr>
            <w:tcW w:w="7796" w:type="dxa"/>
          </w:tcPr>
          <w:p w:rsidR="00EB073C" w:rsidRPr="00EA430F" w:rsidRDefault="00EB073C" w:rsidP="003C1EB2">
            <w:r>
              <w:rPr>
                <w:bCs/>
                <w:iCs/>
              </w:rPr>
              <w:t>Эмоциональное лидерство</w:t>
            </w:r>
          </w:p>
        </w:tc>
      </w:tr>
      <w:tr w:rsidR="00EB073C" w:rsidRPr="00EA430F" w:rsidTr="003C1EB2">
        <w:tc>
          <w:tcPr>
            <w:tcW w:w="1951" w:type="dxa"/>
          </w:tcPr>
          <w:p w:rsidR="00EB073C" w:rsidRPr="00EA430F" w:rsidRDefault="00EB073C" w:rsidP="003C1EB2">
            <w:r w:rsidRPr="00EA430F">
              <w:lastRenderedPageBreak/>
              <w:t>Вопрос</w:t>
            </w:r>
          </w:p>
        </w:tc>
        <w:tc>
          <w:tcPr>
            <w:tcW w:w="7796" w:type="dxa"/>
          </w:tcPr>
          <w:p w:rsidR="00EB073C" w:rsidRPr="00EA430F" w:rsidRDefault="00EB073C" w:rsidP="00EB073C">
            <w:r>
              <w:t>Отметьте диссонансные стили лидерства:</w:t>
            </w:r>
          </w:p>
        </w:tc>
      </w:tr>
      <w:tr w:rsidR="00EB073C" w:rsidRPr="00EA430F" w:rsidTr="003C1EB2">
        <w:tc>
          <w:tcPr>
            <w:tcW w:w="1951" w:type="dxa"/>
          </w:tcPr>
          <w:p w:rsidR="00EB073C" w:rsidRPr="00EA430F" w:rsidRDefault="00EB073C" w:rsidP="003C1EB2">
            <w:r w:rsidRPr="00EA430F">
              <w:t>Варианты ответов</w:t>
            </w:r>
          </w:p>
        </w:tc>
        <w:tc>
          <w:tcPr>
            <w:tcW w:w="7796" w:type="dxa"/>
          </w:tcPr>
          <w:p w:rsidR="00EB073C" w:rsidRPr="00EB073C" w:rsidRDefault="00EB073C" w:rsidP="003C1EB2">
            <w:pPr>
              <w:contextualSpacing/>
            </w:pPr>
            <w:r w:rsidRPr="00EB073C">
              <w:t>1. идеалистический</w:t>
            </w:r>
          </w:p>
          <w:p w:rsidR="00EB073C" w:rsidRPr="00EB073C" w:rsidRDefault="00EB073C" w:rsidP="003C1EB2">
            <w:pPr>
              <w:contextualSpacing/>
              <w:rPr>
                <w:b/>
              </w:rPr>
            </w:pPr>
            <w:r w:rsidRPr="00EB073C">
              <w:rPr>
                <w:b/>
              </w:rPr>
              <w:t>2. амбициозный</w:t>
            </w:r>
          </w:p>
          <w:p w:rsidR="00EB073C" w:rsidRPr="00EB073C" w:rsidRDefault="00EB073C" w:rsidP="003C1EB2">
            <w:pPr>
              <w:contextualSpacing/>
              <w:rPr>
                <w:b/>
              </w:rPr>
            </w:pPr>
            <w:r w:rsidRPr="00EB073C">
              <w:rPr>
                <w:b/>
              </w:rPr>
              <w:t>3. авторитарный</w:t>
            </w:r>
          </w:p>
          <w:p w:rsidR="00EB073C" w:rsidRPr="00EB073C" w:rsidRDefault="00EB073C" w:rsidP="003C1EB2">
            <w:pPr>
              <w:contextualSpacing/>
            </w:pPr>
            <w:r w:rsidRPr="00EB073C">
              <w:t>4. обучающий</w:t>
            </w:r>
          </w:p>
          <w:p w:rsidR="00EB073C" w:rsidRPr="00A57CEB" w:rsidRDefault="00EB073C" w:rsidP="003C1EB2">
            <w:pPr>
              <w:contextualSpacing/>
            </w:pPr>
            <w:r w:rsidRPr="00EB073C">
              <w:t>5. товарищеский</w:t>
            </w:r>
          </w:p>
        </w:tc>
      </w:tr>
    </w:tbl>
    <w:p w:rsidR="00EB073C" w:rsidRPr="00EA430F" w:rsidRDefault="00EB073C" w:rsidP="00EB073C">
      <w:r w:rsidRPr="00EA430F">
        <w:t>Вопрос 4.</w:t>
      </w:r>
    </w:p>
    <w:tbl>
      <w:tblPr>
        <w:tblStyle w:val="a4"/>
        <w:tblW w:w="9747" w:type="dxa"/>
        <w:tblLook w:val="04A0" w:firstRow="1" w:lastRow="0" w:firstColumn="1" w:lastColumn="0" w:noHBand="0" w:noVBand="1"/>
      </w:tblPr>
      <w:tblGrid>
        <w:gridCol w:w="1951"/>
        <w:gridCol w:w="7796"/>
      </w:tblGrid>
      <w:tr w:rsidR="00EB073C" w:rsidRPr="00EA430F" w:rsidTr="003C1EB2">
        <w:tc>
          <w:tcPr>
            <w:tcW w:w="1951" w:type="dxa"/>
          </w:tcPr>
          <w:p w:rsidR="00EB073C" w:rsidRPr="00EA430F" w:rsidRDefault="00EB073C" w:rsidP="003C1EB2">
            <w:r w:rsidRPr="00EA430F">
              <w:t>Тема</w:t>
            </w:r>
          </w:p>
        </w:tc>
        <w:tc>
          <w:tcPr>
            <w:tcW w:w="7796" w:type="dxa"/>
          </w:tcPr>
          <w:p w:rsidR="00EB073C" w:rsidRPr="00EA430F" w:rsidRDefault="00EB073C" w:rsidP="003C1EB2">
            <w:r>
              <w:rPr>
                <w:bCs/>
                <w:iCs/>
              </w:rPr>
              <w:t>Разделённое (распределённое) лидерство</w:t>
            </w:r>
          </w:p>
        </w:tc>
      </w:tr>
      <w:tr w:rsidR="00EB073C" w:rsidRPr="00EA430F" w:rsidTr="003C1EB2">
        <w:tc>
          <w:tcPr>
            <w:tcW w:w="1951" w:type="dxa"/>
          </w:tcPr>
          <w:p w:rsidR="00EB073C" w:rsidRPr="00EA430F" w:rsidRDefault="00EB073C" w:rsidP="003C1EB2">
            <w:r w:rsidRPr="00EA430F">
              <w:t>Вопрос</w:t>
            </w:r>
          </w:p>
        </w:tc>
        <w:tc>
          <w:tcPr>
            <w:tcW w:w="7796" w:type="dxa"/>
          </w:tcPr>
          <w:p w:rsidR="00EB073C" w:rsidRPr="00EA430F" w:rsidRDefault="00EB073C" w:rsidP="009D1EFD">
            <w:pPr>
              <w:jc w:val="both"/>
            </w:pPr>
            <w:r>
              <w:t>Идея о том, что для реализации цели в группе (команде) не обязателен постоянный лидер</w:t>
            </w:r>
            <w:r w:rsidR="009D1EFD">
              <w:t xml:space="preserve">, а также о том, что на </w:t>
            </w:r>
            <w:r>
              <w:t>лидерство на каждом этапе работ принимает на себя тот член группы, который обладает наиболее значимой для данного этапа компетенцией</w:t>
            </w:r>
            <w:r w:rsidR="009D1EFD">
              <w:t>, относится к теории:</w:t>
            </w:r>
          </w:p>
        </w:tc>
      </w:tr>
      <w:tr w:rsidR="00EB073C" w:rsidRPr="00EA430F" w:rsidTr="003C1EB2">
        <w:tc>
          <w:tcPr>
            <w:tcW w:w="1951" w:type="dxa"/>
          </w:tcPr>
          <w:p w:rsidR="00EB073C" w:rsidRPr="00EA430F" w:rsidRDefault="00EB073C" w:rsidP="003C1EB2">
            <w:r w:rsidRPr="00EA430F">
              <w:t>Варианты ответов</w:t>
            </w:r>
          </w:p>
        </w:tc>
        <w:tc>
          <w:tcPr>
            <w:tcW w:w="7796" w:type="dxa"/>
          </w:tcPr>
          <w:p w:rsidR="009D1EFD" w:rsidRPr="009D1EFD" w:rsidRDefault="009D1EFD" w:rsidP="003414B1">
            <w:pPr>
              <w:pStyle w:val="af5"/>
              <w:numPr>
                <w:ilvl w:val="0"/>
                <w:numId w:val="9"/>
              </w:numPr>
              <w:contextualSpacing/>
              <w:rPr>
                <w:b/>
                <w:sz w:val="24"/>
              </w:rPr>
            </w:pPr>
            <w:r w:rsidRPr="009D1EFD">
              <w:rPr>
                <w:b/>
                <w:sz w:val="24"/>
              </w:rPr>
              <w:t>Р</w:t>
            </w:r>
            <w:r w:rsidR="00EB073C" w:rsidRPr="009D1EFD">
              <w:rPr>
                <w:b/>
                <w:sz w:val="24"/>
              </w:rPr>
              <w:t xml:space="preserve">аспределённого лидерства </w:t>
            </w:r>
          </w:p>
          <w:p w:rsidR="00EB073C" w:rsidRPr="009D1EFD" w:rsidRDefault="009D1EFD" w:rsidP="003414B1">
            <w:pPr>
              <w:pStyle w:val="af5"/>
              <w:numPr>
                <w:ilvl w:val="0"/>
                <w:numId w:val="9"/>
              </w:numPr>
              <w:contextualSpacing/>
              <w:rPr>
                <w:sz w:val="24"/>
              </w:rPr>
            </w:pPr>
            <w:r w:rsidRPr="009D1EFD">
              <w:rPr>
                <w:sz w:val="24"/>
              </w:rPr>
              <w:t>Эмоционального лидерства</w:t>
            </w:r>
          </w:p>
        </w:tc>
      </w:tr>
    </w:tbl>
    <w:p w:rsidR="00EB073C" w:rsidRPr="00EA430F" w:rsidRDefault="00EB073C" w:rsidP="00EB073C">
      <w:r w:rsidRPr="00EA430F">
        <w:t>Вопрос 5.</w:t>
      </w:r>
    </w:p>
    <w:tbl>
      <w:tblPr>
        <w:tblStyle w:val="a4"/>
        <w:tblW w:w="0" w:type="auto"/>
        <w:tblLook w:val="04A0" w:firstRow="1" w:lastRow="0" w:firstColumn="1" w:lastColumn="0" w:noHBand="0" w:noVBand="1"/>
      </w:tblPr>
      <w:tblGrid>
        <w:gridCol w:w="1933"/>
        <w:gridCol w:w="7694"/>
      </w:tblGrid>
      <w:tr w:rsidR="00EB073C" w:rsidRPr="00EA430F" w:rsidTr="003C1EB2">
        <w:tc>
          <w:tcPr>
            <w:tcW w:w="1951" w:type="dxa"/>
          </w:tcPr>
          <w:p w:rsidR="00EB073C" w:rsidRPr="00EA430F" w:rsidRDefault="00EB073C" w:rsidP="003C1EB2">
            <w:r w:rsidRPr="00EA430F">
              <w:t>Тема</w:t>
            </w:r>
          </w:p>
        </w:tc>
        <w:tc>
          <w:tcPr>
            <w:tcW w:w="7796" w:type="dxa"/>
          </w:tcPr>
          <w:p w:rsidR="00EB073C" w:rsidRPr="00EA430F" w:rsidRDefault="009D1EFD" w:rsidP="003C1EB2">
            <w:r>
              <w:rPr>
                <w:bCs/>
                <w:iCs/>
              </w:rPr>
              <w:t>Л</w:t>
            </w:r>
            <w:r w:rsidR="00EB073C">
              <w:rPr>
                <w:bCs/>
                <w:iCs/>
              </w:rPr>
              <w:t>идерство</w:t>
            </w:r>
            <w:r>
              <w:rPr>
                <w:bCs/>
                <w:iCs/>
              </w:rPr>
              <w:t xml:space="preserve"> в системах управления</w:t>
            </w:r>
          </w:p>
        </w:tc>
      </w:tr>
      <w:tr w:rsidR="00EB073C" w:rsidRPr="00EA430F" w:rsidTr="003C1EB2">
        <w:tc>
          <w:tcPr>
            <w:tcW w:w="1951" w:type="dxa"/>
          </w:tcPr>
          <w:p w:rsidR="00EB073C" w:rsidRPr="00EA430F" w:rsidRDefault="00EB073C" w:rsidP="003C1EB2">
            <w:r w:rsidRPr="00EA430F">
              <w:t>Вопрос</w:t>
            </w:r>
          </w:p>
        </w:tc>
        <w:tc>
          <w:tcPr>
            <w:tcW w:w="7796" w:type="dxa"/>
          </w:tcPr>
          <w:p w:rsidR="00EB073C" w:rsidRPr="009D1EFD" w:rsidRDefault="009D1EFD" w:rsidP="003C1EB2">
            <w:r w:rsidRPr="009D1EFD">
              <w:rPr>
                <w:bCs/>
                <w:iCs/>
              </w:rPr>
              <w:t>Сущность  лидерства в системах управления на основе международных стандартов</w:t>
            </w:r>
            <w:r>
              <w:rPr>
                <w:bCs/>
                <w:iCs/>
              </w:rPr>
              <w:t xml:space="preserve"> заключается в том, что </w:t>
            </w:r>
          </w:p>
        </w:tc>
      </w:tr>
      <w:tr w:rsidR="00EB073C" w:rsidRPr="00EA430F" w:rsidTr="003C1EB2">
        <w:tc>
          <w:tcPr>
            <w:tcW w:w="1951" w:type="dxa"/>
          </w:tcPr>
          <w:p w:rsidR="00EB073C" w:rsidRPr="00EA430F" w:rsidRDefault="00EB073C" w:rsidP="003C1EB2">
            <w:r w:rsidRPr="00EA430F">
              <w:t>Варианты ответов</w:t>
            </w:r>
          </w:p>
        </w:tc>
        <w:tc>
          <w:tcPr>
            <w:tcW w:w="7796" w:type="dxa"/>
          </w:tcPr>
          <w:p w:rsidR="003C1EB2" w:rsidRPr="009D1EFD" w:rsidRDefault="00EB073C" w:rsidP="009D1EFD">
            <w:pPr>
              <w:rPr>
                <w:b/>
                <w:bCs/>
              </w:rPr>
            </w:pPr>
            <w:r w:rsidRPr="009D1EFD">
              <w:rPr>
                <w:b/>
                <w:bCs/>
              </w:rPr>
              <w:t xml:space="preserve">1. </w:t>
            </w:r>
            <w:r w:rsidR="003C1EB2" w:rsidRPr="009D1EFD">
              <w:rPr>
                <w:b/>
                <w:bCs/>
              </w:rPr>
              <w:t>Лидеры на всех уровнях организации обеспечивают единство цели и направления деятельности организации и создают условия, в которых работники взаимодействуют для достижения целей организации в области качества.</w:t>
            </w:r>
          </w:p>
          <w:p w:rsidR="00EB073C" w:rsidRPr="009D1EFD" w:rsidRDefault="009D1EFD" w:rsidP="009D1EFD">
            <w:pPr>
              <w:pStyle w:val="af5"/>
              <w:ind w:left="34"/>
              <w:rPr>
                <w:sz w:val="24"/>
              </w:rPr>
            </w:pPr>
            <w:r w:rsidRPr="009D1EFD">
              <w:rPr>
                <w:bCs/>
                <w:sz w:val="24"/>
              </w:rPr>
              <w:t>2</w:t>
            </w:r>
            <w:r w:rsidR="00EB073C" w:rsidRPr="009D1EFD">
              <w:rPr>
                <w:bCs/>
                <w:sz w:val="24"/>
              </w:rPr>
              <w:t xml:space="preserve">. </w:t>
            </w:r>
            <w:r w:rsidRPr="009D1EFD">
              <w:rPr>
                <w:bCs/>
                <w:sz w:val="24"/>
              </w:rPr>
              <w:t>В</w:t>
            </w:r>
            <w:r w:rsidR="00EB073C" w:rsidRPr="009D1EFD">
              <w:rPr>
                <w:bCs/>
                <w:sz w:val="24"/>
              </w:rPr>
              <w:t>ыполн</w:t>
            </w:r>
            <w:r w:rsidRPr="009D1EFD">
              <w:rPr>
                <w:bCs/>
                <w:sz w:val="24"/>
              </w:rPr>
              <w:t xml:space="preserve">яют </w:t>
            </w:r>
            <w:r w:rsidR="00EB073C" w:rsidRPr="009D1EFD">
              <w:rPr>
                <w:bCs/>
                <w:sz w:val="24"/>
              </w:rPr>
              <w:t>функциональны</w:t>
            </w:r>
            <w:r w:rsidRPr="009D1EFD">
              <w:rPr>
                <w:bCs/>
                <w:sz w:val="24"/>
              </w:rPr>
              <w:t>е</w:t>
            </w:r>
            <w:r w:rsidR="00EB073C" w:rsidRPr="009D1EFD">
              <w:rPr>
                <w:bCs/>
                <w:sz w:val="24"/>
              </w:rPr>
              <w:t xml:space="preserve"> обязанност</w:t>
            </w:r>
            <w:r w:rsidRPr="009D1EFD">
              <w:rPr>
                <w:bCs/>
                <w:sz w:val="24"/>
              </w:rPr>
              <w:t>и</w:t>
            </w:r>
            <w:r w:rsidR="00EB073C" w:rsidRPr="009D1EFD">
              <w:rPr>
                <w:bCs/>
                <w:sz w:val="24"/>
              </w:rPr>
              <w:t>, требующи</w:t>
            </w:r>
            <w:r w:rsidRPr="009D1EFD">
              <w:rPr>
                <w:bCs/>
                <w:sz w:val="24"/>
              </w:rPr>
              <w:t>е</w:t>
            </w:r>
            <w:r w:rsidR="00EB073C" w:rsidRPr="009D1EFD">
              <w:rPr>
                <w:bCs/>
                <w:sz w:val="24"/>
              </w:rPr>
              <w:t xml:space="preserve"> высокой квалификации </w:t>
            </w:r>
          </w:p>
        </w:tc>
      </w:tr>
    </w:tbl>
    <w:p w:rsidR="00EB073C" w:rsidRPr="00EA430F" w:rsidRDefault="00EB073C" w:rsidP="00EB073C">
      <w:r w:rsidRPr="00EA430F">
        <w:t>Вопрос 6.</w:t>
      </w:r>
    </w:p>
    <w:tbl>
      <w:tblPr>
        <w:tblStyle w:val="a4"/>
        <w:tblW w:w="0" w:type="auto"/>
        <w:tblLook w:val="04A0" w:firstRow="1" w:lastRow="0" w:firstColumn="1" w:lastColumn="0" w:noHBand="0" w:noVBand="1"/>
      </w:tblPr>
      <w:tblGrid>
        <w:gridCol w:w="1933"/>
        <w:gridCol w:w="7694"/>
      </w:tblGrid>
      <w:tr w:rsidR="00EB073C" w:rsidRPr="00EA430F" w:rsidTr="003C1EB2">
        <w:tc>
          <w:tcPr>
            <w:tcW w:w="1951" w:type="dxa"/>
          </w:tcPr>
          <w:p w:rsidR="00EB073C" w:rsidRPr="00EA430F" w:rsidRDefault="00EB073C" w:rsidP="003C1EB2">
            <w:r w:rsidRPr="00EA430F">
              <w:t>Тема</w:t>
            </w:r>
          </w:p>
        </w:tc>
        <w:tc>
          <w:tcPr>
            <w:tcW w:w="7796" w:type="dxa"/>
          </w:tcPr>
          <w:p w:rsidR="00EB073C" w:rsidRPr="00BB6FC6" w:rsidRDefault="00EB073C" w:rsidP="003C1EB2">
            <w:r w:rsidRPr="00BB6FC6">
              <w:rPr>
                <w:bCs/>
                <w:iCs/>
              </w:rPr>
              <w:t xml:space="preserve">Эффективное лидерство </w:t>
            </w:r>
          </w:p>
        </w:tc>
      </w:tr>
      <w:tr w:rsidR="00EB073C" w:rsidRPr="00EA430F" w:rsidTr="003C1EB2">
        <w:tc>
          <w:tcPr>
            <w:tcW w:w="1951" w:type="dxa"/>
          </w:tcPr>
          <w:p w:rsidR="00EB073C" w:rsidRPr="00EA430F" w:rsidRDefault="00EB073C" w:rsidP="003C1EB2">
            <w:r w:rsidRPr="00EA430F">
              <w:t>Вопрос</w:t>
            </w:r>
          </w:p>
        </w:tc>
        <w:tc>
          <w:tcPr>
            <w:tcW w:w="7796" w:type="dxa"/>
          </w:tcPr>
          <w:p w:rsidR="00EB073C" w:rsidRPr="00BB6FC6" w:rsidRDefault="00EB073C" w:rsidP="003C1EB2">
            <w:r w:rsidRPr="00BB6FC6">
              <w:rPr>
                <w:bCs/>
              </w:rPr>
              <w:t xml:space="preserve">Эффективное лидерство </w:t>
            </w:r>
            <w:r>
              <w:rPr>
                <w:bCs/>
              </w:rPr>
              <w:t>включает в себя все, кроме</w:t>
            </w:r>
            <w:r w:rsidRPr="00BB6FC6">
              <w:rPr>
                <w:bCs/>
              </w:rPr>
              <w:t>:</w:t>
            </w:r>
          </w:p>
        </w:tc>
      </w:tr>
      <w:tr w:rsidR="00EB073C" w:rsidRPr="00EA430F" w:rsidTr="003C1EB2">
        <w:tc>
          <w:tcPr>
            <w:tcW w:w="1951" w:type="dxa"/>
          </w:tcPr>
          <w:p w:rsidR="00EB073C" w:rsidRPr="00EA430F" w:rsidRDefault="00EB073C" w:rsidP="003C1EB2">
            <w:r w:rsidRPr="00EA430F">
              <w:t>Варианты ответов</w:t>
            </w:r>
          </w:p>
        </w:tc>
        <w:tc>
          <w:tcPr>
            <w:tcW w:w="7796" w:type="dxa"/>
          </w:tcPr>
          <w:p w:rsidR="00EB073C" w:rsidRPr="00BB6FC6" w:rsidRDefault="00EB073C" w:rsidP="003C1EB2">
            <w:pPr>
              <w:ind w:left="34"/>
              <w:rPr>
                <w:bCs/>
              </w:rPr>
            </w:pPr>
            <w:r>
              <w:rPr>
                <w:bCs/>
              </w:rPr>
              <w:t xml:space="preserve">1. </w:t>
            </w:r>
            <w:r w:rsidRPr="00BB6FC6">
              <w:rPr>
                <w:bCs/>
              </w:rPr>
              <w:t xml:space="preserve">Компетентность </w:t>
            </w:r>
          </w:p>
          <w:p w:rsidR="00EB073C" w:rsidRPr="00BB6FC6" w:rsidRDefault="00EB073C" w:rsidP="003C1EB2">
            <w:pPr>
              <w:ind w:left="34"/>
              <w:rPr>
                <w:bCs/>
              </w:rPr>
            </w:pPr>
            <w:r>
              <w:rPr>
                <w:bCs/>
              </w:rPr>
              <w:t xml:space="preserve">2. </w:t>
            </w:r>
            <w:r w:rsidRPr="00BB6FC6">
              <w:rPr>
                <w:bCs/>
              </w:rPr>
              <w:t>Умение ставить адекватные и четкие цели</w:t>
            </w:r>
          </w:p>
          <w:p w:rsidR="00EB073C" w:rsidRPr="00BB6FC6" w:rsidRDefault="00EB073C" w:rsidP="003C1EB2">
            <w:pPr>
              <w:ind w:left="34"/>
              <w:rPr>
                <w:bCs/>
              </w:rPr>
            </w:pPr>
            <w:r>
              <w:rPr>
                <w:bCs/>
              </w:rPr>
              <w:t xml:space="preserve">3. </w:t>
            </w:r>
            <w:r w:rsidRPr="00BB6FC6">
              <w:rPr>
                <w:bCs/>
              </w:rPr>
              <w:t>Умение транслировать эти цели окружающим</w:t>
            </w:r>
          </w:p>
          <w:p w:rsidR="00EB073C" w:rsidRPr="00BB6FC6" w:rsidRDefault="00EB073C" w:rsidP="003C1EB2">
            <w:pPr>
              <w:ind w:left="34"/>
              <w:rPr>
                <w:bCs/>
              </w:rPr>
            </w:pPr>
            <w:r>
              <w:rPr>
                <w:bCs/>
              </w:rPr>
              <w:t xml:space="preserve">4. </w:t>
            </w:r>
            <w:r w:rsidRPr="00BB6FC6">
              <w:rPr>
                <w:bCs/>
              </w:rPr>
              <w:t>Использование психологических возможностей персонала в соответствии с основными целями организации</w:t>
            </w:r>
            <w:r>
              <w:rPr>
                <w:bCs/>
              </w:rPr>
              <w:t xml:space="preserve"> (проекта)</w:t>
            </w:r>
            <w:r w:rsidRPr="00BB6FC6">
              <w:rPr>
                <w:bCs/>
              </w:rPr>
              <w:t>;</w:t>
            </w:r>
          </w:p>
          <w:p w:rsidR="00EB073C" w:rsidRDefault="00EB073C" w:rsidP="003C1EB2">
            <w:pPr>
              <w:ind w:left="34"/>
              <w:rPr>
                <w:bCs/>
              </w:rPr>
            </w:pPr>
            <w:r>
              <w:rPr>
                <w:bCs/>
              </w:rPr>
              <w:t xml:space="preserve">5. </w:t>
            </w:r>
            <w:r w:rsidRPr="00BB6FC6">
              <w:rPr>
                <w:bCs/>
              </w:rPr>
              <w:t>Взаимодействие и интеграция мотивационной сферы работников с интересами самой организации.</w:t>
            </w:r>
          </w:p>
          <w:p w:rsidR="00EB073C" w:rsidRPr="00BB6FC6" w:rsidRDefault="00EB073C" w:rsidP="003C1EB2">
            <w:pPr>
              <w:ind w:left="34"/>
              <w:rPr>
                <w:b/>
              </w:rPr>
            </w:pPr>
            <w:r w:rsidRPr="00BB6FC6">
              <w:rPr>
                <w:b/>
                <w:bCs/>
              </w:rPr>
              <w:t xml:space="preserve">6. Способность </w:t>
            </w:r>
            <w:r>
              <w:rPr>
                <w:b/>
                <w:bCs/>
              </w:rPr>
              <w:t xml:space="preserve">к </w:t>
            </w:r>
            <w:r w:rsidRPr="00BB6FC6">
              <w:rPr>
                <w:b/>
                <w:bCs/>
              </w:rPr>
              <w:t>дости</w:t>
            </w:r>
            <w:r>
              <w:rPr>
                <w:b/>
                <w:bCs/>
              </w:rPr>
              <w:t>жению</w:t>
            </w:r>
            <w:r w:rsidRPr="00BB6FC6">
              <w:rPr>
                <w:b/>
                <w:bCs/>
              </w:rPr>
              <w:t xml:space="preserve"> собственны</w:t>
            </w:r>
            <w:r>
              <w:rPr>
                <w:b/>
                <w:bCs/>
              </w:rPr>
              <w:t>х</w:t>
            </w:r>
            <w:r w:rsidRPr="00BB6FC6">
              <w:rPr>
                <w:b/>
                <w:bCs/>
              </w:rPr>
              <w:t xml:space="preserve"> целей </w:t>
            </w:r>
          </w:p>
        </w:tc>
      </w:tr>
    </w:tbl>
    <w:p w:rsidR="00EB073C" w:rsidRPr="00EA430F" w:rsidRDefault="00EB073C" w:rsidP="00EB073C">
      <w:r w:rsidRPr="00EA430F">
        <w:t>Вопрос 7.</w:t>
      </w:r>
    </w:p>
    <w:tbl>
      <w:tblPr>
        <w:tblStyle w:val="a4"/>
        <w:tblW w:w="0" w:type="auto"/>
        <w:tblLook w:val="04A0" w:firstRow="1" w:lastRow="0" w:firstColumn="1" w:lastColumn="0" w:noHBand="0" w:noVBand="1"/>
      </w:tblPr>
      <w:tblGrid>
        <w:gridCol w:w="1933"/>
        <w:gridCol w:w="7694"/>
      </w:tblGrid>
      <w:tr w:rsidR="00EB073C" w:rsidRPr="00EA430F" w:rsidTr="003C1EB2">
        <w:tc>
          <w:tcPr>
            <w:tcW w:w="1951" w:type="dxa"/>
          </w:tcPr>
          <w:p w:rsidR="00EB073C" w:rsidRPr="00EA430F" w:rsidRDefault="00EB073C" w:rsidP="003C1EB2">
            <w:r w:rsidRPr="00EA430F">
              <w:t>Тема</w:t>
            </w:r>
          </w:p>
        </w:tc>
        <w:tc>
          <w:tcPr>
            <w:tcW w:w="7796" w:type="dxa"/>
          </w:tcPr>
          <w:p w:rsidR="00EB073C" w:rsidRPr="002F5AF2" w:rsidRDefault="00EB073C" w:rsidP="003C1EB2">
            <w:r w:rsidRPr="002F5AF2">
              <w:rPr>
                <w:bCs/>
                <w:iCs/>
              </w:rPr>
              <w:t>Модель лидерских компетенций</w:t>
            </w:r>
          </w:p>
        </w:tc>
      </w:tr>
      <w:tr w:rsidR="00EB073C" w:rsidRPr="00EA430F" w:rsidTr="003C1EB2">
        <w:tc>
          <w:tcPr>
            <w:tcW w:w="1951" w:type="dxa"/>
          </w:tcPr>
          <w:p w:rsidR="00EB073C" w:rsidRPr="00EA430F" w:rsidRDefault="00EB073C" w:rsidP="003C1EB2">
            <w:r w:rsidRPr="00EA430F">
              <w:t>Вопрос</w:t>
            </w:r>
          </w:p>
        </w:tc>
        <w:tc>
          <w:tcPr>
            <w:tcW w:w="7796" w:type="dxa"/>
          </w:tcPr>
          <w:p w:rsidR="00EB073C" w:rsidRPr="00771DCA" w:rsidRDefault="00771DCA" w:rsidP="00771DCA">
            <w:pPr>
              <w:jc w:val="both"/>
            </w:pPr>
            <w:r w:rsidRPr="002F5AF2">
              <w:rPr>
                <w:bCs/>
                <w:iCs/>
              </w:rPr>
              <w:t>Модель лидерских компетенций</w:t>
            </w:r>
            <w:r w:rsidRPr="00771DCA">
              <w:rPr>
                <w:bCs/>
              </w:rPr>
              <w:t xml:space="preserve"> призвана способствовать реализации стратегических целей системы управления и обеспечивать формирование руководителей-лидеров нового типа, умеющих не только поддерживать бизнес-процессы, но и осуществлять устойчивое руководство сотрудниками при управлении изменениями</w:t>
            </w:r>
          </w:p>
        </w:tc>
      </w:tr>
      <w:tr w:rsidR="00771DCA" w:rsidRPr="00EA430F" w:rsidTr="003C1EB2">
        <w:tc>
          <w:tcPr>
            <w:tcW w:w="1951" w:type="dxa"/>
          </w:tcPr>
          <w:p w:rsidR="00771DCA" w:rsidRPr="00EA430F" w:rsidRDefault="00771DCA" w:rsidP="003C1EB2">
            <w:r w:rsidRPr="00EA430F">
              <w:t>Варианты ответов</w:t>
            </w:r>
          </w:p>
        </w:tc>
        <w:tc>
          <w:tcPr>
            <w:tcW w:w="7796" w:type="dxa"/>
          </w:tcPr>
          <w:p w:rsidR="00771DCA" w:rsidRPr="000D1292" w:rsidRDefault="00771DCA" w:rsidP="003C1EB2">
            <w:pPr>
              <w:tabs>
                <w:tab w:val="left" w:pos="501"/>
                <w:tab w:val="left" w:pos="601"/>
              </w:tabs>
              <w:ind w:left="34"/>
              <w:rPr>
                <w:b/>
              </w:rPr>
            </w:pPr>
            <w:r w:rsidRPr="000D1292">
              <w:t xml:space="preserve">1. </w:t>
            </w:r>
            <w:r w:rsidRPr="000D1292">
              <w:rPr>
                <w:b/>
              </w:rPr>
              <w:t>верно</w:t>
            </w:r>
          </w:p>
          <w:p w:rsidR="00771DCA" w:rsidRPr="000D1292" w:rsidRDefault="00771DCA" w:rsidP="003C1EB2">
            <w:pPr>
              <w:tabs>
                <w:tab w:val="left" w:pos="501"/>
                <w:tab w:val="left" w:pos="601"/>
              </w:tabs>
              <w:ind w:left="34"/>
            </w:pPr>
            <w:r w:rsidRPr="000D1292">
              <w:t>2. не верно</w:t>
            </w:r>
          </w:p>
        </w:tc>
      </w:tr>
    </w:tbl>
    <w:p w:rsidR="00EB073C" w:rsidRPr="00EA430F" w:rsidRDefault="00EB073C" w:rsidP="00EB073C">
      <w:r w:rsidRPr="00EA430F">
        <w:t>Вопрос 8.</w:t>
      </w:r>
    </w:p>
    <w:tbl>
      <w:tblPr>
        <w:tblStyle w:val="a4"/>
        <w:tblW w:w="0" w:type="auto"/>
        <w:tblLook w:val="04A0" w:firstRow="1" w:lastRow="0" w:firstColumn="1" w:lastColumn="0" w:noHBand="0" w:noVBand="1"/>
      </w:tblPr>
      <w:tblGrid>
        <w:gridCol w:w="1933"/>
        <w:gridCol w:w="7694"/>
      </w:tblGrid>
      <w:tr w:rsidR="00EB073C" w:rsidRPr="00EA430F" w:rsidTr="003C1EB2">
        <w:tc>
          <w:tcPr>
            <w:tcW w:w="1951" w:type="dxa"/>
          </w:tcPr>
          <w:p w:rsidR="00EB073C" w:rsidRPr="00EA430F" w:rsidRDefault="00EB073C" w:rsidP="003C1EB2">
            <w:r w:rsidRPr="00EA430F">
              <w:t>Тема</w:t>
            </w:r>
          </w:p>
        </w:tc>
        <w:tc>
          <w:tcPr>
            <w:tcW w:w="7796" w:type="dxa"/>
          </w:tcPr>
          <w:p w:rsidR="00EB073C" w:rsidRPr="00EA430F" w:rsidRDefault="00EB073C" w:rsidP="003C1EB2">
            <w:r>
              <w:rPr>
                <w:bCs/>
                <w:iCs/>
              </w:rPr>
              <w:t>Составляющие лидерства</w:t>
            </w:r>
          </w:p>
        </w:tc>
      </w:tr>
      <w:tr w:rsidR="00EB073C" w:rsidRPr="00EA430F" w:rsidTr="003C1EB2">
        <w:tc>
          <w:tcPr>
            <w:tcW w:w="1951" w:type="dxa"/>
          </w:tcPr>
          <w:p w:rsidR="00EB073C" w:rsidRPr="00EA430F" w:rsidRDefault="00EB073C" w:rsidP="003C1EB2">
            <w:r w:rsidRPr="00EA430F">
              <w:t>Вопрос</w:t>
            </w:r>
          </w:p>
        </w:tc>
        <w:tc>
          <w:tcPr>
            <w:tcW w:w="7796" w:type="dxa"/>
          </w:tcPr>
          <w:p w:rsidR="00EB073C" w:rsidRPr="00EA430F" w:rsidRDefault="00771DCA" w:rsidP="00771DCA">
            <w:pPr>
              <w:jc w:val="both"/>
            </w:pPr>
            <w:r>
              <w:rPr>
                <w:bCs/>
              </w:rPr>
              <w:t>С</w:t>
            </w:r>
            <w:r w:rsidR="003C1EB2" w:rsidRPr="00771DCA">
              <w:rPr>
                <w:bCs/>
              </w:rPr>
              <w:t>пособность хорошо формулировать</w:t>
            </w:r>
            <w:r w:rsidR="003C1EB2" w:rsidRPr="00771DCA">
              <w:rPr>
                <w:b/>
                <w:bCs/>
              </w:rPr>
              <w:t xml:space="preserve"> </w:t>
            </w:r>
            <w:r w:rsidR="003C1EB2" w:rsidRPr="00771DCA">
              <w:rPr>
                <w:bCs/>
              </w:rPr>
              <w:t>проблемы и задачи, находить методы их решения</w:t>
            </w:r>
            <w:r>
              <w:rPr>
                <w:bCs/>
              </w:rPr>
              <w:t>, относится к такой составляющей лидерства как:</w:t>
            </w:r>
          </w:p>
        </w:tc>
      </w:tr>
      <w:tr w:rsidR="00EB073C" w:rsidRPr="00EA430F" w:rsidTr="003C1EB2">
        <w:tc>
          <w:tcPr>
            <w:tcW w:w="1951" w:type="dxa"/>
          </w:tcPr>
          <w:p w:rsidR="00EB073C" w:rsidRPr="00EA430F" w:rsidRDefault="00EB073C" w:rsidP="003C1EB2">
            <w:r w:rsidRPr="00EA430F">
              <w:t>Варианты ответов</w:t>
            </w:r>
          </w:p>
        </w:tc>
        <w:tc>
          <w:tcPr>
            <w:tcW w:w="7796" w:type="dxa"/>
          </w:tcPr>
          <w:p w:rsidR="00EB073C" w:rsidRDefault="00EB073C" w:rsidP="003C1EB2">
            <w:pPr>
              <w:contextualSpacing/>
              <w:rPr>
                <w:color w:val="000000" w:themeColor="dark1"/>
                <w:kern w:val="24"/>
              </w:rPr>
            </w:pPr>
            <w:r w:rsidRPr="00771DCA">
              <w:rPr>
                <w:b/>
                <w:color w:val="000000" w:themeColor="dark1"/>
                <w:kern w:val="24"/>
              </w:rPr>
              <w:t>1. хорошее мышление</w:t>
            </w:r>
          </w:p>
          <w:p w:rsidR="00EB073C" w:rsidRPr="00771DCA" w:rsidRDefault="00EB073C" w:rsidP="003C1EB2">
            <w:pPr>
              <w:contextualSpacing/>
              <w:rPr>
                <w:color w:val="000000" w:themeColor="dark1"/>
                <w:kern w:val="24"/>
              </w:rPr>
            </w:pPr>
            <w:r w:rsidRPr="00771DCA">
              <w:rPr>
                <w:color w:val="000000" w:themeColor="dark1"/>
                <w:kern w:val="24"/>
              </w:rPr>
              <w:t>2. хорошее общение</w:t>
            </w:r>
          </w:p>
          <w:p w:rsidR="00EB073C" w:rsidRPr="000620D5" w:rsidRDefault="00EB073C" w:rsidP="003C1EB2">
            <w:pPr>
              <w:contextualSpacing/>
            </w:pPr>
            <w:r>
              <w:rPr>
                <w:color w:val="000000" w:themeColor="dark1"/>
                <w:kern w:val="24"/>
              </w:rPr>
              <w:t>3. психологическое здоровье</w:t>
            </w:r>
          </w:p>
        </w:tc>
      </w:tr>
    </w:tbl>
    <w:p w:rsidR="00EB073C" w:rsidRPr="00EA430F" w:rsidRDefault="00EB073C" w:rsidP="00EB073C">
      <w:r w:rsidRPr="00EA430F">
        <w:lastRenderedPageBreak/>
        <w:t>Вопрос 9.</w:t>
      </w:r>
    </w:p>
    <w:tbl>
      <w:tblPr>
        <w:tblStyle w:val="a4"/>
        <w:tblW w:w="0" w:type="auto"/>
        <w:tblLook w:val="04A0" w:firstRow="1" w:lastRow="0" w:firstColumn="1" w:lastColumn="0" w:noHBand="0" w:noVBand="1"/>
      </w:tblPr>
      <w:tblGrid>
        <w:gridCol w:w="1931"/>
        <w:gridCol w:w="7696"/>
      </w:tblGrid>
      <w:tr w:rsidR="00EB073C" w:rsidRPr="00EA430F" w:rsidTr="003C1EB2">
        <w:tc>
          <w:tcPr>
            <w:tcW w:w="1951" w:type="dxa"/>
          </w:tcPr>
          <w:p w:rsidR="00EB073C" w:rsidRPr="00EA430F" w:rsidRDefault="00EB073C" w:rsidP="003C1EB2">
            <w:r w:rsidRPr="00EA430F">
              <w:t>Тема</w:t>
            </w:r>
          </w:p>
        </w:tc>
        <w:tc>
          <w:tcPr>
            <w:tcW w:w="7796" w:type="dxa"/>
          </w:tcPr>
          <w:p w:rsidR="00EB073C" w:rsidRPr="00EA430F" w:rsidRDefault="00EB073C" w:rsidP="003C1EB2">
            <w:r w:rsidRPr="000620D5">
              <w:rPr>
                <w:bCs/>
                <w:iCs/>
              </w:rPr>
              <w:t>Модель лидерских компетенций</w:t>
            </w:r>
          </w:p>
        </w:tc>
      </w:tr>
      <w:tr w:rsidR="00EB073C" w:rsidRPr="00EA430F" w:rsidTr="003C1EB2">
        <w:tc>
          <w:tcPr>
            <w:tcW w:w="1951" w:type="dxa"/>
          </w:tcPr>
          <w:p w:rsidR="00EB073C" w:rsidRPr="00EA430F" w:rsidRDefault="00EB073C" w:rsidP="003C1EB2">
            <w:r w:rsidRPr="00EA430F">
              <w:t>Вопрос</w:t>
            </w:r>
          </w:p>
        </w:tc>
        <w:tc>
          <w:tcPr>
            <w:tcW w:w="7796" w:type="dxa"/>
          </w:tcPr>
          <w:p w:rsidR="00EB073C" w:rsidRPr="000620D5" w:rsidRDefault="00EB073C" w:rsidP="003C1EB2">
            <w:r w:rsidRPr="000620D5">
              <w:rPr>
                <w:bCs/>
              </w:rPr>
              <w:t>Модель лидерских компетенций призвана способствовать реализации стратегических целей системы управления и обеспечивать формирование руководителей-лидеров нового типа, умеющих не только поддерживать бизнес-процессы, но и осуществлять устойчивое руководство сотрудниками при управлении изменениями</w:t>
            </w:r>
          </w:p>
        </w:tc>
      </w:tr>
      <w:tr w:rsidR="00EB073C" w:rsidRPr="00EA430F" w:rsidTr="003C1EB2">
        <w:tc>
          <w:tcPr>
            <w:tcW w:w="1951" w:type="dxa"/>
          </w:tcPr>
          <w:p w:rsidR="00EB073C" w:rsidRPr="00EA430F" w:rsidRDefault="00EB073C" w:rsidP="003C1EB2">
            <w:r w:rsidRPr="00EA430F">
              <w:t>Варианты ответов</w:t>
            </w:r>
          </w:p>
        </w:tc>
        <w:tc>
          <w:tcPr>
            <w:tcW w:w="7796" w:type="dxa"/>
          </w:tcPr>
          <w:p w:rsidR="00EB073C" w:rsidRPr="00EA430F" w:rsidRDefault="00EB073C" w:rsidP="003414B1">
            <w:pPr>
              <w:pStyle w:val="af5"/>
              <w:numPr>
                <w:ilvl w:val="0"/>
                <w:numId w:val="10"/>
              </w:numPr>
              <w:contextualSpacing/>
              <w:rPr>
                <w:b/>
                <w:sz w:val="24"/>
              </w:rPr>
            </w:pPr>
            <w:r w:rsidRPr="00EA430F">
              <w:rPr>
                <w:b/>
                <w:sz w:val="24"/>
              </w:rPr>
              <w:t xml:space="preserve">Верно </w:t>
            </w:r>
          </w:p>
          <w:p w:rsidR="00EB073C" w:rsidRPr="00EA430F" w:rsidRDefault="00EB073C" w:rsidP="003414B1">
            <w:pPr>
              <w:pStyle w:val="af5"/>
              <w:numPr>
                <w:ilvl w:val="0"/>
                <w:numId w:val="10"/>
              </w:numPr>
              <w:contextualSpacing/>
              <w:rPr>
                <w:sz w:val="24"/>
              </w:rPr>
            </w:pPr>
            <w:r w:rsidRPr="00EA430F">
              <w:rPr>
                <w:sz w:val="24"/>
              </w:rPr>
              <w:t>Неверно</w:t>
            </w:r>
          </w:p>
        </w:tc>
      </w:tr>
    </w:tbl>
    <w:p w:rsidR="00EB073C" w:rsidRPr="00EA430F" w:rsidRDefault="00EB073C" w:rsidP="00EB073C">
      <w:r w:rsidRPr="00EA430F">
        <w:t>Вопрос 10.</w:t>
      </w:r>
    </w:p>
    <w:tbl>
      <w:tblPr>
        <w:tblStyle w:val="a4"/>
        <w:tblW w:w="0" w:type="auto"/>
        <w:tblLook w:val="04A0" w:firstRow="1" w:lastRow="0" w:firstColumn="1" w:lastColumn="0" w:noHBand="0" w:noVBand="1"/>
      </w:tblPr>
      <w:tblGrid>
        <w:gridCol w:w="1933"/>
        <w:gridCol w:w="7694"/>
      </w:tblGrid>
      <w:tr w:rsidR="00EB073C" w:rsidRPr="00EA430F" w:rsidTr="003C1EB2">
        <w:tc>
          <w:tcPr>
            <w:tcW w:w="1951" w:type="dxa"/>
          </w:tcPr>
          <w:p w:rsidR="00EB073C" w:rsidRPr="00EA430F" w:rsidRDefault="00EB073C" w:rsidP="003C1EB2">
            <w:r w:rsidRPr="00EA430F">
              <w:t>Тема</w:t>
            </w:r>
          </w:p>
        </w:tc>
        <w:tc>
          <w:tcPr>
            <w:tcW w:w="7796" w:type="dxa"/>
          </w:tcPr>
          <w:p w:rsidR="00EB073C" w:rsidRPr="000620D5" w:rsidRDefault="00EB073C" w:rsidP="003C1EB2">
            <w:r>
              <w:rPr>
                <w:bCs/>
                <w:iCs/>
              </w:rPr>
              <w:t>Л</w:t>
            </w:r>
            <w:r w:rsidRPr="000620D5">
              <w:rPr>
                <w:bCs/>
                <w:iCs/>
              </w:rPr>
              <w:t>идерство и нововведени</w:t>
            </w:r>
            <w:r>
              <w:rPr>
                <w:bCs/>
                <w:iCs/>
              </w:rPr>
              <w:t>я</w:t>
            </w:r>
            <w:r w:rsidRPr="000620D5">
              <w:rPr>
                <w:bCs/>
                <w:iCs/>
              </w:rPr>
              <w:t xml:space="preserve"> (проекты)</w:t>
            </w:r>
          </w:p>
        </w:tc>
      </w:tr>
      <w:tr w:rsidR="00EB073C" w:rsidRPr="00EA430F" w:rsidTr="003C1EB2">
        <w:tc>
          <w:tcPr>
            <w:tcW w:w="1951" w:type="dxa"/>
          </w:tcPr>
          <w:p w:rsidR="00EB073C" w:rsidRPr="00EA430F" w:rsidRDefault="00EB073C" w:rsidP="003C1EB2">
            <w:r w:rsidRPr="00EA430F">
              <w:t>Вопрос</w:t>
            </w:r>
          </w:p>
        </w:tc>
        <w:tc>
          <w:tcPr>
            <w:tcW w:w="7796" w:type="dxa"/>
          </w:tcPr>
          <w:p w:rsidR="00EB073C" w:rsidRPr="00771DCA" w:rsidRDefault="00771DCA" w:rsidP="00771DCA">
            <w:r w:rsidRPr="00771DCA">
              <w:rPr>
                <w:bCs/>
              </w:rPr>
              <w:t xml:space="preserve">«Выращивать лидеров» и развивать персонал  позволяют: </w:t>
            </w:r>
          </w:p>
        </w:tc>
      </w:tr>
      <w:tr w:rsidR="00EB073C" w:rsidRPr="00EA430F" w:rsidTr="003C1EB2">
        <w:tc>
          <w:tcPr>
            <w:tcW w:w="1951" w:type="dxa"/>
          </w:tcPr>
          <w:p w:rsidR="00EB073C" w:rsidRPr="00EA430F" w:rsidRDefault="00EB073C" w:rsidP="003C1EB2">
            <w:r w:rsidRPr="00EA430F">
              <w:t>Варианты ответов</w:t>
            </w:r>
          </w:p>
        </w:tc>
        <w:tc>
          <w:tcPr>
            <w:tcW w:w="7796" w:type="dxa"/>
          </w:tcPr>
          <w:p w:rsidR="00771DCA" w:rsidRDefault="00EB073C" w:rsidP="00771DCA">
            <w:pPr>
              <w:contextualSpacing/>
              <w:rPr>
                <w:b/>
                <w:bCs/>
              </w:rPr>
            </w:pPr>
            <w:r w:rsidRPr="003C1CCC">
              <w:rPr>
                <w:b/>
                <w:bCs/>
              </w:rPr>
              <w:t xml:space="preserve">1. </w:t>
            </w:r>
            <w:r w:rsidR="00771DCA" w:rsidRPr="00771DCA">
              <w:rPr>
                <w:b/>
                <w:bCs/>
              </w:rPr>
              <w:t xml:space="preserve">Нововведения (проектная работа) </w:t>
            </w:r>
          </w:p>
          <w:p w:rsidR="00EB073C" w:rsidRPr="000620D5" w:rsidRDefault="00EB073C" w:rsidP="00771DCA">
            <w:pPr>
              <w:contextualSpacing/>
            </w:pPr>
            <w:r>
              <w:t xml:space="preserve">2. </w:t>
            </w:r>
            <w:r w:rsidR="00771DCA">
              <w:t>Успешное выполнение своих функциональных обязанностей</w:t>
            </w:r>
          </w:p>
        </w:tc>
      </w:tr>
    </w:tbl>
    <w:p w:rsidR="00EB073C" w:rsidRDefault="00EB073C" w:rsidP="00066B20">
      <w:pPr>
        <w:autoSpaceDE w:val="0"/>
        <w:autoSpaceDN w:val="0"/>
        <w:adjustRightInd w:val="0"/>
        <w:ind w:left="1418" w:hanging="567"/>
        <w:jc w:val="center"/>
      </w:pPr>
    </w:p>
    <w:p w:rsidR="00EB073C" w:rsidRPr="003759C0" w:rsidRDefault="00EB073C" w:rsidP="00EB073C">
      <w:pPr>
        <w:pStyle w:val="aa"/>
        <w:tabs>
          <w:tab w:val="left" w:pos="384"/>
        </w:tabs>
        <w:spacing w:after="0"/>
        <w:ind w:firstLine="709"/>
        <w:rPr>
          <w:rStyle w:val="afc"/>
          <w:bCs w:val="0"/>
          <w:i/>
        </w:rPr>
      </w:pPr>
      <w:r w:rsidRPr="003759C0">
        <w:rPr>
          <w:rStyle w:val="afc"/>
          <w:bCs w:val="0"/>
          <w:i/>
        </w:rPr>
        <w:t xml:space="preserve">Требования к оценке ответов на </w:t>
      </w:r>
      <w:r w:rsidRPr="003759C0">
        <w:rPr>
          <w:b/>
          <w:bCs/>
          <w:i/>
          <w:color w:val="000000"/>
        </w:rPr>
        <w:t>вопросы теста</w:t>
      </w:r>
      <w:r w:rsidRPr="003759C0">
        <w:rPr>
          <w:rStyle w:val="afc"/>
          <w:bCs w:val="0"/>
          <w:i/>
        </w:rPr>
        <w:t>:</w:t>
      </w:r>
    </w:p>
    <w:p w:rsidR="00EB073C" w:rsidRPr="003440A7" w:rsidRDefault="00EB073C" w:rsidP="003414B1">
      <w:pPr>
        <w:pStyle w:val="aa"/>
        <w:numPr>
          <w:ilvl w:val="0"/>
          <w:numId w:val="16"/>
        </w:numPr>
        <w:tabs>
          <w:tab w:val="left" w:pos="384"/>
        </w:tabs>
        <w:spacing w:after="0"/>
        <w:jc w:val="both"/>
      </w:pPr>
      <w:r w:rsidRPr="003440A7">
        <w:t xml:space="preserve">менее </w:t>
      </w:r>
      <w:r>
        <w:t>6</w:t>
      </w:r>
      <w:r w:rsidRPr="003440A7">
        <w:t xml:space="preserve"> баллов - оценка «н</w:t>
      </w:r>
      <w:r>
        <w:t>е зачтено</w:t>
      </w:r>
      <w:r w:rsidRPr="003440A7">
        <w:t xml:space="preserve">», </w:t>
      </w:r>
    </w:p>
    <w:p w:rsidR="00EB073C" w:rsidRPr="003440A7" w:rsidRDefault="00EB073C" w:rsidP="003414B1">
      <w:pPr>
        <w:pStyle w:val="aa"/>
        <w:numPr>
          <w:ilvl w:val="0"/>
          <w:numId w:val="16"/>
        </w:numPr>
        <w:tabs>
          <w:tab w:val="left" w:pos="384"/>
        </w:tabs>
        <w:spacing w:after="0"/>
        <w:jc w:val="both"/>
      </w:pPr>
      <w:r w:rsidRPr="003440A7">
        <w:t xml:space="preserve">6 </w:t>
      </w:r>
      <w:r>
        <w:t xml:space="preserve">и более </w:t>
      </w:r>
      <w:r w:rsidRPr="003440A7">
        <w:t xml:space="preserve">баллов </w:t>
      </w:r>
      <w:r>
        <w:t>– «зачтено».</w:t>
      </w:r>
    </w:p>
    <w:p w:rsidR="00A50067" w:rsidRDefault="00A50067" w:rsidP="00066B20">
      <w:pPr>
        <w:autoSpaceDE w:val="0"/>
        <w:autoSpaceDN w:val="0"/>
        <w:adjustRightInd w:val="0"/>
        <w:ind w:left="1418" w:hanging="567"/>
        <w:jc w:val="center"/>
      </w:pPr>
    </w:p>
    <w:p w:rsidR="00A50067" w:rsidRPr="009107E7" w:rsidRDefault="00A50067" w:rsidP="00A50067">
      <w:pPr>
        <w:pStyle w:val="a"/>
        <w:numPr>
          <w:ilvl w:val="0"/>
          <w:numId w:val="0"/>
        </w:numPr>
        <w:tabs>
          <w:tab w:val="num" w:pos="964"/>
        </w:tabs>
        <w:spacing w:line="240" w:lineRule="auto"/>
        <w:ind w:firstLine="709"/>
        <w:jc w:val="left"/>
        <w:rPr>
          <w:b/>
          <w:i/>
        </w:rPr>
      </w:pPr>
      <w:r>
        <w:rPr>
          <w:b/>
          <w:i/>
          <w:iCs/>
          <w:sz w:val="22"/>
          <w:szCs w:val="22"/>
        </w:rPr>
        <w:t>Тест № 3</w:t>
      </w:r>
    </w:p>
    <w:p w:rsidR="00A50067" w:rsidRPr="00EA430F" w:rsidRDefault="00A50067" w:rsidP="00A50067">
      <w:r w:rsidRPr="00EA430F">
        <w:t>Вопрос 1.</w:t>
      </w:r>
    </w:p>
    <w:tbl>
      <w:tblPr>
        <w:tblStyle w:val="a4"/>
        <w:tblW w:w="0" w:type="auto"/>
        <w:tblLook w:val="04A0" w:firstRow="1" w:lastRow="0" w:firstColumn="1" w:lastColumn="0" w:noHBand="0" w:noVBand="1"/>
      </w:tblPr>
      <w:tblGrid>
        <w:gridCol w:w="1933"/>
        <w:gridCol w:w="7694"/>
      </w:tblGrid>
      <w:tr w:rsidR="00A50067" w:rsidRPr="00EA430F" w:rsidTr="003C1EB2">
        <w:tc>
          <w:tcPr>
            <w:tcW w:w="1951" w:type="dxa"/>
          </w:tcPr>
          <w:p w:rsidR="00A50067" w:rsidRPr="00EA430F" w:rsidRDefault="00A50067" w:rsidP="003C1EB2">
            <w:r w:rsidRPr="00EA430F">
              <w:t>Тема</w:t>
            </w:r>
          </w:p>
        </w:tc>
        <w:tc>
          <w:tcPr>
            <w:tcW w:w="7796" w:type="dxa"/>
          </w:tcPr>
          <w:p w:rsidR="00A50067" w:rsidRPr="003C1EB2" w:rsidRDefault="003C1EB2" w:rsidP="003C1EB2">
            <w:r w:rsidRPr="003C1EB2">
              <w:rPr>
                <w:bCs/>
              </w:rPr>
              <w:t>Методы группового решения проблем</w:t>
            </w:r>
          </w:p>
        </w:tc>
      </w:tr>
      <w:tr w:rsidR="003C1EB2" w:rsidRPr="00EA430F" w:rsidTr="003C1EB2">
        <w:tc>
          <w:tcPr>
            <w:tcW w:w="1951" w:type="dxa"/>
          </w:tcPr>
          <w:p w:rsidR="003C1EB2" w:rsidRPr="00EA430F" w:rsidRDefault="003C1EB2" w:rsidP="003C1EB2">
            <w:r w:rsidRPr="00EA430F">
              <w:t>Вопрос</w:t>
            </w:r>
          </w:p>
        </w:tc>
        <w:tc>
          <w:tcPr>
            <w:tcW w:w="7796" w:type="dxa"/>
          </w:tcPr>
          <w:p w:rsidR="003C1EB2" w:rsidRDefault="003C1EB2" w:rsidP="003C1EB2">
            <w:pPr>
              <w:ind w:left="34"/>
              <w:rPr>
                <w:bCs/>
              </w:rPr>
            </w:pPr>
            <w:r w:rsidRPr="003C1EB2">
              <w:rPr>
                <w:bCs/>
              </w:rPr>
              <w:t>Методы группового решения проблем</w:t>
            </w:r>
            <w:r>
              <w:rPr>
                <w:bCs/>
              </w:rPr>
              <w:t xml:space="preserve">: </w:t>
            </w:r>
          </w:p>
          <w:p w:rsidR="003C1EB2" w:rsidRPr="003C1EB2" w:rsidRDefault="003C1EB2" w:rsidP="003C1EB2">
            <w:pPr>
              <w:ind w:left="34"/>
            </w:pPr>
            <w:r>
              <w:t>-</w:t>
            </w:r>
            <w:r w:rsidRPr="003C1EB2">
              <w:t xml:space="preserve"> </w:t>
            </w:r>
            <w:r w:rsidRPr="003C1EB2">
              <w:rPr>
                <w:bCs/>
              </w:rPr>
              <w:t xml:space="preserve">направлены на </w:t>
            </w:r>
            <w:r w:rsidRPr="003C1EB2">
              <w:t>включение персонала в работу над любыми</w:t>
            </w:r>
            <w:r>
              <w:t xml:space="preserve"> </w:t>
            </w:r>
            <w:r w:rsidRPr="00396137">
              <w:t>[[</w:t>
            </w:r>
            <w:r>
              <w:t>1</w:t>
            </w:r>
            <w:r w:rsidRPr="00396137">
              <w:t>]]</w:t>
            </w:r>
            <w:r w:rsidRPr="003C1EB2">
              <w:t>;</w:t>
            </w:r>
          </w:p>
          <w:p w:rsidR="003C1EB2" w:rsidRPr="003C1EB2" w:rsidRDefault="003C1EB2" w:rsidP="003C1EB2">
            <w:pPr>
              <w:ind w:left="34"/>
            </w:pPr>
            <w:r>
              <w:t>-</w:t>
            </w:r>
            <w:r w:rsidRPr="003C1EB2">
              <w:t xml:space="preserve"> требуют от руководителя владениями </w:t>
            </w:r>
            <w:r w:rsidRPr="00396137">
              <w:t>[[</w:t>
            </w:r>
            <w:r>
              <w:t>2</w:t>
            </w:r>
            <w:r w:rsidRPr="00396137">
              <w:t>]]</w:t>
            </w:r>
            <w:r w:rsidRPr="003C1EB2">
              <w:rPr>
                <w:bCs/>
                <w:iCs/>
              </w:rPr>
              <w:t xml:space="preserve"> работы персонала в команде или группе</w:t>
            </w:r>
            <w:r w:rsidRPr="003C1EB2">
              <w:t xml:space="preserve">. </w:t>
            </w:r>
          </w:p>
        </w:tc>
      </w:tr>
      <w:tr w:rsidR="003C1EB2" w:rsidRPr="00EA430F" w:rsidTr="003C1EB2">
        <w:trPr>
          <w:trHeight w:val="411"/>
        </w:trPr>
        <w:tc>
          <w:tcPr>
            <w:tcW w:w="1951" w:type="dxa"/>
          </w:tcPr>
          <w:p w:rsidR="003C1EB2" w:rsidRPr="00EA430F" w:rsidRDefault="003C1EB2" w:rsidP="003C1EB2">
            <w:r w:rsidRPr="00EA430F">
              <w:t>Варианты ответов</w:t>
            </w:r>
          </w:p>
        </w:tc>
        <w:tc>
          <w:tcPr>
            <w:tcW w:w="7796" w:type="dxa"/>
          </w:tcPr>
          <w:p w:rsidR="003C1EB2" w:rsidRDefault="003C1EB2" w:rsidP="003C1EB2">
            <w:pPr>
              <w:ind w:left="34"/>
            </w:pPr>
            <w:r>
              <w:t xml:space="preserve">1. </w:t>
            </w:r>
            <w:r w:rsidRPr="003C1EB2">
              <w:t>изменениями в организации (проектами, рабочими задачами)</w:t>
            </w:r>
            <w:r>
              <w:t>;</w:t>
            </w:r>
          </w:p>
          <w:p w:rsidR="003C1EB2" w:rsidRPr="00EA430F" w:rsidRDefault="003C1EB2" w:rsidP="003C1EB2">
            <w:pPr>
              <w:ind w:left="34"/>
            </w:pPr>
            <w:r>
              <w:t xml:space="preserve">2. </w:t>
            </w:r>
            <w:r w:rsidRPr="003C1EB2">
              <w:rPr>
                <w:bCs/>
                <w:iCs/>
              </w:rPr>
              <w:t>методами вовлечения, мотивирования и организации</w:t>
            </w:r>
          </w:p>
        </w:tc>
      </w:tr>
    </w:tbl>
    <w:p w:rsidR="00A50067" w:rsidRDefault="00A50067" w:rsidP="00A50067"/>
    <w:p w:rsidR="00A50067" w:rsidRPr="00EA430F" w:rsidRDefault="00A50067" w:rsidP="00A50067">
      <w:r w:rsidRPr="00EA430F">
        <w:t>Вопрос 2.</w:t>
      </w:r>
    </w:p>
    <w:tbl>
      <w:tblPr>
        <w:tblStyle w:val="a4"/>
        <w:tblW w:w="9747" w:type="dxa"/>
        <w:tblLook w:val="04A0" w:firstRow="1" w:lastRow="0" w:firstColumn="1" w:lastColumn="0" w:noHBand="0" w:noVBand="1"/>
      </w:tblPr>
      <w:tblGrid>
        <w:gridCol w:w="1951"/>
        <w:gridCol w:w="7796"/>
      </w:tblGrid>
      <w:tr w:rsidR="00A50067" w:rsidRPr="00EA430F" w:rsidTr="003C1EB2">
        <w:tc>
          <w:tcPr>
            <w:tcW w:w="1951" w:type="dxa"/>
          </w:tcPr>
          <w:p w:rsidR="00A50067" w:rsidRPr="00EA430F" w:rsidRDefault="00A50067" w:rsidP="003C1EB2">
            <w:r w:rsidRPr="00EA430F">
              <w:t>Тема</w:t>
            </w:r>
          </w:p>
        </w:tc>
        <w:tc>
          <w:tcPr>
            <w:tcW w:w="7796" w:type="dxa"/>
          </w:tcPr>
          <w:p w:rsidR="00A50067" w:rsidRPr="00EA430F" w:rsidRDefault="00A50067" w:rsidP="003C1EB2">
            <w:pPr>
              <w:autoSpaceDE w:val="0"/>
              <w:autoSpaceDN w:val="0"/>
              <w:adjustRightInd w:val="0"/>
            </w:pPr>
          </w:p>
        </w:tc>
      </w:tr>
      <w:tr w:rsidR="00A50067" w:rsidRPr="00EA430F" w:rsidTr="003C1EB2">
        <w:tc>
          <w:tcPr>
            <w:tcW w:w="1951" w:type="dxa"/>
          </w:tcPr>
          <w:p w:rsidR="00A50067" w:rsidRPr="00EA430F" w:rsidRDefault="00A50067" w:rsidP="003C1EB2">
            <w:r w:rsidRPr="00EA430F">
              <w:t>Вопрос</w:t>
            </w:r>
          </w:p>
        </w:tc>
        <w:tc>
          <w:tcPr>
            <w:tcW w:w="7796" w:type="dxa"/>
          </w:tcPr>
          <w:p w:rsidR="00A50067" w:rsidRPr="00EA430F" w:rsidRDefault="003C1EB2" w:rsidP="003C1EB2">
            <w:pPr>
              <w:autoSpaceDE w:val="0"/>
              <w:autoSpaceDN w:val="0"/>
              <w:adjustRightInd w:val="0"/>
            </w:pPr>
            <w:r>
              <w:rPr>
                <w:rFonts w:ascii="TimesNewRomanPSMT" w:hAnsi="TimesNewRomanPSMT" w:cs="TimesNewRomanPSMT"/>
                <w:lang w:eastAsia="en-US"/>
              </w:rPr>
              <w:t>Что является принципиальным основанием для принятия управленческого решения при использовании командного менеджмента:</w:t>
            </w:r>
          </w:p>
        </w:tc>
      </w:tr>
      <w:tr w:rsidR="00A50067" w:rsidRPr="00EA430F" w:rsidTr="003C1EB2">
        <w:tc>
          <w:tcPr>
            <w:tcW w:w="1951" w:type="dxa"/>
          </w:tcPr>
          <w:p w:rsidR="00A50067" w:rsidRPr="00EA430F" w:rsidRDefault="00A50067" w:rsidP="003C1EB2">
            <w:r w:rsidRPr="00EA430F">
              <w:t>Варианты ответов</w:t>
            </w:r>
          </w:p>
        </w:tc>
        <w:tc>
          <w:tcPr>
            <w:tcW w:w="7796" w:type="dxa"/>
          </w:tcPr>
          <w:p w:rsidR="003C1EB2" w:rsidRDefault="003C1EB2" w:rsidP="003C1EB2">
            <w:pPr>
              <w:autoSpaceDE w:val="0"/>
              <w:autoSpaceDN w:val="0"/>
              <w:adjustRightInd w:val="0"/>
              <w:rPr>
                <w:rFonts w:ascii="TimesNewRomanPSMT" w:hAnsi="TimesNewRomanPSMT" w:cs="TimesNewRomanPSMT"/>
                <w:lang w:eastAsia="en-US"/>
              </w:rPr>
            </w:pPr>
            <w:r>
              <w:rPr>
                <w:rFonts w:ascii="TimesNewRomanPSMT" w:hAnsi="TimesNewRomanPSMT" w:cs="TimesNewRomanPSMT"/>
                <w:lang w:eastAsia="en-US"/>
              </w:rPr>
              <w:t>1. Нормативные положения, правила, инструкции;</w:t>
            </w:r>
          </w:p>
          <w:p w:rsidR="003C1EB2" w:rsidRDefault="003C1EB2" w:rsidP="003C1EB2">
            <w:pPr>
              <w:autoSpaceDE w:val="0"/>
              <w:autoSpaceDN w:val="0"/>
              <w:adjustRightInd w:val="0"/>
              <w:rPr>
                <w:rFonts w:ascii="TimesNewRomanPSMT" w:hAnsi="TimesNewRomanPSMT" w:cs="TimesNewRomanPSMT"/>
                <w:lang w:eastAsia="en-US"/>
              </w:rPr>
            </w:pPr>
            <w:r>
              <w:rPr>
                <w:rFonts w:ascii="TimesNewRomanPSMT" w:hAnsi="TimesNewRomanPSMT" w:cs="TimesNewRomanPSMT"/>
                <w:lang w:eastAsia="en-US"/>
              </w:rPr>
              <w:t>2. Зона профессиональной компетенции, профессиональная этика;</w:t>
            </w:r>
          </w:p>
          <w:p w:rsidR="003C1EB2" w:rsidRPr="003C1EB2" w:rsidRDefault="003C1EB2" w:rsidP="003C1EB2">
            <w:pPr>
              <w:autoSpaceDE w:val="0"/>
              <w:autoSpaceDN w:val="0"/>
              <w:adjustRightInd w:val="0"/>
              <w:rPr>
                <w:rFonts w:ascii="TimesNewRomanPSMT" w:hAnsi="TimesNewRomanPSMT" w:cs="TimesNewRomanPSMT"/>
                <w:b/>
                <w:lang w:eastAsia="en-US"/>
              </w:rPr>
            </w:pPr>
            <w:r w:rsidRPr="003C1EB2">
              <w:rPr>
                <w:rFonts w:ascii="TimesNewRomanPSMT" w:hAnsi="TimesNewRomanPSMT" w:cs="TimesNewRomanPSMT"/>
                <w:b/>
                <w:lang w:eastAsia="en-US"/>
              </w:rPr>
              <w:t>3. Формирование общего видения, принятие решений путем согласования;</w:t>
            </w:r>
          </w:p>
          <w:p w:rsidR="00A50067" w:rsidRPr="003C1EB2" w:rsidRDefault="003C1EB2" w:rsidP="003C1EB2">
            <w:pPr>
              <w:contextualSpacing/>
            </w:pPr>
            <w:r w:rsidRPr="003C1EB2">
              <w:rPr>
                <w:rFonts w:ascii="TimesNewRomanPSMT" w:hAnsi="TimesNewRomanPSMT" w:cs="TimesNewRomanPSMT"/>
                <w:lang w:eastAsia="en-US"/>
              </w:rPr>
              <w:t>4. Принцип единоначалия</w:t>
            </w:r>
            <w:r>
              <w:rPr>
                <w:rFonts w:ascii="TimesNewRomanPSMT" w:hAnsi="TimesNewRomanPSMT" w:cs="TimesNewRomanPSMT"/>
                <w:lang w:eastAsia="en-US"/>
              </w:rPr>
              <w:t>.</w:t>
            </w:r>
          </w:p>
        </w:tc>
      </w:tr>
    </w:tbl>
    <w:p w:rsidR="00A50067" w:rsidRPr="00EA430F" w:rsidRDefault="00A50067" w:rsidP="00A50067">
      <w:r w:rsidRPr="00EA430F">
        <w:t>Вопрос 3.</w:t>
      </w:r>
    </w:p>
    <w:tbl>
      <w:tblPr>
        <w:tblStyle w:val="a4"/>
        <w:tblW w:w="0" w:type="auto"/>
        <w:tblLook w:val="04A0" w:firstRow="1" w:lastRow="0" w:firstColumn="1" w:lastColumn="0" w:noHBand="0" w:noVBand="1"/>
      </w:tblPr>
      <w:tblGrid>
        <w:gridCol w:w="1933"/>
        <w:gridCol w:w="7694"/>
      </w:tblGrid>
      <w:tr w:rsidR="00A50067" w:rsidRPr="00EA430F" w:rsidTr="003C1EB2">
        <w:tc>
          <w:tcPr>
            <w:tcW w:w="1951" w:type="dxa"/>
          </w:tcPr>
          <w:p w:rsidR="00A50067" w:rsidRPr="00EA430F" w:rsidRDefault="00A50067" w:rsidP="003C1EB2">
            <w:r w:rsidRPr="00EA430F">
              <w:t>Тема</w:t>
            </w:r>
          </w:p>
        </w:tc>
        <w:tc>
          <w:tcPr>
            <w:tcW w:w="7796" w:type="dxa"/>
          </w:tcPr>
          <w:p w:rsidR="00A50067" w:rsidRPr="00EA430F" w:rsidRDefault="006D02BA" w:rsidP="003C1EB2">
            <w:r>
              <w:t xml:space="preserve">Проблема и задача </w:t>
            </w:r>
          </w:p>
        </w:tc>
      </w:tr>
      <w:tr w:rsidR="00A50067" w:rsidRPr="00EA430F" w:rsidTr="003C1EB2">
        <w:tc>
          <w:tcPr>
            <w:tcW w:w="1951" w:type="dxa"/>
          </w:tcPr>
          <w:p w:rsidR="00A50067" w:rsidRPr="00EA430F" w:rsidRDefault="00A50067" w:rsidP="003C1EB2">
            <w:r w:rsidRPr="00EA430F">
              <w:t>Вопрос</w:t>
            </w:r>
          </w:p>
        </w:tc>
        <w:tc>
          <w:tcPr>
            <w:tcW w:w="7796" w:type="dxa"/>
          </w:tcPr>
          <w:p w:rsidR="00A50067" w:rsidRPr="006D02BA" w:rsidRDefault="006D02BA" w:rsidP="006D02BA">
            <w:pPr>
              <w:autoSpaceDE w:val="0"/>
              <w:autoSpaceDN w:val="0"/>
              <w:adjustRightInd w:val="0"/>
            </w:pPr>
            <w:r w:rsidRPr="006D02BA">
              <w:rPr>
                <w:bCs/>
              </w:rPr>
              <w:t>Противоречие между реальной и желаемой ситуацией</w:t>
            </w:r>
            <w:r>
              <w:rPr>
                <w:bCs/>
              </w:rPr>
              <w:t xml:space="preserve"> это:</w:t>
            </w:r>
          </w:p>
        </w:tc>
      </w:tr>
      <w:tr w:rsidR="00A50067" w:rsidRPr="00EA430F" w:rsidTr="003C1EB2">
        <w:tc>
          <w:tcPr>
            <w:tcW w:w="1951" w:type="dxa"/>
          </w:tcPr>
          <w:p w:rsidR="00A50067" w:rsidRPr="00EA430F" w:rsidRDefault="00A50067" w:rsidP="003C1EB2">
            <w:r w:rsidRPr="00EA430F">
              <w:t>Варианты ответов</w:t>
            </w:r>
          </w:p>
        </w:tc>
        <w:tc>
          <w:tcPr>
            <w:tcW w:w="7796" w:type="dxa"/>
          </w:tcPr>
          <w:p w:rsidR="00A50067" w:rsidRDefault="006D02BA" w:rsidP="006D02BA">
            <w:pPr>
              <w:autoSpaceDE w:val="0"/>
              <w:autoSpaceDN w:val="0"/>
              <w:adjustRightInd w:val="0"/>
            </w:pPr>
            <w:r>
              <w:t xml:space="preserve">1. </w:t>
            </w:r>
            <w:r w:rsidRPr="006D02BA">
              <w:rPr>
                <w:b/>
              </w:rPr>
              <w:t>проблема</w:t>
            </w:r>
          </w:p>
          <w:p w:rsidR="006D02BA" w:rsidRPr="00A57CEB" w:rsidRDefault="006D02BA" w:rsidP="006D02BA">
            <w:pPr>
              <w:autoSpaceDE w:val="0"/>
              <w:autoSpaceDN w:val="0"/>
              <w:adjustRightInd w:val="0"/>
            </w:pPr>
            <w:r>
              <w:t>2. задача</w:t>
            </w:r>
          </w:p>
        </w:tc>
      </w:tr>
    </w:tbl>
    <w:p w:rsidR="00A50067" w:rsidRPr="00EA430F" w:rsidRDefault="00A50067" w:rsidP="00A50067">
      <w:r w:rsidRPr="00EA430F">
        <w:t>Вопрос 4.</w:t>
      </w:r>
    </w:p>
    <w:tbl>
      <w:tblPr>
        <w:tblStyle w:val="a4"/>
        <w:tblW w:w="9747" w:type="dxa"/>
        <w:tblLook w:val="04A0" w:firstRow="1" w:lastRow="0" w:firstColumn="1" w:lastColumn="0" w:noHBand="0" w:noVBand="1"/>
      </w:tblPr>
      <w:tblGrid>
        <w:gridCol w:w="1951"/>
        <w:gridCol w:w="7796"/>
      </w:tblGrid>
      <w:tr w:rsidR="006D02BA" w:rsidRPr="00EA430F" w:rsidTr="003C1EB2">
        <w:tc>
          <w:tcPr>
            <w:tcW w:w="1951" w:type="dxa"/>
          </w:tcPr>
          <w:p w:rsidR="006D02BA" w:rsidRPr="00EA430F" w:rsidRDefault="006D02BA" w:rsidP="003C1EB2">
            <w:r w:rsidRPr="00EA430F">
              <w:t>Тема</w:t>
            </w:r>
          </w:p>
        </w:tc>
        <w:tc>
          <w:tcPr>
            <w:tcW w:w="7796" w:type="dxa"/>
          </w:tcPr>
          <w:p w:rsidR="006D02BA" w:rsidRPr="00EA430F" w:rsidRDefault="006D02BA" w:rsidP="008113FF">
            <w:r>
              <w:t xml:space="preserve">Проблема и задача </w:t>
            </w:r>
          </w:p>
        </w:tc>
      </w:tr>
      <w:tr w:rsidR="006D02BA" w:rsidRPr="00EA430F" w:rsidTr="003C1EB2">
        <w:tc>
          <w:tcPr>
            <w:tcW w:w="1951" w:type="dxa"/>
          </w:tcPr>
          <w:p w:rsidR="006D02BA" w:rsidRPr="00EA430F" w:rsidRDefault="006D02BA" w:rsidP="003C1EB2">
            <w:r w:rsidRPr="00EA430F">
              <w:t>Вопрос</w:t>
            </w:r>
          </w:p>
        </w:tc>
        <w:tc>
          <w:tcPr>
            <w:tcW w:w="7796" w:type="dxa"/>
          </w:tcPr>
          <w:p w:rsidR="006D02BA" w:rsidRPr="006D02BA" w:rsidRDefault="006D02BA" w:rsidP="006D02BA">
            <w:pPr>
              <w:jc w:val="both"/>
            </w:pPr>
            <w:r w:rsidRPr="006D02BA">
              <w:rPr>
                <w:bCs/>
              </w:rPr>
              <w:t>То, что сформулировано таким образом., чтобы было понятно, как можно решить, называется:</w:t>
            </w:r>
          </w:p>
        </w:tc>
      </w:tr>
      <w:tr w:rsidR="006D02BA" w:rsidRPr="00EA430F" w:rsidTr="003C1EB2">
        <w:tc>
          <w:tcPr>
            <w:tcW w:w="1951" w:type="dxa"/>
          </w:tcPr>
          <w:p w:rsidR="006D02BA" w:rsidRPr="00EA430F" w:rsidRDefault="006D02BA" w:rsidP="003C1EB2">
            <w:r w:rsidRPr="00EA430F">
              <w:t>Варианты ответов</w:t>
            </w:r>
          </w:p>
        </w:tc>
        <w:tc>
          <w:tcPr>
            <w:tcW w:w="7796" w:type="dxa"/>
          </w:tcPr>
          <w:p w:rsidR="006D02BA" w:rsidRPr="006D02BA" w:rsidRDefault="006D02BA" w:rsidP="008113FF">
            <w:pPr>
              <w:autoSpaceDE w:val="0"/>
              <w:autoSpaceDN w:val="0"/>
              <w:adjustRightInd w:val="0"/>
            </w:pPr>
            <w:r>
              <w:t xml:space="preserve">1. </w:t>
            </w:r>
            <w:r w:rsidRPr="006D02BA">
              <w:t>проблема</w:t>
            </w:r>
          </w:p>
          <w:p w:rsidR="006D02BA" w:rsidRPr="00A57CEB" w:rsidRDefault="006D02BA" w:rsidP="008113FF">
            <w:pPr>
              <w:autoSpaceDE w:val="0"/>
              <w:autoSpaceDN w:val="0"/>
              <w:adjustRightInd w:val="0"/>
            </w:pPr>
            <w:r>
              <w:t>2</w:t>
            </w:r>
            <w:r w:rsidRPr="006D02BA">
              <w:rPr>
                <w:b/>
              </w:rPr>
              <w:t>. задача</w:t>
            </w:r>
          </w:p>
        </w:tc>
      </w:tr>
    </w:tbl>
    <w:p w:rsidR="00A50067" w:rsidRPr="00EA430F" w:rsidRDefault="00A50067" w:rsidP="00A50067">
      <w:r w:rsidRPr="00EA430F">
        <w:t>Вопрос 5.</w:t>
      </w:r>
    </w:p>
    <w:tbl>
      <w:tblPr>
        <w:tblStyle w:val="a4"/>
        <w:tblW w:w="0" w:type="auto"/>
        <w:tblLook w:val="04A0" w:firstRow="1" w:lastRow="0" w:firstColumn="1" w:lastColumn="0" w:noHBand="0" w:noVBand="1"/>
      </w:tblPr>
      <w:tblGrid>
        <w:gridCol w:w="1932"/>
        <w:gridCol w:w="7695"/>
      </w:tblGrid>
      <w:tr w:rsidR="00A50067" w:rsidRPr="00EA430F" w:rsidTr="003C1EB2">
        <w:tc>
          <w:tcPr>
            <w:tcW w:w="1951" w:type="dxa"/>
          </w:tcPr>
          <w:p w:rsidR="00A50067" w:rsidRPr="00EA430F" w:rsidRDefault="00A50067" w:rsidP="003C1EB2">
            <w:r w:rsidRPr="00EA430F">
              <w:t>Тема</w:t>
            </w:r>
          </w:p>
        </w:tc>
        <w:tc>
          <w:tcPr>
            <w:tcW w:w="7796" w:type="dxa"/>
          </w:tcPr>
          <w:p w:rsidR="00A50067" w:rsidRPr="00EA430F" w:rsidRDefault="00130014" w:rsidP="003C1EB2">
            <w:r>
              <w:t>Этапы принятия группового решения</w:t>
            </w:r>
          </w:p>
        </w:tc>
      </w:tr>
      <w:tr w:rsidR="00A50067" w:rsidRPr="00EA430F" w:rsidTr="003C1EB2">
        <w:tc>
          <w:tcPr>
            <w:tcW w:w="1951" w:type="dxa"/>
          </w:tcPr>
          <w:p w:rsidR="00A50067" w:rsidRPr="00EA430F" w:rsidRDefault="00A50067" w:rsidP="003C1EB2">
            <w:r w:rsidRPr="00EA430F">
              <w:lastRenderedPageBreak/>
              <w:t>Вопрос</w:t>
            </w:r>
          </w:p>
        </w:tc>
        <w:tc>
          <w:tcPr>
            <w:tcW w:w="7796" w:type="dxa"/>
          </w:tcPr>
          <w:p w:rsidR="006D02BA" w:rsidRDefault="006D02BA" w:rsidP="006D02BA">
            <w:pPr>
              <w:ind w:left="176"/>
            </w:pPr>
            <w:r>
              <w:t>Схема принятия группового решения включает в себя этапы:</w:t>
            </w:r>
          </w:p>
          <w:p w:rsidR="003414B1" w:rsidRPr="006D02BA" w:rsidRDefault="006D02BA" w:rsidP="006D02BA">
            <w:pPr>
              <w:ind w:left="176"/>
            </w:pPr>
            <w:r w:rsidRPr="006D02BA">
              <w:t xml:space="preserve">1. </w:t>
            </w:r>
            <w:r>
              <w:t>Формулировка п</w:t>
            </w:r>
            <w:r w:rsidRPr="006D02BA">
              <w:t>роблем</w:t>
            </w:r>
            <w:r>
              <w:t>ы</w:t>
            </w:r>
          </w:p>
          <w:p w:rsidR="003414B1" w:rsidRPr="006D02BA" w:rsidRDefault="006D02BA" w:rsidP="006D02BA">
            <w:pPr>
              <w:ind w:left="176"/>
            </w:pPr>
            <w:r w:rsidRPr="006D02BA">
              <w:t xml:space="preserve">2. </w:t>
            </w:r>
            <w:r>
              <w:t>Перевод проблемы в задачу</w:t>
            </w:r>
          </w:p>
          <w:p w:rsidR="003414B1" w:rsidRPr="006D02BA" w:rsidRDefault="006D02BA" w:rsidP="006D02BA">
            <w:pPr>
              <w:ind w:left="176"/>
            </w:pPr>
            <w:r w:rsidRPr="006D02BA">
              <w:rPr>
                <w:bCs/>
              </w:rPr>
              <w:t xml:space="preserve">3. </w:t>
            </w:r>
            <w:r w:rsidRPr="00396137">
              <w:t>[[</w:t>
            </w:r>
            <w:r>
              <w:t>1</w:t>
            </w:r>
            <w:r w:rsidRPr="00396137">
              <w:t>]]</w:t>
            </w:r>
            <w:r>
              <w:t xml:space="preserve"> </w:t>
            </w:r>
            <w:r w:rsidRPr="006D02BA">
              <w:rPr>
                <w:bCs/>
              </w:rPr>
              <w:t>по поиску идей</w:t>
            </w:r>
          </w:p>
          <w:p w:rsidR="003414B1" w:rsidRPr="006D02BA" w:rsidRDefault="006D02BA" w:rsidP="006D02BA">
            <w:pPr>
              <w:ind w:left="176"/>
            </w:pPr>
            <w:r w:rsidRPr="006D02BA">
              <w:t xml:space="preserve">4. Формулировка </w:t>
            </w:r>
            <w:r w:rsidRPr="00396137">
              <w:t>[[</w:t>
            </w:r>
            <w:r>
              <w:t>2</w:t>
            </w:r>
            <w:r w:rsidRPr="00396137">
              <w:t>]]</w:t>
            </w:r>
            <w:r w:rsidRPr="006D02BA">
              <w:t xml:space="preserve"> </w:t>
            </w:r>
            <w:r>
              <w:t xml:space="preserve"> </w:t>
            </w:r>
            <w:r w:rsidRPr="006D02BA">
              <w:t xml:space="preserve">(сроки,  люди, требования заинтересованных сторон  и т.п.) </w:t>
            </w:r>
          </w:p>
          <w:p w:rsidR="003414B1" w:rsidRPr="006D02BA" w:rsidRDefault="006D02BA" w:rsidP="006D02BA">
            <w:pPr>
              <w:ind w:left="176"/>
            </w:pPr>
            <w:r w:rsidRPr="006D02BA">
              <w:t xml:space="preserve">5. Выбор </w:t>
            </w:r>
            <w:r w:rsidRPr="00396137">
              <w:t>[[</w:t>
            </w:r>
            <w:r>
              <w:t>3</w:t>
            </w:r>
            <w:r w:rsidRPr="00396137">
              <w:t>]]</w:t>
            </w:r>
            <w:r w:rsidRPr="006D02BA">
              <w:t>с учётом условий</w:t>
            </w:r>
          </w:p>
          <w:p w:rsidR="00A50067" w:rsidRPr="009D1EFD" w:rsidRDefault="006D02BA" w:rsidP="00592F3B">
            <w:pPr>
              <w:ind w:left="176"/>
            </w:pPr>
            <w:r w:rsidRPr="006D02BA">
              <w:t xml:space="preserve">6. Планирование </w:t>
            </w:r>
            <w:r w:rsidRPr="00396137">
              <w:t>[[</w:t>
            </w:r>
            <w:r>
              <w:t>4</w:t>
            </w:r>
            <w:r w:rsidRPr="00396137">
              <w:t>]]</w:t>
            </w:r>
            <w:r w:rsidR="00592F3B">
              <w:t xml:space="preserve"> </w:t>
            </w:r>
            <w:r w:rsidRPr="006D02BA">
              <w:t>по его реализации</w:t>
            </w:r>
          </w:p>
        </w:tc>
      </w:tr>
      <w:tr w:rsidR="00A50067" w:rsidRPr="00EA430F" w:rsidTr="003C1EB2">
        <w:tc>
          <w:tcPr>
            <w:tcW w:w="1951" w:type="dxa"/>
          </w:tcPr>
          <w:p w:rsidR="00A50067" w:rsidRPr="00EA430F" w:rsidRDefault="00A50067" w:rsidP="003C1EB2">
            <w:r w:rsidRPr="00EA430F">
              <w:t>Варианты ответов</w:t>
            </w:r>
          </w:p>
        </w:tc>
        <w:tc>
          <w:tcPr>
            <w:tcW w:w="7796" w:type="dxa"/>
          </w:tcPr>
          <w:p w:rsidR="006D02BA" w:rsidRPr="006D02BA" w:rsidRDefault="006D02BA" w:rsidP="003C1EB2">
            <w:pPr>
              <w:pStyle w:val="af5"/>
              <w:ind w:left="34"/>
              <w:rPr>
                <w:bCs/>
                <w:sz w:val="24"/>
              </w:rPr>
            </w:pPr>
            <w:r w:rsidRPr="006D02BA">
              <w:rPr>
                <w:bCs/>
                <w:sz w:val="24"/>
              </w:rPr>
              <w:t xml:space="preserve">1. Мозговой штурм  </w:t>
            </w:r>
          </w:p>
          <w:p w:rsidR="00A50067" w:rsidRPr="006D02BA" w:rsidRDefault="006D02BA" w:rsidP="006D02BA">
            <w:pPr>
              <w:pStyle w:val="af5"/>
              <w:ind w:left="34"/>
              <w:rPr>
                <w:sz w:val="24"/>
              </w:rPr>
            </w:pPr>
            <w:r w:rsidRPr="006D02BA">
              <w:rPr>
                <w:sz w:val="24"/>
              </w:rPr>
              <w:t>2. условий решения проблемы</w:t>
            </w:r>
          </w:p>
          <w:p w:rsidR="006D02BA" w:rsidRPr="006D02BA" w:rsidRDefault="006D02BA" w:rsidP="006D02BA">
            <w:pPr>
              <w:pStyle w:val="af5"/>
              <w:ind w:left="34"/>
              <w:rPr>
                <w:sz w:val="24"/>
              </w:rPr>
            </w:pPr>
            <w:r w:rsidRPr="006D02BA">
              <w:rPr>
                <w:sz w:val="24"/>
              </w:rPr>
              <w:t xml:space="preserve">3. наилучшего решения </w:t>
            </w:r>
          </w:p>
          <w:p w:rsidR="006D02BA" w:rsidRPr="006D02BA" w:rsidRDefault="006D02BA" w:rsidP="006D02BA">
            <w:pPr>
              <w:pStyle w:val="af5"/>
              <w:ind w:left="34"/>
              <w:rPr>
                <w:sz w:val="24"/>
              </w:rPr>
            </w:pPr>
            <w:r w:rsidRPr="006D02BA">
              <w:rPr>
                <w:sz w:val="24"/>
              </w:rPr>
              <w:t>4. мероприятий</w:t>
            </w:r>
          </w:p>
        </w:tc>
      </w:tr>
    </w:tbl>
    <w:p w:rsidR="00A50067" w:rsidRPr="00EA430F" w:rsidRDefault="00A50067" w:rsidP="00A50067">
      <w:r w:rsidRPr="00EA430F">
        <w:t>Вопрос 6.</w:t>
      </w:r>
    </w:p>
    <w:tbl>
      <w:tblPr>
        <w:tblStyle w:val="a4"/>
        <w:tblW w:w="0" w:type="auto"/>
        <w:tblLook w:val="04A0" w:firstRow="1" w:lastRow="0" w:firstColumn="1" w:lastColumn="0" w:noHBand="0" w:noVBand="1"/>
      </w:tblPr>
      <w:tblGrid>
        <w:gridCol w:w="1932"/>
        <w:gridCol w:w="7695"/>
      </w:tblGrid>
      <w:tr w:rsidR="00A50067" w:rsidRPr="00EA430F" w:rsidTr="003C1EB2">
        <w:tc>
          <w:tcPr>
            <w:tcW w:w="1951" w:type="dxa"/>
          </w:tcPr>
          <w:p w:rsidR="00A50067" w:rsidRPr="00EA430F" w:rsidRDefault="00A50067" w:rsidP="003C1EB2">
            <w:r w:rsidRPr="00EA430F">
              <w:t>Тема</w:t>
            </w:r>
          </w:p>
        </w:tc>
        <w:tc>
          <w:tcPr>
            <w:tcW w:w="7796" w:type="dxa"/>
          </w:tcPr>
          <w:p w:rsidR="00A50067" w:rsidRPr="00BB6FC6" w:rsidRDefault="00AB2638" w:rsidP="003C1EB2">
            <w:r>
              <w:t>Мозговой штурм</w:t>
            </w:r>
          </w:p>
        </w:tc>
      </w:tr>
      <w:tr w:rsidR="00A50067" w:rsidRPr="00EA430F" w:rsidTr="003C1EB2">
        <w:tc>
          <w:tcPr>
            <w:tcW w:w="1951" w:type="dxa"/>
          </w:tcPr>
          <w:p w:rsidR="00A50067" w:rsidRPr="00EA430F" w:rsidRDefault="00A50067" w:rsidP="003C1EB2">
            <w:r w:rsidRPr="00EA430F">
              <w:t>Вопрос</w:t>
            </w:r>
          </w:p>
        </w:tc>
        <w:tc>
          <w:tcPr>
            <w:tcW w:w="7796" w:type="dxa"/>
          </w:tcPr>
          <w:p w:rsidR="00A50067" w:rsidRPr="00BB6FC6" w:rsidRDefault="00AB2638" w:rsidP="003C1EB2">
            <w:r>
              <w:t>Метод «6-3-5»  это:</w:t>
            </w:r>
          </w:p>
        </w:tc>
      </w:tr>
      <w:tr w:rsidR="00A50067" w:rsidRPr="00EA430F" w:rsidTr="003C1EB2">
        <w:tc>
          <w:tcPr>
            <w:tcW w:w="1951" w:type="dxa"/>
          </w:tcPr>
          <w:p w:rsidR="00A50067" w:rsidRPr="00EA430F" w:rsidRDefault="00A50067" w:rsidP="003C1EB2">
            <w:r w:rsidRPr="00EA430F">
              <w:t>Варианты ответов</w:t>
            </w:r>
          </w:p>
        </w:tc>
        <w:tc>
          <w:tcPr>
            <w:tcW w:w="7796" w:type="dxa"/>
          </w:tcPr>
          <w:p w:rsidR="00A50067" w:rsidRDefault="00AB2638" w:rsidP="003C1EB2">
            <w:pPr>
              <w:ind w:left="34"/>
            </w:pPr>
            <w:r w:rsidRPr="00AB2638">
              <w:t>1. вариант устного мозгового штурма</w:t>
            </w:r>
          </w:p>
          <w:p w:rsidR="00AB2638" w:rsidRPr="00AB2638" w:rsidRDefault="00AB2638" w:rsidP="00DA16FF">
            <w:pPr>
              <w:ind w:left="34"/>
            </w:pPr>
            <w:r>
              <w:rPr>
                <w:b/>
              </w:rPr>
              <w:t xml:space="preserve">1. вариант </w:t>
            </w:r>
            <w:r w:rsidR="00DA16FF">
              <w:rPr>
                <w:b/>
              </w:rPr>
              <w:t>письменного</w:t>
            </w:r>
            <w:r>
              <w:rPr>
                <w:b/>
              </w:rPr>
              <w:t xml:space="preserve"> мозгового штурма</w:t>
            </w:r>
          </w:p>
        </w:tc>
      </w:tr>
    </w:tbl>
    <w:p w:rsidR="00A50067" w:rsidRPr="00EA430F" w:rsidRDefault="00A50067" w:rsidP="00A50067">
      <w:r w:rsidRPr="00EA430F">
        <w:t>Вопрос 7.</w:t>
      </w:r>
    </w:p>
    <w:tbl>
      <w:tblPr>
        <w:tblStyle w:val="a4"/>
        <w:tblW w:w="0" w:type="auto"/>
        <w:tblLook w:val="04A0" w:firstRow="1" w:lastRow="0" w:firstColumn="1" w:lastColumn="0" w:noHBand="0" w:noVBand="1"/>
      </w:tblPr>
      <w:tblGrid>
        <w:gridCol w:w="1933"/>
        <w:gridCol w:w="7694"/>
      </w:tblGrid>
      <w:tr w:rsidR="00A50067" w:rsidRPr="00EA430F" w:rsidTr="003C1EB2">
        <w:tc>
          <w:tcPr>
            <w:tcW w:w="1951" w:type="dxa"/>
          </w:tcPr>
          <w:p w:rsidR="00A50067" w:rsidRPr="00EA430F" w:rsidRDefault="00A50067" w:rsidP="003C1EB2">
            <w:r w:rsidRPr="00EA430F">
              <w:t>Тема</w:t>
            </w:r>
          </w:p>
        </w:tc>
        <w:tc>
          <w:tcPr>
            <w:tcW w:w="7796" w:type="dxa"/>
          </w:tcPr>
          <w:p w:rsidR="00A50067" w:rsidRPr="002F5AF2" w:rsidRDefault="00130014" w:rsidP="00130014">
            <w:r>
              <w:t>Выбор решения</w:t>
            </w:r>
          </w:p>
        </w:tc>
      </w:tr>
      <w:tr w:rsidR="00A50067" w:rsidRPr="00EA430F" w:rsidTr="003C1EB2">
        <w:tc>
          <w:tcPr>
            <w:tcW w:w="1951" w:type="dxa"/>
          </w:tcPr>
          <w:p w:rsidR="00A50067" w:rsidRPr="00EA430F" w:rsidRDefault="00A50067" w:rsidP="003C1EB2">
            <w:r w:rsidRPr="00EA430F">
              <w:t>Вопрос</w:t>
            </w:r>
          </w:p>
        </w:tc>
        <w:tc>
          <w:tcPr>
            <w:tcW w:w="7796" w:type="dxa"/>
          </w:tcPr>
          <w:p w:rsidR="00A50067" w:rsidRPr="00771DCA" w:rsidRDefault="00130014" w:rsidP="00130014">
            <w:pPr>
              <w:jc w:val="both"/>
            </w:pPr>
            <w:r>
              <w:t>Н</w:t>
            </w:r>
            <w:r w:rsidR="003414B1" w:rsidRPr="00130014">
              <w:t xml:space="preserve">аилучшее решение </w:t>
            </w:r>
            <w:r>
              <w:t>должно:</w:t>
            </w:r>
          </w:p>
        </w:tc>
      </w:tr>
      <w:tr w:rsidR="00A50067" w:rsidRPr="00EA430F" w:rsidTr="003C1EB2">
        <w:tc>
          <w:tcPr>
            <w:tcW w:w="1951" w:type="dxa"/>
          </w:tcPr>
          <w:p w:rsidR="00A50067" w:rsidRPr="00EA430F" w:rsidRDefault="00A50067" w:rsidP="003C1EB2">
            <w:r w:rsidRPr="00EA430F">
              <w:t>Варианты ответов</w:t>
            </w:r>
          </w:p>
        </w:tc>
        <w:tc>
          <w:tcPr>
            <w:tcW w:w="7796" w:type="dxa"/>
          </w:tcPr>
          <w:p w:rsidR="003414B1" w:rsidRDefault="00130014" w:rsidP="00130014">
            <w:pPr>
              <w:tabs>
                <w:tab w:val="left" w:pos="501"/>
                <w:tab w:val="left" w:pos="601"/>
              </w:tabs>
            </w:pPr>
            <w:r>
              <w:t xml:space="preserve">1. максимально удовлетворять </w:t>
            </w:r>
            <w:r w:rsidR="003414B1" w:rsidRPr="00130014">
              <w:t>требовани</w:t>
            </w:r>
            <w:r>
              <w:t>ям</w:t>
            </w:r>
            <w:r w:rsidR="003414B1" w:rsidRPr="00130014">
              <w:t xml:space="preserve"> заинтересованных сторон</w:t>
            </w:r>
          </w:p>
          <w:p w:rsidR="00130014" w:rsidRDefault="00130014" w:rsidP="00130014">
            <w:pPr>
              <w:tabs>
                <w:tab w:val="left" w:pos="501"/>
                <w:tab w:val="left" w:pos="601"/>
              </w:tabs>
            </w:pPr>
            <w:r>
              <w:t>2. отвечать условиям решения задачи</w:t>
            </w:r>
          </w:p>
          <w:p w:rsidR="00A50067" w:rsidRPr="00130014" w:rsidRDefault="00130014" w:rsidP="00130014">
            <w:pPr>
              <w:tabs>
                <w:tab w:val="left" w:pos="501"/>
                <w:tab w:val="left" w:pos="601"/>
              </w:tabs>
              <w:rPr>
                <w:b/>
              </w:rPr>
            </w:pPr>
            <w:r w:rsidRPr="00130014">
              <w:rPr>
                <w:b/>
              </w:rPr>
              <w:t>3. верны оба варианта</w:t>
            </w:r>
          </w:p>
        </w:tc>
      </w:tr>
    </w:tbl>
    <w:p w:rsidR="00A50067" w:rsidRPr="00EA430F" w:rsidRDefault="00A50067" w:rsidP="00A50067">
      <w:r w:rsidRPr="00EA430F">
        <w:t>Вопрос 8.</w:t>
      </w:r>
    </w:p>
    <w:tbl>
      <w:tblPr>
        <w:tblStyle w:val="a4"/>
        <w:tblW w:w="0" w:type="auto"/>
        <w:tblLook w:val="04A0" w:firstRow="1" w:lastRow="0" w:firstColumn="1" w:lastColumn="0" w:noHBand="0" w:noVBand="1"/>
      </w:tblPr>
      <w:tblGrid>
        <w:gridCol w:w="1933"/>
        <w:gridCol w:w="7694"/>
      </w:tblGrid>
      <w:tr w:rsidR="00A50067" w:rsidRPr="00EA430F" w:rsidTr="003C1EB2">
        <w:tc>
          <w:tcPr>
            <w:tcW w:w="1951" w:type="dxa"/>
          </w:tcPr>
          <w:p w:rsidR="00A50067" w:rsidRPr="00EA430F" w:rsidRDefault="00A50067" w:rsidP="003C1EB2">
            <w:r w:rsidRPr="00EA430F">
              <w:t>Тема</w:t>
            </w:r>
          </w:p>
        </w:tc>
        <w:tc>
          <w:tcPr>
            <w:tcW w:w="7796" w:type="dxa"/>
          </w:tcPr>
          <w:p w:rsidR="00A50067" w:rsidRPr="00EA430F" w:rsidRDefault="00A50067" w:rsidP="003C1EB2"/>
        </w:tc>
      </w:tr>
      <w:tr w:rsidR="00A50067" w:rsidRPr="00EA430F" w:rsidTr="003C1EB2">
        <w:tc>
          <w:tcPr>
            <w:tcW w:w="1951" w:type="dxa"/>
          </w:tcPr>
          <w:p w:rsidR="00A50067" w:rsidRPr="00EA430F" w:rsidRDefault="00A50067" w:rsidP="003C1EB2">
            <w:r w:rsidRPr="00EA430F">
              <w:t>Вопрос</w:t>
            </w:r>
          </w:p>
        </w:tc>
        <w:tc>
          <w:tcPr>
            <w:tcW w:w="7796" w:type="dxa"/>
          </w:tcPr>
          <w:p w:rsidR="00A50067" w:rsidRPr="00EA430F" w:rsidRDefault="00130014" w:rsidP="003C1EB2">
            <w:pPr>
              <w:jc w:val="both"/>
            </w:pPr>
            <w:r>
              <w:rPr>
                <w:bCs/>
              </w:rPr>
              <w:t>Управление процессом взаимодействия в процессе принятия групповых решений называется:</w:t>
            </w:r>
          </w:p>
        </w:tc>
      </w:tr>
      <w:tr w:rsidR="00A50067" w:rsidRPr="00EA430F" w:rsidTr="003C1EB2">
        <w:tc>
          <w:tcPr>
            <w:tcW w:w="1951" w:type="dxa"/>
          </w:tcPr>
          <w:p w:rsidR="00A50067" w:rsidRPr="00EA430F" w:rsidRDefault="00A50067" w:rsidP="003C1EB2">
            <w:r w:rsidRPr="00EA430F">
              <w:t>Варианты ответов</w:t>
            </w:r>
          </w:p>
        </w:tc>
        <w:tc>
          <w:tcPr>
            <w:tcW w:w="7796" w:type="dxa"/>
          </w:tcPr>
          <w:p w:rsidR="00A50067" w:rsidRDefault="00130014" w:rsidP="00130014">
            <w:pPr>
              <w:contextualSpacing/>
            </w:pPr>
            <w:r>
              <w:t>1. координацией процесса обсуждения</w:t>
            </w:r>
          </w:p>
          <w:p w:rsidR="00130014" w:rsidRPr="00130014" w:rsidRDefault="00130014" w:rsidP="00130014">
            <w:pPr>
              <w:contextualSpacing/>
              <w:rPr>
                <w:b/>
              </w:rPr>
            </w:pPr>
            <w:r w:rsidRPr="00130014">
              <w:rPr>
                <w:b/>
              </w:rPr>
              <w:t>2. фасилитацией</w:t>
            </w:r>
          </w:p>
        </w:tc>
      </w:tr>
    </w:tbl>
    <w:p w:rsidR="00A50067" w:rsidRPr="00EA430F" w:rsidRDefault="00A50067" w:rsidP="00A50067">
      <w:r w:rsidRPr="00EA430F">
        <w:t>Вопрос 9.</w:t>
      </w:r>
    </w:p>
    <w:tbl>
      <w:tblPr>
        <w:tblStyle w:val="a4"/>
        <w:tblW w:w="0" w:type="auto"/>
        <w:tblLook w:val="04A0" w:firstRow="1" w:lastRow="0" w:firstColumn="1" w:lastColumn="0" w:noHBand="0" w:noVBand="1"/>
      </w:tblPr>
      <w:tblGrid>
        <w:gridCol w:w="1933"/>
        <w:gridCol w:w="7694"/>
      </w:tblGrid>
      <w:tr w:rsidR="00A50067" w:rsidRPr="00EA430F" w:rsidTr="003C1EB2">
        <w:tc>
          <w:tcPr>
            <w:tcW w:w="1951" w:type="dxa"/>
          </w:tcPr>
          <w:p w:rsidR="00A50067" w:rsidRPr="00EA430F" w:rsidRDefault="00A50067" w:rsidP="003C1EB2">
            <w:r w:rsidRPr="00EA430F">
              <w:t>Тема</w:t>
            </w:r>
          </w:p>
        </w:tc>
        <w:tc>
          <w:tcPr>
            <w:tcW w:w="7796" w:type="dxa"/>
          </w:tcPr>
          <w:p w:rsidR="00A50067" w:rsidRPr="00B82250" w:rsidRDefault="00B82250" w:rsidP="003C1EB2">
            <w:r w:rsidRPr="00B82250">
              <w:rPr>
                <w:bCs/>
              </w:rPr>
              <w:t>Функции фасилитатора</w:t>
            </w:r>
          </w:p>
        </w:tc>
      </w:tr>
      <w:tr w:rsidR="00A50067" w:rsidRPr="00EA430F" w:rsidTr="003C1EB2">
        <w:tc>
          <w:tcPr>
            <w:tcW w:w="1951" w:type="dxa"/>
          </w:tcPr>
          <w:p w:rsidR="00A50067" w:rsidRPr="00EA430F" w:rsidRDefault="00A50067" w:rsidP="003C1EB2">
            <w:r w:rsidRPr="00EA430F">
              <w:t>Вопрос</w:t>
            </w:r>
          </w:p>
        </w:tc>
        <w:tc>
          <w:tcPr>
            <w:tcW w:w="7796" w:type="dxa"/>
          </w:tcPr>
          <w:p w:rsidR="00A50067" w:rsidRPr="000620D5" w:rsidRDefault="00B82250" w:rsidP="00B82250">
            <w:r>
              <w:t>У</w:t>
            </w:r>
            <w:r w:rsidR="003414B1" w:rsidRPr="00B82250">
              <w:t>стране</w:t>
            </w:r>
            <w:r>
              <w:t>ние</w:t>
            </w:r>
            <w:r w:rsidR="003414B1" w:rsidRPr="00B82250">
              <w:t xml:space="preserve"> препятстви</w:t>
            </w:r>
            <w:r>
              <w:t>й</w:t>
            </w:r>
            <w:r w:rsidR="003414B1" w:rsidRPr="00B82250">
              <w:t xml:space="preserve"> в коммуникациях и обеспеч</w:t>
            </w:r>
            <w:r>
              <w:t>ение</w:t>
            </w:r>
            <w:r w:rsidR="003414B1" w:rsidRPr="00B82250">
              <w:t xml:space="preserve">  их эффективност</w:t>
            </w:r>
            <w:r>
              <w:t>и является одной из функций фасилитатора в процессе принятия групповых решений</w:t>
            </w:r>
          </w:p>
        </w:tc>
      </w:tr>
      <w:tr w:rsidR="00B82250" w:rsidRPr="00EA430F" w:rsidTr="003C1EB2">
        <w:tc>
          <w:tcPr>
            <w:tcW w:w="1951" w:type="dxa"/>
          </w:tcPr>
          <w:p w:rsidR="00B82250" w:rsidRPr="00EA430F" w:rsidRDefault="00B82250" w:rsidP="003C1EB2">
            <w:r w:rsidRPr="00EA430F">
              <w:t>Варианты ответов</w:t>
            </w:r>
          </w:p>
        </w:tc>
        <w:tc>
          <w:tcPr>
            <w:tcW w:w="7796" w:type="dxa"/>
          </w:tcPr>
          <w:p w:rsidR="00B82250" w:rsidRPr="00B82250" w:rsidRDefault="00B82250" w:rsidP="00B82250">
            <w:pPr>
              <w:contextualSpacing/>
              <w:rPr>
                <w:b/>
              </w:rPr>
            </w:pPr>
            <w:r>
              <w:rPr>
                <w:b/>
              </w:rPr>
              <w:t xml:space="preserve">1. </w:t>
            </w:r>
            <w:r w:rsidRPr="00B82250">
              <w:rPr>
                <w:b/>
              </w:rPr>
              <w:t xml:space="preserve">Верно </w:t>
            </w:r>
          </w:p>
          <w:p w:rsidR="00B82250" w:rsidRPr="00B82250" w:rsidRDefault="00B82250" w:rsidP="00B82250">
            <w:pPr>
              <w:contextualSpacing/>
            </w:pPr>
            <w:r>
              <w:t xml:space="preserve">2. </w:t>
            </w:r>
            <w:r w:rsidRPr="00B82250">
              <w:t>Неверно</w:t>
            </w:r>
          </w:p>
        </w:tc>
      </w:tr>
    </w:tbl>
    <w:p w:rsidR="00A50067" w:rsidRPr="00EA430F" w:rsidRDefault="00A50067" w:rsidP="00A50067">
      <w:r w:rsidRPr="00EA430F">
        <w:t>Вопрос 10.</w:t>
      </w:r>
    </w:p>
    <w:tbl>
      <w:tblPr>
        <w:tblStyle w:val="a4"/>
        <w:tblW w:w="9747" w:type="dxa"/>
        <w:tblLook w:val="04A0" w:firstRow="1" w:lastRow="0" w:firstColumn="1" w:lastColumn="0" w:noHBand="0" w:noVBand="1"/>
      </w:tblPr>
      <w:tblGrid>
        <w:gridCol w:w="1951"/>
        <w:gridCol w:w="7796"/>
      </w:tblGrid>
      <w:tr w:rsidR="00130014" w:rsidRPr="00EA430F" w:rsidTr="00130014">
        <w:tc>
          <w:tcPr>
            <w:tcW w:w="1951" w:type="dxa"/>
          </w:tcPr>
          <w:p w:rsidR="00130014" w:rsidRPr="00EA430F" w:rsidRDefault="00130014" w:rsidP="003C1EB2">
            <w:r w:rsidRPr="00EA430F">
              <w:t>Тема</w:t>
            </w:r>
          </w:p>
        </w:tc>
        <w:tc>
          <w:tcPr>
            <w:tcW w:w="7796" w:type="dxa"/>
          </w:tcPr>
          <w:p w:rsidR="00130014" w:rsidRPr="00EA430F" w:rsidRDefault="00130014" w:rsidP="008113FF">
            <w:r w:rsidRPr="003A794B">
              <w:rPr>
                <w:bCs/>
              </w:rPr>
              <w:t xml:space="preserve">Методы </w:t>
            </w:r>
            <w:r>
              <w:rPr>
                <w:bCs/>
              </w:rPr>
              <w:t xml:space="preserve">принятия </w:t>
            </w:r>
            <w:r w:rsidRPr="003A794B">
              <w:rPr>
                <w:bCs/>
              </w:rPr>
              <w:t xml:space="preserve">группового </w:t>
            </w:r>
            <w:r>
              <w:rPr>
                <w:bCs/>
              </w:rPr>
              <w:t xml:space="preserve">(совместного) </w:t>
            </w:r>
            <w:r w:rsidRPr="003A794B">
              <w:rPr>
                <w:bCs/>
              </w:rPr>
              <w:t>решения</w:t>
            </w:r>
          </w:p>
        </w:tc>
      </w:tr>
      <w:tr w:rsidR="00130014" w:rsidRPr="00EA430F" w:rsidTr="00130014">
        <w:tc>
          <w:tcPr>
            <w:tcW w:w="1951" w:type="dxa"/>
          </w:tcPr>
          <w:p w:rsidR="00130014" w:rsidRPr="00EA430F" w:rsidRDefault="00130014" w:rsidP="003C1EB2">
            <w:r w:rsidRPr="00EA430F">
              <w:t>Вопрос</w:t>
            </w:r>
          </w:p>
        </w:tc>
        <w:tc>
          <w:tcPr>
            <w:tcW w:w="7796" w:type="dxa"/>
          </w:tcPr>
          <w:p w:rsidR="00130014" w:rsidRPr="000620D5" w:rsidRDefault="00130014" w:rsidP="00130014">
            <w:r w:rsidRPr="003A794B">
              <w:rPr>
                <w:bCs/>
              </w:rPr>
              <w:t xml:space="preserve">Методы </w:t>
            </w:r>
            <w:r>
              <w:rPr>
                <w:bCs/>
              </w:rPr>
              <w:t xml:space="preserve">принятия </w:t>
            </w:r>
            <w:r w:rsidRPr="003A794B">
              <w:rPr>
                <w:bCs/>
              </w:rPr>
              <w:t xml:space="preserve">группового </w:t>
            </w:r>
            <w:r>
              <w:rPr>
                <w:bCs/>
              </w:rPr>
              <w:t xml:space="preserve">(совместного) </w:t>
            </w:r>
            <w:r w:rsidRPr="003A794B">
              <w:rPr>
                <w:bCs/>
              </w:rPr>
              <w:t>решения</w:t>
            </w:r>
            <w:r>
              <w:rPr>
                <w:bCs/>
              </w:rPr>
              <w:t xml:space="preserve"> направлены на</w:t>
            </w:r>
            <w:r w:rsidR="00B82250">
              <w:rPr>
                <w:bCs/>
              </w:rPr>
              <w:t xml:space="preserve"> все, перечисленное ниже, кроме</w:t>
            </w:r>
            <w:r>
              <w:rPr>
                <w:bCs/>
              </w:rPr>
              <w:t>:</w:t>
            </w:r>
          </w:p>
        </w:tc>
      </w:tr>
      <w:tr w:rsidR="00130014" w:rsidRPr="00EA430F" w:rsidTr="00130014">
        <w:tc>
          <w:tcPr>
            <w:tcW w:w="1951" w:type="dxa"/>
          </w:tcPr>
          <w:p w:rsidR="00130014" w:rsidRPr="00EA430F" w:rsidRDefault="00130014" w:rsidP="003C1EB2">
            <w:r w:rsidRPr="00EA430F">
              <w:t>Варианты ответов</w:t>
            </w:r>
          </w:p>
        </w:tc>
        <w:tc>
          <w:tcPr>
            <w:tcW w:w="7796" w:type="dxa"/>
          </w:tcPr>
          <w:p w:rsidR="00130014" w:rsidRDefault="00130014" w:rsidP="00130014">
            <w:pPr>
              <w:contextualSpacing/>
            </w:pPr>
            <w:r>
              <w:t>1. поиск идей и фактов;</w:t>
            </w:r>
          </w:p>
          <w:p w:rsidR="00130014" w:rsidRDefault="00130014" w:rsidP="00130014">
            <w:pPr>
              <w:contextualSpacing/>
            </w:pPr>
            <w:r>
              <w:t>2. оценку альтернатив;</w:t>
            </w:r>
          </w:p>
          <w:p w:rsidR="00130014" w:rsidRDefault="00130014" w:rsidP="00130014">
            <w:pPr>
              <w:contextualSpacing/>
            </w:pPr>
            <w:r>
              <w:t>3. использование творческого потенциала членов группы (команды);</w:t>
            </w:r>
          </w:p>
          <w:p w:rsidR="00130014" w:rsidRPr="00B82250" w:rsidRDefault="00130014" w:rsidP="00130014">
            <w:pPr>
              <w:contextualSpacing/>
              <w:rPr>
                <w:b/>
              </w:rPr>
            </w:pPr>
            <w:r w:rsidRPr="00B82250">
              <w:rPr>
                <w:b/>
              </w:rPr>
              <w:t>4. создание провоцирующих ситуаций для получения информации о групповой динамике;</w:t>
            </w:r>
          </w:p>
        </w:tc>
      </w:tr>
    </w:tbl>
    <w:p w:rsidR="00A50067" w:rsidRDefault="00A50067" w:rsidP="00A50067">
      <w:pPr>
        <w:autoSpaceDE w:val="0"/>
        <w:autoSpaceDN w:val="0"/>
        <w:adjustRightInd w:val="0"/>
        <w:ind w:left="1418" w:hanging="567"/>
        <w:jc w:val="center"/>
      </w:pPr>
    </w:p>
    <w:p w:rsidR="00A50067" w:rsidRPr="003759C0" w:rsidRDefault="00A50067" w:rsidP="00A50067">
      <w:pPr>
        <w:pStyle w:val="aa"/>
        <w:tabs>
          <w:tab w:val="left" w:pos="384"/>
        </w:tabs>
        <w:spacing w:after="0"/>
        <w:ind w:firstLine="709"/>
        <w:rPr>
          <w:rStyle w:val="afc"/>
          <w:bCs w:val="0"/>
          <w:i/>
        </w:rPr>
      </w:pPr>
      <w:r w:rsidRPr="003759C0">
        <w:rPr>
          <w:rStyle w:val="afc"/>
          <w:bCs w:val="0"/>
          <w:i/>
        </w:rPr>
        <w:t xml:space="preserve">Требования к оценке ответов на </w:t>
      </w:r>
      <w:r w:rsidRPr="003759C0">
        <w:rPr>
          <w:b/>
          <w:bCs/>
          <w:i/>
          <w:color w:val="000000"/>
        </w:rPr>
        <w:t>вопросы теста</w:t>
      </w:r>
      <w:r w:rsidRPr="003759C0">
        <w:rPr>
          <w:rStyle w:val="afc"/>
          <w:bCs w:val="0"/>
          <w:i/>
        </w:rPr>
        <w:t>:</w:t>
      </w:r>
    </w:p>
    <w:p w:rsidR="00A50067" w:rsidRPr="003440A7" w:rsidRDefault="00A50067" w:rsidP="003414B1">
      <w:pPr>
        <w:pStyle w:val="aa"/>
        <w:numPr>
          <w:ilvl w:val="0"/>
          <w:numId w:val="16"/>
        </w:numPr>
        <w:tabs>
          <w:tab w:val="left" w:pos="384"/>
        </w:tabs>
        <w:spacing w:after="0"/>
        <w:jc w:val="both"/>
      </w:pPr>
      <w:r w:rsidRPr="003440A7">
        <w:t xml:space="preserve">менее </w:t>
      </w:r>
      <w:r>
        <w:t>6</w:t>
      </w:r>
      <w:r w:rsidRPr="003440A7">
        <w:t xml:space="preserve"> баллов - оценка «н</w:t>
      </w:r>
      <w:r>
        <w:t>е зачтено</w:t>
      </w:r>
      <w:r w:rsidRPr="003440A7">
        <w:t xml:space="preserve">», </w:t>
      </w:r>
    </w:p>
    <w:p w:rsidR="00A50067" w:rsidRPr="003440A7" w:rsidRDefault="00A50067" w:rsidP="003414B1">
      <w:pPr>
        <w:pStyle w:val="aa"/>
        <w:numPr>
          <w:ilvl w:val="0"/>
          <w:numId w:val="16"/>
        </w:numPr>
        <w:tabs>
          <w:tab w:val="left" w:pos="384"/>
        </w:tabs>
        <w:spacing w:after="0"/>
        <w:jc w:val="both"/>
      </w:pPr>
      <w:r w:rsidRPr="003440A7">
        <w:t xml:space="preserve">6 </w:t>
      </w:r>
      <w:r>
        <w:t xml:space="preserve">и более </w:t>
      </w:r>
      <w:r w:rsidRPr="003440A7">
        <w:t xml:space="preserve">баллов </w:t>
      </w:r>
      <w:r>
        <w:t>– «зачтено».</w:t>
      </w:r>
    </w:p>
    <w:p w:rsidR="00A50067" w:rsidRDefault="00A50067" w:rsidP="00066B20">
      <w:pPr>
        <w:autoSpaceDE w:val="0"/>
        <w:autoSpaceDN w:val="0"/>
        <w:adjustRightInd w:val="0"/>
        <w:ind w:left="1418" w:hanging="567"/>
        <w:jc w:val="center"/>
      </w:pPr>
    </w:p>
    <w:p w:rsidR="00066B20" w:rsidRPr="00484FD6" w:rsidRDefault="00066B20" w:rsidP="00066B20">
      <w:pPr>
        <w:autoSpaceDE w:val="0"/>
        <w:autoSpaceDN w:val="0"/>
        <w:adjustRightInd w:val="0"/>
        <w:ind w:left="1418" w:hanging="567"/>
        <w:jc w:val="center"/>
        <w:rPr>
          <w:b/>
        </w:rPr>
      </w:pPr>
      <w:r w:rsidRPr="00B13635">
        <w:rPr>
          <w:b/>
        </w:rPr>
        <w:t>2. Список</w:t>
      </w:r>
      <w:r w:rsidRPr="00484FD6">
        <w:rPr>
          <w:b/>
        </w:rPr>
        <w:t xml:space="preserve"> вопросов и (или) заданий для проведения промежуточной аттестации</w:t>
      </w:r>
    </w:p>
    <w:p w:rsidR="00066B20" w:rsidRDefault="00066B20" w:rsidP="00066B20">
      <w:pPr>
        <w:pStyle w:val="ae"/>
        <w:spacing w:line="228" w:lineRule="auto"/>
        <w:ind w:left="1418" w:hanging="567"/>
      </w:pPr>
    </w:p>
    <w:tbl>
      <w:tblPr>
        <w:tblStyle w:val="a4"/>
        <w:tblW w:w="0" w:type="auto"/>
        <w:tblInd w:w="-34" w:type="dxa"/>
        <w:tblLook w:val="04A0" w:firstRow="1" w:lastRow="0" w:firstColumn="1" w:lastColumn="0" w:noHBand="0" w:noVBand="1"/>
      </w:tblPr>
      <w:tblGrid>
        <w:gridCol w:w="566"/>
        <w:gridCol w:w="4194"/>
        <w:gridCol w:w="4901"/>
      </w:tblGrid>
      <w:tr w:rsidR="00066B20" w:rsidTr="00143C6D">
        <w:tc>
          <w:tcPr>
            <w:tcW w:w="566" w:type="dxa"/>
          </w:tcPr>
          <w:p w:rsidR="00066B20" w:rsidRPr="000752F9" w:rsidRDefault="00066B20" w:rsidP="00E000ED">
            <w:pPr>
              <w:pStyle w:val="ae"/>
              <w:spacing w:line="228" w:lineRule="auto"/>
              <w:rPr>
                <w:sz w:val="24"/>
                <w:szCs w:val="24"/>
              </w:rPr>
            </w:pPr>
            <w:r w:rsidRPr="000752F9">
              <w:rPr>
                <w:sz w:val="24"/>
                <w:szCs w:val="24"/>
              </w:rPr>
              <w:lastRenderedPageBreak/>
              <w:t>№ п/п</w:t>
            </w:r>
          </w:p>
        </w:tc>
        <w:tc>
          <w:tcPr>
            <w:tcW w:w="4254" w:type="dxa"/>
          </w:tcPr>
          <w:p w:rsidR="00066B20" w:rsidRPr="000752F9" w:rsidRDefault="00066B20" w:rsidP="00E000ED">
            <w:pPr>
              <w:pStyle w:val="ae"/>
              <w:spacing w:line="228" w:lineRule="auto"/>
              <w:rPr>
                <w:sz w:val="24"/>
                <w:szCs w:val="24"/>
              </w:rPr>
            </w:pPr>
            <w:r w:rsidRPr="000752F9">
              <w:rPr>
                <w:sz w:val="24"/>
                <w:szCs w:val="24"/>
              </w:rPr>
              <w:t>Перечень заданий</w:t>
            </w:r>
          </w:p>
        </w:tc>
        <w:tc>
          <w:tcPr>
            <w:tcW w:w="4961" w:type="dxa"/>
          </w:tcPr>
          <w:p w:rsidR="00066B20" w:rsidRPr="000752F9" w:rsidRDefault="00066B20" w:rsidP="00E000ED">
            <w:pPr>
              <w:pStyle w:val="ae"/>
              <w:spacing w:line="228" w:lineRule="auto"/>
              <w:rPr>
                <w:sz w:val="24"/>
                <w:szCs w:val="24"/>
              </w:rPr>
            </w:pPr>
            <w:r w:rsidRPr="000752F9">
              <w:rPr>
                <w:sz w:val="24"/>
                <w:szCs w:val="24"/>
              </w:rPr>
              <w:t>Формат выполнения</w:t>
            </w:r>
          </w:p>
        </w:tc>
      </w:tr>
      <w:tr w:rsidR="00066B20" w:rsidTr="00143C6D">
        <w:tc>
          <w:tcPr>
            <w:tcW w:w="566" w:type="dxa"/>
          </w:tcPr>
          <w:p w:rsidR="00066B20" w:rsidRPr="003759C0" w:rsidRDefault="00066B20" w:rsidP="00E000ED">
            <w:pPr>
              <w:pStyle w:val="ae"/>
              <w:spacing w:line="228" w:lineRule="auto"/>
              <w:rPr>
                <w:b w:val="0"/>
                <w:sz w:val="24"/>
                <w:szCs w:val="24"/>
              </w:rPr>
            </w:pPr>
            <w:r w:rsidRPr="003759C0">
              <w:rPr>
                <w:b w:val="0"/>
                <w:sz w:val="24"/>
                <w:szCs w:val="24"/>
              </w:rPr>
              <w:t>1</w:t>
            </w:r>
          </w:p>
        </w:tc>
        <w:tc>
          <w:tcPr>
            <w:tcW w:w="4254" w:type="dxa"/>
          </w:tcPr>
          <w:p w:rsidR="00066B20" w:rsidRPr="007B15A4" w:rsidRDefault="00066B20" w:rsidP="00E000ED">
            <w:pPr>
              <w:widowControl w:val="0"/>
              <w:tabs>
                <w:tab w:val="left" w:pos="360"/>
              </w:tabs>
              <w:autoSpaceDE w:val="0"/>
              <w:autoSpaceDN w:val="0"/>
              <w:adjustRightInd w:val="0"/>
              <w:jc w:val="both"/>
              <w:rPr>
                <w:i/>
              </w:rPr>
            </w:pPr>
            <w:r w:rsidRPr="007B15A4">
              <w:rPr>
                <w:i/>
              </w:rPr>
              <w:t>Практическое задание для СРС №1</w:t>
            </w:r>
          </w:p>
        </w:tc>
        <w:tc>
          <w:tcPr>
            <w:tcW w:w="4961" w:type="dxa"/>
          </w:tcPr>
          <w:p w:rsidR="00066B20" w:rsidRPr="000752F9" w:rsidRDefault="00143C6D" w:rsidP="00E000ED">
            <w:pPr>
              <w:pStyle w:val="ae"/>
              <w:spacing w:line="228" w:lineRule="auto"/>
              <w:jc w:val="left"/>
              <w:rPr>
                <w:b w:val="0"/>
                <w:sz w:val="24"/>
                <w:szCs w:val="24"/>
              </w:rPr>
            </w:pPr>
            <w:r w:rsidRPr="000752F9">
              <w:rPr>
                <w:b w:val="0"/>
                <w:sz w:val="24"/>
                <w:szCs w:val="24"/>
              </w:rPr>
              <w:t>Индивидуально</w:t>
            </w:r>
          </w:p>
        </w:tc>
      </w:tr>
      <w:tr w:rsidR="00A50067" w:rsidTr="00143C6D">
        <w:tc>
          <w:tcPr>
            <w:tcW w:w="566" w:type="dxa"/>
          </w:tcPr>
          <w:p w:rsidR="00A50067" w:rsidRPr="003759C0" w:rsidRDefault="00A50067" w:rsidP="003C1EB2">
            <w:pPr>
              <w:pStyle w:val="ae"/>
              <w:spacing w:line="228" w:lineRule="auto"/>
              <w:rPr>
                <w:b w:val="0"/>
                <w:sz w:val="24"/>
                <w:szCs w:val="24"/>
              </w:rPr>
            </w:pPr>
            <w:r w:rsidRPr="003759C0">
              <w:rPr>
                <w:b w:val="0"/>
                <w:sz w:val="24"/>
                <w:szCs w:val="24"/>
              </w:rPr>
              <w:t>2</w:t>
            </w:r>
          </w:p>
        </w:tc>
        <w:tc>
          <w:tcPr>
            <w:tcW w:w="4254" w:type="dxa"/>
          </w:tcPr>
          <w:p w:rsidR="00A50067" w:rsidRPr="007B15A4" w:rsidRDefault="00A50067" w:rsidP="003C1EB2">
            <w:pPr>
              <w:widowControl w:val="0"/>
              <w:tabs>
                <w:tab w:val="left" w:pos="360"/>
              </w:tabs>
              <w:autoSpaceDE w:val="0"/>
              <w:autoSpaceDN w:val="0"/>
              <w:adjustRightInd w:val="0"/>
              <w:jc w:val="both"/>
              <w:rPr>
                <w:i/>
              </w:rPr>
            </w:pPr>
            <w:r w:rsidRPr="007B15A4">
              <w:rPr>
                <w:i/>
              </w:rPr>
              <w:t>Практическое задание для СРС №</w:t>
            </w:r>
            <w:r>
              <w:rPr>
                <w:i/>
              </w:rPr>
              <w:t>2</w:t>
            </w:r>
          </w:p>
        </w:tc>
        <w:tc>
          <w:tcPr>
            <w:tcW w:w="4961" w:type="dxa"/>
          </w:tcPr>
          <w:p w:rsidR="00A50067" w:rsidRPr="000752F9" w:rsidRDefault="00A50067" w:rsidP="00E000ED">
            <w:pPr>
              <w:pStyle w:val="ae"/>
              <w:spacing w:line="228" w:lineRule="auto"/>
              <w:jc w:val="left"/>
              <w:rPr>
                <w:b w:val="0"/>
                <w:sz w:val="24"/>
                <w:szCs w:val="24"/>
              </w:rPr>
            </w:pPr>
            <w:r w:rsidRPr="000752F9">
              <w:rPr>
                <w:b w:val="0"/>
                <w:sz w:val="24"/>
                <w:szCs w:val="24"/>
              </w:rPr>
              <w:t>Индивидуально</w:t>
            </w:r>
          </w:p>
        </w:tc>
      </w:tr>
      <w:tr w:rsidR="00A50067" w:rsidTr="00143C6D">
        <w:tc>
          <w:tcPr>
            <w:tcW w:w="566" w:type="dxa"/>
          </w:tcPr>
          <w:p w:rsidR="00A50067" w:rsidRPr="003759C0" w:rsidRDefault="00A50067" w:rsidP="003C1EB2">
            <w:pPr>
              <w:pStyle w:val="ae"/>
              <w:spacing w:line="228" w:lineRule="auto"/>
              <w:rPr>
                <w:b w:val="0"/>
                <w:sz w:val="24"/>
                <w:szCs w:val="24"/>
              </w:rPr>
            </w:pPr>
            <w:r w:rsidRPr="003759C0">
              <w:rPr>
                <w:b w:val="0"/>
                <w:sz w:val="24"/>
                <w:szCs w:val="24"/>
              </w:rPr>
              <w:t>3</w:t>
            </w:r>
          </w:p>
        </w:tc>
        <w:tc>
          <w:tcPr>
            <w:tcW w:w="4254" w:type="dxa"/>
          </w:tcPr>
          <w:p w:rsidR="00A50067" w:rsidRPr="007B15A4" w:rsidRDefault="00A50067" w:rsidP="003C1EB2">
            <w:pPr>
              <w:widowControl w:val="0"/>
              <w:tabs>
                <w:tab w:val="left" w:pos="360"/>
              </w:tabs>
              <w:autoSpaceDE w:val="0"/>
              <w:autoSpaceDN w:val="0"/>
              <w:adjustRightInd w:val="0"/>
              <w:jc w:val="both"/>
              <w:rPr>
                <w:i/>
              </w:rPr>
            </w:pPr>
            <w:r w:rsidRPr="007B15A4">
              <w:rPr>
                <w:i/>
              </w:rPr>
              <w:t>Практическое задание для СРС №</w:t>
            </w:r>
            <w:r>
              <w:rPr>
                <w:i/>
              </w:rPr>
              <w:t>3</w:t>
            </w:r>
          </w:p>
        </w:tc>
        <w:tc>
          <w:tcPr>
            <w:tcW w:w="4961" w:type="dxa"/>
          </w:tcPr>
          <w:p w:rsidR="00A50067" w:rsidRPr="000752F9" w:rsidRDefault="00A50067" w:rsidP="003C1EB2">
            <w:pPr>
              <w:pStyle w:val="ae"/>
              <w:spacing w:line="228" w:lineRule="auto"/>
              <w:jc w:val="left"/>
              <w:rPr>
                <w:b w:val="0"/>
                <w:sz w:val="24"/>
                <w:szCs w:val="24"/>
              </w:rPr>
            </w:pPr>
            <w:r w:rsidRPr="000752F9">
              <w:rPr>
                <w:b w:val="0"/>
                <w:sz w:val="24"/>
                <w:szCs w:val="24"/>
              </w:rPr>
              <w:t>В малой (проектной) группе</w:t>
            </w:r>
          </w:p>
        </w:tc>
      </w:tr>
      <w:tr w:rsidR="00A50067" w:rsidTr="00143C6D">
        <w:tc>
          <w:tcPr>
            <w:tcW w:w="566" w:type="dxa"/>
          </w:tcPr>
          <w:p w:rsidR="00A50067" w:rsidRPr="003759C0" w:rsidRDefault="00A50067" w:rsidP="003C1EB2">
            <w:pPr>
              <w:pStyle w:val="ae"/>
              <w:spacing w:line="228" w:lineRule="auto"/>
              <w:rPr>
                <w:b w:val="0"/>
                <w:sz w:val="24"/>
                <w:szCs w:val="24"/>
              </w:rPr>
            </w:pPr>
            <w:r>
              <w:rPr>
                <w:b w:val="0"/>
                <w:sz w:val="24"/>
                <w:szCs w:val="24"/>
              </w:rPr>
              <w:t>4</w:t>
            </w:r>
          </w:p>
        </w:tc>
        <w:tc>
          <w:tcPr>
            <w:tcW w:w="4254" w:type="dxa"/>
          </w:tcPr>
          <w:p w:rsidR="00A50067" w:rsidRPr="007B15A4" w:rsidRDefault="00A50067" w:rsidP="003C1EB2">
            <w:pPr>
              <w:widowControl w:val="0"/>
              <w:tabs>
                <w:tab w:val="left" w:pos="360"/>
              </w:tabs>
              <w:autoSpaceDE w:val="0"/>
              <w:autoSpaceDN w:val="0"/>
              <w:adjustRightInd w:val="0"/>
              <w:jc w:val="both"/>
              <w:rPr>
                <w:i/>
              </w:rPr>
            </w:pPr>
            <w:r w:rsidRPr="007B15A4">
              <w:rPr>
                <w:i/>
              </w:rPr>
              <w:t>Практическое задание для СРС №</w:t>
            </w:r>
            <w:r>
              <w:rPr>
                <w:i/>
              </w:rPr>
              <w:t>4</w:t>
            </w:r>
          </w:p>
        </w:tc>
        <w:tc>
          <w:tcPr>
            <w:tcW w:w="4961" w:type="dxa"/>
          </w:tcPr>
          <w:p w:rsidR="00A50067" w:rsidRPr="000752F9" w:rsidRDefault="00A50067" w:rsidP="00143C6D">
            <w:pPr>
              <w:pStyle w:val="ae"/>
              <w:spacing w:line="228" w:lineRule="auto"/>
              <w:jc w:val="left"/>
              <w:rPr>
                <w:b w:val="0"/>
                <w:sz w:val="24"/>
                <w:szCs w:val="24"/>
              </w:rPr>
            </w:pPr>
            <w:r w:rsidRPr="000752F9">
              <w:rPr>
                <w:b w:val="0"/>
                <w:sz w:val="24"/>
                <w:szCs w:val="24"/>
              </w:rPr>
              <w:t xml:space="preserve">Индивидуально </w:t>
            </w:r>
          </w:p>
        </w:tc>
      </w:tr>
      <w:tr w:rsidR="00A50067" w:rsidTr="00143C6D">
        <w:tc>
          <w:tcPr>
            <w:tcW w:w="566" w:type="dxa"/>
          </w:tcPr>
          <w:p w:rsidR="00A50067" w:rsidRPr="003759C0" w:rsidRDefault="00A50067" w:rsidP="003C1EB2">
            <w:pPr>
              <w:pStyle w:val="ae"/>
              <w:spacing w:line="228" w:lineRule="auto"/>
              <w:rPr>
                <w:b w:val="0"/>
                <w:sz w:val="24"/>
                <w:szCs w:val="24"/>
              </w:rPr>
            </w:pPr>
            <w:r>
              <w:rPr>
                <w:b w:val="0"/>
                <w:sz w:val="24"/>
                <w:szCs w:val="24"/>
              </w:rPr>
              <w:t>5</w:t>
            </w:r>
          </w:p>
        </w:tc>
        <w:tc>
          <w:tcPr>
            <w:tcW w:w="4254" w:type="dxa"/>
          </w:tcPr>
          <w:p w:rsidR="00A50067" w:rsidRPr="007B15A4" w:rsidRDefault="00A50067" w:rsidP="00143C6D">
            <w:pPr>
              <w:widowControl w:val="0"/>
              <w:tabs>
                <w:tab w:val="left" w:pos="360"/>
              </w:tabs>
              <w:autoSpaceDE w:val="0"/>
              <w:autoSpaceDN w:val="0"/>
              <w:adjustRightInd w:val="0"/>
              <w:jc w:val="both"/>
              <w:rPr>
                <w:i/>
              </w:rPr>
            </w:pPr>
            <w:r w:rsidRPr="007B15A4">
              <w:rPr>
                <w:i/>
              </w:rPr>
              <w:t xml:space="preserve">Тест № </w:t>
            </w:r>
            <w:r>
              <w:rPr>
                <w:i/>
              </w:rPr>
              <w:t>1</w:t>
            </w:r>
          </w:p>
        </w:tc>
        <w:tc>
          <w:tcPr>
            <w:tcW w:w="4961" w:type="dxa"/>
          </w:tcPr>
          <w:p w:rsidR="00A50067" w:rsidRPr="000752F9" w:rsidRDefault="00A50067" w:rsidP="00E000ED">
            <w:pPr>
              <w:pStyle w:val="ae"/>
              <w:spacing w:line="228" w:lineRule="auto"/>
              <w:jc w:val="left"/>
              <w:rPr>
                <w:b w:val="0"/>
                <w:sz w:val="24"/>
                <w:szCs w:val="24"/>
              </w:rPr>
            </w:pPr>
            <w:r w:rsidRPr="000752F9">
              <w:rPr>
                <w:b w:val="0"/>
                <w:sz w:val="24"/>
                <w:szCs w:val="24"/>
              </w:rPr>
              <w:t xml:space="preserve">Индивидуально в </w:t>
            </w:r>
            <w:r w:rsidRPr="000752F9">
              <w:rPr>
                <w:b w:val="0"/>
                <w:sz w:val="24"/>
                <w:szCs w:val="24"/>
                <w:lang w:val="en-US"/>
              </w:rPr>
              <w:t>LMS</w:t>
            </w:r>
            <w:r w:rsidRPr="000752F9">
              <w:rPr>
                <w:b w:val="0"/>
                <w:sz w:val="24"/>
                <w:szCs w:val="24"/>
              </w:rPr>
              <w:t xml:space="preserve"> Электронный университет </w:t>
            </w:r>
            <w:r w:rsidRPr="000752F9">
              <w:rPr>
                <w:b w:val="0"/>
                <w:sz w:val="24"/>
                <w:szCs w:val="24"/>
                <w:lang w:val="en-US"/>
              </w:rPr>
              <w:t>Moodle</w:t>
            </w:r>
            <w:r w:rsidRPr="000752F9">
              <w:rPr>
                <w:b w:val="0"/>
                <w:sz w:val="24"/>
                <w:szCs w:val="24"/>
              </w:rPr>
              <w:t>ЯрГУ</w:t>
            </w:r>
          </w:p>
        </w:tc>
      </w:tr>
      <w:tr w:rsidR="00A50067" w:rsidTr="00143C6D">
        <w:tc>
          <w:tcPr>
            <w:tcW w:w="566" w:type="dxa"/>
          </w:tcPr>
          <w:p w:rsidR="00A50067" w:rsidRPr="003759C0" w:rsidRDefault="00A50067" w:rsidP="00E000ED">
            <w:pPr>
              <w:pStyle w:val="ae"/>
              <w:spacing w:line="228" w:lineRule="auto"/>
              <w:rPr>
                <w:b w:val="0"/>
                <w:sz w:val="24"/>
                <w:szCs w:val="24"/>
              </w:rPr>
            </w:pPr>
            <w:r>
              <w:rPr>
                <w:b w:val="0"/>
                <w:sz w:val="24"/>
                <w:szCs w:val="24"/>
              </w:rPr>
              <w:t>6</w:t>
            </w:r>
          </w:p>
        </w:tc>
        <w:tc>
          <w:tcPr>
            <w:tcW w:w="4254" w:type="dxa"/>
          </w:tcPr>
          <w:p w:rsidR="00A50067" w:rsidRPr="007B15A4" w:rsidRDefault="00A50067" w:rsidP="00143C6D">
            <w:pPr>
              <w:widowControl w:val="0"/>
              <w:tabs>
                <w:tab w:val="left" w:pos="360"/>
              </w:tabs>
              <w:autoSpaceDE w:val="0"/>
              <w:autoSpaceDN w:val="0"/>
              <w:adjustRightInd w:val="0"/>
              <w:jc w:val="both"/>
              <w:rPr>
                <w:i/>
              </w:rPr>
            </w:pPr>
            <w:r w:rsidRPr="007B15A4">
              <w:rPr>
                <w:i/>
              </w:rPr>
              <w:t xml:space="preserve">Тест № </w:t>
            </w:r>
            <w:r>
              <w:rPr>
                <w:i/>
              </w:rPr>
              <w:t>2</w:t>
            </w:r>
          </w:p>
        </w:tc>
        <w:tc>
          <w:tcPr>
            <w:tcW w:w="4961" w:type="dxa"/>
          </w:tcPr>
          <w:p w:rsidR="00A50067" w:rsidRPr="000752F9" w:rsidRDefault="00A50067" w:rsidP="003C1EB2">
            <w:pPr>
              <w:pStyle w:val="ae"/>
              <w:spacing w:line="228" w:lineRule="auto"/>
              <w:jc w:val="left"/>
              <w:rPr>
                <w:b w:val="0"/>
                <w:sz w:val="24"/>
                <w:szCs w:val="24"/>
              </w:rPr>
            </w:pPr>
            <w:r w:rsidRPr="000752F9">
              <w:rPr>
                <w:b w:val="0"/>
                <w:sz w:val="24"/>
                <w:szCs w:val="24"/>
              </w:rPr>
              <w:t xml:space="preserve">Индивидуально в </w:t>
            </w:r>
            <w:r w:rsidRPr="000752F9">
              <w:rPr>
                <w:b w:val="0"/>
                <w:sz w:val="24"/>
                <w:szCs w:val="24"/>
                <w:lang w:val="en-US"/>
              </w:rPr>
              <w:t>LMS</w:t>
            </w:r>
            <w:r w:rsidRPr="000752F9">
              <w:rPr>
                <w:b w:val="0"/>
                <w:sz w:val="24"/>
                <w:szCs w:val="24"/>
              </w:rPr>
              <w:t xml:space="preserve"> Электронный университет </w:t>
            </w:r>
            <w:r w:rsidRPr="000752F9">
              <w:rPr>
                <w:b w:val="0"/>
                <w:sz w:val="24"/>
                <w:szCs w:val="24"/>
                <w:lang w:val="en-US"/>
              </w:rPr>
              <w:t>Moodle</w:t>
            </w:r>
            <w:r w:rsidRPr="000752F9">
              <w:rPr>
                <w:b w:val="0"/>
                <w:sz w:val="24"/>
                <w:szCs w:val="24"/>
              </w:rPr>
              <w:t>ЯрГУ</w:t>
            </w:r>
          </w:p>
        </w:tc>
      </w:tr>
      <w:tr w:rsidR="00A50067" w:rsidTr="00143C6D">
        <w:tc>
          <w:tcPr>
            <w:tcW w:w="566" w:type="dxa"/>
          </w:tcPr>
          <w:p w:rsidR="00A50067" w:rsidRPr="003759C0" w:rsidRDefault="00A50067" w:rsidP="00E000ED">
            <w:pPr>
              <w:pStyle w:val="ae"/>
              <w:spacing w:line="228" w:lineRule="auto"/>
              <w:rPr>
                <w:b w:val="0"/>
                <w:sz w:val="24"/>
                <w:szCs w:val="24"/>
              </w:rPr>
            </w:pPr>
            <w:r>
              <w:rPr>
                <w:b w:val="0"/>
                <w:sz w:val="24"/>
                <w:szCs w:val="24"/>
              </w:rPr>
              <w:t>7</w:t>
            </w:r>
          </w:p>
        </w:tc>
        <w:tc>
          <w:tcPr>
            <w:tcW w:w="4254" w:type="dxa"/>
          </w:tcPr>
          <w:p w:rsidR="00A50067" w:rsidRPr="007B15A4" w:rsidRDefault="00A50067" w:rsidP="00143C6D">
            <w:pPr>
              <w:widowControl w:val="0"/>
              <w:tabs>
                <w:tab w:val="left" w:pos="360"/>
              </w:tabs>
              <w:autoSpaceDE w:val="0"/>
              <w:autoSpaceDN w:val="0"/>
              <w:adjustRightInd w:val="0"/>
              <w:jc w:val="both"/>
              <w:rPr>
                <w:i/>
              </w:rPr>
            </w:pPr>
            <w:r w:rsidRPr="007B15A4">
              <w:rPr>
                <w:i/>
              </w:rPr>
              <w:t xml:space="preserve">Тест № </w:t>
            </w:r>
            <w:r>
              <w:rPr>
                <w:i/>
              </w:rPr>
              <w:t>3</w:t>
            </w:r>
          </w:p>
        </w:tc>
        <w:tc>
          <w:tcPr>
            <w:tcW w:w="4961" w:type="dxa"/>
          </w:tcPr>
          <w:p w:rsidR="00A50067" w:rsidRPr="000752F9" w:rsidRDefault="00A50067" w:rsidP="003C1EB2">
            <w:pPr>
              <w:pStyle w:val="ae"/>
              <w:spacing w:line="228" w:lineRule="auto"/>
              <w:jc w:val="left"/>
              <w:rPr>
                <w:b w:val="0"/>
                <w:sz w:val="24"/>
                <w:szCs w:val="24"/>
              </w:rPr>
            </w:pPr>
            <w:r w:rsidRPr="000752F9">
              <w:rPr>
                <w:b w:val="0"/>
                <w:sz w:val="24"/>
                <w:szCs w:val="24"/>
              </w:rPr>
              <w:t xml:space="preserve">Индивидуально в </w:t>
            </w:r>
            <w:r w:rsidRPr="000752F9">
              <w:rPr>
                <w:b w:val="0"/>
                <w:sz w:val="24"/>
                <w:szCs w:val="24"/>
                <w:lang w:val="en-US"/>
              </w:rPr>
              <w:t>LMS</w:t>
            </w:r>
            <w:r w:rsidRPr="000752F9">
              <w:rPr>
                <w:b w:val="0"/>
                <w:sz w:val="24"/>
                <w:szCs w:val="24"/>
              </w:rPr>
              <w:t xml:space="preserve"> Электронный университет </w:t>
            </w:r>
            <w:r w:rsidRPr="000752F9">
              <w:rPr>
                <w:b w:val="0"/>
                <w:sz w:val="24"/>
                <w:szCs w:val="24"/>
                <w:lang w:val="en-US"/>
              </w:rPr>
              <w:t>Moodle</w:t>
            </w:r>
            <w:r w:rsidRPr="000752F9">
              <w:rPr>
                <w:b w:val="0"/>
                <w:sz w:val="24"/>
                <w:szCs w:val="24"/>
              </w:rPr>
              <w:t>ЯрГУ</w:t>
            </w:r>
          </w:p>
        </w:tc>
      </w:tr>
    </w:tbl>
    <w:p w:rsidR="00066B20" w:rsidRDefault="00066B20" w:rsidP="00066B20">
      <w:pPr>
        <w:pStyle w:val="ae"/>
        <w:spacing w:line="228" w:lineRule="auto"/>
        <w:ind w:left="1418" w:hanging="567"/>
      </w:pPr>
    </w:p>
    <w:p w:rsidR="00066B20" w:rsidRPr="000752F9" w:rsidRDefault="00066B20" w:rsidP="00066B20">
      <w:pPr>
        <w:autoSpaceDE w:val="0"/>
        <w:autoSpaceDN w:val="0"/>
        <w:adjustRightInd w:val="0"/>
        <w:ind w:firstLine="360"/>
        <w:jc w:val="center"/>
        <w:rPr>
          <w:b/>
        </w:rPr>
      </w:pPr>
      <w:r w:rsidRPr="000752F9">
        <w:rPr>
          <w:b/>
        </w:rPr>
        <w:t xml:space="preserve">Правила выставления оценки на </w:t>
      </w:r>
      <w:r>
        <w:rPr>
          <w:b/>
        </w:rPr>
        <w:t>зачёте</w:t>
      </w:r>
    </w:p>
    <w:p w:rsidR="00066B20" w:rsidRDefault="00066B20" w:rsidP="00066B20">
      <w:pPr>
        <w:ind w:firstLine="708"/>
        <w:jc w:val="both"/>
      </w:pPr>
      <w:r w:rsidRPr="00AD6225">
        <w:t xml:space="preserve">Промежуточная аттестация по курсу проводится в форме </w:t>
      </w:r>
      <w:r>
        <w:t>зачёта</w:t>
      </w:r>
      <w:r w:rsidRPr="00AD6225">
        <w:t xml:space="preserve">. </w:t>
      </w:r>
      <w:r w:rsidRPr="003759C0">
        <w:t>Зачёт выставляется на основе результатов текущего кон</w:t>
      </w:r>
      <w:r>
        <w:t>троля успеваемости. Критерии выставления зачёта:</w:t>
      </w:r>
    </w:p>
    <w:p w:rsidR="00066B20" w:rsidRPr="003759C0" w:rsidRDefault="00066B20" w:rsidP="00066B20">
      <w:pPr>
        <w:ind w:firstLine="360"/>
        <w:jc w:val="both"/>
      </w:pPr>
    </w:p>
    <w:tbl>
      <w:tblPr>
        <w:tblStyle w:val="a4"/>
        <w:tblW w:w="9922" w:type="dxa"/>
        <w:tblInd w:w="-34" w:type="dxa"/>
        <w:tblLook w:val="04A0" w:firstRow="1" w:lastRow="0" w:firstColumn="1" w:lastColumn="0" w:noHBand="0" w:noVBand="1"/>
      </w:tblPr>
      <w:tblGrid>
        <w:gridCol w:w="566"/>
        <w:gridCol w:w="4254"/>
        <w:gridCol w:w="2551"/>
        <w:gridCol w:w="2551"/>
      </w:tblGrid>
      <w:tr w:rsidR="00066B20" w:rsidRPr="000752F9" w:rsidTr="00E000ED">
        <w:tc>
          <w:tcPr>
            <w:tcW w:w="566" w:type="dxa"/>
          </w:tcPr>
          <w:p w:rsidR="00066B20" w:rsidRPr="000752F9" w:rsidRDefault="00066B20" w:rsidP="00E000ED">
            <w:pPr>
              <w:pStyle w:val="ae"/>
              <w:spacing w:line="228" w:lineRule="auto"/>
              <w:rPr>
                <w:sz w:val="24"/>
                <w:szCs w:val="24"/>
              </w:rPr>
            </w:pPr>
            <w:r w:rsidRPr="000752F9">
              <w:rPr>
                <w:sz w:val="24"/>
                <w:szCs w:val="24"/>
              </w:rPr>
              <w:t>№ п/п</w:t>
            </w:r>
          </w:p>
        </w:tc>
        <w:tc>
          <w:tcPr>
            <w:tcW w:w="4254" w:type="dxa"/>
          </w:tcPr>
          <w:p w:rsidR="00066B20" w:rsidRPr="000752F9" w:rsidRDefault="00066B20" w:rsidP="00E000ED">
            <w:pPr>
              <w:pStyle w:val="ae"/>
              <w:spacing w:line="228" w:lineRule="auto"/>
              <w:rPr>
                <w:sz w:val="24"/>
                <w:szCs w:val="24"/>
              </w:rPr>
            </w:pPr>
            <w:r w:rsidRPr="000752F9">
              <w:rPr>
                <w:sz w:val="24"/>
                <w:szCs w:val="24"/>
              </w:rPr>
              <w:t>Перечень заданий</w:t>
            </w:r>
          </w:p>
        </w:tc>
        <w:tc>
          <w:tcPr>
            <w:tcW w:w="2551" w:type="dxa"/>
          </w:tcPr>
          <w:p w:rsidR="00066B20" w:rsidRPr="000752F9" w:rsidRDefault="00066B20" w:rsidP="00E000ED">
            <w:pPr>
              <w:pStyle w:val="ae"/>
              <w:spacing w:line="228" w:lineRule="auto"/>
              <w:rPr>
                <w:sz w:val="24"/>
                <w:szCs w:val="24"/>
              </w:rPr>
            </w:pPr>
            <w:r>
              <w:rPr>
                <w:sz w:val="24"/>
                <w:szCs w:val="24"/>
              </w:rPr>
              <w:t>Зачтено</w:t>
            </w:r>
          </w:p>
        </w:tc>
        <w:tc>
          <w:tcPr>
            <w:tcW w:w="2551" w:type="dxa"/>
          </w:tcPr>
          <w:p w:rsidR="00066B20" w:rsidRPr="000752F9" w:rsidRDefault="00066B20" w:rsidP="00E000ED">
            <w:pPr>
              <w:pStyle w:val="ae"/>
              <w:spacing w:line="228" w:lineRule="auto"/>
              <w:rPr>
                <w:sz w:val="24"/>
                <w:szCs w:val="24"/>
              </w:rPr>
            </w:pPr>
            <w:r>
              <w:rPr>
                <w:sz w:val="24"/>
                <w:szCs w:val="24"/>
              </w:rPr>
              <w:t>Не зачтено</w:t>
            </w:r>
          </w:p>
        </w:tc>
      </w:tr>
      <w:tr w:rsidR="00143C6D" w:rsidRPr="000752F9" w:rsidTr="00E000ED">
        <w:tc>
          <w:tcPr>
            <w:tcW w:w="566" w:type="dxa"/>
          </w:tcPr>
          <w:p w:rsidR="00143C6D" w:rsidRPr="003759C0" w:rsidRDefault="00143C6D" w:rsidP="00E000ED">
            <w:pPr>
              <w:pStyle w:val="ae"/>
              <w:spacing w:line="228" w:lineRule="auto"/>
              <w:rPr>
                <w:b w:val="0"/>
                <w:sz w:val="24"/>
                <w:szCs w:val="24"/>
              </w:rPr>
            </w:pPr>
            <w:r w:rsidRPr="003759C0">
              <w:rPr>
                <w:b w:val="0"/>
                <w:sz w:val="24"/>
                <w:szCs w:val="24"/>
              </w:rPr>
              <w:t>1</w:t>
            </w:r>
          </w:p>
        </w:tc>
        <w:tc>
          <w:tcPr>
            <w:tcW w:w="4254" w:type="dxa"/>
          </w:tcPr>
          <w:p w:rsidR="00143C6D" w:rsidRPr="007B15A4" w:rsidRDefault="00143C6D" w:rsidP="003C1EB2">
            <w:pPr>
              <w:widowControl w:val="0"/>
              <w:tabs>
                <w:tab w:val="left" w:pos="360"/>
              </w:tabs>
              <w:autoSpaceDE w:val="0"/>
              <w:autoSpaceDN w:val="0"/>
              <w:adjustRightInd w:val="0"/>
              <w:jc w:val="both"/>
              <w:rPr>
                <w:i/>
              </w:rPr>
            </w:pPr>
            <w:r w:rsidRPr="007B15A4">
              <w:rPr>
                <w:i/>
              </w:rPr>
              <w:t>Практическое задание для СРС №1</w:t>
            </w:r>
          </w:p>
        </w:tc>
        <w:tc>
          <w:tcPr>
            <w:tcW w:w="2551" w:type="dxa"/>
          </w:tcPr>
          <w:p w:rsidR="00143C6D" w:rsidRPr="00187025" w:rsidRDefault="00143C6D" w:rsidP="003C1EB2">
            <w:pPr>
              <w:pStyle w:val="ae"/>
              <w:spacing w:line="228" w:lineRule="auto"/>
              <w:jc w:val="left"/>
              <w:rPr>
                <w:b w:val="0"/>
                <w:szCs w:val="24"/>
              </w:rPr>
            </w:pPr>
            <w:r w:rsidRPr="00187025">
              <w:rPr>
                <w:b w:val="0"/>
                <w:szCs w:val="24"/>
              </w:rPr>
              <w:t>зачёт</w:t>
            </w:r>
          </w:p>
        </w:tc>
        <w:tc>
          <w:tcPr>
            <w:tcW w:w="2551" w:type="dxa"/>
          </w:tcPr>
          <w:p w:rsidR="00143C6D" w:rsidRPr="00187025" w:rsidRDefault="00143C6D" w:rsidP="003C1EB2">
            <w:pPr>
              <w:pStyle w:val="ae"/>
              <w:spacing w:line="228" w:lineRule="auto"/>
              <w:jc w:val="left"/>
              <w:rPr>
                <w:b w:val="0"/>
                <w:szCs w:val="24"/>
              </w:rPr>
            </w:pPr>
            <w:r w:rsidRPr="00187025">
              <w:rPr>
                <w:b w:val="0"/>
                <w:szCs w:val="24"/>
              </w:rPr>
              <w:t>незачёт</w:t>
            </w:r>
          </w:p>
        </w:tc>
      </w:tr>
      <w:tr w:rsidR="00143C6D" w:rsidRPr="000752F9" w:rsidTr="00E000ED">
        <w:tc>
          <w:tcPr>
            <w:tcW w:w="566" w:type="dxa"/>
          </w:tcPr>
          <w:p w:rsidR="00143C6D" w:rsidRPr="003759C0" w:rsidRDefault="00143C6D" w:rsidP="00E000ED">
            <w:pPr>
              <w:pStyle w:val="ae"/>
              <w:spacing w:line="228" w:lineRule="auto"/>
              <w:rPr>
                <w:b w:val="0"/>
                <w:sz w:val="24"/>
                <w:szCs w:val="24"/>
              </w:rPr>
            </w:pPr>
            <w:r w:rsidRPr="003759C0">
              <w:rPr>
                <w:b w:val="0"/>
                <w:sz w:val="24"/>
                <w:szCs w:val="24"/>
              </w:rPr>
              <w:t>2</w:t>
            </w:r>
          </w:p>
        </w:tc>
        <w:tc>
          <w:tcPr>
            <w:tcW w:w="4254" w:type="dxa"/>
          </w:tcPr>
          <w:p w:rsidR="00143C6D" w:rsidRPr="007B15A4" w:rsidRDefault="00143C6D" w:rsidP="003C1EB2">
            <w:pPr>
              <w:widowControl w:val="0"/>
              <w:tabs>
                <w:tab w:val="left" w:pos="360"/>
              </w:tabs>
              <w:autoSpaceDE w:val="0"/>
              <w:autoSpaceDN w:val="0"/>
              <w:adjustRightInd w:val="0"/>
              <w:jc w:val="both"/>
              <w:rPr>
                <w:i/>
              </w:rPr>
            </w:pPr>
            <w:r w:rsidRPr="007B15A4">
              <w:rPr>
                <w:i/>
              </w:rPr>
              <w:t>Практическое задание для СРС №</w:t>
            </w:r>
            <w:r>
              <w:rPr>
                <w:i/>
              </w:rPr>
              <w:t>2</w:t>
            </w:r>
          </w:p>
        </w:tc>
        <w:tc>
          <w:tcPr>
            <w:tcW w:w="2551" w:type="dxa"/>
          </w:tcPr>
          <w:p w:rsidR="00143C6D" w:rsidRPr="00187025" w:rsidRDefault="00143C6D" w:rsidP="003C1EB2">
            <w:pPr>
              <w:pStyle w:val="ae"/>
              <w:spacing w:line="228" w:lineRule="auto"/>
              <w:jc w:val="left"/>
              <w:rPr>
                <w:b w:val="0"/>
                <w:szCs w:val="24"/>
              </w:rPr>
            </w:pPr>
            <w:r w:rsidRPr="00187025">
              <w:rPr>
                <w:b w:val="0"/>
                <w:szCs w:val="24"/>
              </w:rPr>
              <w:t>зачёт</w:t>
            </w:r>
          </w:p>
        </w:tc>
        <w:tc>
          <w:tcPr>
            <w:tcW w:w="2551" w:type="dxa"/>
          </w:tcPr>
          <w:p w:rsidR="00143C6D" w:rsidRPr="00187025" w:rsidRDefault="00143C6D" w:rsidP="003C1EB2">
            <w:pPr>
              <w:pStyle w:val="ae"/>
              <w:spacing w:line="228" w:lineRule="auto"/>
              <w:jc w:val="left"/>
              <w:rPr>
                <w:b w:val="0"/>
                <w:szCs w:val="24"/>
              </w:rPr>
            </w:pPr>
            <w:r w:rsidRPr="00187025">
              <w:rPr>
                <w:b w:val="0"/>
                <w:szCs w:val="24"/>
              </w:rPr>
              <w:t>незачёт</w:t>
            </w:r>
          </w:p>
        </w:tc>
      </w:tr>
      <w:tr w:rsidR="00143C6D" w:rsidRPr="000752F9" w:rsidTr="00E000ED">
        <w:tc>
          <w:tcPr>
            <w:tcW w:w="566" w:type="dxa"/>
          </w:tcPr>
          <w:p w:rsidR="00143C6D" w:rsidRPr="003759C0" w:rsidRDefault="00143C6D" w:rsidP="00E000ED">
            <w:pPr>
              <w:pStyle w:val="ae"/>
              <w:spacing w:line="228" w:lineRule="auto"/>
              <w:rPr>
                <w:b w:val="0"/>
                <w:sz w:val="24"/>
                <w:szCs w:val="24"/>
              </w:rPr>
            </w:pPr>
            <w:r w:rsidRPr="003759C0">
              <w:rPr>
                <w:b w:val="0"/>
                <w:sz w:val="24"/>
                <w:szCs w:val="24"/>
              </w:rPr>
              <w:t>3</w:t>
            </w:r>
          </w:p>
        </w:tc>
        <w:tc>
          <w:tcPr>
            <w:tcW w:w="4254" w:type="dxa"/>
          </w:tcPr>
          <w:p w:rsidR="00143C6D" w:rsidRPr="007B15A4" w:rsidRDefault="00143C6D" w:rsidP="003C1EB2">
            <w:pPr>
              <w:widowControl w:val="0"/>
              <w:tabs>
                <w:tab w:val="left" w:pos="360"/>
              </w:tabs>
              <w:autoSpaceDE w:val="0"/>
              <w:autoSpaceDN w:val="0"/>
              <w:adjustRightInd w:val="0"/>
              <w:jc w:val="both"/>
              <w:rPr>
                <w:i/>
              </w:rPr>
            </w:pPr>
            <w:r w:rsidRPr="007B15A4">
              <w:rPr>
                <w:i/>
              </w:rPr>
              <w:t>Практическое задание для СРС №</w:t>
            </w:r>
            <w:r>
              <w:rPr>
                <w:i/>
              </w:rPr>
              <w:t>3</w:t>
            </w:r>
          </w:p>
        </w:tc>
        <w:tc>
          <w:tcPr>
            <w:tcW w:w="2551" w:type="dxa"/>
          </w:tcPr>
          <w:p w:rsidR="00143C6D" w:rsidRPr="00187025" w:rsidRDefault="00143C6D" w:rsidP="003C1EB2">
            <w:pPr>
              <w:pStyle w:val="ae"/>
              <w:spacing w:line="228" w:lineRule="auto"/>
              <w:jc w:val="left"/>
              <w:rPr>
                <w:b w:val="0"/>
                <w:szCs w:val="24"/>
              </w:rPr>
            </w:pPr>
            <w:r w:rsidRPr="00187025">
              <w:rPr>
                <w:b w:val="0"/>
                <w:szCs w:val="24"/>
              </w:rPr>
              <w:t>зачёт</w:t>
            </w:r>
          </w:p>
        </w:tc>
        <w:tc>
          <w:tcPr>
            <w:tcW w:w="2551" w:type="dxa"/>
          </w:tcPr>
          <w:p w:rsidR="00143C6D" w:rsidRPr="00187025" w:rsidRDefault="00143C6D" w:rsidP="003C1EB2">
            <w:pPr>
              <w:pStyle w:val="ae"/>
              <w:spacing w:line="228" w:lineRule="auto"/>
              <w:jc w:val="left"/>
              <w:rPr>
                <w:b w:val="0"/>
                <w:szCs w:val="24"/>
              </w:rPr>
            </w:pPr>
            <w:r w:rsidRPr="00187025">
              <w:rPr>
                <w:b w:val="0"/>
                <w:szCs w:val="24"/>
              </w:rPr>
              <w:t>незачёт</w:t>
            </w:r>
          </w:p>
        </w:tc>
      </w:tr>
      <w:tr w:rsidR="00143C6D" w:rsidRPr="000752F9" w:rsidTr="00E000ED">
        <w:tc>
          <w:tcPr>
            <w:tcW w:w="566" w:type="dxa"/>
          </w:tcPr>
          <w:p w:rsidR="00143C6D" w:rsidRPr="003759C0" w:rsidRDefault="00143C6D" w:rsidP="00E000ED">
            <w:pPr>
              <w:pStyle w:val="ae"/>
              <w:spacing w:line="228" w:lineRule="auto"/>
              <w:rPr>
                <w:b w:val="0"/>
                <w:sz w:val="24"/>
                <w:szCs w:val="24"/>
              </w:rPr>
            </w:pPr>
            <w:r>
              <w:rPr>
                <w:b w:val="0"/>
                <w:sz w:val="24"/>
                <w:szCs w:val="24"/>
              </w:rPr>
              <w:t>4</w:t>
            </w:r>
          </w:p>
        </w:tc>
        <w:tc>
          <w:tcPr>
            <w:tcW w:w="4254" w:type="dxa"/>
          </w:tcPr>
          <w:p w:rsidR="00143C6D" w:rsidRPr="007B15A4" w:rsidRDefault="00143C6D" w:rsidP="003C1EB2">
            <w:pPr>
              <w:widowControl w:val="0"/>
              <w:tabs>
                <w:tab w:val="left" w:pos="360"/>
              </w:tabs>
              <w:autoSpaceDE w:val="0"/>
              <w:autoSpaceDN w:val="0"/>
              <w:adjustRightInd w:val="0"/>
              <w:jc w:val="both"/>
              <w:rPr>
                <w:i/>
              </w:rPr>
            </w:pPr>
            <w:r w:rsidRPr="007B15A4">
              <w:rPr>
                <w:i/>
              </w:rPr>
              <w:t>Практическое задание для СРС №</w:t>
            </w:r>
            <w:r>
              <w:rPr>
                <w:i/>
              </w:rPr>
              <w:t>4</w:t>
            </w:r>
          </w:p>
        </w:tc>
        <w:tc>
          <w:tcPr>
            <w:tcW w:w="2551" w:type="dxa"/>
          </w:tcPr>
          <w:p w:rsidR="00143C6D" w:rsidRPr="00187025" w:rsidRDefault="00143C6D" w:rsidP="003C1EB2">
            <w:pPr>
              <w:pStyle w:val="ae"/>
              <w:spacing w:line="228" w:lineRule="auto"/>
              <w:jc w:val="left"/>
              <w:rPr>
                <w:b w:val="0"/>
                <w:szCs w:val="24"/>
              </w:rPr>
            </w:pPr>
            <w:r w:rsidRPr="00187025">
              <w:rPr>
                <w:b w:val="0"/>
                <w:szCs w:val="24"/>
              </w:rPr>
              <w:t>зачёт</w:t>
            </w:r>
          </w:p>
        </w:tc>
        <w:tc>
          <w:tcPr>
            <w:tcW w:w="2551" w:type="dxa"/>
          </w:tcPr>
          <w:p w:rsidR="00143C6D" w:rsidRPr="00187025" w:rsidRDefault="00143C6D" w:rsidP="003C1EB2">
            <w:pPr>
              <w:pStyle w:val="ae"/>
              <w:spacing w:line="228" w:lineRule="auto"/>
              <w:jc w:val="left"/>
              <w:rPr>
                <w:b w:val="0"/>
                <w:szCs w:val="24"/>
              </w:rPr>
            </w:pPr>
            <w:r w:rsidRPr="00187025">
              <w:rPr>
                <w:b w:val="0"/>
                <w:szCs w:val="24"/>
              </w:rPr>
              <w:t>незачёт</w:t>
            </w:r>
          </w:p>
        </w:tc>
      </w:tr>
      <w:tr w:rsidR="00143C6D" w:rsidRPr="000752F9" w:rsidTr="00E000ED">
        <w:tc>
          <w:tcPr>
            <w:tcW w:w="566" w:type="dxa"/>
          </w:tcPr>
          <w:p w:rsidR="00143C6D" w:rsidRPr="003759C0" w:rsidRDefault="00143C6D" w:rsidP="00E000ED">
            <w:pPr>
              <w:pStyle w:val="ae"/>
              <w:spacing w:line="228" w:lineRule="auto"/>
              <w:rPr>
                <w:b w:val="0"/>
                <w:sz w:val="24"/>
                <w:szCs w:val="24"/>
              </w:rPr>
            </w:pPr>
            <w:r>
              <w:rPr>
                <w:b w:val="0"/>
                <w:sz w:val="24"/>
                <w:szCs w:val="24"/>
              </w:rPr>
              <w:t>5</w:t>
            </w:r>
          </w:p>
        </w:tc>
        <w:tc>
          <w:tcPr>
            <w:tcW w:w="4254" w:type="dxa"/>
          </w:tcPr>
          <w:p w:rsidR="00143C6D" w:rsidRPr="007B15A4" w:rsidRDefault="00143C6D" w:rsidP="003C1EB2">
            <w:pPr>
              <w:widowControl w:val="0"/>
              <w:tabs>
                <w:tab w:val="left" w:pos="360"/>
              </w:tabs>
              <w:autoSpaceDE w:val="0"/>
              <w:autoSpaceDN w:val="0"/>
              <w:adjustRightInd w:val="0"/>
              <w:jc w:val="both"/>
              <w:rPr>
                <w:i/>
              </w:rPr>
            </w:pPr>
            <w:r w:rsidRPr="007B15A4">
              <w:rPr>
                <w:i/>
              </w:rPr>
              <w:t xml:space="preserve">Тест № </w:t>
            </w:r>
            <w:r>
              <w:rPr>
                <w:i/>
              </w:rPr>
              <w:t>1</w:t>
            </w:r>
          </w:p>
        </w:tc>
        <w:tc>
          <w:tcPr>
            <w:tcW w:w="2551" w:type="dxa"/>
          </w:tcPr>
          <w:p w:rsidR="00143C6D" w:rsidRPr="00187025" w:rsidRDefault="00143C6D" w:rsidP="003C1EB2">
            <w:pPr>
              <w:pStyle w:val="ae"/>
              <w:spacing w:line="228" w:lineRule="auto"/>
              <w:jc w:val="left"/>
              <w:rPr>
                <w:b w:val="0"/>
                <w:szCs w:val="24"/>
              </w:rPr>
            </w:pPr>
            <w:r>
              <w:rPr>
                <w:b w:val="0"/>
                <w:szCs w:val="24"/>
              </w:rPr>
              <w:t>6 и более баллов</w:t>
            </w:r>
          </w:p>
        </w:tc>
        <w:tc>
          <w:tcPr>
            <w:tcW w:w="2551" w:type="dxa"/>
          </w:tcPr>
          <w:p w:rsidR="00143C6D" w:rsidRPr="00187025" w:rsidRDefault="00143C6D" w:rsidP="003C1EB2">
            <w:pPr>
              <w:pStyle w:val="ae"/>
              <w:spacing w:line="228" w:lineRule="auto"/>
              <w:jc w:val="left"/>
              <w:rPr>
                <w:b w:val="0"/>
                <w:szCs w:val="24"/>
              </w:rPr>
            </w:pPr>
            <w:r>
              <w:rPr>
                <w:b w:val="0"/>
                <w:szCs w:val="24"/>
              </w:rPr>
              <w:t>менее 6 баллов</w:t>
            </w:r>
          </w:p>
        </w:tc>
      </w:tr>
      <w:tr w:rsidR="00143C6D" w:rsidRPr="000752F9" w:rsidTr="00E000ED">
        <w:tc>
          <w:tcPr>
            <w:tcW w:w="566" w:type="dxa"/>
          </w:tcPr>
          <w:p w:rsidR="00143C6D" w:rsidRPr="003759C0" w:rsidRDefault="00143C6D" w:rsidP="00E000ED">
            <w:pPr>
              <w:pStyle w:val="ae"/>
              <w:spacing w:line="228" w:lineRule="auto"/>
              <w:rPr>
                <w:b w:val="0"/>
                <w:sz w:val="24"/>
                <w:szCs w:val="24"/>
              </w:rPr>
            </w:pPr>
            <w:r>
              <w:rPr>
                <w:b w:val="0"/>
                <w:sz w:val="24"/>
                <w:szCs w:val="24"/>
              </w:rPr>
              <w:t>6</w:t>
            </w:r>
          </w:p>
        </w:tc>
        <w:tc>
          <w:tcPr>
            <w:tcW w:w="4254" w:type="dxa"/>
          </w:tcPr>
          <w:p w:rsidR="00143C6D" w:rsidRPr="007B15A4" w:rsidRDefault="00143C6D" w:rsidP="003C1EB2">
            <w:pPr>
              <w:widowControl w:val="0"/>
              <w:tabs>
                <w:tab w:val="left" w:pos="360"/>
              </w:tabs>
              <w:autoSpaceDE w:val="0"/>
              <w:autoSpaceDN w:val="0"/>
              <w:adjustRightInd w:val="0"/>
              <w:jc w:val="both"/>
              <w:rPr>
                <w:i/>
              </w:rPr>
            </w:pPr>
            <w:r w:rsidRPr="007B15A4">
              <w:rPr>
                <w:i/>
              </w:rPr>
              <w:t xml:space="preserve">Тест № </w:t>
            </w:r>
            <w:r>
              <w:rPr>
                <w:i/>
              </w:rPr>
              <w:t>2</w:t>
            </w:r>
          </w:p>
        </w:tc>
        <w:tc>
          <w:tcPr>
            <w:tcW w:w="2551" w:type="dxa"/>
          </w:tcPr>
          <w:p w:rsidR="00143C6D" w:rsidRPr="00187025" w:rsidRDefault="00143C6D" w:rsidP="003C1EB2">
            <w:pPr>
              <w:pStyle w:val="ae"/>
              <w:spacing w:line="228" w:lineRule="auto"/>
              <w:jc w:val="left"/>
              <w:rPr>
                <w:b w:val="0"/>
                <w:szCs w:val="24"/>
              </w:rPr>
            </w:pPr>
            <w:r>
              <w:rPr>
                <w:b w:val="0"/>
                <w:szCs w:val="24"/>
              </w:rPr>
              <w:t>6 и более баллов</w:t>
            </w:r>
          </w:p>
        </w:tc>
        <w:tc>
          <w:tcPr>
            <w:tcW w:w="2551" w:type="dxa"/>
          </w:tcPr>
          <w:p w:rsidR="00143C6D" w:rsidRPr="00187025" w:rsidRDefault="00143C6D" w:rsidP="003C1EB2">
            <w:pPr>
              <w:pStyle w:val="ae"/>
              <w:spacing w:line="228" w:lineRule="auto"/>
              <w:jc w:val="left"/>
              <w:rPr>
                <w:b w:val="0"/>
                <w:szCs w:val="24"/>
              </w:rPr>
            </w:pPr>
            <w:r>
              <w:rPr>
                <w:b w:val="0"/>
                <w:szCs w:val="24"/>
              </w:rPr>
              <w:t>менее 6 баллов</w:t>
            </w:r>
          </w:p>
        </w:tc>
      </w:tr>
      <w:tr w:rsidR="00143C6D" w:rsidRPr="000752F9" w:rsidTr="00E000ED">
        <w:tc>
          <w:tcPr>
            <w:tcW w:w="566" w:type="dxa"/>
          </w:tcPr>
          <w:p w:rsidR="00143C6D" w:rsidRDefault="00143C6D" w:rsidP="00E000ED">
            <w:pPr>
              <w:pStyle w:val="ae"/>
              <w:spacing w:line="228" w:lineRule="auto"/>
              <w:rPr>
                <w:b w:val="0"/>
                <w:sz w:val="24"/>
                <w:szCs w:val="24"/>
              </w:rPr>
            </w:pPr>
            <w:r>
              <w:rPr>
                <w:b w:val="0"/>
                <w:sz w:val="24"/>
                <w:szCs w:val="24"/>
              </w:rPr>
              <w:t>7</w:t>
            </w:r>
          </w:p>
        </w:tc>
        <w:tc>
          <w:tcPr>
            <w:tcW w:w="4254" w:type="dxa"/>
          </w:tcPr>
          <w:p w:rsidR="00143C6D" w:rsidRPr="007B15A4" w:rsidRDefault="00143C6D" w:rsidP="003C1EB2">
            <w:pPr>
              <w:widowControl w:val="0"/>
              <w:tabs>
                <w:tab w:val="left" w:pos="360"/>
              </w:tabs>
              <w:autoSpaceDE w:val="0"/>
              <w:autoSpaceDN w:val="0"/>
              <w:adjustRightInd w:val="0"/>
              <w:jc w:val="both"/>
              <w:rPr>
                <w:i/>
              </w:rPr>
            </w:pPr>
            <w:r w:rsidRPr="007B15A4">
              <w:rPr>
                <w:i/>
              </w:rPr>
              <w:t xml:space="preserve">Тест № </w:t>
            </w:r>
            <w:r>
              <w:rPr>
                <w:i/>
              </w:rPr>
              <w:t>3</w:t>
            </w:r>
          </w:p>
        </w:tc>
        <w:tc>
          <w:tcPr>
            <w:tcW w:w="2551" w:type="dxa"/>
          </w:tcPr>
          <w:p w:rsidR="00143C6D" w:rsidRPr="00187025" w:rsidRDefault="00143C6D" w:rsidP="003C1EB2">
            <w:pPr>
              <w:pStyle w:val="ae"/>
              <w:spacing w:line="228" w:lineRule="auto"/>
              <w:jc w:val="left"/>
              <w:rPr>
                <w:b w:val="0"/>
                <w:szCs w:val="24"/>
              </w:rPr>
            </w:pPr>
            <w:r>
              <w:rPr>
                <w:b w:val="0"/>
                <w:szCs w:val="24"/>
              </w:rPr>
              <w:t>6 и более баллов</w:t>
            </w:r>
          </w:p>
        </w:tc>
        <w:tc>
          <w:tcPr>
            <w:tcW w:w="2551" w:type="dxa"/>
          </w:tcPr>
          <w:p w:rsidR="00143C6D" w:rsidRPr="00187025" w:rsidRDefault="00143C6D" w:rsidP="003C1EB2">
            <w:pPr>
              <w:pStyle w:val="ae"/>
              <w:spacing w:line="228" w:lineRule="auto"/>
              <w:jc w:val="left"/>
              <w:rPr>
                <w:b w:val="0"/>
                <w:szCs w:val="24"/>
              </w:rPr>
            </w:pPr>
            <w:r>
              <w:rPr>
                <w:b w:val="0"/>
                <w:szCs w:val="24"/>
              </w:rPr>
              <w:t>менее 6 баллов</w:t>
            </w:r>
          </w:p>
        </w:tc>
      </w:tr>
      <w:tr w:rsidR="00143C6D" w:rsidRPr="000752F9" w:rsidTr="00E000ED">
        <w:tc>
          <w:tcPr>
            <w:tcW w:w="566" w:type="dxa"/>
          </w:tcPr>
          <w:p w:rsidR="00143C6D" w:rsidRDefault="00143C6D" w:rsidP="00E000ED">
            <w:pPr>
              <w:pStyle w:val="ae"/>
              <w:spacing w:line="228" w:lineRule="auto"/>
              <w:rPr>
                <w:b w:val="0"/>
                <w:sz w:val="24"/>
                <w:szCs w:val="24"/>
              </w:rPr>
            </w:pPr>
            <w:r>
              <w:rPr>
                <w:b w:val="0"/>
                <w:sz w:val="24"/>
                <w:szCs w:val="24"/>
              </w:rPr>
              <w:t>8</w:t>
            </w:r>
          </w:p>
        </w:tc>
        <w:tc>
          <w:tcPr>
            <w:tcW w:w="4254" w:type="dxa"/>
          </w:tcPr>
          <w:p w:rsidR="00143C6D" w:rsidRPr="007B15A4" w:rsidRDefault="00143C6D" w:rsidP="003C1EB2">
            <w:pPr>
              <w:widowControl w:val="0"/>
              <w:tabs>
                <w:tab w:val="left" w:pos="360"/>
              </w:tabs>
              <w:autoSpaceDE w:val="0"/>
              <w:autoSpaceDN w:val="0"/>
              <w:adjustRightInd w:val="0"/>
              <w:jc w:val="both"/>
              <w:rPr>
                <w:i/>
              </w:rPr>
            </w:pPr>
            <w:r w:rsidRPr="007B15A4">
              <w:rPr>
                <w:i/>
              </w:rPr>
              <w:t xml:space="preserve">Тест № </w:t>
            </w:r>
            <w:r>
              <w:rPr>
                <w:i/>
              </w:rPr>
              <w:t>4</w:t>
            </w:r>
          </w:p>
        </w:tc>
        <w:tc>
          <w:tcPr>
            <w:tcW w:w="2551" w:type="dxa"/>
          </w:tcPr>
          <w:p w:rsidR="00143C6D" w:rsidRPr="00187025" w:rsidRDefault="00143C6D" w:rsidP="003C1EB2">
            <w:pPr>
              <w:pStyle w:val="ae"/>
              <w:spacing w:line="228" w:lineRule="auto"/>
              <w:jc w:val="left"/>
              <w:rPr>
                <w:b w:val="0"/>
                <w:szCs w:val="24"/>
              </w:rPr>
            </w:pPr>
            <w:r>
              <w:rPr>
                <w:b w:val="0"/>
                <w:szCs w:val="24"/>
              </w:rPr>
              <w:t>6 и более баллов</w:t>
            </w:r>
          </w:p>
        </w:tc>
        <w:tc>
          <w:tcPr>
            <w:tcW w:w="2551" w:type="dxa"/>
          </w:tcPr>
          <w:p w:rsidR="00143C6D" w:rsidRPr="00187025" w:rsidRDefault="00143C6D" w:rsidP="003C1EB2">
            <w:pPr>
              <w:pStyle w:val="ae"/>
              <w:spacing w:line="228" w:lineRule="auto"/>
              <w:jc w:val="left"/>
              <w:rPr>
                <w:b w:val="0"/>
                <w:szCs w:val="24"/>
              </w:rPr>
            </w:pPr>
            <w:r>
              <w:rPr>
                <w:b w:val="0"/>
                <w:szCs w:val="24"/>
              </w:rPr>
              <w:t>менее 6 баллов</w:t>
            </w:r>
          </w:p>
        </w:tc>
      </w:tr>
    </w:tbl>
    <w:p w:rsidR="00066B20" w:rsidRPr="003759C0" w:rsidRDefault="00066B20" w:rsidP="00066B20">
      <w:pPr>
        <w:ind w:firstLine="360"/>
        <w:jc w:val="both"/>
      </w:pPr>
    </w:p>
    <w:p w:rsidR="00066B20" w:rsidRDefault="00066B20" w:rsidP="00066B20">
      <w:pPr>
        <w:autoSpaceDE w:val="0"/>
        <w:autoSpaceDN w:val="0"/>
        <w:adjustRightInd w:val="0"/>
        <w:jc w:val="center"/>
        <w:rPr>
          <w:b/>
        </w:rPr>
      </w:pPr>
      <w:r>
        <w:rPr>
          <w:b/>
        </w:rPr>
        <w:t>К</w:t>
      </w:r>
      <w:r w:rsidRPr="001B29EB">
        <w:rPr>
          <w:b/>
        </w:rPr>
        <w:t xml:space="preserve">ритерии оценивания </w:t>
      </w:r>
      <w:r w:rsidRPr="001E1B63">
        <w:rPr>
          <w:b/>
        </w:rPr>
        <w:t>степени овладения</w:t>
      </w:r>
      <w:r>
        <w:rPr>
          <w:b/>
        </w:rPr>
        <w:t xml:space="preserve"> знаниями</w:t>
      </w:r>
      <w:r w:rsidRPr="001B29EB">
        <w:rPr>
          <w:b/>
        </w:rPr>
        <w:t xml:space="preserve">¸ </w:t>
      </w:r>
      <w:r>
        <w:rPr>
          <w:b/>
        </w:rPr>
        <w:t>умениями,  навыками</w:t>
      </w:r>
      <w:r w:rsidRPr="001B29EB">
        <w:rPr>
          <w:b/>
        </w:rPr>
        <w:t xml:space="preserve">  и (или)</w:t>
      </w:r>
      <w:r>
        <w:rPr>
          <w:b/>
        </w:rPr>
        <w:t xml:space="preserve"> опытом</w:t>
      </w:r>
      <w:r w:rsidRPr="001B29EB">
        <w:rPr>
          <w:b/>
        </w:rPr>
        <w:t xml:space="preserve"> дея</w:t>
      </w:r>
      <w:r>
        <w:rPr>
          <w:b/>
        </w:rPr>
        <w:t>тельности, определяющие уровни сформированности компетенций</w:t>
      </w:r>
    </w:p>
    <w:p w:rsidR="00066B20" w:rsidRPr="0099416F" w:rsidRDefault="00066B20" w:rsidP="00066B20">
      <w:pPr>
        <w:autoSpaceDE w:val="0"/>
        <w:autoSpaceDN w:val="0"/>
        <w:adjustRightInd w:val="0"/>
        <w:jc w:val="both"/>
        <w:rPr>
          <w:bCs/>
          <w:color w:val="000000"/>
        </w:rPr>
      </w:pPr>
      <w:r w:rsidRPr="0099416F">
        <w:rPr>
          <w:b/>
          <w:bCs/>
          <w:color w:val="000000"/>
        </w:rPr>
        <w:t>Пороговый уровень</w:t>
      </w:r>
      <w:r w:rsidRPr="0099416F">
        <w:rPr>
          <w:bCs/>
          <w:color w:val="000000"/>
        </w:rPr>
        <w:t>:</w:t>
      </w:r>
    </w:p>
    <w:p w:rsidR="00066B20" w:rsidRPr="00D44414" w:rsidRDefault="00066B20" w:rsidP="003414B1">
      <w:pPr>
        <w:pStyle w:val="af5"/>
        <w:numPr>
          <w:ilvl w:val="2"/>
          <w:numId w:val="24"/>
        </w:numPr>
        <w:autoSpaceDE w:val="0"/>
        <w:autoSpaceDN w:val="0"/>
        <w:adjustRightInd w:val="0"/>
        <w:ind w:left="426"/>
        <w:jc w:val="both"/>
        <w:rPr>
          <w:rStyle w:val="FontStyle14"/>
          <w:sz w:val="24"/>
        </w:rPr>
      </w:pPr>
      <w:r w:rsidRPr="00D44414">
        <w:rPr>
          <w:sz w:val="24"/>
        </w:rPr>
        <w:t>владение основным объемом знаний по программе дисциплины</w:t>
      </w:r>
      <w:r w:rsidRPr="00D44414">
        <w:rPr>
          <w:rStyle w:val="FontStyle14"/>
          <w:sz w:val="24"/>
        </w:rPr>
        <w:t>;</w:t>
      </w:r>
    </w:p>
    <w:p w:rsidR="00066B20" w:rsidRPr="00D44414" w:rsidRDefault="00066B20" w:rsidP="003414B1">
      <w:pPr>
        <w:pStyle w:val="af5"/>
        <w:numPr>
          <w:ilvl w:val="2"/>
          <w:numId w:val="24"/>
        </w:numPr>
        <w:autoSpaceDE w:val="0"/>
        <w:autoSpaceDN w:val="0"/>
        <w:adjustRightInd w:val="0"/>
        <w:ind w:left="426"/>
        <w:jc w:val="both"/>
        <w:rPr>
          <w:rStyle w:val="FontStyle14"/>
          <w:sz w:val="24"/>
        </w:rPr>
      </w:pPr>
      <w:r w:rsidRPr="00D44414">
        <w:rPr>
          <w:rStyle w:val="FontStyle14"/>
          <w:sz w:val="24"/>
        </w:rPr>
        <w:t>знание основной терминологии по дисциплине, стилистически грамотное, логически правильное изложение ответа на вопросы без существенных ошибок;</w:t>
      </w:r>
    </w:p>
    <w:p w:rsidR="00066B20" w:rsidRPr="00D44414" w:rsidRDefault="00066B20" w:rsidP="003414B1">
      <w:pPr>
        <w:pStyle w:val="af5"/>
        <w:numPr>
          <w:ilvl w:val="2"/>
          <w:numId w:val="24"/>
        </w:numPr>
        <w:autoSpaceDE w:val="0"/>
        <w:autoSpaceDN w:val="0"/>
        <w:adjustRightInd w:val="0"/>
        <w:ind w:left="426"/>
        <w:jc w:val="both"/>
        <w:rPr>
          <w:rStyle w:val="FontStyle14"/>
          <w:sz w:val="24"/>
        </w:rPr>
      </w:pPr>
      <w:r w:rsidRPr="00D44414">
        <w:rPr>
          <w:rStyle w:val="FontStyle12"/>
          <w:b w:val="0"/>
          <w:bCs/>
          <w:sz w:val="24"/>
        </w:rPr>
        <w:t xml:space="preserve">владение </w:t>
      </w:r>
      <w:r w:rsidRPr="00D44414">
        <w:rPr>
          <w:rStyle w:val="FontStyle14"/>
          <w:sz w:val="24"/>
        </w:rPr>
        <w:t>инструментарием дисциплины, умение его использовать в решении практических задач;</w:t>
      </w:r>
    </w:p>
    <w:p w:rsidR="00066B20" w:rsidRPr="00D44414" w:rsidRDefault="00066B20" w:rsidP="003414B1">
      <w:pPr>
        <w:pStyle w:val="af5"/>
        <w:numPr>
          <w:ilvl w:val="2"/>
          <w:numId w:val="24"/>
        </w:numPr>
        <w:autoSpaceDE w:val="0"/>
        <w:autoSpaceDN w:val="0"/>
        <w:adjustRightInd w:val="0"/>
        <w:ind w:left="426"/>
        <w:jc w:val="both"/>
        <w:rPr>
          <w:rStyle w:val="FontStyle14"/>
          <w:bCs/>
          <w:sz w:val="24"/>
        </w:rPr>
      </w:pPr>
      <w:r w:rsidRPr="00D44414">
        <w:rPr>
          <w:rStyle w:val="FontStyle12"/>
          <w:b w:val="0"/>
          <w:bCs/>
          <w:sz w:val="24"/>
        </w:rPr>
        <w:t xml:space="preserve">способность самостоятельно </w:t>
      </w:r>
      <w:r w:rsidRPr="00D44414">
        <w:rPr>
          <w:rStyle w:val="FontStyle14"/>
          <w:sz w:val="24"/>
        </w:rPr>
        <w:t>применять типовые решения в рамках рабочей программы дисциплины;</w:t>
      </w:r>
    </w:p>
    <w:p w:rsidR="00066B20" w:rsidRPr="004B20AB" w:rsidRDefault="00066B20" w:rsidP="003414B1">
      <w:pPr>
        <w:pStyle w:val="af5"/>
        <w:numPr>
          <w:ilvl w:val="2"/>
          <w:numId w:val="24"/>
        </w:numPr>
        <w:autoSpaceDE w:val="0"/>
        <w:autoSpaceDN w:val="0"/>
        <w:adjustRightInd w:val="0"/>
        <w:ind w:left="426"/>
        <w:jc w:val="both"/>
        <w:rPr>
          <w:rStyle w:val="FontStyle14"/>
          <w:sz w:val="24"/>
        </w:rPr>
      </w:pPr>
      <w:r w:rsidRPr="004B20AB">
        <w:rPr>
          <w:rStyle w:val="FontStyle12"/>
          <w:b w:val="0"/>
          <w:bCs/>
          <w:sz w:val="24"/>
        </w:rPr>
        <w:t xml:space="preserve">усвоение основной </w:t>
      </w:r>
      <w:r w:rsidRPr="004B20AB">
        <w:rPr>
          <w:rStyle w:val="FontStyle14"/>
          <w:sz w:val="24"/>
        </w:rPr>
        <w:t xml:space="preserve">литературы, рекомендованной рабочей программой дисциплины; </w:t>
      </w:r>
    </w:p>
    <w:p w:rsidR="004B20AB" w:rsidRPr="004B20AB" w:rsidRDefault="004B20AB" w:rsidP="003414B1">
      <w:pPr>
        <w:pStyle w:val="af5"/>
        <w:numPr>
          <w:ilvl w:val="2"/>
          <w:numId w:val="24"/>
        </w:numPr>
        <w:tabs>
          <w:tab w:val="left" w:pos="426"/>
        </w:tabs>
        <w:spacing w:line="240" w:lineRule="atLeast"/>
        <w:ind w:left="426"/>
        <w:rPr>
          <w:sz w:val="24"/>
        </w:rPr>
      </w:pPr>
      <w:r w:rsidRPr="004B20AB">
        <w:rPr>
          <w:sz w:val="24"/>
        </w:rPr>
        <w:t>знание  принципов и методов эффективного руководства командой</w:t>
      </w:r>
      <w:r>
        <w:rPr>
          <w:sz w:val="24"/>
        </w:rPr>
        <w:t xml:space="preserve">, а также </w:t>
      </w:r>
      <w:r w:rsidRPr="004B20AB">
        <w:rPr>
          <w:sz w:val="24"/>
          <w:lang w:eastAsia="en-US"/>
        </w:rPr>
        <w:t xml:space="preserve"> </w:t>
      </w:r>
      <w:r w:rsidRPr="004B20AB">
        <w:rPr>
          <w:sz w:val="24"/>
        </w:rPr>
        <w:t>услови</w:t>
      </w:r>
      <w:r>
        <w:rPr>
          <w:sz w:val="24"/>
        </w:rPr>
        <w:t>й</w:t>
      </w:r>
      <w:r w:rsidRPr="004B20AB">
        <w:rPr>
          <w:sz w:val="24"/>
        </w:rPr>
        <w:t xml:space="preserve"> повышения эффективности работы в команде;</w:t>
      </w:r>
    </w:p>
    <w:p w:rsidR="004B20AB" w:rsidRPr="004B20AB" w:rsidRDefault="004B20AB" w:rsidP="003414B1">
      <w:pPr>
        <w:pStyle w:val="af5"/>
        <w:numPr>
          <w:ilvl w:val="2"/>
          <w:numId w:val="24"/>
        </w:numPr>
        <w:tabs>
          <w:tab w:val="left" w:pos="426"/>
        </w:tabs>
        <w:spacing w:line="240" w:lineRule="atLeast"/>
        <w:ind w:left="426"/>
        <w:rPr>
          <w:sz w:val="24"/>
          <w:lang w:eastAsia="en-US"/>
        </w:rPr>
      </w:pPr>
      <w:r>
        <w:rPr>
          <w:sz w:val="24"/>
        </w:rPr>
        <w:t xml:space="preserve">умение </w:t>
      </w:r>
      <w:r w:rsidRPr="004B20AB">
        <w:rPr>
          <w:sz w:val="24"/>
        </w:rPr>
        <w:t>применять на практике отдельные методы организации командной работы</w:t>
      </w:r>
      <w:r w:rsidRPr="004B20AB">
        <w:rPr>
          <w:sz w:val="24"/>
          <w:lang w:eastAsia="en-US"/>
        </w:rPr>
        <w:t>;</w:t>
      </w:r>
    </w:p>
    <w:p w:rsidR="004B20AB" w:rsidRPr="004B20AB" w:rsidRDefault="004B20AB" w:rsidP="003414B1">
      <w:pPr>
        <w:pStyle w:val="af5"/>
        <w:numPr>
          <w:ilvl w:val="2"/>
          <w:numId w:val="24"/>
        </w:numPr>
        <w:tabs>
          <w:tab w:val="left" w:pos="426"/>
        </w:tabs>
        <w:spacing w:line="240" w:lineRule="atLeast"/>
        <w:ind w:left="426"/>
        <w:rPr>
          <w:sz w:val="24"/>
          <w:lang w:eastAsia="en-US"/>
        </w:rPr>
      </w:pPr>
      <w:r>
        <w:rPr>
          <w:sz w:val="24"/>
          <w:lang w:eastAsia="en-US"/>
        </w:rPr>
        <w:t xml:space="preserve">умение </w:t>
      </w:r>
      <w:r w:rsidRPr="004B20AB">
        <w:rPr>
          <w:sz w:val="24"/>
          <w:lang w:eastAsia="en-US"/>
        </w:rPr>
        <w:t>осуществлять эффективные коммуникации в команде;</w:t>
      </w:r>
    </w:p>
    <w:p w:rsidR="004B20AB" w:rsidRPr="004B20AB" w:rsidRDefault="004B20AB" w:rsidP="003414B1">
      <w:pPr>
        <w:pStyle w:val="af5"/>
        <w:numPr>
          <w:ilvl w:val="2"/>
          <w:numId w:val="24"/>
        </w:numPr>
        <w:tabs>
          <w:tab w:val="left" w:pos="426"/>
        </w:tabs>
        <w:spacing w:line="240" w:lineRule="atLeast"/>
        <w:ind w:left="426"/>
        <w:rPr>
          <w:sz w:val="24"/>
          <w:lang w:eastAsia="en-US"/>
        </w:rPr>
      </w:pPr>
      <w:r>
        <w:rPr>
          <w:sz w:val="24"/>
        </w:rPr>
        <w:t xml:space="preserve">владение </w:t>
      </w:r>
      <w:r w:rsidRPr="004B20AB">
        <w:rPr>
          <w:sz w:val="24"/>
        </w:rPr>
        <w:t>методами организации процесса принятия группового решения</w:t>
      </w:r>
      <w:r>
        <w:rPr>
          <w:sz w:val="24"/>
        </w:rPr>
        <w:t>;</w:t>
      </w:r>
    </w:p>
    <w:p w:rsidR="00690CE4" w:rsidRDefault="00690CE4" w:rsidP="003414B1">
      <w:pPr>
        <w:pStyle w:val="af5"/>
        <w:numPr>
          <w:ilvl w:val="2"/>
          <w:numId w:val="24"/>
        </w:numPr>
        <w:autoSpaceDE w:val="0"/>
        <w:autoSpaceDN w:val="0"/>
        <w:adjustRightInd w:val="0"/>
        <w:ind w:left="426"/>
        <w:jc w:val="both"/>
        <w:rPr>
          <w:sz w:val="24"/>
        </w:rPr>
      </w:pPr>
      <w:r>
        <w:rPr>
          <w:sz w:val="24"/>
          <w:lang w:eastAsia="en-US"/>
        </w:rPr>
        <w:t xml:space="preserve">владение </w:t>
      </w:r>
      <w:r w:rsidR="004B20AB" w:rsidRPr="004B20AB">
        <w:rPr>
          <w:sz w:val="24"/>
          <w:lang w:eastAsia="en-US"/>
        </w:rPr>
        <w:t>навыками лидерского поведения</w:t>
      </w:r>
      <w:r>
        <w:rPr>
          <w:sz w:val="24"/>
          <w:lang w:eastAsia="en-US"/>
        </w:rPr>
        <w:t>;</w:t>
      </w:r>
    </w:p>
    <w:p w:rsidR="00066B20" w:rsidRPr="004B20AB" w:rsidRDefault="00066B20" w:rsidP="003414B1">
      <w:pPr>
        <w:pStyle w:val="af5"/>
        <w:numPr>
          <w:ilvl w:val="2"/>
          <w:numId w:val="24"/>
        </w:numPr>
        <w:autoSpaceDE w:val="0"/>
        <w:autoSpaceDN w:val="0"/>
        <w:adjustRightInd w:val="0"/>
        <w:ind w:left="426"/>
        <w:jc w:val="both"/>
        <w:rPr>
          <w:rStyle w:val="FontStyle14"/>
          <w:sz w:val="24"/>
        </w:rPr>
      </w:pPr>
      <w:r w:rsidRPr="004B20AB">
        <w:rPr>
          <w:rStyle w:val="FontStyle12"/>
          <w:b w:val="0"/>
          <w:bCs/>
          <w:sz w:val="24"/>
        </w:rPr>
        <w:t xml:space="preserve">самостоятельная работа </w:t>
      </w:r>
      <w:r w:rsidRPr="004B20AB">
        <w:rPr>
          <w:rStyle w:val="FontStyle14"/>
          <w:sz w:val="24"/>
        </w:rPr>
        <w:t xml:space="preserve">на практических занятиях, периодическое участие в групповых обсуждениях, </w:t>
      </w:r>
      <w:r w:rsidRPr="004B20AB">
        <w:rPr>
          <w:rStyle w:val="FontStyle12"/>
          <w:b w:val="0"/>
          <w:bCs/>
          <w:sz w:val="24"/>
        </w:rPr>
        <w:t xml:space="preserve">достаточный уровень культуры </w:t>
      </w:r>
      <w:r w:rsidRPr="004B20AB">
        <w:rPr>
          <w:rStyle w:val="FontStyle14"/>
          <w:sz w:val="24"/>
        </w:rPr>
        <w:t>исполнения заданий.</w:t>
      </w:r>
    </w:p>
    <w:p w:rsidR="00066B20" w:rsidRDefault="00066B20" w:rsidP="00066B20">
      <w:pPr>
        <w:autoSpaceDE w:val="0"/>
        <w:autoSpaceDN w:val="0"/>
        <w:adjustRightInd w:val="0"/>
        <w:ind w:left="1080"/>
        <w:jc w:val="both"/>
        <w:rPr>
          <w:b/>
          <w:sz w:val="22"/>
          <w:szCs w:val="22"/>
        </w:rPr>
      </w:pPr>
    </w:p>
    <w:p w:rsidR="00066B20" w:rsidRPr="0034302F" w:rsidRDefault="00066B20" w:rsidP="00066B20">
      <w:pPr>
        <w:autoSpaceDE w:val="0"/>
        <w:autoSpaceDN w:val="0"/>
        <w:adjustRightInd w:val="0"/>
        <w:jc w:val="both"/>
        <w:rPr>
          <w:bCs/>
          <w:color w:val="000000"/>
        </w:rPr>
      </w:pPr>
      <w:r w:rsidRPr="0034302F">
        <w:rPr>
          <w:b/>
          <w:bCs/>
          <w:color w:val="000000"/>
        </w:rPr>
        <w:t>Продвинутый уровень</w:t>
      </w:r>
      <w:r w:rsidRPr="0034302F">
        <w:rPr>
          <w:bCs/>
          <w:color w:val="000000"/>
        </w:rPr>
        <w:t>:</w:t>
      </w:r>
    </w:p>
    <w:p w:rsidR="00066B20" w:rsidRPr="001A0177" w:rsidRDefault="00066B20" w:rsidP="003414B1">
      <w:pPr>
        <w:numPr>
          <w:ilvl w:val="0"/>
          <w:numId w:val="11"/>
        </w:numPr>
        <w:tabs>
          <w:tab w:val="clear" w:pos="1849"/>
          <w:tab w:val="left" w:pos="426"/>
          <w:tab w:val="num" w:pos="1701"/>
        </w:tabs>
        <w:autoSpaceDE w:val="0"/>
        <w:autoSpaceDN w:val="0"/>
        <w:adjustRightInd w:val="0"/>
        <w:ind w:left="426"/>
        <w:jc w:val="both"/>
        <w:rPr>
          <w:rStyle w:val="FontStyle14"/>
          <w:sz w:val="24"/>
        </w:rPr>
      </w:pPr>
      <w:r w:rsidRPr="001A0177">
        <w:rPr>
          <w:rStyle w:val="FontStyle12"/>
          <w:b w:val="0"/>
          <w:bCs/>
          <w:sz w:val="24"/>
        </w:rPr>
        <w:t xml:space="preserve">достаточно </w:t>
      </w:r>
      <w:r w:rsidRPr="001A0177">
        <w:rPr>
          <w:rStyle w:val="FontStyle14"/>
          <w:sz w:val="24"/>
        </w:rPr>
        <w:t xml:space="preserve">полные и систематизированные знания в объёме программы дисциплины; </w:t>
      </w:r>
    </w:p>
    <w:p w:rsidR="00066B20" w:rsidRPr="001A0177" w:rsidRDefault="00066B20" w:rsidP="003414B1">
      <w:pPr>
        <w:numPr>
          <w:ilvl w:val="0"/>
          <w:numId w:val="11"/>
        </w:numPr>
        <w:tabs>
          <w:tab w:val="clear" w:pos="1849"/>
          <w:tab w:val="left" w:pos="426"/>
          <w:tab w:val="num" w:pos="1701"/>
        </w:tabs>
        <w:autoSpaceDE w:val="0"/>
        <w:autoSpaceDN w:val="0"/>
        <w:adjustRightInd w:val="0"/>
        <w:ind w:left="426"/>
        <w:jc w:val="both"/>
        <w:rPr>
          <w:rStyle w:val="FontStyle14"/>
          <w:sz w:val="24"/>
        </w:rPr>
      </w:pPr>
      <w:r w:rsidRPr="001A0177">
        <w:rPr>
          <w:rStyle w:val="FontStyle14"/>
          <w:sz w:val="24"/>
        </w:rPr>
        <w:t xml:space="preserve">использование основной терминологии данной области знаний, стилистически грамотное, логически правильное изложение ответа на вопросы, умение делать выводы; </w:t>
      </w:r>
    </w:p>
    <w:p w:rsidR="00066B20" w:rsidRPr="001A0177" w:rsidRDefault="00066B20" w:rsidP="003414B1">
      <w:pPr>
        <w:numPr>
          <w:ilvl w:val="0"/>
          <w:numId w:val="11"/>
        </w:numPr>
        <w:tabs>
          <w:tab w:val="clear" w:pos="1849"/>
          <w:tab w:val="left" w:pos="426"/>
          <w:tab w:val="num" w:pos="1701"/>
        </w:tabs>
        <w:autoSpaceDE w:val="0"/>
        <w:autoSpaceDN w:val="0"/>
        <w:adjustRightInd w:val="0"/>
        <w:ind w:left="426"/>
        <w:jc w:val="both"/>
        <w:rPr>
          <w:rStyle w:val="FontStyle14"/>
          <w:sz w:val="24"/>
        </w:rPr>
      </w:pPr>
      <w:r w:rsidRPr="001A0177">
        <w:rPr>
          <w:rStyle w:val="FontStyle12"/>
          <w:b w:val="0"/>
          <w:bCs/>
          <w:sz w:val="24"/>
        </w:rPr>
        <w:lastRenderedPageBreak/>
        <w:t xml:space="preserve">владение </w:t>
      </w:r>
      <w:r w:rsidRPr="001A0177">
        <w:rPr>
          <w:rStyle w:val="FontStyle14"/>
          <w:sz w:val="24"/>
        </w:rPr>
        <w:t>инструментарием дисциплины, умение его использовать в решении учебных и профессиональных задач;</w:t>
      </w:r>
    </w:p>
    <w:p w:rsidR="00066B20" w:rsidRPr="001A0177" w:rsidRDefault="00066B20" w:rsidP="003414B1">
      <w:pPr>
        <w:numPr>
          <w:ilvl w:val="0"/>
          <w:numId w:val="11"/>
        </w:numPr>
        <w:tabs>
          <w:tab w:val="clear" w:pos="1849"/>
          <w:tab w:val="left" w:pos="426"/>
          <w:tab w:val="num" w:pos="1701"/>
        </w:tabs>
        <w:autoSpaceDE w:val="0"/>
        <w:autoSpaceDN w:val="0"/>
        <w:adjustRightInd w:val="0"/>
        <w:ind w:left="426"/>
        <w:jc w:val="both"/>
        <w:rPr>
          <w:rStyle w:val="FontStyle14"/>
          <w:bCs/>
          <w:sz w:val="24"/>
        </w:rPr>
      </w:pPr>
      <w:r w:rsidRPr="001A0177">
        <w:rPr>
          <w:rStyle w:val="FontStyle12"/>
          <w:b w:val="0"/>
          <w:bCs/>
          <w:sz w:val="24"/>
        </w:rPr>
        <w:t xml:space="preserve">способность </w:t>
      </w:r>
      <w:r w:rsidRPr="001A0177">
        <w:rPr>
          <w:rStyle w:val="FontStyle14"/>
          <w:sz w:val="24"/>
        </w:rPr>
        <w:t>самостоятельно решать практические задачи (проблемы) в  рамках рабочей программы дисциплины;</w:t>
      </w:r>
    </w:p>
    <w:p w:rsidR="00066B20" w:rsidRPr="001A0177" w:rsidRDefault="00066B20" w:rsidP="003414B1">
      <w:pPr>
        <w:numPr>
          <w:ilvl w:val="0"/>
          <w:numId w:val="11"/>
        </w:numPr>
        <w:tabs>
          <w:tab w:val="clear" w:pos="1849"/>
          <w:tab w:val="left" w:pos="426"/>
          <w:tab w:val="num" w:pos="1701"/>
        </w:tabs>
        <w:autoSpaceDE w:val="0"/>
        <w:autoSpaceDN w:val="0"/>
        <w:adjustRightInd w:val="0"/>
        <w:ind w:left="426"/>
        <w:jc w:val="both"/>
        <w:rPr>
          <w:rStyle w:val="FontStyle14"/>
          <w:sz w:val="24"/>
        </w:rPr>
      </w:pPr>
      <w:r w:rsidRPr="001A0177">
        <w:rPr>
          <w:rStyle w:val="FontStyle12"/>
          <w:b w:val="0"/>
          <w:bCs/>
          <w:sz w:val="24"/>
        </w:rPr>
        <w:t xml:space="preserve">усвоение основной и дополнительной </w:t>
      </w:r>
      <w:r w:rsidRPr="001A0177">
        <w:rPr>
          <w:rStyle w:val="FontStyle14"/>
          <w:sz w:val="24"/>
        </w:rPr>
        <w:t xml:space="preserve">литературы, рекомендованной рабочей программой дисциплины; </w:t>
      </w:r>
    </w:p>
    <w:p w:rsidR="00A010C0" w:rsidRPr="00D44414" w:rsidRDefault="00A010C0" w:rsidP="003414B1">
      <w:pPr>
        <w:pStyle w:val="af5"/>
        <w:numPr>
          <w:ilvl w:val="2"/>
          <w:numId w:val="25"/>
        </w:numPr>
        <w:tabs>
          <w:tab w:val="clear" w:pos="2160"/>
          <w:tab w:val="left" w:pos="426"/>
        </w:tabs>
        <w:spacing w:line="240" w:lineRule="atLeast"/>
        <w:ind w:left="426"/>
        <w:jc w:val="both"/>
        <w:rPr>
          <w:sz w:val="24"/>
          <w:lang w:eastAsia="en-US"/>
        </w:rPr>
      </w:pPr>
      <w:r w:rsidRPr="00D44414">
        <w:rPr>
          <w:sz w:val="24"/>
          <w:lang w:eastAsia="en-US"/>
        </w:rPr>
        <w:t xml:space="preserve">знание </w:t>
      </w:r>
      <w:r>
        <w:rPr>
          <w:sz w:val="24"/>
          <w:lang w:eastAsia="en-US"/>
        </w:rPr>
        <w:t xml:space="preserve">и понимание </w:t>
      </w:r>
      <w:r w:rsidRPr="00D44414">
        <w:rPr>
          <w:sz w:val="24"/>
          <w:lang w:eastAsia="en-US"/>
        </w:rPr>
        <w:t>теоретических основ работы в команде, методологии командной работы;</w:t>
      </w:r>
    </w:p>
    <w:p w:rsidR="0086707E" w:rsidRDefault="00690CE4" w:rsidP="003414B1">
      <w:pPr>
        <w:pStyle w:val="af5"/>
        <w:numPr>
          <w:ilvl w:val="2"/>
          <w:numId w:val="25"/>
        </w:numPr>
        <w:tabs>
          <w:tab w:val="clear" w:pos="2160"/>
          <w:tab w:val="left" w:pos="426"/>
        </w:tabs>
        <w:spacing w:line="240" w:lineRule="atLeast"/>
        <w:ind w:left="426"/>
        <w:rPr>
          <w:sz w:val="24"/>
        </w:rPr>
      </w:pPr>
      <w:r>
        <w:rPr>
          <w:sz w:val="24"/>
        </w:rPr>
        <w:t xml:space="preserve">уверенное </w:t>
      </w:r>
      <w:r w:rsidRPr="004B20AB">
        <w:rPr>
          <w:sz w:val="24"/>
        </w:rPr>
        <w:t>знание  принципов и методов эффективного руководства командой</w:t>
      </w:r>
      <w:r w:rsidR="0086707E">
        <w:rPr>
          <w:sz w:val="24"/>
        </w:rPr>
        <w:t xml:space="preserve"> и  способность к их интерпретации;</w:t>
      </w:r>
    </w:p>
    <w:p w:rsidR="00690CE4" w:rsidRPr="004B20AB" w:rsidRDefault="0086707E" w:rsidP="003414B1">
      <w:pPr>
        <w:pStyle w:val="af5"/>
        <w:numPr>
          <w:ilvl w:val="2"/>
          <w:numId w:val="25"/>
        </w:numPr>
        <w:tabs>
          <w:tab w:val="clear" w:pos="2160"/>
          <w:tab w:val="left" w:pos="426"/>
        </w:tabs>
        <w:spacing w:line="240" w:lineRule="atLeast"/>
        <w:ind w:left="426"/>
        <w:rPr>
          <w:sz w:val="24"/>
        </w:rPr>
      </w:pPr>
      <w:r>
        <w:rPr>
          <w:sz w:val="24"/>
        </w:rPr>
        <w:t xml:space="preserve">знание и понимание </w:t>
      </w:r>
      <w:r w:rsidR="00690CE4" w:rsidRPr="004B20AB">
        <w:rPr>
          <w:sz w:val="24"/>
        </w:rPr>
        <w:t>услови</w:t>
      </w:r>
      <w:r w:rsidR="00690CE4">
        <w:rPr>
          <w:sz w:val="24"/>
        </w:rPr>
        <w:t>й</w:t>
      </w:r>
      <w:r w:rsidR="00690CE4" w:rsidRPr="004B20AB">
        <w:rPr>
          <w:sz w:val="24"/>
        </w:rPr>
        <w:t xml:space="preserve"> повышения эффективности работы в команде;</w:t>
      </w:r>
    </w:p>
    <w:p w:rsidR="00690CE4" w:rsidRPr="004B20AB" w:rsidRDefault="00690CE4" w:rsidP="003414B1">
      <w:pPr>
        <w:pStyle w:val="af5"/>
        <w:numPr>
          <w:ilvl w:val="2"/>
          <w:numId w:val="25"/>
        </w:numPr>
        <w:tabs>
          <w:tab w:val="clear" w:pos="2160"/>
          <w:tab w:val="left" w:pos="426"/>
        </w:tabs>
        <w:spacing w:line="240" w:lineRule="atLeast"/>
        <w:ind w:left="426"/>
        <w:rPr>
          <w:sz w:val="24"/>
          <w:lang w:eastAsia="en-US"/>
        </w:rPr>
      </w:pPr>
      <w:r>
        <w:rPr>
          <w:sz w:val="24"/>
        </w:rPr>
        <w:t xml:space="preserve">умение </w:t>
      </w:r>
      <w:r w:rsidRPr="004B20AB">
        <w:rPr>
          <w:sz w:val="24"/>
        </w:rPr>
        <w:t>применять на практике отдельные методы организации командной работы</w:t>
      </w:r>
      <w:r w:rsidRPr="004B20AB">
        <w:rPr>
          <w:sz w:val="24"/>
          <w:lang w:eastAsia="en-US"/>
        </w:rPr>
        <w:t>;</w:t>
      </w:r>
    </w:p>
    <w:p w:rsidR="00690CE4" w:rsidRPr="004B20AB" w:rsidRDefault="00690CE4" w:rsidP="003414B1">
      <w:pPr>
        <w:pStyle w:val="af5"/>
        <w:numPr>
          <w:ilvl w:val="2"/>
          <w:numId w:val="25"/>
        </w:numPr>
        <w:tabs>
          <w:tab w:val="clear" w:pos="2160"/>
          <w:tab w:val="left" w:pos="426"/>
        </w:tabs>
        <w:spacing w:line="240" w:lineRule="atLeast"/>
        <w:ind w:left="426"/>
        <w:rPr>
          <w:sz w:val="24"/>
          <w:lang w:eastAsia="en-US"/>
        </w:rPr>
      </w:pPr>
      <w:r>
        <w:rPr>
          <w:sz w:val="24"/>
          <w:lang w:eastAsia="en-US"/>
        </w:rPr>
        <w:t xml:space="preserve">умение </w:t>
      </w:r>
      <w:r w:rsidRPr="004B20AB">
        <w:rPr>
          <w:sz w:val="24"/>
          <w:lang w:eastAsia="en-US"/>
        </w:rPr>
        <w:t>осуществлять эффективные коммуникации в команде;</w:t>
      </w:r>
    </w:p>
    <w:p w:rsidR="00690CE4" w:rsidRPr="004B20AB" w:rsidRDefault="00690CE4" w:rsidP="003414B1">
      <w:pPr>
        <w:pStyle w:val="af5"/>
        <w:numPr>
          <w:ilvl w:val="2"/>
          <w:numId w:val="25"/>
        </w:numPr>
        <w:tabs>
          <w:tab w:val="clear" w:pos="2160"/>
          <w:tab w:val="left" w:pos="426"/>
        </w:tabs>
        <w:spacing w:line="240" w:lineRule="atLeast"/>
        <w:ind w:left="426"/>
        <w:rPr>
          <w:sz w:val="24"/>
          <w:lang w:eastAsia="en-US"/>
        </w:rPr>
      </w:pPr>
      <w:r>
        <w:rPr>
          <w:sz w:val="24"/>
        </w:rPr>
        <w:t xml:space="preserve">владение </w:t>
      </w:r>
      <w:r w:rsidRPr="004B20AB">
        <w:rPr>
          <w:sz w:val="24"/>
        </w:rPr>
        <w:t>методами организации процесса принятия группового решения</w:t>
      </w:r>
      <w:r w:rsidR="0086707E">
        <w:rPr>
          <w:sz w:val="24"/>
        </w:rPr>
        <w:t>, и демонстрация этого навыка в рамках самостоятельной работы</w:t>
      </w:r>
      <w:r>
        <w:rPr>
          <w:sz w:val="24"/>
        </w:rPr>
        <w:t>;</w:t>
      </w:r>
    </w:p>
    <w:p w:rsidR="00690CE4" w:rsidRDefault="00690CE4" w:rsidP="003414B1">
      <w:pPr>
        <w:pStyle w:val="af5"/>
        <w:numPr>
          <w:ilvl w:val="2"/>
          <w:numId w:val="25"/>
        </w:numPr>
        <w:tabs>
          <w:tab w:val="clear" w:pos="2160"/>
        </w:tabs>
        <w:autoSpaceDE w:val="0"/>
        <w:autoSpaceDN w:val="0"/>
        <w:adjustRightInd w:val="0"/>
        <w:ind w:left="426"/>
        <w:jc w:val="both"/>
        <w:rPr>
          <w:sz w:val="24"/>
        </w:rPr>
      </w:pPr>
      <w:r>
        <w:rPr>
          <w:sz w:val="24"/>
          <w:lang w:eastAsia="en-US"/>
        </w:rPr>
        <w:t xml:space="preserve">владение </w:t>
      </w:r>
      <w:r w:rsidRPr="004B20AB">
        <w:rPr>
          <w:sz w:val="24"/>
          <w:lang w:eastAsia="en-US"/>
        </w:rPr>
        <w:t>навыками лидерского поведения</w:t>
      </w:r>
      <w:r>
        <w:rPr>
          <w:sz w:val="24"/>
          <w:lang w:eastAsia="en-US"/>
        </w:rPr>
        <w:t>;</w:t>
      </w:r>
    </w:p>
    <w:p w:rsidR="00066B20" w:rsidRPr="001A0177" w:rsidRDefault="00066B20" w:rsidP="003414B1">
      <w:pPr>
        <w:numPr>
          <w:ilvl w:val="0"/>
          <w:numId w:val="11"/>
        </w:numPr>
        <w:tabs>
          <w:tab w:val="clear" w:pos="1849"/>
          <w:tab w:val="left" w:pos="426"/>
          <w:tab w:val="num" w:pos="1701"/>
        </w:tabs>
        <w:autoSpaceDE w:val="0"/>
        <w:autoSpaceDN w:val="0"/>
        <w:adjustRightInd w:val="0"/>
        <w:ind w:left="426"/>
        <w:jc w:val="both"/>
        <w:rPr>
          <w:rStyle w:val="FontStyle14"/>
          <w:b/>
          <w:sz w:val="24"/>
        </w:rPr>
      </w:pPr>
      <w:r w:rsidRPr="001A0177">
        <w:rPr>
          <w:rStyle w:val="FontStyle12"/>
          <w:b w:val="0"/>
          <w:bCs/>
          <w:sz w:val="24"/>
        </w:rPr>
        <w:t xml:space="preserve">самостоятельная работа </w:t>
      </w:r>
      <w:r w:rsidRPr="001A0177">
        <w:rPr>
          <w:rStyle w:val="FontStyle14"/>
          <w:sz w:val="24"/>
        </w:rPr>
        <w:t xml:space="preserve">на практических занятиях, участие в групповых обсуждениях, </w:t>
      </w:r>
      <w:r w:rsidRPr="001A0177">
        <w:rPr>
          <w:rStyle w:val="FontStyle12"/>
          <w:b w:val="0"/>
          <w:bCs/>
          <w:sz w:val="24"/>
        </w:rPr>
        <w:t xml:space="preserve">высокий уровень культуры </w:t>
      </w:r>
      <w:r w:rsidRPr="001A0177">
        <w:rPr>
          <w:rStyle w:val="FontStyle14"/>
          <w:sz w:val="24"/>
        </w:rPr>
        <w:t>исполнения заданий.</w:t>
      </w:r>
    </w:p>
    <w:p w:rsidR="00066B20" w:rsidRDefault="00066B20" w:rsidP="00066B20">
      <w:pPr>
        <w:autoSpaceDE w:val="0"/>
        <w:autoSpaceDN w:val="0"/>
        <w:adjustRightInd w:val="0"/>
        <w:rPr>
          <w:b/>
          <w:bCs/>
          <w:color w:val="000000"/>
        </w:rPr>
      </w:pPr>
    </w:p>
    <w:p w:rsidR="00066B20" w:rsidRPr="007A5926" w:rsidRDefault="00066B20" w:rsidP="00066B20">
      <w:pPr>
        <w:autoSpaceDE w:val="0"/>
        <w:autoSpaceDN w:val="0"/>
        <w:adjustRightInd w:val="0"/>
        <w:jc w:val="both"/>
      </w:pPr>
      <w:r w:rsidRPr="00D850FD">
        <w:rPr>
          <w:b/>
          <w:bCs/>
          <w:color w:val="000000"/>
        </w:rPr>
        <w:t>Высокий уровень</w:t>
      </w:r>
      <w:r w:rsidRPr="007A5926">
        <w:rPr>
          <w:bCs/>
          <w:color w:val="000000"/>
        </w:rPr>
        <w:t>:</w:t>
      </w:r>
    </w:p>
    <w:p w:rsidR="00066B20" w:rsidRPr="001A0177" w:rsidRDefault="00066B20" w:rsidP="003414B1">
      <w:pPr>
        <w:numPr>
          <w:ilvl w:val="0"/>
          <w:numId w:val="12"/>
        </w:numPr>
        <w:tabs>
          <w:tab w:val="clear" w:pos="1849"/>
          <w:tab w:val="num" w:pos="1701"/>
        </w:tabs>
        <w:autoSpaceDE w:val="0"/>
        <w:autoSpaceDN w:val="0"/>
        <w:adjustRightInd w:val="0"/>
        <w:ind w:left="426"/>
        <w:jc w:val="both"/>
        <w:rPr>
          <w:rStyle w:val="FontStyle14"/>
          <w:sz w:val="24"/>
        </w:rPr>
      </w:pPr>
      <w:r w:rsidRPr="001A0177">
        <w:rPr>
          <w:rStyle w:val="FontStyle14"/>
          <w:sz w:val="24"/>
        </w:rPr>
        <w:t>систематизированные,   глубокие   и   полные  знания   по   всем  разделам дисциплины;</w:t>
      </w:r>
    </w:p>
    <w:p w:rsidR="00066B20" w:rsidRPr="001A0177" w:rsidRDefault="00066B20" w:rsidP="003414B1">
      <w:pPr>
        <w:numPr>
          <w:ilvl w:val="0"/>
          <w:numId w:val="12"/>
        </w:numPr>
        <w:tabs>
          <w:tab w:val="clear" w:pos="1849"/>
          <w:tab w:val="num" w:pos="1701"/>
        </w:tabs>
        <w:autoSpaceDE w:val="0"/>
        <w:autoSpaceDN w:val="0"/>
        <w:adjustRightInd w:val="0"/>
        <w:ind w:left="426"/>
        <w:jc w:val="both"/>
        <w:rPr>
          <w:rStyle w:val="FontStyle14"/>
          <w:sz w:val="24"/>
        </w:rPr>
      </w:pPr>
      <w:r w:rsidRPr="001A0177">
        <w:rPr>
          <w:rStyle w:val="FontStyle14"/>
          <w:sz w:val="24"/>
        </w:rPr>
        <w:t>точн</w:t>
      </w:r>
      <w:r w:rsidR="0037779D">
        <w:rPr>
          <w:rStyle w:val="FontStyle14"/>
          <w:sz w:val="24"/>
        </w:rPr>
        <w:t xml:space="preserve">ое использование терминологии, </w:t>
      </w:r>
      <w:r w:rsidRPr="001A0177">
        <w:rPr>
          <w:rStyle w:val="FontStyle14"/>
          <w:sz w:val="24"/>
        </w:rPr>
        <w:t xml:space="preserve">стилистически грамотное, логически правильное изложение ответа на вопросы, умение делать </w:t>
      </w:r>
      <w:r w:rsidRPr="001A0177">
        <w:rPr>
          <w:rStyle w:val="FontStyle12"/>
          <w:b w:val="0"/>
          <w:bCs/>
          <w:sz w:val="24"/>
        </w:rPr>
        <w:t xml:space="preserve">обоснованные </w:t>
      </w:r>
      <w:r w:rsidRPr="001A0177">
        <w:rPr>
          <w:rStyle w:val="FontStyle14"/>
          <w:sz w:val="24"/>
        </w:rPr>
        <w:t xml:space="preserve">выводы; </w:t>
      </w:r>
    </w:p>
    <w:p w:rsidR="00066B20" w:rsidRPr="001A0177" w:rsidRDefault="0037779D" w:rsidP="003414B1">
      <w:pPr>
        <w:numPr>
          <w:ilvl w:val="0"/>
          <w:numId w:val="12"/>
        </w:numPr>
        <w:tabs>
          <w:tab w:val="clear" w:pos="1849"/>
          <w:tab w:val="num" w:pos="1701"/>
        </w:tabs>
        <w:autoSpaceDE w:val="0"/>
        <w:autoSpaceDN w:val="0"/>
        <w:adjustRightInd w:val="0"/>
        <w:ind w:left="426"/>
        <w:jc w:val="both"/>
        <w:rPr>
          <w:rStyle w:val="FontStyle14"/>
          <w:sz w:val="24"/>
        </w:rPr>
      </w:pPr>
      <w:r>
        <w:rPr>
          <w:rStyle w:val="FontStyle12"/>
          <w:b w:val="0"/>
          <w:bCs/>
          <w:sz w:val="24"/>
        </w:rPr>
        <w:t xml:space="preserve">безупречное владение </w:t>
      </w:r>
      <w:r w:rsidR="00066B20" w:rsidRPr="001A0177">
        <w:rPr>
          <w:rStyle w:val="FontStyle12"/>
          <w:b w:val="0"/>
          <w:bCs/>
          <w:sz w:val="24"/>
        </w:rPr>
        <w:t xml:space="preserve"> </w:t>
      </w:r>
      <w:r w:rsidR="00066B20" w:rsidRPr="001A0177">
        <w:rPr>
          <w:rStyle w:val="FontStyle14"/>
          <w:sz w:val="24"/>
        </w:rPr>
        <w:t>инс</w:t>
      </w:r>
      <w:r>
        <w:rPr>
          <w:rStyle w:val="FontStyle14"/>
          <w:sz w:val="24"/>
        </w:rPr>
        <w:t xml:space="preserve">трументарием дисциплины, умение </w:t>
      </w:r>
      <w:r w:rsidR="00066B20" w:rsidRPr="001A0177">
        <w:rPr>
          <w:rStyle w:val="FontStyle14"/>
          <w:sz w:val="24"/>
        </w:rPr>
        <w:t>его использовать в постановке и решении  научных и профессиональных задач;</w:t>
      </w:r>
    </w:p>
    <w:p w:rsidR="00066B20" w:rsidRPr="001A0177" w:rsidRDefault="00066B20" w:rsidP="003414B1">
      <w:pPr>
        <w:numPr>
          <w:ilvl w:val="0"/>
          <w:numId w:val="12"/>
        </w:numPr>
        <w:tabs>
          <w:tab w:val="clear" w:pos="1849"/>
          <w:tab w:val="num" w:pos="1701"/>
        </w:tabs>
        <w:autoSpaceDE w:val="0"/>
        <w:autoSpaceDN w:val="0"/>
        <w:adjustRightInd w:val="0"/>
        <w:ind w:left="426"/>
        <w:jc w:val="both"/>
        <w:rPr>
          <w:rStyle w:val="FontStyle14"/>
          <w:sz w:val="24"/>
        </w:rPr>
      </w:pPr>
      <w:r w:rsidRPr="001A0177">
        <w:rPr>
          <w:rStyle w:val="FontStyle12"/>
          <w:b w:val="0"/>
          <w:bCs/>
          <w:sz w:val="24"/>
        </w:rPr>
        <w:t xml:space="preserve">способность </w:t>
      </w:r>
      <w:r w:rsidRPr="001A0177">
        <w:rPr>
          <w:rStyle w:val="FontStyle14"/>
          <w:sz w:val="24"/>
        </w:rPr>
        <w:t>самостоятельно и творчески реш</w:t>
      </w:r>
      <w:r w:rsidR="0037779D">
        <w:rPr>
          <w:rStyle w:val="FontStyle14"/>
          <w:sz w:val="24"/>
        </w:rPr>
        <w:t>ать сложные задачи (проблемы) в</w:t>
      </w:r>
      <w:r w:rsidRPr="001A0177">
        <w:rPr>
          <w:rStyle w:val="FontStyle14"/>
          <w:sz w:val="24"/>
        </w:rPr>
        <w:t xml:space="preserve"> рамках рабочей программы дисциплины;</w:t>
      </w:r>
    </w:p>
    <w:p w:rsidR="00066B20" w:rsidRPr="001A0177" w:rsidRDefault="00066B20" w:rsidP="003414B1">
      <w:pPr>
        <w:numPr>
          <w:ilvl w:val="0"/>
          <w:numId w:val="12"/>
        </w:numPr>
        <w:tabs>
          <w:tab w:val="clear" w:pos="1849"/>
          <w:tab w:val="num" w:pos="1701"/>
        </w:tabs>
        <w:autoSpaceDE w:val="0"/>
        <w:autoSpaceDN w:val="0"/>
        <w:adjustRightInd w:val="0"/>
        <w:ind w:left="426"/>
        <w:jc w:val="both"/>
        <w:rPr>
          <w:rStyle w:val="FontStyle14"/>
          <w:sz w:val="24"/>
        </w:rPr>
      </w:pPr>
      <w:r w:rsidRPr="001A0177">
        <w:rPr>
          <w:rStyle w:val="FontStyle12"/>
          <w:b w:val="0"/>
          <w:bCs/>
          <w:sz w:val="24"/>
        </w:rPr>
        <w:t xml:space="preserve">полное и глубокое усвоение основной и дополнительной </w:t>
      </w:r>
      <w:r w:rsidRPr="001A0177">
        <w:rPr>
          <w:rStyle w:val="FontStyle14"/>
          <w:sz w:val="24"/>
        </w:rPr>
        <w:t>литературы, рекомендованной рабочей программой дисциплины;</w:t>
      </w:r>
    </w:p>
    <w:p w:rsidR="0086707E" w:rsidRDefault="0086707E" w:rsidP="003414B1">
      <w:pPr>
        <w:pStyle w:val="af5"/>
        <w:numPr>
          <w:ilvl w:val="2"/>
          <w:numId w:val="26"/>
        </w:numPr>
        <w:tabs>
          <w:tab w:val="clear" w:pos="2160"/>
          <w:tab w:val="left" w:pos="426"/>
          <w:tab w:val="num" w:pos="1985"/>
        </w:tabs>
        <w:spacing w:line="240" w:lineRule="atLeast"/>
        <w:ind w:left="426"/>
        <w:jc w:val="both"/>
        <w:rPr>
          <w:sz w:val="24"/>
          <w:lang w:eastAsia="en-US"/>
        </w:rPr>
      </w:pPr>
      <w:r>
        <w:rPr>
          <w:sz w:val="24"/>
        </w:rPr>
        <w:t xml:space="preserve">уверенное </w:t>
      </w:r>
      <w:r w:rsidRPr="004B20AB">
        <w:rPr>
          <w:sz w:val="24"/>
        </w:rPr>
        <w:t>знание  принципов и методов эффективного руководства командой</w:t>
      </w:r>
      <w:r w:rsidR="0037779D">
        <w:rPr>
          <w:sz w:val="24"/>
        </w:rPr>
        <w:t xml:space="preserve"> и </w:t>
      </w:r>
      <w:r>
        <w:rPr>
          <w:sz w:val="24"/>
        </w:rPr>
        <w:t>способность к их интерпретации;</w:t>
      </w:r>
    </w:p>
    <w:p w:rsidR="0086707E" w:rsidRPr="00D44414" w:rsidRDefault="0086707E" w:rsidP="003414B1">
      <w:pPr>
        <w:pStyle w:val="af5"/>
        <w:numPr>
          <w:ilvl w:val="2"/>
          <w:numId w:val="26"/>
        </w:numPr>
        <w:tabs>
          <w:tab w:val="clear" w:pos="2160"/>
          <w:tab w:val="left" w:pos="426"/>
          <w:tab w:val="num" w:pos="1985"/>
        </w:tabs>
        <w:spacing w:line="240" w:lineRule="atLeast"/>
        <w:ind w:left="426"/>
        <w:jc w:val="both"/>
        <w:rPr>
          <w:sz w:val="24"/>
          <w:lang w:eastAsia="en-US"/>
        </w:rPr>
      </w:pPr>
      <w:r w:rsidRPr="00D44414">
        <w:rPr>
          <w:sz w:val="24"/>
          <w:lang w:eastAsia="en-US"/>
        </w:rPr>
        <w:t xml:space="preserve">умение </w:t>
      </w:r>
      <w:r>
        <w:rPr>
          <w:sz w:val="24"/>
          <w:lang w:eastAsia="en-US"/>
        </w:rPr>
        <w:t xml:space="preserve">самостоятельно </w:t>
      </w:r>
      <w:r w:rsidRPr="00D44414">
        <w:rPr>
          <w:sz w:val="24"/>
          <w:lang w:eastAsia="en-US"/>
        </w:rPr>
        <w:t>планировать и организовывать командную работу;</w:t>
      </w:r>
    </w:p>
    <w:p w:rsidR="0086707E" w:rsidRPr="004B20AB" w:rsidRDefault="0086707E" w:rsidP="003414B1">
      <w:pPr>
        <w:pStyle w:val="af5"/>
        <w:numPr>
          <w:ilvl w:val="2"/>
          <w:numId w:val="28"/>
        </w:numPr>
        <w:tabs>
          <w:tab w:val="clear" w:pos="2160"/>
          <w:tab w:val="left" w:pos="426"/>
          <w:tab w:val="num" w:pos="1701"/>
        </w:tabs>
        <w:spacing w:line="240" w:lineRule="atLeast"/>
        <w:ind w:left="426"/>
        <w:rPr>
          <w:sz w:val="24"/>
        </w:rPr>
      </w:pPr>
      <w:r>
        <w:rPr>
          <w:sz w:val="24"/>
        </w:rPr>
        <w:t xml:space="preserve">знание и понимание </w:t>
      </w:r>
      <w:r w:rsidRPr="004B20AB">
        <w:rPr>
          <w:sz w:val="24"/>
        </w:rPr>
        <w:t>услови</w:t>
      </w:r>
      <w:r>
        <w:rPr>
          <w:sz w:val="24"/>
        </w:rPr>
        <w:t>й</w:t>
      </w:r>
      <w:r w:rsidRPr="004B20AB">
        <w:rPr>
          <w:sz w:val="24"/>
        </w:rPr>
        <w:t xml:space="preserve"> повышения эффективности работы в команде;</w:t>
      </w:r>
    </w:p>
    <w:p w:rsidR="0086707E" w:rsidRPr="004B20AB" w:rsidRDefault="0086707E" w:rsidP="003414B1">
      <w:pPr>
        <w:pStyle w:val="af5"/>
        <w:numPr>
          <w:ilvl w:val="2"/>
          <w:numId w:val="28"/>
        </w:numPr>
        <w:tabs>
          <w:tab w:val="clear" w:pos="2160"/>
          <w:tab w:val="left" w:pos="426"/>
          <w:tab w:val="num" w:pos="1701"/>
        </w:tabs>
        <w:spacing w:line="240" w:lineRule="atLeast"/>
        <w:ind w:left="426"/>
        <w:rPr>
          <w:sz w:val="24"/>
          <w:lang w:eastAsia="en-US"/>
        </w:rPr>
      </w:pPr>
      <w:r>
        <w:rPr>
          <w:sz w:val="24"/>
        </w:rPr>
        <w:t xml:space="preserve">умение </w:t>
      </w:r>
      <w:r w:rsidRPr="004B20AB">
        <w:rPr>
          <w:sz w:val="24"/>
        </w:rPr>
        <w:t>применять на практике отдельные методы организации командной работы</w:t>
      </w:r>
      <w:r w:rsidRPr="004B20AB">
        <w:rPr>
          <w:sz w:val="24"/>
          <w:lang w:eastAsia="en-US"/>
        </w:rPr>
        <w:t>;</w:t>
      </w:r>
    </w:p>
    <w:p w:rsidR="0086707E" w:rsidRPr="004B20AB" w:rsidRDefault="0086707E" w:rsidP="003414B1">
      <w:pPr>
        <w:pStyle w:val="af5"/>
        <w:numPr>
          <w:ilvl w:val="2"/>
          <w:numId w:val="28"/>
        </w:numPr>
        <w:tabs>
          <w:tab w:val="clear" w:pos="2160"/>
          <w:tab w:val="left" w:pos="426"/>
          <w:tab w:val="num" w:pos="1701"/>
        </w:tabs>
        <w:spacing w:line="240" w:lineRule="atLeast"/>
        <w:ind w:left="426"/>
        <w:rPr>
          <w:sz w:val="24"/>
          <w:lang w:eastAsia="en-US"/>
        </w:rPr>
      </w:pPr>
      <w:r>
        <w:rPr>
          <w:sz w:val="24"/>
          <w:lang w:eastAsia="en-US"/>
        </w:rPr>
        <w:t xml:space="preserve">умение </w:t>
      </w:r>
      <w:r w:rsidRPr="004B20AB">
        <w:rPr>
          <w:sz w:val="24"/>
          <w:lang w:eastAsia="en-US"/>
        </w:rPr>
        <w:t>осуществлять эффективные коммуникации в команде;</w:t>
      </w:r>
    </w:p>
    <w:p w:rsidR="0086707E" w:rsidRPr="004B20AB" w:rsidRDefault="0086707E" w:rsidP="003414B1">
      <w:pPr>
        <w:pStyle w:val="af5"/>
        <w:numPr>
          <w:ilvl w:val="2"/>
          <w:numId w:val="28"/>
        </w:numPr>
        <w:tabs>
          <w:tab w:val="clear" w:pos="2160"/>
          <w:tab w:val="left" w:pos="426"/>
          <w:tab w:val="num" w:pos="1701"/>
        </w:tabs>
        <w:spacing w:line="240" w:lineRule="atLeast"/>
        <w:ind w:left="426"/>
        <w:rPr>
          <w:sz w:val="24"/>
          <w:lang w:eastAsia="en-US"/>
        </w:rPr>
      </w:pPr>
      <w:r>
        <w:rPr>
          <w:sz w:val="24"/>
        </w:rPr>
        <w:t xml:space="preserve">владение </w:t>
      </w:r>
      <w:r w:rsidRPr="004B20AB">
        <w:rPr>
          <w:sz w:val="24"/>
        </w:rPr>
        <w:t>методами организации процесса принятия группового решения</w:t>
      </w:r>
      <w:r>
        <w:rPr>
          <w:sz w:val="24"/>
        </w:rPr>
        <w:t xml:space="preserve">, и демонстрация этого навыка </w:t>
      </w:r>
      <w:r w:rsidR="0021050F">
        <w:rPr>
          <w:sz w:val="24"/>
        </w:rPr>
        <w:t xml:space="preserve">на занятиях и </w:t>
      </w:r>
      <w:r>
        <w:rPr>
          <w:sz w:val="24"/>
        </w:rPr>
        <w:t>в рамках самостоятельной работы;</w:t>
      </w:r>
    </w:p>
    <w:p w:rsidR="00A010C0" w:rsidRPr="00D44414" w:rsidRDefault="00122B1D" w:rsidP="003414B1">
      <w:pPr>
        <w:pStyle w:val="af5"/>
        <w:numPr>
          <w:ilvl w:val="2"/>
          <w:numId w:val="26"/>
        </w:numPr>
        <w:tabs>
          <w:tab w:val="clear" w:pos="2160"/>
          <w:tab w:val="num" w:pos="1985"/>
        </w:tabs>
        <w:autoSpaceDE w:val="0"/>
        <w:autoSpaceDN w:val="0"/>
        <w:adjustRightInd w:val="0"/>
        <w:ind w:left="426"/>
        <w:jc w:val="both"/>
        <w:rPr>
          <w:sz w:val="24"/>
        </w:rPr>
      </w:pPr>
      <w:r>
        <w:rPr>
          <w:sz w:val="24"/>
          <w:lang w:eastAsia="en-US"/>
        </w:rPr>
        <w:t xml:space="preserve">уверенное </w:t>
      </w:r>
      <w:r w:rsidR="00A010C0" w:rsidRPr="00D44414">
        <w:rPr>
          <w:sz w:val="24"/>
          <w:lang w:eastAsia="en-US"/>
        </w:rPr>
        <w:t>владение навыками лидерского поведения</w:t>
      </w:r>
      <w:r w:rsidR="0086707E">
        <w:rPr>
          <w:sz w:val="24"/>
          <w:lang w:eastAsia="en-US"/>
        </w:rPr>
        <w:t xml:space="preserve"> и их демонстрация на занятиях</w:t>
      </w:r>
      <w:r w:rsidR="0021050F">
        <w:rPr>
          <w:sz w:val="24"/>
          <w:lang w:eastAsia="en-US"/>
        </w:rPr>
        <w:t xml:space="preserve"> и </w:t>
      </w:r>
      <w:r w:rsidR="0086707E">
        <w:rPr>
          <w:sz w:val="24"/>
          <w:lang w:eastAsia="en-US"/>
        </w:rPr>
        <w:t>в рамках контактной работы</w:t>
      </w:r>
      <w:r w:rsidR="00A010C0" w:rsidRPr="00D44414">
        <w:rPr>
          <w:sz w:val="24"/>
          <w:lang w:eastAsia="en-US"/>
        </w:rPr>
        <w:t>;</w:t>
      </w:r>
    </w:p>
    <w:p w:rsidR="00066B20" w:rsidRPr="001A0177" w:rsidRDefault="00066B20" w:rsidP="003414B1">
      <w:pPr>
        <w:numPr>
          <w:ilvl w:val="0"/>
          <w:numId w:val="12"/>
        </w:numPr>
        <w:tabs>
          <w:tab w:val="clear" w:pos="1849"/>
          <w:tab w:val="num" w:pos="1701"/>
        </w:tabs>
        <w:autoSpaceDE w:val="0"/>
        <w:autoSpaceDN w:val="0"/>
        <w:adjustRightInd w:val="0"/>
        <w:ind w:left="426"/>
        <w:jc w:val="both"/>
        <w:rPr>
          <w:rStyle w:val="FontStyle14"/>
          <w:sz w:val="24"/>
        </w:rPr>
      </w:pPr>
      <w:r w:rsidRPr="001A0177">
        <w:rPr>
          <w:rStyle w:val="FontStyle12"/>
          <w:b w:val="0"/>
          <w:bCs/>
          <w:sz w:val="24"/>
        </w:rPr>
        <w:t xml:space="preserve">активная самостоятельная  работа </w:t>
      </w:r>
      <w:r w:rsidR="0037779D">
        <w:rPr>
          <w:rStyle w:val="FontStyle14"/>
          <w:sz w:val="24"/>
        </w:rPr>
        <w:t xml:space="preserve">на </w:t>
      </w:r>
      <w:r w:rsidRPr="001A0177">
        <w:rPr>
          <w:rStyle w:val="FontStyle14"/>
          <w:sz w:val="24"/>
        </w:rPr>
        <w:t xml:space="preserve">практических занятиях, </w:t>
      </w:r>
      <w:r w:rsidRPr="001A0177">
        <w:rPr>
          <w:rStyle w:val="FontStyle12"/>
          <w:b w:val="0"/>
          <w:bCs/>
          <w:sz w:val="24"/>
        </w:rPr>
        <w:t xml:space="preserve">творческое </w:t>
      </w:r>
      <w:r w:rsidRPr="001A0177">
        <w:rPr>
          <w:rStyle w:val="FontStyle14"/>
          <w:sz w:val="24"/>
        </w:rPr>
        <w:t xml:space="preserve">участие в групповых обсуждениях, </w:t>
      </w:r>
      <w:r w:rsidRPr="001A0177">
        <w:rPr>
          <w:rStyle w:val="FontStyle12"/>
          <w:b w:val="0"/>
          <w:bCs/>
          <w:sz w:val="24"/>
        </w:rPr>
        <w:t xml:space="preserve">высокий уровень культуры </w:t>
      </w:r>
      <w:r w:rsidRPr="001A0177">
        <w:rPr>
          <w:rStyle w:val="FontStyle14"/>
          <w:sz w:val="24"/>
        </w:rPr>
        <w:t>исполнения заданий.</w:t>
      </w:r>
    </w:p>
    <w:p w:rsidR="00066B20" w:rsidRDefault="00066B20" w:rsidP="00066B20">
      <w:pPr>
        <w:autoSpaceDE w:val="0"/>
        <w:autoSpaceDN w:val="0"/>
        <w:adjustRightInd w:val="0"/>
        <w:ind w:left="1080"/>
        <w:jc w:val="both"/>
        <w:rPr>
          <w:b/>
          <w:sz w:val="22"/>
          <w:szCs w:val="22"/>
        </w:rPr>
      </w:pPr>
    </w:p>
    <w:p w:rsidR="00066B20" w:rsidRDefault="00066B20" w:rsidP="00066B20">
      <w:pPr>
        <w:autoSpaceDE w:val="0"/>
        <w:autoSpaceDN w:val="0"/>
        <w:adjustRightInd w:val="0"/>
        <w:jc w:val="center"/>
        <w:rPr>
          <w:b/>
        </w:rPr>
      </w:pPr>
    </w:p>
    <w:p w:rsidR="00066B20" w:rsidRPr="00EA7BCD" w:rsidRDefault="00066B20" w:rsidP="00066B20">
      <w:pPr>
        <w:autoSpaceDE w:val="0"/>
        <w:autoSpaceDN w:val="0"/>
        <w:adjustRightInd w:val="0"/>
        <w:jc w:val="center"/>
        <w:rPr>
          <w:b/>
        </w:rPr>
      </w:pPr>
      <w:r w:rsidRPr="00EA7BCD">
        <w:rPr>
          <w:b/>
        </w:rPr>
        <w:t xml:space="preserve">Описание процедуры выставления </w:t>
      </w:r>
      <w:r>
        <w:rPr>
          <w:b/>
        </w:rPr>
        <w:t>зачёта</w:t>
      </w:r>
    </w:p>
    <w:p w:rsidR="00066B20" w:rsidRPr="00EA7BCD" w:rsidRDefault="00066B20" w:rsidP="00066B20">
      <w:pPr>
        <w:autoSpaceDE w:val="0"/>
        <w:autoSpaceDN w:val="0"/>
        <w:adjustRightInd w:val="0"/>
        <w:ind w:firstLine="709"/>
        <w:jc w:val="both"/>
      </w:pPr>
      <w:r w:rsidRPr="00EA7BCD">
        <w:t>В зависимост</w:t>
      </w:r>
      <w:r w:rsidR="0037779D">
        <w:t>и от уровня</w:t>
      </w:r>
      <w:r>
        <w:t xml:space="preserve"> сформированности</w:t>
      </w:r>
      <w:r w:rsidR="0037779D">
        <w:t xml:space="preserve"> компетенции </w:t>
      </w:r>
      <w:r>
        <w:t xml:space="preserve">УК-3 </w:t>
      </w:r>
      <w:r w:rsidRPr="00EA7BCD">
        <w:t>по окончании освоения ди</w:t>
      </w:r>
      <w:r w:rsidR="0037779D">
        <w:t xml:space="preserve">сциплины студенту выставляется </w:t>
      </w:r>
      <w:r>
        <w:t>зачёт или незачёт</w:t>
      </w:r>
      <w:r w:rsidRPr="00EA7BCD">
        <w:t xml:space="preserve">. </w:t>
      </w:r>
    </w:p>
    <w:p w:rsidR="00066B20" w:rsidRPr="00EA7BCD" w:rsidRDefault="00066B20" w:rsidP="00066B20">
      <w:pPr>
        <w:autoSpaceDE w:val="0"/>
        <w:autoSpaceDN w:val="0"/>
        <w:adjustRightInd w:val="0"/>
        <w:ind w:firstLine="709"/>
        <w:jc w:val="both"/>
      </w:pPr>
      <w:r w:rsidRPr="00EA7BCD">
        <w:t xml:space="preserve">Зачёт </w:t>
      </w:r>
      <w:r>
        <w:t xml:space="preserve">выставляется </w:t>
      </w:r>
      <w:r w:rsidRPr="00EA7BCD">
        <w:t>студенту, у которого формируемые дисциплиной элементы компетенци</w:t>
      </w:r>
      <w:r>
        <w:t>и</w:t>
      </w:r>
      <w:r w:rsidRPr="00452C4C">
        <w:t>УК-3</w:t>
      </w:r>
      <w:r w:rsidRPr="00EA7BCD">
        <w:t xml:space="preserve">сформированы на </w:t>
      </w:r>
      <w:r>
        <w:t>пороговом и выше</w:t>
      </w:r>
      <w:r w:rsidRPr="00EA7BCD">
        <w:t xml:space="preserve"> уровне.</w:t>
      </w:r>
    </w:p>
    <w:p w:rsidR="00066B20" w:rsidRPr="00EA7BCD" w:rsidRDefault="00066B20" w:rsidP="00066B20">
      <w:pPr>
        <w:autoSpaceDE w:val="0"/>
        <w:autoSpaceDN w:val="0"/>
        <w:adjustRightInd w:val="0"/>
        <w:ind w:firstLine="709"/>
        <w:jc w:val="both"/>
      </w:pPr>
      <w:r w:rsidRPr="00EA7BCD">
        <w:rPr>
          <w:bCs/>
          <w:color w:val="000000"/>
        </w:rPr>
        <w:t xml:space="preserve">Незачёт </w:t>
      </w:r>
      <w:r w:rsidRPr="00EA7BCD">
        <w:rPr>
          <w:color w:val="000000"/>
        </w:rPr>
        <w:t>выставляется студенту</w:t>
      </w:r>
      <w:r w:rsidRPr="00EA7BCD">
        <w:rPr>
          <w:bCs/>
          <w:color w:val="000000"/>
        </w:rPr>
        <w:t>,</w:t>
      </w:r>
      <w:r w:rsidR="00B64B9C">
        <w:rPr>
          <w:bCs/>
          <w:color w:val="000000"/>
        </w:rPr>
        <w:t xml:space="preserve"> </w:t>
      </w:r>
      <w:r w:rsidRPr="00EA7BCD">
        <w:t>у которого формируемые дисциплиной элементы компетенци</w:t>
      </w:r>
      <w:r>
        <w:t>и</w:t>
      </w:r>
      <w:r w:rsidRPr="00452C4C">
        <w:t>УК-3</w:t>
      </w:r>
      <w:r w:rsidR="00B64B9C">
        <w:t xml:space="preserve"> </w:t>
      </w:r>
      <w:r w:rsidRPr="00EA7BCD">
        <w:t>сформированы ниже, чем на пороговом уровне.</w:t>
      </w:r>
    </w:p>
    <w:p w:rsidR="00066B20" w:rsidRDefault="00066B20" w:rsidP="00066B20">
      <w:pPr>
        <w:jc w:val="right"/>
        <w:rPr>
          <w:b/>
        </w:rPr>
      </w:pPr>
      <w:r>
        <w:rPr>
          <w:b/>
        </w:rPr>
        <w:br w:type="page"/>
      </w:r>
      <w:r w:rsidRPr="00C018DD">
        <w:rPr>
          <w:b/>
        </w:rPr>
        <w:lastRenderedPageBreak/>
        <w:t xml:space="preserve">Приложение </w:t>
      </w:r>
      <w:r>
        <w:rPr>
          <w:b/>
        </w:rPr>
        <w:t xml:space="preserve">№2 </w:t>
      </w:r>
    </w:p>
    <w:p w:rsidR="00066B20" w:rsidRPr="00C018DD" w:rsidRDefault="00066B20" w:rsidP="00066B20">
      <w:pPr>
        <w:jc w:val="right"/>
        <w:rPr>
          <w:b/>
        </w:rPr>
      </w:pPr>
      <w:r w:rsidRPr="00C018DD">
        <w:rPr>
          <w:b/>
        </w:rPr>
        <w:t xml:space="preserve">к рабочей программе </w:t>
      </w:r>
      <w:r>
        <w:rPr>
          <w:b/>
        </w:rPr>
        <w:t>дисциплины</w:t>
      </w:r>
    </w:p>
    <w:p w:rsidR="00066B20" w:rsidRPr="00561D7E" w:rsidRDefault="00066B20" w:rsidP="00066B20">
      <w:pPr>
        <w:jc w:val="right"/>
        <w:rPr>
          <w:b/>
          <w:bCs/>
        </w:rPr>
      </w:pPr>
      <w:r w:rsidRPr="00561D7E">
        <w:rPr>
          <w:b/>
          <w:bCs/>
        </w:rPr>
        <w:t>«</w:t>
      </w:r>
      <w:r w:rsidR="00F74545">
        <w:rPr>
          <w:b/>
        </w:rPr>
        <w:t>Организация работы в команде</w:t>
      </w:r>
      <w:r w:rsidRPr="00561D7E">
        <w:rPr>
          <w:b/>
          <w:bCs/>
        </w:rPr>
        <w:t>»</w:t>
      </w:r>
    </w:p>
    <w:p w:rsidR="00066B20" w:rsidRPr="00C018DD" w:rsidRDefault="00066B20" w:rsidP="00066B20">
      <w:pPr>
        <w:autoSpaceDE w:val="0"/>
        <w:autoSpaceDN w:val="0"/>
        <w:adjustRightInd w:val="0"/>
        <w:ind w:left="1080"/>
        <w:jc w:val="right"/>
        <w:rPr>
          <w:b/>
          <w:bCs/>
        </w:rPr>
      </w:pPr>
    </w:p>
    <w:p w:rsidR="00066B20" w:rsidRPr="00C018DD" w:rsidRDefault="00066B20" w:rsidP="00066B20">
      <w:pPr>
        <w:jc w:val="center"/>
        <w:rPr>
          <w:b/>
          <w:bCs/>
        </w:rPr>
      </w:pPr>
      <w:r w:rsidRPr="00C018DD">
        <w:rPr>
          <w:b/>
        </w:rPr>
        <w:t>Метод</w:t>
      </w:r>
      <w:r>
        <w:rPr>
          <w:b/>
        </w:rPr>
        <w:t>ические указания для студентов</w:t>
      </w:r>
      <w:r w:rsidRPr="00C018DD">
        <w:rPr>
          <w:b/>
        </w:rPr>
        <w:t xml:space="preserve"> по освоению дисциплины</w:t>
      </w:r>
    </w:p>
    <w:p w:rsidR="00066B20" w:rsidRDefault="00066B20" w:rsidP="00066B20">
      <w:pPr>
        <w:ind w:right="-51"/>
        <w:jc w:val="center"/>
        <w:rPr>
          <w:b/>
          <w:bCs/>
          <w:kern w:val="18"/>
        </w:rPr>
      </w:pPr>
    </w:p>
    <w:p w:rsidR="00066B20" w:rsidRPr="00BF4FC5" w:rsidRDefault="00066B20" w:rsidP="00066B20">
      <w:pPr>
        <w:ind w:right="-51"/>
        <w:jc w:val="center"/>
        <w:rPr>
          <w:b/>
          <w:bCs/>
          <w:kern w:val="18"/>
        </w:rPr>
      </w:pPr>
      <w:r w:rsidRPr="00BF4FC5">
        <w:rPr>
          <w:b/>
          <w:bCs/>
          <w:kern w:val="18"/>
        </w:rPr>
        <w:t>Рекомендации по работе над лекционным материалом</w:t>
      </w:r>
    </w:p>
    <w:p w:rsidR="00066B20" w:rsidRPr="00BF4FC5" w:rsidRDefault="00066B20" w:rsidP="00066B20">
      <w:pPr>
        <w:ind w:right="-51" w:firstLine="709"/>
        <w:jc w:val="both"/>
        <w:rPr>
          <w:kern w:val="18"/>
        </w:rPr>
      </w:pPr>
      <w:r w:rsidRPr="00BF4FC5">
        <w:rPr>
          <w:kern w:val="18"/>
        </w:rPr>
        <w:t>Эта работа включает два основных этапа: конспектирование лекций и последующую работу над лекционным материалом.</w:t>
      </w:r>
    </w:p>
    <w:p w:rsidR="00066B20" w:rsidRPr="00BF4FC5" w:rsidRDefault="00066B20" w:rsidP="00066B20">
      <w:pPr>
        <w:ind w:right="-51" w:firstLine="709"/>
        <w:jc w:val="both"/>
        <w:rPr>
          <w:kern w:val="18"/>
        </w:rPr>
      </w:pPr>
      <w:r w:rsidRPr="00BF4FC5">
        <w:rPr>
          <w:kern w:val="18"/>
        </w:rPr>
        <w:t>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w:t>
      </w:r>
    </w:p>
    <w:p w:rsidR="00066B20" w:rsidRPr="00BF4FC5" w:rsidRDefault="00066B20" w:rsidP="00066B20">
      <w:pPr>
        <w:ind w:right="-51" w:firstLine="720"/>
        <w:jc w:val="both"/>
        <w:rPr>
          <w:kern w:val="18"/>
        </w:rPr>
      </w:pPr>
      <w:r w:rsidRPr="00BF4FC5">
        <w:rPr>
          <w:kern w:val="18"/>
        </w:rPr>
        <w:t>Методика работы при конспектировании устных выступлений значительно отличается от методики работы при конспектировании письменных источников. Конспектируя письменные источники, студент имеет возможность неоднократно прочитать нужный отрывок текста, поразмыслить над ним, выделить основные мысли автора, кратко сформулировать их, а затем записать. При необхо</w:t>
      </w:r>
      <w:r w:rsidR="0037779D">
        <w:rPr>
          <w:kern w:val="18"/>
        </w:rPr>
        <w:t>димости он может отметить и своё</w:t>
      </w:r>
      <w:r w:rsidRPr="00BF4FC5">
        <w:rPr>
          <w:kern w:val="18"/>
        </w:rPr>
        <w:t xml:space="preserve"> </w:t>
      </w:r>
      <w:r w:rsidR="0037779D">
        <w:rPr>
          <w:kern w:val="18"/>
        </w:rPr>
        <w:t xml:space="preserve">отношение к этой точке зрения. </w:t>
      </w:r>
      <w:r w:rsidRPr="00BF4FC5">
        <w:rPr>
          <w:kern w:val="18"/>
        </w:rPr>
        <w:t>Слушая же лекцию, студент большую часть комплекса указанных выше работ должен откладывать на другое время, стремясь использовать каждую мин</w:t>
      </w:r>
      <w:r w:rsidR="0037779D">
        <w:rPr>
          <w:kern w:val="18"/>
        </w:rPr>
        <w:t>уту на запись лекции, а не на её</w:t>
      </w:r>
      <w:r w:rsidRPr="00BF4FC5">
        <w:rPr>
          <w:kern w:val="18"/>
        </w:rPr>
        <w:t xml:space="preserve"> осм</w:t>
      </w:r>
      <w:r w:rsidR="0037779D">
        <w:rPr>
          <w:kern w:val="18"/>
        </w:rPr>
        <w:t>ысление – для этого уже не остаё</w:t>
      </w:r>
      <w:r w:rsidRPr="00BF4FC5">
        <w:rPr>
          <w:kern w:val="18"/>
        </w:rPr>
        <w:t xml:space="preserve">тся времени. Поэтому при конспектировании лекции рекомендуется на каждой странице отделять поля для последующих записей в дополнение к конспекту. </w:t>
      </w:r>
    </w:p>
    <w:p w:rsidR="00066B20" w:rsidRPr="00BF4FC5" w:rsidRDefault="00066B20" w:rsidP="00066B20">
      <w:pPr>
        <w:ind w:right="-51"/>
        <w:jc w:val="both"/>
        <w:rPr>
          <w:kern w:val="18"/>
        </w:rPr>
      </w:pPr>
      <w:r w:rsidRPr="00BF4FC5">
        <w:rPr>
          <w:kern w:val="18"/>
        </w:rPr>
        <w:tab/>
        <w:t>Записав лекцию или составив е</w:t>
      </w:r>
      <w:r w:rsidR="0037779D">
        <w:rPr>
          <w:kern w:val="18"/>
        </w:rPr>
        <w:t>ё</w:t>
      </w:r>
      <w:r w:rsidRPr="00BF4FC5">
        <w:rPr>
          <w:kern w:val="18"/>
        </w:rPr>
        <w:t xml:space="preserve"> конспект, не следует оставлять работу над лекционным матери</w:t>
      </w:r>
      <w:r w:rsidR="0037779D">
        <w:rPr>
          <w:kern w:val="18"/>
        </w:rPr>
        <w:t>алом до начала подготовки к зачё</w:t>
      </w:r>
      <w:r w:rsidRPr="00BF4FC5">
        <w:rPr>
          <w:kern w:val="18"/>
        </w:rPr>
        <w:t>ту. Нужно проделать как можно раньше ту работу, которая сопровождает конспектирование письменных источников и которую не удалось сделать во время записи лекции, - прочесть свои записи, расшифровав отдельные сокращения, проанализировать текст, установит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w:t>
      </w:r>
    </w:p>
    <w:p w:rsidR="00066B20" w:rsidRDefault="00066B20" w:rsidP="00066B20">
      <w:pPr>
        <w:ind w:right="-51"/>
        <w:jc w:val="both"/>
        <w:rPr>
          <w:kern w:val="18"/>
        </w:rPr>
      </w:pPr>
      <w:r w:rsidRPr="00BF4FC5">
        <w:rPr>
          <w:kern w:val="18"/>
        </w:rPr>
        <w:tab/>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w:t>
      </w:r>
    </w:p>
    <w:p w:rsidR="00066B20" w:rsidRDefault="00066B20" w:rsidP="00066B20">
      <w:pPr>
        <w:ind w:right="-51"/>
        <w:jc w:val="both"/>
        <w:rPr>
          <w:kern w:val="18"/>
        </w:rPr>
      </w:pPr>
    </w:p>
    <w:p w:rsidR="00066B20" w:rsidRPr="00BA76AD" w:rsidRDefault="00066B20" w:rsidP="00066B20">
      <w:pPr>
        <w:ind w:right="-51"/>
        <w:jc w:val="center"/>
        <w:rPr>
          <w:b/>
          <w:kern w:val="18"/>
        </w:rPr>
      </w:pPr>
      <w:r w:rsidRPr="00BA76AD">
        <w:rPr>
          <w:b/>
          <w:kern w:val="18"/>
        </w:rPr>
        <w:t>Рекомендации по выполнению СРС</w:t>
      </w:r>
      <w:r>
        <w:rPr>
          <w:b/>
          <w:kern w:val="18"/>
        </w:rPr>
        <w:t>, задания для СРС</w:t>
      </w:r>
    </w:p>
    <w:p w:rsidR="00066B20" w:rsidRDefault="00066B20" w:rsidP="00066B20">
      <w:pPr>
        <w:autoSpaceDE w:val="0"/>
        <w:autoSpaceDN w:val="0"/>
        <w:adjustRightInd w:val="0"/>
        <w:ind w:firstLine="851"/>
        <w:jc w:val="both"/>
        <w:rPr>
          <w:szCs w:val="28"/>
        </w:rPr>
      </w:pPr>
      <w:r w:rsidRPr="00FE0006">
        <w:rPr>
          <w:szCs w:val="28"/>
        </w:rPr>
        <w:t>В рамках освоения курса студенты реализуют следующие виды самостоятельной работы:</w:t>
      </w:r>
    </w:p>
    <w:p w:rsidR="00066B20" w:rsidRPr="00DC6FE0" w:rsidRDefault="00066B20" w:rsidP="003414B1">
      <w:pPr>
        <w:pStyle w:val="11"/>
        <w:numPr>
          <w:ilvl w:val="0"/>
          <w:numId w:val="13"/>
        </w:numPr>
        <w:autoSpaceDE w:val="0"/>
        <w:autoSpaceDN w:val="0"/>
        <w:adjustRightInd w:val="0"/>
        <w:jc w:val="both"/>
        <w:rPr>
          <w:b/>
          <w:sz w:val="24"/>
        </w:rPr>
      </w:pPr>
      <w:r w:rsidRPr="00DC6FE0">
        <w:rPr>
          <w:b/>
          <w:sz w:val="24"/>
        </w:rPr>
        <w:t>Подготовка к тестированию</w:t>
      </w:r>
    </w:p>
    <w:p w:rsidR="00066B20" w:rsidRPr="00A215CF" w:rsidRDefault="00066B20" w:rsidP="00066B20">
      <w:pPr>
        <w:autoSpaceDE w:val="0"/>
        <w:autoSpaceDN w:val="0"/>
        <w:adjustRightInd w:val="0"/>
        <w:ind w:firstLine="1080"/>
        <w:jc w:val="both"/>
      </w:pPr>
      <w:r>
        <w:t>Данный вид СРС предполагает работу с литературой и лекционным материалом для повторения и усвоения имеющихся знаний перед тестированием</w:t>
      </w:r>
    </w:p>
    <w:p w:rsidR="00066B20" w:rsidRDefault="00066B20" w:rsidP="00066B20">
      <w:pPr>
        <w:jc w:val="center"/>
      </w:pPr>
    </w:p>
    <w:p w:rsidR="00066B20" w:rsidRDefault="00066B20" w:rsidP="003414B1">
      <w:pPr>
        <w:pStyle w:val="af5"/>
        <w:numPr>
          <w:ilvl w:val="0"/>
          <w:numId w:val="13"/>
        </w:numPr>
        <w:jc w:val="both"/>
        <w:rPr>
          <w:b/>
          <w:sz w:val="24"/>
        </w:rPr>
      </w:pPr>
      <w:r w:rsidRPr="008C4BFB">
        <w:rPr>
          <w:b/>
          <w:sz w:val="24"/>
        </w:rPr>
        <w:t xml:space="preserve">Выполнение </w:t>
      </w:r>
      <w:r>
        <w:rPr>
          <w:b/>
          <w:sz w:val="24"/>
        </w:rPr>
        <w:t>заданий</w:t>
      </w:r>
      <w:r w:rsidR="008E5C33">
        <w:rPr>
          <w:b/>
          <w:sz w:val="24"/>
        </w:rPr>
        <w:t xml:space="preserve"> для СРС</w:t>
      </w:r>
    </w:p>
    <w:p w:rsidR="008E5C33" w:rsidRDefault="00066B20" w:rsidP="008E5C33">
      <w:pPr>
        <w:ind w:firstLine="709"/>
        <w:jc w:val="both"/>
      </w:pPr>
      <w:r w:rsidRPr="008C4BFB">
        <w:t xml:space="preserve">В рамках </w:t>
      </w:r>
      <w:r>
        <w:t xml:space="preserve">дисциплины практические задания направлены на освоение умений </w:t>
      </w:r>
      <w:r w:rsidRPr="007142F0">
        <w:t>определять свою роль в команде</w:t>
      </w:r>
      <w:r>
        <w:t xml:space="preserve"> и </w:t>
      </w:r>
      <w:r w:rsidRPr="007142F0">
        <w:t xml:space="preserve">реализовывать </w:t>
      </w:r>
      <w:r>
        <w:t>её</w:t>
      </w:r>
      <w:r w:rsidRPr="007142F0">
        <w:t>, учитывая особенности поведения и интересы других членов коллектива</w:t>
      </w:r>
      <w:r>
        <w:t xml:space="preserve">, </w:t>
      </w:r>
      <w:r w:rsidRPr="007142F0">
        <w:t>планировать и организовывать командную работу</w:t>
      </w:r>
      <w:r>
        <w:t xml:space="preserve">, а также овладение </w:t>
      </w:r>
      <w:r w:rsidRPr="007142F0">
        <w:t>навыками принятия эффективных командных решений для достижения поставленной цели</w:t>
      </w:r>
      <w:r>
        <w:t xml:space="preserve">. </w:t>
      </w:r>
    </w:p>
    <w:p w:rsidR="008E5C33" w:rsidRPr="00EF3AD3" w:rsidRDefault="008E5C33" w:rsidP="008E5C33">
      <w:pPr>
        <w:ind w:firstLine="709"/>
        <w:jc w:val="both"/>
        <w:rPr>
          <w:bCs/>
        </w:rPr>
      </w:pPr>
      <w:r w:rsidRPr="00EF3AD3">
        <w:t xml:space="preserve">Задания построены таким образом, чтобы происходило последовательное усвоение лекционного материала в рамках самостоятельной работы обучающихся, как аудиторной (контактной), так и внеаудиторной. </w:t>
      </w:r>
      <w:r w:rsidRPr="00EF3AD3">
        <w:rPr>
          <w:iCs/>
        </w:rPr>
        <w:t xml:space="preserve">При выполнении заданий студенты должны научиться видеть практическую значимость </w:t>
      </w:r>
      <w:r>
        <w:rPr>
          <w:bCs/>
        </w:rPr>
        <w:t>работы в команде</w:t>
      </w:r>
      <w:r w:rsidRPr="00EF3AD3">
        <w:t>.</w:t>
      </w:r>
    </w:p>
    <w:p w:rsidR="00066B20" w:rsidRDefault="00066B20" w:rsidP="00066B20">
      <w:pPr>
        <w:ind w:firstLine="709"/>
        <w:jc w:val="both"/>
        <w:rPr>
          <w:iCs/>
        </w:rPr>
      </w:pPr>
    </w:p>
    <w:p w:rsidR="00066B20" w:rsidRDefault="00066B20" w:rsidP="00066B20">
      <w:pPr>
        <w:ind w:firstLine="709"/>
        <w:jc w:val="both"/>
      </w:pPr>
      <w:r>
        <w:lastRenderedPageBreak/>
        <w:t>Данный вид СРС предполагает работу с литературой и лекционным материалом для выбора необходимого для выполнения задания содержания, переосмысления материала применительно к содержанию задания и грамотного, логичного изложения собственных идей.</w:t>
      </w:r>
    </w:p>
    <w:p w:rsidR="00066B20" w:rsidRDefault="00066B20" w:rsidP="00066B20">
      <w:pPr>
        <w:ind w:firstLine="709"/>
        <w:jc w:val="both"/>
      </w:pPr>
      <w:r>
        <w:t>Выполненные задания должны  соответствовать требованиям к оформлению результатов СРС, опираться на теоретический материал лекций и рекомендованную преподавателем литературу, а также содержать собственные подходы к организации работы в команде, методам командной работы и эффективным коммуникациям.</w:t>
      </w:r>
    </w:p>
    <w:p w:rsidR="00066B20" w:rsidRDefault="00066B20" w:rsidP="00066B20">
      <w:pPr>
        <w:ind w:firstLine="709"/>
        <w:jc w:val="both"/>
        <w:rPr>
          <w:b/>
        </w:rPr>
      </w:pPr>
    </w:p>
    <w:p w:rsidR="00066B20" w:rsidRPr="001C7614" w:rsidRDefault="00066B20" w:rsidP="003414B1">
      <w:pPr>
        <w:pStyle w:val="af5"/>
        <w:numPr>
          <w:ilvl w:val="0"/>
          <w:numId w:val="13"/>
        </w:numPr>
        <w:contextualSpacing/>
        <w:jc w:val="both"/>
        <w:rPr>
          <w:b/>
          <w:sz w:val="24"/>
        </w:rPr>
      </w:pPr>
      <w:r w:rsidRPr="001C7614">
        <w:rPr>
          <w:b/>
          <w:sz w:val="24"/>
        </w:rPr>
        <w:t>Проектная работа</w:t>
      </w:r>
    </w:p>
    <w:p w:rsidR="008E5C33" w:rsidRDefault="008E5C33" w:rsidP="008E5C33">
      <w:pPr>
        <w:ind w:firstLine="709"/>
        <w:jc w:val="both"/>
      </w:pPr>
      <w:r w:rsidRPr="001C7614">
        <w:t xml:space="preserve">Практические задания </w:t>
      </w:r>
      <w:r>
        <w:t xml:space="preserve">по дисциплине предполагают работу в малых (проектных) группах по 3-5 человек  при выполнении заданий на самостоятельную работу в рамках контактных занятий, и индивидуальную работу вне аудитории (за рамками контактной работы). </w:t>
      </w:r>
    </w:p>
    <w:p w:rsidR="008E5C33" w:rsidRDefault="008E5C33" w:rsidP="008E5C33">
      <w:pPr>
        <w:ind w:firstLine="709"/>
        <w:jc w:val="both"/>
      </w:pPr>
      <w:r>
        <w:t xml:space="preserve">Результаты проектной работы, как групповой, так и индивидуальной презентуются на занятиях и оцениваются по следующим группам критериев: </w:t>
      </w:r>
    </w:p>
    <w:p w:rsidR="008E5C33" w:rsidRPr="00523279" w:rsidRDefault="008E5C33" w:rsidP="003414B1">
      <w:pPr>
        <w:pStyle w:val="af5"/>
        <w:numPr>
          <w:ilvl w:val="0"/>
          <w:numId w:val="14"/>
        </w:numPr>
        <w:jc w:val="both"/>
        <w:rPr>
          <w:iCs/>
          <w:sz w:val="24"/>
        </w:rPr>
      </w:pPr>
      <w:r>
        <w:rPr>
          <w:sz w:val="24"/>
        </w:rPr>
        <w:t>качество подготовки проектных работ</w:t>
      </w:r>
      <w:r w:rsidRPr="00523279">
        <w:rPr>
          <w:sz w:val="24"/>
        </w:rPr>
        <w:t>;</w:t>
      </w:r>
    </w:p>
    <w:p w:rsidR="008E5C33" w:rsidRPr="00523279" w:rsidRDefault="008E5C33" w:rsidP="003414B1">
      <w:pPr>
        <w:pStyle w:val="af5"/>
        <w:numPr>
          <w:ilvl w:val="0"/>
          <w:numId w:val="14"/>
        </w:numPr>
        <w:jc w:val="both"/>
        <w:rPr>
          <w:sz w:val="24"/>
        </w:rPr>
      </w:pPr>
      <w:r w:rsidRPr="00523279">
        <w:rPr>
          <w:sz w:val="24"/>
        </w:rPr>
        <w:t>качество знаний, умений и владений, продемонстрированных студентом на занятиях</w:t>
      </w:r>
      <w:r w:rsidRPr="00523279">
        <w:rPr>
          <w:iCs/>
          <w:sz w:val="24"/>
        </w:rPr>
        <w:t>.</w:t>
      </w:r>
    </w:p>
    <w:p w:rsidR="008E5C33" w:rsidRDefault="008E5C33" w:rsidP="008E5C33">
      <w:pPr>
        <w:ind w:firstLine="567"/>
        <w:jc w:val="both"/>
      </w:pPr>
      <w:r>
        <w:t xml:space="preserve">Исходя из этого, при подготовке заданий </w:t>
      </w:r>
      <w:r w:rsidRPr="00EF3AD3">
        <w:rPr>
          <w:i/>
        </w:rPr>
        <w:t>на занятиях</w:t>
      </w:r>
      <w:r>
        <w:t xml:space="preserve"> важно:</w:t>
      </w:r>
    </w:p>
    <w:p w:rsidR="008E5C33" w:rsidRDefault="008E5C33" w:rsidP="003414B1">
      <w:pPr>
        <w:pStyle w:val="af5"/>
        <w:numPr>
          <w:ilvl w:val="0"/>
          <w:numId w:val="15"/>
        </w:numPr>
        <w:ind w:left="709"/>
        <w:jc w:val="both"/>
        <w:rPr>
          <w:sz w:val="24"/>
        </w:rPr>
      </w:pPr>
      <w:r w:rsidRPr="00523279">
        <w:rPr>
          <w:sz w:val="24"/>
        </w:rPr>
        <w:t xml:space="preserve">равномерно распределять </w:t>
      </w:r>
      <w:r>
        <w:rPr>
          <w:sz w:val="24"/>
        </w:rPr>
        <w:t>нагрузку между членами проектной команды;</w:t>
      </w:r>
    </w:p>
    <w:p w:rsidR="008E5C33" w:rsidRDefault="008E5C33" w:rsidP="003414B1">
      <w:pPr>
        <w:pStyle w:val="af5"/>
        <w:numPr>
          <w:ilvl w:val="0"/>
          <w:numId w:val="15"/>
        </w:numPr>
        <w:ind w:left="709"/>
        <w:jc w:val="both"/>
        <w:rPr>
          <w:sz w:val="24"/>
        </w:rPr>
      </w:pPr>
      <w:r>
        <w:rPr>
          <w:sz w:val="24"/>
        </w:rPr>
        <w:t>владеть навыками совместной работы и принятия решений в группе;</w:t>
      </w:r>
    </w:p>
    <w:p w:rsidR="008E5C33" w:rsidRDefault="008E5C33" w:rsidP="003414B1">
      <w:pPr>
        <w:pStyle w:val="af5"/>
        <w:numPr>
          <w:ilvl w:val="0"/>
          <w:numId w:val="15"/>
        </w:numPr>
        <w:ind w:left="709"/>
        <w:jc w:val="both"/>
        <w:rPr>
          <w:sz w:val="24"/>
        </w:rPr>
      </w:pPr>
      <w:r>
        <w:rPr>
          <w:sz w:val="24"/>
        </w:rPr>
        <w:t>быть готовыми к представлению подготовленного задания на практическом занятии любым членом малой группы;</w:t>
      </w:r>
    </w:p>
    <w:p w:rsidR="008E5C33" w:rsidRDefault="008E5C33" w:rsidP="003414B1">
      <w:pPr>
        <w:pStyle w:val="af5"/>
        <w:numPr>
          <w:ilvl w:val="0"/>
          <w:numId w:val="15"/>
        </w:numPr>
        <w:ind w:left="709"/>
        <w:jc w:val="both"/>
        <w:rPr>
          <w:sz w:val="24"/>
        </w:rPr>
      </w:pPr>
      <w:r>
        <w:rPr>
          <w:sz w:val="24"/>
        </w:rPr>
        <w:t xml:space="preserve">быть готовыми к ответу на вопросы по содержанию подготовленного проекта и  процессу его презентации на практическом занятии; </w:t>
      </w:r>
    </w:p>
    <w:p w:rsidR="008E5C33" w:rsidRPr="00523279" w:rsidRDefault="008E5C33" w:rsidP="003414B1">
      <w:pPr>
        <w:pStyle w:val="af5"/>
        <w:numPr>
          <w:ilvl w:val="0"/>
          <w:numId w:val="15"/>
        </w:numPr>
        <w:ind w:left="709"/>
        <w:jc w:val="both"/>
        <w:rPr>
          <w:sz w:val="24"/>
        </w:rPr>
      </w:pPr>
      <w:r>
        <w:rPr>
          <w:sz w:val="24"/>
        </w:rPr>
        <w:t>учитывать, что оценивание результатов проектной работы носит индивидуальный характер.</w:t>
      </w:r>
    </w:p>
    <w:p w:rsidR="008E5C33" w:rsidRPr="00542481" w:rsidRDefault="008E5C33" w:rsidP="008E5C33">
      <w:pPr>
        <w:ind w:firstLine="709"/>
        <w:jc w:val="both"/>
      </w:pPr>
      <w:r w:rsidRPr="00542481">
        <w:t>Этот метод мотивирует студентов к активному самообучению. Студенты самостоятельно решают проблему. Контролируется только результат.</w:t>
      </w:r>
    </w:p>
    <w:p w:rsidR="008E5C33" w:rsidRPr="00542481" w:rsidRDefault="008E5C33" w:rsidP="008E5C33">
      <w:pPr>
        <w:ind w:firstLine="709"/>
        <w:jc w:val="both"/>
        <w:rPr>
          <w:rFonts w:eastAsia="TimesNewRoman"/>
          <w:i/>
          <w:color w:val="FF0000"/>
          <w:lang w:eastAsia="en-US"/>
        </w:rPr>
      </w:pPr>
      <w:r w:rsidRPr="00542481">
        <w:rPr>
          <w:rFonts w:eastAsia="TimesNewRoman"/>
          <w:i/>
          <w:lang w:eastAsia="en-US"/>
        </w:rPr>
        <w:t xml:space="preserve">Основные этапы </w:t>
      </w:r>
      <w:r>
        <w:rPr>
          <w:rFonts w:eastAsia="TimesNewRoman"/>
          <w:i/>
          <w:lang w:eastAsia="en-US"/>
        </w:rPr>
        <w:t xml:space="preserve">работы над заданиями для самостоятельной работы на занятиях и </w:t>
      </w:r>
      <w:r w:rsidRPr="00542481">
        <w:rPr>
          <w:rFonts w:eastAsia="TimesNewRoman"/>
          <w:i/>
          <w:lang w:eastAsia="en-US"/>
        </w:rPr>
        <w:t xml:space="preserve"> рекомендации по их реализации</w:t>
      </w:r>
      <w:r>
        <w:rPr>
          <w:rFonts w:eastAsia="TimesNewRoman"/>
          <w:i/>
          <w:lang w:eastAsia="en-US"/>
        </w:rPr>
        <w:t>:</w:t>
      </w:r>
    </w:p>
    <w:p w:rsidR="008E5C33" w:rsidRDefault="008E5C33" w:rsidP="008E5C33">
      <w:pPr>
        <w:ind w:firstLine="709"/>
        <w:jc w:val="both"/>
        <w:rPr>
          <w:rFonts w:eastAsia="TimesNewRoman"/>
          <w:lang w:eastAsia="en-US"/>
        </w:rPr>
      </w:pPr>
      <w:r w:rsidRPr="00CE2F09">
        <w:rPr>
          <w:rFonts w:eastAsia="TimesNewRoman"/>
          <w:lang w:eastAsia="en-US"/>
        </w:rPr>
        <w:t>1. Ознакомление с содержанием практического задания</w:t>
      </w:r>
      <w:r>
        <w:rPr>
          <w:rFonts w:eastAsia="TimesNewRoman"/>
          <w:lang w:eastAsia="en-US"/>
        </w:rPr>
        <w:t>.</w:t>
      </w:r>
    </w:p>
    <w:p w:rsidR="008E5C33" w:rsidRDefault="008E5C33" w:rsidP="008E5C33">
      <w:pPr>
        <w:ind w:firstLine="709"/>
        <w:jc w:val="both"/>
        <w:rPr>
          <w:rFonts w:eastAsia="TimesNewRoman"/>
          <w:lang w:eastAsia="en-US"/>
        </w:rPr>
      </w:pPr>
      <w:r>
        <w:rPr>
          <w:rFonts w:eastAsia="TimesNewRoman"/>
          <w:lang w:eastAsia="en-US"/>
        </w:rPr>
        <w:t xml:space="preserve">2. Анализ теоретического материала и выбор необходимой для выполнения практического задания информации. </w:t>
      </w:r>
    </w:p>
    <w:p w:rsidR="008E5C33" w:rsidRDefault="008E5C33" w:rsidP="008E5C33">
      <w:pPr>
        <w:ind w:firstLine="709"/>
        <w:jc w:val="both"/>
        <w:rPr>
          <w:rFonts w:eastAsia="TimesNewRoman"/>
          <w:lang w:eastAsia="en-US"/>
        </w:rPr>
      </w:pPr>
      <w:r>
        <w:rPr>
          <w:rFonts w:eastAsia="TimesNewRoman"/>
          <w:lang w:eastAsia="en-US"/>
        </w:rPr>
        <w:t xml:space="preserve">3. Совместная разработка основных идей. </w:t>
      </w:r>
    </w:p>
    <w:p w:rsidR="008E5C33" w:rsidRPr="00CE2F09" w:rsidRDefault="008E5C33" w:rsidP="008E5C33">
      <w:pPr>
        <w:ind w:firstLine="709"/>
        <w:jc w:val="both"/>
        <w:rPr>
          <w:rFonts w:eastAsia="TimesNewRoman"/>
          <w:lang w:eastAsia="en-US"/>
        </w:rPr>
      </w:pPr>
      <w:r>
        <w:rPr>
          <w:rFonts w:eastAsia="TimesNewRoman"/>
          <w:lang w:eastAsia="en-US"/>
        </w:rPr>
        <w:t>4</w:t>
      </w:r>
      <w:r w:rsidRPr="00CE2F09">
        <w:rPr>
          <w:rFonts w:eastAsia="TimesNewRoman"/>
          <w:lang w:eastAsia="en-US"/>
        </w:rPr>
        <w:t>. Распределение работ между участниками группы (команды)</w:t>
      </w:r>
      <w:r>
        <w:rPr>
          <w:rFonts w:eastAsia="TimesNewRoman"/>
          <w:lang w:eastAsia="en-US"/>
        </w:rPr>
        <w:t>.</w:t>
      </w:r>
    </w:p>
    <w:p w:rsidR="008E5C33" w:rsidRDefault="008E5C33" w:rsidP="008E5C33">
      <w:pPr>
        <w:ind w:firstLine="709"/>
        <w:jc w:val="both"/>
        <w:rPr>
          <w:rFonts w:eastAsia="TimesNewRoman"/>
          <w:lang w:eastAsia="en-US"/>
        </w:rPr>
      </w:pPr>
      <w:r>
        <w:rPr>
          <w:rFonts w:eastAsia="TimesNewRoman"/>
          <w:lang w:eastAsia="en-US"/>
        </w:rPr>
        <w:t>5. Оформление готового продукта, контроль результата и подготовка к выступлению</w:t>
      </w:r>
    </w:p>
    <w:p w:rsidR="008E5C33" w:rsidRDefault="008E5C33" w:rsidP="008E5C33">
      <w:pPr>
        <w:ind w:firstLine="567"/>
        <w:jc w:val="both"/>
      </w:pPr>
    </w:p>
    <w:p w:rsidR="008E5C33" w:rsidRDefault="008E5C33" w:rsidP="008E5C33">
      <w:pPr>
        <w:ind w:firstLine="567"/>
        <w:jc w:val="both"/>
      </w:pPr>
      <w:r>
        <w:t xml:space="preserve">При подготовке </w:t>
      </w:r>
      <w:r w:rsidRPr="00EF3AD3">
        <w:rPr>
          <w:i/>
        </w:rPr>
        <w:t>индивидуальных</w:t>
      </w:r>
      <w:r>
        <w:t xml:space="preserve"> практических заданий в рамках СРС важно грамотно использовать результаты групповой проектной работы на практических занятиях. </w:t>
      </w:r>
      <w:r w:rsidRPr="00EF3AD3">
        <w:t xml:space="preserve">Результаты </w:t>
      </w:r>
      <w:r w:rsidRPr="00627B6C">
        <w:rPr>
          <w:i/>
        </w:rPr>
        <w:t xml:space="preserve">индивидуальной </w:t>
      </w:r>
      <w:r w:rsidRPr="00EF3AD3">
        <w:t>проектной работы</w:t>
      </w:r>
      <w:r>
        <w:t xml:space="preserve"> должны обязательно содержать авторские идеи и элементы оформления. </w:t>
      </w:r>
    </w:p>
    <w:p w:rsidR="00066B20" w:rsidRPr="00CE2F09" w:rsidRDefault="00066B20" w:rsidP="00066B20">
      <w:pPr>
        <w:ind w:firstLine="709"/>
        <w:jc w:val="both"/>
        <w:rPr>
          <w:rFonts w:eastAsia="TimesNewRoman"/>
          <w:lang w:eastAsia="en-US"/>
        </w:rPr>
      </w:pPr>
    </w:p>
    <w:p w:rsidR="00066B20" w:rsidRPr="003E7DC3" w:rsidRDefault="00066B20" w:rsidP="00066B20">
      <w:pPr>
        <w:ind w:firstLine="708"/>
        <w:jc w:val="both"/>
      </w:pPr>
      <w:r w:rsidRPr="003E7DC3">
        <w:t>В качестве учебно-методического обеспечения СРС рекомендуется использовать ли</w:t>
      </w:r>
      <w:r>
        <w:t>тера</w:t>
      </w:r>
      <w:r w:rsidRPr="003E7DC3">
        <w:t xml:space="preserve">туру, указанную в разделе </w:t>
      </w:r>
      <w:r>
        <w:t>8</w:t>
      </w:r>
      <w:r w:rsidRPr="003E7DC3">
        <w:t xml:space="preserve"> настоящей программы</w:t>
      </w:r>
      <w:r>
        <w:t>.</w:t>
      </w:r>
    </w:p>
    <w:p w:rsidR="00066B20" w:rsidRDefault="00066B20" w:rsidP="00066B20">
      <w:pPr>
        <w:pStyle w:val="mainj"/>
        <w:spacing w:before="0" w:beforeAutospacing="0" w:after="0" w:afterAutospacing="0"/>
        <w:ind w:left="57" w:firstLine="709"/>
        <w:rPr>
          <w:sz w:val="24"/>
          <w:szCs w:val="24"/>
        </w:rPr>
      </w:pPr>
      <w:r>
        <w:rPr>
          <w:sz w:val="24"/>
          <w:szCs w:val="24"/>
        </w:rPr>
        <w:t>Для самостоятельного подбора литературы в библиотеке ЯрГУ рекомендуется использовать:</w:t>
      </w:r>
    </w:p>
    <w:p w:rsidR="00066B20" w:rsidRDefault="00066B20" w:rsidP="00066B20">
      <w:pPr>
        <w:ind w:firstLine="567"/>
        <w:jc w:val="both"/>
      </w:pPr>
      <w:r>
        <w:rPr>
          <w:rStyle w:val="apple-style-span"/>
        </w:rPr>
        <w:t>1. Личный кабинет</w:t>
      </w:r>
      <w:r>
        <w:t xml:space="preserve"> (</w:t>
      </w:r>
      <w:hyperlink r:id="rId21" w:history="1">
        <w:r>
          <w:rPr>
            <w:rStyle w:val="af0"/>
          </w:rPr>
          <w:t>http://lib.uniyar.ac.ru/opac/bk_login.php</w:t>
        </w:r>
      </w:hyperlink>
      <w:r>
        <w:t>) дает возможность получения on-line доступа к списку выданной в автоматизированном режиме литературы, просмотра и копирования электронных версий изданий сотрудников университета (учеб.и метод. пособия, тексты лекций и т.д.) Для работы в «Личном кабинете» необходимо зайти на сайт Научной библиотеки ЯрГУ с любой точки, имеющей доступ в Internet, в пункт меню «Электронный каталог»; пройти процедуру авторизации, выбрав вкладку «Авторизация», и заполнить представленные поля информации.</w:t>
      </w:r>
    </w:p>
    <w:p w:rsidR="00066B20" w:rsidRDefault="00066B20" w:rsidP="00066B20">
      <w:pPr>
        <w:ind w:firstLine="567"/>
        <w:jc w:val="both"/>
        <w:rPr>
          <w:b/>
          <w:bCs/>
        </w:rPr>
      </w:pPr>
      <w:r>
        <w:rPr>
          <w:b/>
          <w:bCs/>
        </w:rPr>
        <w:lastRenderedPageBreak/>
        <w:t>2. Электронная библиотека учебных материалов ЯрГУ</w:t>
      </w:r>
    </w:p>
    <w:p w:rsidR="00066B20" w:rsidRDefault="00066B20" w:rsidP="00066B20">
      <w:pPr>
        <w:jc w:val="both"/>
      </w:pPr>
      <w:r>
        <w:t>(</w:t>
      </w:r>
      <w:hyperlink r:id="rId22" w:history="1">
        <w:r>
          <w:rPr>
            <w:rStyle w:val="af0"/>
          </w:rPr>
          <w:t>http://www.lib.uniyar.ac.ru/opac/bk_cat_find.php</w:t>
        </w:r>
      </w:hyperlink>
      <w:r>
        <w:t>) содержит более 2500 полных текстов учебных и учебно-методических материалов по основным изучаемым дисциплинам, изданных в университете. Доступ в сети университета, либо по логину/паролю.</w:t>
      </w:r>
    </w:p>
    <w:p w:rsidR="00066B20" w:rsidRDefault="00066B20" w:rsidP="00066B20">
      <w:pPr>
        <w:ind w:firstLine="567"/>
        <w:jc w:val="both"/>
        <w:rPr>
          <w:rStyle w:val="apple-style-span"/>
          <w:b/>
          <w:bCs/>
        </w:rPr>
      </w:pPr>
      <w:r>
        <w:rPr>
          <w:b/>
          <w:bCs/>
        </w:rPr>
        <w:t xml:space="preserve">3. </w:t>
      </w:r>
      <w:r>
        <w:rPr>
          <w:rStyle w:val="apple-style-span"/>
        </w:rPr>
        <w:t xml:space="preserve">Электронная картотека </w:t>
      </w:r>
      <w:hyperlink r:id="rId23" w:tgtFrame="_blank" w:history="1">
        <w:r>
          <w:rPr>
            <w:rStyle w:val="af0"/>
          </w:rPr>
          <w:t>«Книгообеспеченность»</w:t>
        </w:r>
      </w:hyperlink>
    </w:p>
    <w:p w:rsidR="00066B20" w:rsidRDefault="00066B20" w:rsidP="00066B20">
      <w:pPr>
        <w:jc w:val="both"/>
      </w:pPr>
      <w:r>
        <w:rPr>
          <w:rStyle w:val="apple-style-span"/>
        </w:rPr>
        <w:t>(</w:t>
      </w:r>
      <w:hyperlink r:id="rId24" w:history="1">
        <w:r>
          <w:rPr>
            <w:rStyle w:val="af0"/>
          </w:rPr>
          <w:t>http://www.lib.uniyar.ac.ru/opac/bk_bookreq_find.php</w:t>
        </w:r>
      </w:hyperlink>
      <w:r>
        <w:rPr>
          <w:rStyle w:val="apple-style-span"/>
        </w:rPr>
        <w:t xml:space="preserve">) раскрывает учебный фонд научной библиотеки ЯрГУ, предоставляет оперативную информацию о состоянии книгообеспеченности дисциплин основной и дополнительной литературой, а также цикла дисциплин и специальностей. Электронная картотека </w:t>
      </w:r>
      <w:hyperlink r:id="rId25" w:tgtFrame="_blank" w:history="1">
        <w:r>
          <w:rPr>
            <w:rStyle w:val="af0"/>
          </w:rPr>
          <w:t>«Книгообеспеченность»</w:t>
        </w:r>
      </w:hyperlink>
      <w:r>
        <w:rPr>
          <w:rStyle w:val="apple-style-span"/>
        </w:rPr>
        <w:t xml:space="preserve"> доступна в сети университета и через Личный кабинет.</w:t>
      </w:r>
    </w:p>
    <w:p w:rsidR="00C56DB9" w:rsidRDefault="00C56DB9"/>
    <w:sectPr w:rsidR="00C56DB9" w:rsidSect="00E000ED">
      <w:footerReference w:type="even" r:id="rId26"/>
      <w:footerReference w:type="default" r:id="rId27"/>
      <w:footerReference w:type="first" r:id="rId28"/>
      <w:pgSz w:w="11906" w:h="16838" w:code="9"/>
      <w:pgMar w:top="-1418" w:right="851" w:bottom="993" w:left="1418" w:header="426" w:footer="720" w:gutter="0"/>
      <w:pgNumType w:start="1"/>
      <w:cols w:space="708"/>
      <w:titlePg/>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50F4" w:rsidRDefault="00CF50F4" w:rsidP="00066B20">
      <w:r>
        <w:separator/>
      </w:r>
    </w:p>
  </w:endnote>
  <w:endnote w:type="continuationSeparator" w:id="0">
    <w:p w:rsidR="00CF50F4" w:rsidRDefault="00CF50F4" w:rsidP="00066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1EB2" w:rsidRDefault="003C1EB2" w:rsidP="00E000ED">
    <w:pPr>
      <w:pStyle w:val="a7"/>
      <w:framePr w:wrap="auto" w:vAnchor="text" w:hAnchor="margin" w:xAlign="center" w:y="1"/>
      <w:rPr>
        <w:rStyle w:val="a9"/>
      </w:rPr>
    </w:pPr>
    <w:r>
      <w:rPr>
        <w:rStyle w:val="a9"/>
      </w:rPr>
      <w:fldChar w:fldCharType="begin"/>
    </w:r>
    <w:r>
      <w:rPr>
        <w:rStyle w:val="a9"/>
      </w:rPr>
      <w:instrText xml:space="preserve">PAGE  </w:instrText>
    </w:r>
    <w:r>
      <w:rPr>
        <w:rStyle w:val="a9"/>
      </w:rPr>
      <w:fldChar w:fldCharType="end"/>
    </w:r>
  </w:p>
  <w:p w:rsidR="003C1EB2" w:rsidRDefault="003C1EB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1EB2" w:rsidRDefault="003C1EB2" w:rsidP="00E000ED">
    <w:pPr>
      <w:pStyle w:val="a7"/>
      <w:framePr w:wrap="auto" w:vAnchor="text" w:hAnchor="margin" w:xAlign="center" w:y="1"/>
      <w:rPr>
        <w:rStyle w:val="a9"/>
      </w:rPr>
    </w:pPr>
  </w:p>
  <w:p w:rsidR="003C1EB2" w:rsidRDefault="003C1EB2" w:rsidP="00E000ED">
    <w:pPr>
      <w:pStyle w:val="a7"/>
      <w:framePr w:wrap="auto" w:vAnchor="text" w:hAnchor="margin" w:xAlign="right" w:y="1"/>
      <w:rPr>
        <w:rStyle w:val="a9"/>
      </w:rPr>
    </w:pPr>
  </w:p>
  <w:p w:rsidR="003C1EB2" w:rsidRDefault="003C1EB2" w:rsidP="00E000ED">
    <w:pPr>
      <w:pStyle w:val="a7"/>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1EB2" w:rsidRDefault="007D2F7B" w:rsidP="00E000ED">
    <w:pPr>
      <w:pStyle w:val="a7"/>
      <w:jc w:val="center"/>
    </w:pPr>
    <w:r w:rsidRPr="00C27655">
      <w:t>Ярославль</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50F4" w:rsidRDefault="00CF50F4" w:rsidP="00066B20">
      <w:r>
        <w:separator/>
      </w:r>
    </w:p>
  </w:footnote>
  <w:footnote w:type="continuationSeparator" w:id="0">
    <w:p w:rsidR="00CF50F4" w:rsidRDefault="00CF50F4" w:rsidP="00066B20">
      <w:r>
        <w:continuationSeparator/>
      </w:r>
    </w:p>
  </w:footnote>
  <w:footnote w:id="1">
    <w:p w:rsidR="00BF7486" w:rsidRDefault="003C1EB2" w:rsidP="00066B20">
      <w:pPr>
        <w:pStyle w:val="af7"/>
        <w:jc w:val="both"/>
      </w:pPr>
      <w:r>
        <w:rPr>
          <w:rStyle w:val="af9"/>
        </w:rPr>
        <w:footnoteRef/>
      </w:r>
      <w:r>
        <w:t xml:space="preserve"> Можно не указывать реальные ФИО, но указать, например, должность (при наличии).</w:t>
      </w:r>
    </w:p>
  </w:footnote>
  <w:footnote w:id="2">
    <w:p w:rsidR="00BF7486" w:rsidRDefault="003C1EB2" w:rsidP="00066B20">
      <w:pPr>
        <w:pStyle w:val="af7"/>
        <w:jc w:val="both"/>
      </w:pPr>
      <w:r>
        <w:rPr>
          <w:rStyle w:val="af9"/>
        </w:rPr>
        <w:footnoteRef/>
      </w:r>
      <w:r>
        <w:t xml:space="preserve"> Указывайте только те варианты, которые предусмотрены в таблице: </w:t>
      </w:r>
      <w:r w:rsidRPr="003928ED">
        <w:t>руководитель команды, член команды или рабочей группы, участник</w:t>
      </w:r>
      <w:r>
        <w:t>.</w:t>
      </w:r>
    </w:p>
  </w:footnote>
  <w:footnote w:id="3">
    <w:p w:rsidR="00BF7486" w:rsidRDefault="003C1EB2" w:rsidP="00066B20">
      <w:pPr>
        <w:pStyle w:val="af7"/>
        <w:jc w:val="both"/>
      </w:pPr>
      <w:r>
        <w:rPr>
          <w:rStyle w:val="af9"/>
        </w:rPr>
        <w:footnoteRef/>
      </w:r>
      <w:r>
        <w:t xml:space="preserve"> Участник, - это сотрудник организации или приглашённый специалист, который выполняет только часть работ в проекте и выходит из него.  </w:t>
      </w:r>
    </w:p>
  </w:footnote>
  <w:footnote w:id="4">
    <w:p w:rsidR="00BF7486" w:rsidRDefault="003C1EB2" w:rsidP="00066B20">
      <w:pPr>
        <w:pStyle w:val="af7"/>
        <w:jc w:val="both"/>
      </w:pPr>
      <w:r>
        <w:rPr>
          <w:rStyle w:val="af9"/>
        </w:rPr>
        <w:footnoteRef/>
      </w:r>
      <w:r>
        <w:t xml:space="preserve"> Указываются навыки членов команды, из-за которых вы пригласили их в проект. </w:t>
      </w:r>
    </w:p>
  </w:footnote>
  <w:footnote w:id="5">
    <w:p w:rsidR="00BF7486" w:rsidRDefault="003C1EB2" w:rsidP="00066B20">
      <w:pPr>
        <w:pStyle w:val="af7"/>
        <w:jc w:val="both"/>
      </w:pPr>
      <w:r>
        <w:rPr>
          <w:rStyle w:val="af9"/>
        </w:rPr>
        <w:footnoteRef/>
      </w:r>
      <w:r>
        <w:t xml:space="preserve"> Содержание работ, которые должны выполнять конкретные участники, зависит от конкретного проекта. Например, это может быть планирование проекта, проведение собеседований и подбор членов команды, проведение конкретных переговоров с ответственными лицами университета, руководством и/или сотрудниками летнего лагеря и т.п. Перечень работ должен быть понятным и конкретным. </w:t>
      </w:r>
    </w:p>
  </w:footnote>
  <w:footnote w:id="6">
    <w:p w:rsidR="00BF7486" w:rsidRDefault="003C1EB2" w:rsidP="00066B20">
      <w:pPr>
        <w:pStyle w:val="af7"/>
        <w:jc w:val="both"/>
      </w:pPr>
      <w:r>
        <w:rPr>
          <w:rStyle w:val="af9"/>
        </w:rPr>
        <w:footnoteRef/>
      </w:r>
      <w:r>
        <w:t xml:space="preserve"> Один человек может реализовать несколько социальных ролей.</w:t>
      </w:r>
    </w:p>
  </w:footnote>
  <w:footnote w:id="7">
    <w:p w:rsidR="00BF7486" w:rsidRDefault="003C1EB2" w:rsidP="00066B20">
      <w:pPr>
        <w:pStyle w:val="af7"/>
      </w:pPr>
      <w:r>
        <w:rPr>
          <w:rStyle w:val="af9"/>
        </w:rPr>
        <w:footnoteRef/>
      </w:r>
      <w:r>
        <w:t xml:space="preserve"> Правила могут включать в себя указания на периодичность встреч, формат коммуникаций, и другие правила совместной работы в команде, по Вашему выбору. </w:t>
      </w:r>
      <w:r>
        <w:rPr>
          <w:shd w:val="clear" w:color="auto" w:fill="FFFFFF"/>
        </w:rPr>
        <w:t>Правила работы в команде, должны быть однозначно понимаемыми всеми её членами.</w:t>
      </w:r>
    </w:p>
  </w:footnote>
  <w:footnote w:id="8">
    <w:p w:rsidR="00BF7486" w:rsidRDefault="003C1EB2" w:rsidP="00066B20">
      <w:pPr>
        <w:pStyle w:val="af7"/>
      </w:pPr>
      <w:r>
        <w:rPr>
          <w:rStyle w:val="af9"/>
        </w:rPr>
        <w:footnoteRef/>
      </w:r>
      <w:r>
        <w:t xml:space="preserve"> Реестр может включать в себя п</w:t>
      </w:r>
      <w:r w:rsidRPr="00960299">
        <w:t xml:space="preserve">еречень </w:t>
      </w:r>
      <w:r>
        <w:t xml:space="preserve">внешних </w:t>
      </w:r>
      <w:r w:rsidRPr="00960299">
        <w:rPr>
          <w:rFonts w:eastAsia="Arial Unicode MS"/>
        </w:rPr>
        <w:t>заинтересованн</w:t>
      </w:r>
      <w:r>
        <w:rPr>
          <w:rFonts w:eastAsia="Arial Unicode MS"/>
        </w:rPr>
        <w:t>ых</w:t>
      </w:r>
      <w:r w:rsidRPr="00960299">
        <w:rPr>
          <w:rFonts w:eastAsia="Arial Unicode MS"/>
        </w:rPr>
        <w:t xml:space="preserve"> сторон</w:t>
      </w:r>
      <w:r>
        <w:rPr>
          <w:rFonts w:eastAsia="Arial Unicode MS"/>
        </w:rPr>
        <w:t xml:space="preserve"> (лиц или организаций (предприятий), органов власти, общественных организаций, надзорных органов, СМИ и т.д.), </w:t>
      </w:r>
      <w:r w:rsidRPr="00960299">
        <w:rPr>
          <w:rFonts w:eastAsia="Arial Unicode MS"/>
        </w:rPr>
        <w:t xml:space="preserve"> и </w:t>
      </w:r>
      <w:r>
        <w:rPr>
          <w:rFonts w:eastAsia="Arial Unicode MS"/>
        </w:rPr>
        <w:t xml:space="preserve">описание </w:t>
      </w:r>
      <w:r w:rsidRPr="00960299">
        <w:rPr>
          <w:rFonts w:eastAsia="Arial Unicode MS"/>
        </w:rPr>
        <w:t>ожида</w:t>
      </w:r>
      <w:r>
        <w:rPr>
          <w:rFonts w:eastAsia="Arial Unicode MS"/>
        </w:rPr>
        <w:t xml:space="preserve">ний заинтересованных сторон </w:t>
      </w:r>
      <w:r w:rsidRPr="00960299">
        <w:rPr>
          <w:rFonts w:eastAsia="Arial Unicode MS"/>
        </w:rPr>
        <w:t>от реализации проекта, достижения его це</w:t>
      </w:r>
      <w:r>
        <w:rPr>
          <w:rFonts w:eastAsia="Arial Unicode MS"/>
        </w:rPr>
        <w:t>лей.</w:t>
      </w:r>
    </w:p>
  </w:footnote>
  <w:footnote w:id="9">
    <w:p w:rsidR="00BF7486" w:rsidRDefault="003C1EB2" w:rsidP="00066B20">
      <w:pPr>
        <w:pStyle w:val="af7"/>
        <w:ind w:left="142" w:hanging="142"/>
      </w:pPr>
      <w:r>
        <w:rPr>
          <w:rStyle w:val="af9"/>
        </w:rPr>
        <w:footnoteRef/>
      </w:r>
      <w:r>
        <w:t xml:space="preserve"> Для каждого участника может быть предусмотрено несколько видов информации.  Все документы из плана коммуникаций должны быть перенесены в иерархическую структуру работ, столбец «</w:t>
      </w:r>
      <w:r>
        <w:rPr>
          <w:szCs w:val="28"/>
        </w:rPr>
        <w:t>Цель / Планируемый результат (документы)»</w:t>
      </w:r>
      <w:r>
        <w:t xml:space="preserve">. Также в иерархическую структуру работ могут быть добавлены мероприятия по подготовке, передаче, распространению и т.д. конкретного документа. </w:t>
      </w:r>
    </w:p>
  </w:footnote>
  <w:footnote w:id="10">
    <w:p w:rsidR="00BF7486" w:rsidRDefault="003C1EB2" w:rsidP="00066B20">
      <w:pPr>
        <w:pStyle w:val="af7"/>
        <w:ind w:left="142" w:hanging="142"/>
      </w:pPr>
      <w:r>
        <w:rPr>
          <w:rStyle w:val="af9"/>
        </w:rPr>
        <w:footnoteRef/>
      </w:r>
      <w:r>
        <w:t xml:space="preserve"> Например, Трелло (источник: </w:t>
      </w:r>
      <w:hyperlink r:id="rId1" w:history="1">
        <w:r>
          <w:rPr>
            <w:rStyle w:val="af0"/>
            <w:rFonts w:eastAsiaTheme="majorEastAsia"/>
          </w:rPr>
          <w:t>https://trello-gid.ru/rabota-s-doskami</w:t>
        </w:r>
      </w:hyperlink>
      <w:r>
        <w:t xml:space="preserve">), мессенджеры, общая электронная почта и т.п. В проекте могут использоваться несколько ресурсов. </w:t>
      </w:r>
    </w:p>
  </w:footnote>
  <w:footnote w:id="11">
    <w:p w:rsidR="00BF7486" w:rsidRDefault="003C1EB2" w:rsidP="00B82844">
      <w:pPr>
        <w:pStyle w:val="af7"/>
        <w:jc w:val="both"/>
      </w:pPr>
      <w:r>
        <w:rPr>
          <w:rStyle w:val="af9"/>
        </w:rPr>
        <w:footnoteRef/>
      </w:r>
      <w:r>
        <w:t xml:space="preserve"> </w:t>
      </w:r>
      <w:r w:rsidRPr="000D1292">
        <w:rPr>
          <w:sz w:val="24"/>
        </w:rPr>
        <w:t>[[1]]</w:t>
      </w:r>
      <w:r>
        <w:rPr>
          <w:sz w:val="24"/>
        </w:rPr>
        <w:t xml:space="preserve"> – квадратные скобки относятся к способу представления вопросов теста для </w:t>
      </w:r>
      <w:r w:rsidRPr="004331D8">
        <w:rPr>
          <w:iCs/>
          <w:sz w:val="22"/>
          <w:szCs w:val="22"/>
          <w:lang w:val="en-US"/>
        </w:rPr>
        <w:t>LMSMoodle</w:t>
      </w:r>
      <w:r w:rsidRPr="004331D8">
        <w:rPr>
          <w:sz w:val="24"/>
        </w:rPr>
        <w:t>.</w:t>
      </w:r>
      <w:r>
        <w:rPr>
          <w:sz w:val="24"/>
        </w:rPr>
        <w:t xml:space="preserve"> Тип вопросов: «Перетаскивание в текст».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22810"/>
    <w:multiLevelType w:val="hybridMultilevel"/>
    <w:tmpl w:val="753E30E4"/>
    <w:lvl w:ilvl="0" w:tplc="0419000F">
      <w:start w:val="1"/>
      <w:numFmt w:val="decimal"/>
      <w:lvlText w:val="%1."/>
      <w:lvlJc w:val="left"/>
      <w:pPr>
        <w:ind w:left="1341" w:hanging="360"/>
      </w:pPr>
      <w:rPr>
        <w:rFonts w:cs="Times New Roman"/>
      </w:rPr>
    </w:lvl>
    <w:lvl w:ilvl="1" w:tplc="04190019" w:tentative="1">
      <w:start w:val="1"/>
      <w:numFmt w:val="lowerLetter"/>
      <w:lvlText w:val="%2."/>
      <w:lvlJc w:val="left"/>
      <w:pPr>
        <w:ind w:left="2061" w:hanging="360"/>
      </w:pPr>
      <w:rPr>
        <w:rFonts w:cs="Times New Roman"/>
      </w:rPr>
    </w:lvl>
    <w:lvl w:ilvl="2" w:tplc="0419001B" w:tentative="1">
      <w:start w:val="1"/>
      <w:numFmt w:val="lowerRoman"/>
      <w:lvlText w:val="%3."/>
      <w:lvlJc w:val="right"/>
      <w:pPr>
        <w:ind w:left="2781" w:hanging="180"/>
      </w:pPr>
      <w:rPr>
        <w:rFonts w:cs="Times New Roman"/>
      </w:rPr>
    </w:lvl>
    <w:lvl w:ilvl="3" w:tplc="0419000F" w:tentative="1">
      <w:start w:val="1"/>
      <w:numFmt w:val="decimal"/>
      <w:lvlText w:val="%4."/>
      <w:lvlJc w:val="left"/>
      <w:pPr>
        <w:ind w:left="3501" w:hanging="360"/>
      </w:pPr>
      <w:rPr>
        <w:rFonts w:cs="Times New Roman"/>
      </w:rPr>
    </w:lvl>
    <w:lvl w:ilvl="4" w:tplc="04190019" w:tentative="1">
      <w:start w:val="1"/>
      <w:numFmt w:val="lowerLetter"/>
      <w:lvlText w:val="%5."/>
      <w:lvlJc w:val="left"/>
      <w:pPr>
        <w:ind w:left="4221" w:hanging="360"/>
      </w:pPr>
      <w:rPr>
        <w:rFonts w:cs="Times New Roman"/>
      </w:rPr>
    </w:lvl>
    <w:lvl w:ilvl="5" w:tplc="0419001B" w:tentative="1">
      <w:start w:val="1"/>
      <w:numFmt w:val="lowerRoman"/>
      <w:lvlText w:val="%6."/>
      <w:lvlJc w:val="right"/>
      <w:pPr>
        <w:ind w:left="4941" w:hanging="180"/>
      </w:pPr>
      <w:rPr>
        <w:rFonts w:cs="Times New Roman"/>
      </w:rPr>
    </w:lvl>
    <w:lvl w:ilvl="6" w:tplc="0419000F" w:tentative="1">
      <w:start w:val="1"/>
      <w:numFmt w:val="decimal"/>
      <w:lvlText w:val="%7."/>
      <w:lvlJc w:val="left"/>
      <w:pPr>
        <w:ind w:left="5661" w:hanging="360"/>
      </w:pPr>
      <w:rPr>
        <w:rFonts w:cs="Times New Roman"/>
      </w:rPr>
    </w:lvl>
    <w:lvl w:ilvl="7" w:tplc="04190019" w:tentative="1">
      <w:start w:val="1"/>
      <w:numFmt w:val="lowerLetter"/>
      <w:lvlText w:val="%8."/>
      <w:lvlJc w:val="left"/>
      <w:pPr>
        <w:ind w:left="6381" w:hanging="360"/>
      </w:pPr>
      <w:rPr>
        <w:rFonts w:cs="Times New Roman"/>
      </w:rPr>
    </w:lvl>
    <w:lvl w:ilvl="8" w:tplc="0419001B" w:tentative="1">
      <w:start w:val="1"/>
      <w:numFmt w:val="lowerRoman"/>
      <w:lvlText w:val="%9."/>
      <w:lvlJc w:val="right"/>
      <w:pPr>
        <w:ind w:left="7101" w:hanging="180"/>
      </w:pPr>
      <w:rPr>
        <w:rFonts w:cs="Times New Roman"/>
      </w:rPr>
    </w:lvl>
  </w:abstractNum>
  <w:abstractNum w:abstractNumId="1" w15:restartNumberingAfterBreak="0">
    <w:nsid w:val="09A70A96"/>
    <w:multiLevelType w:val="hybridMultilevel"/>
    <w:tmpl w:val="2B141A7A"/>
    <w:lvl w:ilvl="0" w:tplc="60E807B0">
      <w:start w:val="1"/>
      <w:numFmt w:val="bullet"/>
      <w:lvlText w:val=""/>
      <w:lvlJc w:val="left"/>
      <w:pPr>
        <w:ind w:left="927" w:hanging="360"/>
      </w:pPr>
      <w:rPr>
        <w:rFonts w:ascii="Symbol" w:hAnsi="Symbol" w:hint="default"/>
      </w:rPr>
    </w:lvl>
    <w:lvl w:ilvl="1" w:tplc="1FC8A8A4">
      <w:start w:val="1"/>
      <w:numFmt w:val="decimal"/>
      <w:lvlText w:val="%2."/>
      <w:lvlJc w:val="left"/>
      <w:pPr>
        <w:ind w:left="1647" w:hanging="360"/>
      </w:pPr>
      <w:rPr>
        <w:rFonts w:cs="Times New Roman" w:hint="default"/>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15:restartNumberingAfterBreak="0">
    <w:nsid w:val="0A0C2ADD"/>
    <w:multiLevelType w:val="hybridMultilevel"/>
    <w:tmpl w:val="44BC41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C64AA2"/>
    <w:multiLevelType w:val="hybridMultilevel"/>
    <w:tmpl w:val="D0166E5C"/>
    <w:lvl w:ilvl="0" w:tplc="44C23BEC">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0C2E7CA4"/>
    <w:multiLevelType w:val="hybridMultilevel"/>
    <w:tmpl w:val="269469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A3C1451"/>
    <w:multiLevelType w:val="hybridMultilevel"/>
    <w:tmpl w:val="416ACDC6"/>
    <w:lvl w:ilvl="0" w:tplc="11A2B996">
      <w:start w:val="1"/>
      <w:numFmt w:val="decimal"/>
      <w:lvlText w:val="%1."/>
      <w:lvlJc w:val="left"/>
      <w:pPr>
        <w:ind w:left="786"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1CF943E1"/>
    <w:multiLevelType w:val="hybridMultilevel"/>
    <w:tmpl w:val="79AC2C2C"/>
    <w:lvl w:ilvl="0" w:tplc="DFD4685A">
      <w:start w:val="1"/>
      <w:numFmt w:val="decimal"/>
      <w:lvlText w:val="%1."/>
      <w:lvlJc w:val="left"/>
      <w:pPr>
        <w:ind w:left="1440" w:hanging="360"/>
      </w:pPr>
      <w:rPr>
        <w:rFonts w:cs="Times New Roman" w:hint="default"/>
        <w:b/>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 w15:restartNumberingAfterBreak="0">
    <w:nsid w:val="1FDF6E13"/>
    <w:multiLevelType w:val="hybridMultilevel"/>
    <w:tmpl w:val="31BC64D4"/>
    <w:lvl w:ilvl="0" w:tplc="73700226">
      <w:numFmt w:val="bullet"/>
      <w:lvlText w:val="-"/>
      <w:lvlJc w:val="left"/>
      <w:pPr>
        <w:tabs>
          <w:tab w:val="num" w:pos="1849"/>
        </w:tabs>
        <w:ind w:left="1849" w:hanging="360"/>
      </w:pPr>
      <w:rPr>
        <w:rFonts w:ascii="Calibri" w:eastAsia="Times New Roman" w:hAnsi="Calibri" w:hint="default"/>
      </w:rPr>
    </w:lvl>
    <w:lvl w:ilvl="1" w:tplc="04190003">
      <w:start w:val="1"/>
      <w:numFmt w:val="bullet"/>
      <w:lvlText w:val="o"/>
      <w:lvlJc w:val="left"/>
      <w:pPr>
        <w:tabs>
          <w:tab w:val="num" w:pos="1440"/>
        </w:tabs>
        <w:ind w:left="1440" w:hanging="360"/>
      </w:pPr>
      <w:rPr>
        <w:rFonts w:ascii="Courier New" w:hAnsi="Courier New" w:hint="default"/>
      </w:rPr>
    </w:lvl>
    <w:lvl w:ilvl="2" w:tplc="73700226">
      <w:numFmt w:val="bullet"/>
      <w:lvlText w:val="-"/>
      <w:lvlJc w:val="left"/>
      <w:pPr>
        <w:tabs>
          <w:tab w:val="num" w:pos="2160"/>
        </w:tabs>
        <w:ind w:left="2160" w:hanging="360"/>
      </w:pPr>
      <w:rPr>
        <w:rFonts w:ascii="Calibri" w:eastAsia="Times New Roman" w:hAnsi="Calibri"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4B4BCC"/>
    <w:multiLevelType w:val="hybridMultilevel"/>
    <w:tmpl w:val="BF5268C0"/>
    <w:lvl w:ilvl="0" w:tplc="0419000F">
      <w:start w:val="1"/>
      <w:numFmt w:val="decimal"/>
      <w:lvlText w:val="%1."/>
      <w:lvlJc w:val="left"/>
      <w:pPr>
        <w:ind w:left="786"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15:restartNumberingAfterBreak="0">
    <w:nsid w:val="292F1940"/>
    <w:multiLevelType w:val="hybridMultilevel"/>
    <w:tmpl w:val="D2F22D9A"/>
    <w:lvl w:ilvl="0" w:tplc="73700226">
      <w:numFmt w:val="bullet"/>
      <w:lvlText w:val="-"/>
      <w:lvlJc w:val="left"/>
      <w:pPr>
        <w:tabs>
          <w:tab w:val="num" w:pos="1849"/>
        </w:tabs>
        <w:ind w:left="1849" w:hanging="360"/>
      </w:pPr>
      <w:rPr>
        <w:rFonts w:ascii="Calibri" w:eastAsia="Times New Roman" w:hAnsi="Calibri" w:hint="default"/>
      </w:rPr>
    </w:lvl>
    <w:lvl w:ilvl="1" w:tplc="04190003">
      <w:start w:val="1"/>
      <w:numFmt w:val="bullet"/>
      <w:lvlText w:val="o"/>
      <w:lvlJc w:val="left"/>
      <w:pPr>
        <w:tabs>
          <w:tab w:val="num" w:pos="1440"/>
        </w:tabs>
        <w:ind w:left="1440" w:hanging="360"/>
      </w:pPr>
      <w:rPr>
        <w:rFonts w:ascii="Courier New" w:hAnsi="Courier New" w:hint="default"/>
      </w:rPr>
    </w:lvl>
    <w:lvl w:ilvl="2" w:tplc="73700226">
      <w:numFmt w:val="bullet"/>
      <w:lvlText w:val="-"/>
      <w:lvlJc w:val="left"/>
      <w:pPr>
        <w:tabs>
          <w:tab w:val="num" w:pos="2160"/>
        </w:tabs>
        <w:ind w:left="2160" w:hanging="360"/>
      </w:pPr>
      <w:rPr>
        <w:rFonts w:ascii="Calibri" w:eastAsia="Times New Roman" w:hAnsi="Calibri"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BD79F3"/>
    <w:multiLevelType w:val="hybridMultilevel"/>
    <w:tmpl w:val="0DB67530"/>
    <w:lvl w:ilvl="0" w:tplc="4650E866">
      <w:start w:val="1"/>
      <w:numFmt w:val="decimal"/>
      <w:lvlText w:val="%1."/>
      <w:lvlJc w:val="left"/>
      <w:pPr>
        <w:ind w:left="1069" w:hanging="360"/>
      </w:pPr>
      <w:rPr>
        <w:rFonts w:cs="Times New Roman"/>
        <w:sz w:val="24"/>
        <w:szCs w:val="24"/>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1" w15:restartNumberingAfterBreak="0">
    <w:nsid w:val="346B3D09"/>
    <w:multiLevelType w:val="hybridMultilevel"/>
    <w:tmpl w:val="58E47B64"/>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0A5B4A"/>
    <w:multiLevelType w:val="hybridMultilevel"/>
    <w:tmpl w:val="D0166E5C"/>
    <w:lvl w:ilvl="0" w:tplc="44C23BEC">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361B5A40"/>
    <w:multiLevelType w:val="hybridMultilevel"/>
    <w:tmpl w:val="2A32425E"/>
    <w:lvl w:ilvl="0" w:tplc="73700226">
      <w:numFmt w:val="bullet"/>
      <w:lvlText w:val="-"/>
      <w:lvlJc w:val="left"/>
      <w:pPr>
        <w:tabs>
          <w:tab w:val="num" w:pos="1849"/>
        </w:tabs>
        <w:ind w:left="1849" w:hanging="360"/>
      </w:pPr>
      <w:rPr>
        <w:rFonts w:ascii="Calibri" w:eastAsia="Times New Roman" w:hAnsi="Calibri"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9FA64D0"/>
    <w:multiLevelType w:val="hybridMultilevel"/>
    <w:tmpl w:val="78303758"/>
    <w:lvl w:ilvl="0" w:tplc="60E807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C8500C2"/>
    <w:multiLevelType w:val="hybridMultilevel"/>
    <w:tmpl w:val="213C3B10"/>
    <w:lvl w:ilvl="0" w:tplc="CE2E2F3A">
      <w:start w:val="1"/>
      <w:numFmt w:val="decimal"/>
      <w:lvlText w:val="%1."/>
      <w:lvlJc w:val="left"/>
      <w:pPr>
        <w:ind w:left="927" w:hanging="360"/>
      </w:pPr>
      <w:rPr>
        <w:rFonts w:cs="Times New Roman" w:hint="default"/>
        <w:b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6" w15:restartNumberingAfterBreak="0">
    <w:nsid w:val="417D276C"/>
    <w:multiLevelType w:val="hybridMultilevel"/>
    <w:tmpl w:val="1422A4B8"/>
    <w:lvl w:ilvl="0" w:tplc="73700226">
      <w:numFmt w:val="bullet"/>
      <w:lvlText w:val="-"/>
      <w:lvlJc w:val="left"/>
      <w:pPr>
        <w:tabs>
          <w:tab w:val="num" w:pos="1849"/>
        </w:tabs>
        <w:ind w:left="1849" w:hanging="360"/>
      </w:pPr>
      <w:rPr>
        <w:rFonts w:ascii="Calibri" w:eastAsia="Times New Roman" w:hAnsi="Calibri" w:hint="default"/>
      </w:rPr>
    </w:lvl>
    <w:lvl w:ilvl="1" w:tplc="04190003">
      <w:start w:val="1"/>
      <w:numFmt w:val="bullet"/>
      <w:lvlText w:val="o"/>
      <w:lvlJc w:val="left"/>
      <w:pPr>
        <w:tabs>
          <w:tab w:val="num" w:pos="1440"/>
        </w:tabs>
        <w:ind w:left="1440" w:hanging="360"/>
      </w:pPr>
      <w:rPr>
        <w:rFonts w:ascii="Courier New" w:hAnsi="Courier New" w:hint="default"/>
      </w:rPr>
    </w:lvl>
    <w:lvl w:ilvl="2" w:tplc="73700226">
      <w:numFmt w:val="bullet"/>
      <w:lvlText w:val="-"/>
      <w:lvlJc w:val="left"/>
      <w:pPr>
        <w:tabs>
          <w:tab w:val="num" w:pos="2160"/>
        </w:tabs>
        <w:ind w:left="2160" w:hanging="360"/>
      </w:pPr>
      <w:rPr>
        <w:rFonts w:ascii="Calibri" w:eastAsia="Times New Roman" w:hAnsi="Calibri"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2C1112"/>
    <w:multiLevelType w:val="hybridMultilevel"/>
    <w:tmpl w:val="109237F4"/>
    <w:lvl w:ilvl="0" w:tplc="73700226">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B677ED4"/>
    <w:multiLevelType w:val="hybridMultilevel"/>
    <w:tmpl w:val="C80ABC0C"/>
    <w:lvl w:ilvl="0" w:tplc="73700226">
      <w:numFmt w:val="bullet"/>
      <w:lvlText w:val="-"/>
      <w:lvlJc w:val="left"/>
      <w:pPr>
        <w:ind w:left="1487" w:hanging="360"/>
      </w:pPr>
      <w:rPr>
        <w:rFonts w:ascii="Calibri" w:eastAsia="Times New Roman" w:hAnsi="Calibri" w:hint="default"/>
      </w:rPr>
    </w:lvl>
    <w:lvl w:ilvl="1" w:tplc="04190003" w:tentative="1">
      <w:start w:val="1"/>
      <w:numFmt w:val="bullet"/>
      <w:lvlText w:val="o"/>
      <w:lvlJc w:val="left"/>
      <w:pPr>
        <w:ind w:left="2207" w:hanging="360"/>
      </w:pPr>
      <w:rPr>
        <w:rFonts w:ascii="Courier New" w:hAnsi="Courier New" w:hint="default"/>
      </w:rPr>
    </w:lvl>
    <w:lvl w:ilvl="2" w:tplc="04190005" w:tentative="1">
      <w:start w:val="1"/>
      <w:numFmt w:val="bullet"/>
      <w:lvlText w:val=""/>
      <w:lvlJc w:val="left"/>
      <w:pPr>
        <w:ind w:left="2927" w:hanging="360"/>
      </w:pPr>
      <w:rPr>
        <w:rFonts w:ascii="Wingdings" w:hAnsi="Wingdings" w:hint="default"/>
      </w:rPr>
    </w:lvl>
    <w:lvl w:ilvl="3" w:tplc="04190001" w:tentative="1">
      <w:start w:val="1"/>
      <w:numFmt w:val="bullet"/>
      <w:lvlText w:val=""/>
      <w:lvlJc w:val="left"/>
      <w:pPr>
        <w:ind w:left="3647" w:hanging="360"/>
      </w:pPr>
      <w:rPr>
        <w:rFonts w:ascii="Symbol" w:hAnsi="Symbol" w:hint="default"/>
      </w:rPr>
    </w:lvl>
    <w:lvl w:ilvl="4" w:tplc="04190003" w:tentative="1">
      <w:start w:val="1"/>
      <w:numFmt w:val="bullet"/>
      <w:lvlText w:val="o"/>
      <w:lvlJc w:val="left"/>
      <w:pPr>
        <w:ind w:left="4367" w:hanging="360"/>
      </w:pPr>
      <w:rPr>
        <w:rFonts w:ascii="Courier New" w:hAnsi="Courier New" w:hint="default"/>
      </w:rPr>
    </w:lvl>
    <w:lvl w:ilvl="5" w:tplc="04190005" w:tentative="1">
      <w:start w:val="1"/>
      <w:numFmt w:val="bullet"/>
      <w:lvlText w:val=""/>
      <w:lvlJc w:val="left"/>
      <w:pPr>
        <w:ind w:left="5087" w:hanging="360"/>
      </w:pPr>
      <w:rPr>
        <w:rFonts w:ascii="Wingdings" w:hAnsi="Wingdings" w:hint="default"/>
      </w:rPr>
    </w:lvl>
    <w:lvl w:ilvl="6" w:tplc="04190001" w:tentative="1">
      <w:start w:val="1"/>
      <w:numFmt w:val="bullet"/>
      <w:lvlText w:val=""/>
      <w:lvlJc w:val="left"/>
      <w:pPr>
        <w:ind w:left="5807" w:hanging="360"/>
      </w:pPr>
      <w:rPr>
        <w:rFonts w:ascii="Symbol" w:hAnsi="Symbol" w:hint="default"/>
      </w:rPr>
    </w:lvl>
    <w:lvl w:ilvl="7" w:tplc="04190003" w:tentative="1">
      <w:start w:val="1"/>
      <w:numFmt w:val="bullet"/>
      <w:lvlText w:val="o"/>
      <w:lvlJc w:val="left"/>
      <w:pPr>
        <w:ind w:left="6527" w:hanging="360"/>
      </w:pPr>
      <w:rPr>
        <w:rFonts w:ascii="Courier New" w:hAnsi="Courier New" w:hint="default"/>
      </w:rPr>
    </w:lvl>
    <w:lvl w:ilvl="8" w:tplc="04190005" w:tentative="1">
      <w:start w:val="1"/>
      <w:numFmt w:val="bullet"/>
      <w:lvlText w:val=""/>
      <w:lvlJc w:val="left"/>
      <w:pPr>
        <w:ind w:left="7247" w:hanging="360"/>
      </w:pPr>
      <w:rPr>
        <w:rFonts w:ascii="Wingdings" w:hAnsi="Wingdings" w:hint="default"/>
      </w:rPr>
    </w:lvl>
  </w:abstractNum>
  <w:abstractNum w:abstractNumId="19" w15:restartNumberingAfterBreak="0">
    <w:nsid w:val="4C757746"/>
    <w:multiLevelType w:val="hybridMultilevel"/>
    <w:tmpl w:val="38F46A08"/>
    <w:lvl w:ilvl="0" w:tplc="73700226">
      <w:numFmt w:val="bullet"/>
      <w:lvlText w:val="-"/>
      <w:lvlJc w:val="left"/>
      <w:pPr>
        <w:ind w:left="1440" w:hanging="360"/>
      </w:pPr>
      <w:rPr>
        <w:rFonts w:ascii="Calibri" w:eastAsia="Times New Roman" w:hAnsi="Calibri"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5A0E0461"/>
    <w:multiLevelType w:val="hybridMultilevel"/>
    <w:tmpl w:val="434646D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5A6F0E16"/>
    <w:multiLevelType w:val="hybridMultilevel"/>
    <w:tmpl w:val="416ACDC6"/>
    <w:lvl w:ilvl="0" w:tplc="11A2B996">
      <w:start w:val="1"/>
      <w:numFmt w:val="decimal"/>
      <w:lvlText w:val="%1."/>
      <w:lvlJc w:val="left"/>
      <w:pPr>
        <w:ind w:left="786"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15:restartNumberingAfterBreak="0">
    <w:nsid w:val="5B3679D9"/>
    <w:multiLevelType w:val="hybridMultilevel"/>
    <w:tmpl w:val="75F811BC"/>
    <w:lvl w:ilvl="0" w:tplc="F912ADC2">
      <w:start w:val="1"/>
      <w:numFmt w:val="decimal"/>
      <w:lvlText w:val="%1."/>
      <w:lvlJc w:val="left"/>
      <w:pPr>
        <w:ind w:left="1155" w:hanging="360"/>
      </w:pPr>
      <w:rPr>
        <w:rFonts w:cs="Times New Roman" w:hint="default"/>
      </w:rPr>
    </w:lvl>
    <w:lvl w:ilvl="1" w:tplc="04190019" w:tentative="1">
      <w:start w:val="1"/>
      <w:numFmt w:val="lowerLetter"/>
      <w:lvlText w:val="%2."/>
      <w:lvlJc w:val="left"/>
      <w:pPr>
        <w:ind w:left="1875" w:hanging="360"/>
      </w:pPr>
      <w:rPr>
        <w:rFonts w:cs="Times New Roman"/>
      </w:rPr>
    </w:lvl>
    <w:lvl w:ilvl="2" w:tplc="0419001B" w:tentative="1">
      <w:start w:val="1"/>
      <w:numFmt w:val="lowerRoman"/>
      <w:lvlText w:val="%3."/>
      <w:lvlJc w:val="right"/>
      <w:pPr>
        <w:ind w:left="2595" w:hanging="180"/>
      </w:pPr>
      <w:rPr>
        <w:rFonts w:cs="Times New Roman"/>
      </w:rPr>
    </w:lvl>
    <w:lvl w:ilvl="3" w:tplc="0419000F" w:tentative="1">
      <w:start w:val="1"/>
      <w:numFmt w:val="decimal"/>
      <w:lvlText w:val="%4."/>
      <w:lvlJc w:val="left"/>
      <w:pPr>
        <w:ind w:left="3315" w:hanging="360"/>
      </w:pPr>
      <w:rPr>
        <w:rFonts w:cs="Times New Roman"/>
      </w:rPr>
    </w:lvl>
    <w:lvl w:ilvl="4" w:tplc="04190019" w:tentative="1">
      <w:start w:val="1"/>
      <w:numFmt w:val="lowerLetter"/>
      <w:lvlText w:val="%5."/>
      <w:lvlJc w:val="left"/>
      <w:pPr>
        <w:ind w:left="4035" w:hanging="360"/>
      </w:pPr>
      <w:rPr>
        <w:rFonts w:cs="Times New Roman"/>
      </w:rPr>
    </w:lvl>
    <w:lvl w:ilvl="5" w:tplc="0419001B" w:tentative="1">
      <w:start w:val="1"/>
      <w:numFmt w:val="lowerRoman"/>
      <w:lvlText w:val="%6."/>
      <w:lvlJc w:val="right"/>
      <w:pPr>
        <w:ind w:left="4755" w:hanging="180"/>
      </w:pPr>
      <w:rPr>
        <w:rFonts w:cs="Times New Roman"/>
      </w:rPr>
    </w:lvl>
    <w:lvl w:ilvl="6" w:tplc="0419000F" w:tentative="1">
      <w:start w:val="1"/>
      <w:numFmt w:val="decimal"/>
      <w:lvlText w:val="%7."/>
      <w:lvlJc w:val="left"/>
      <w:pPr>
        <w:ind w:left="5475" w:hanging="360"/>
      </w:pPr>
      <w:rPr>
        <w:rFonts w:cs="Times New Roman"/>
      </w:rPr>
    </w:lvl>
    <w:lvl w:ilvl="7" w:tplc="04190019" w:tentative="1">
      <w:start w:val="1"/>
      <w:numFmt w:val="lowerLetter"/>
      <w:lvlText w:val="%8."/>
      <w:lvlJc w:val="left"/>
      <w:pPr>
        <w:ind w:left="6195" w:hanging="360"/>
      </w:pPr>
      <w:rPr>
        <w:rFonts w:cs="Times New Roman"/>
      </w:rPr>
    </w:lvl>
    <w:lvl w:ilvl="8" w:tplc="0419001B" w:tentative="1">
      <w:start w:val="1"/>
      <w:numFmt w:val="lowerRoman"/>
      <w:lvlText w:val="%9."/>
      <w:lvlJc w:val="right"/>
      <w:pPr>
        <w:ind w:left="6915" w:hanging="180"/>
      </w:pPr>
      <w:rPr>
        <w:rFonts w:cs="Times New Roman"/>
      </w:rPr>
    </w:lvl>
  </w:abstractNum>
  <w:abstractNum w:abstractNumId="23" w15:restartNumberingAfterBreak="0">
    <w:nsid w:val="5BAD5781"/>
    <w:multiLevelType w:val="hybridMultilevel"/>
    <w:tmpl w:val="52560146"/>
    <w:lvl w:ilvl="0" w:tplc="BD564580">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5541789"/>
    <w:multiLevelType w:val="hybridMultilevel"/>
    <w:tmpl w:val="29BEA3CA"/>
    <w:lvl w:ilvl="0" w:tplc="73700226">
      <w:numFmt w:val="bullet"/>
      <w:lvlText w:val="-"/>
      <w:lvlJc w:val="left"/>
      <w:pPr>
        <w:tabs>
          <w:tab w:val="num" w:pos="1849"/>
        </w:tabs>
        <w:ind w:left="1849" w:hanging="360"/>
      </w:pPr>
      <w:rPr>
        <w:rFonts w:ascii="Calibri" w:eastAsia="Times New Roman" w:hAnsi="Calibri"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8F0EEF"/>
    <w:multiLevelType w:val="hybridMultilevel"/>
    <w:tmpl w:val="4A4EFAB4"/>
    <w:lvl w:ilvl="0" w:tplc="73700226">
      <w:numFmt w:val="bullet"/>
      <w:lvlText w:val="-"/>
      <w:lvlJc w:val="left"/>
      <w:pPr>
        <w:ind w:left="1429" w:hanging="360"/>
      </w:pPr>
      <w:rPr>
        <w:rFonts w:ascii="Calibri" w:eastAsia="Times New Roman" w:hAnsi="Calibri"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7DA16EA0"/>
    <w:multiLevelType w:val="hybridMultilevel"/>
    <w:tmpl w:val="17E2A7E2"/>
    <w:lvl w:ilvl="0" w:tplc="73700226">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hint="default"/>
      </w:rPr>
    </w:lvl>
    <w:lvl w:ilvl="2" w:tplc="73700226">
      <w:numFmt w:val="bullet"/>
      <w:lvlText w:val="-"/>
      <w:lvlJc w:val="left"/>
      <w:pPr>
        <w:ind w:left="2160" w:hanging="360"/>
      </w:pPr>
      <w:rPr>
        <w:rFonts w:ascii="Calibri" w:eastAsia="Times New Roman" w:hAnsi="Calibri"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4"/>
  </w:num>
  <w:num w:numId="4">
    <w:abstractNumId w:val="5"/>
  </w:num>
  <w:num w:numId="5">
    <w:abstractNumId w:val="24"/>
  </w:num>
  <w:num w:numId="6">
    <w:abstractNumId w:val="19"/>
  </w:num>
  <w:num w:numId="7">
    <w:abstractNumId w:val="18"/>
  </w:num>
  <w:num w:numId="8">
    <w:abstractNumId w:val="22"/>
  </w:num>
  <w:num w:numId="9">
    <w:abstractNumId w:val="12"/>
  </w:num>
  <w:num w:numId="10">
    <w:abstractNumId w:val="3"/>
  </w:num>
  <w:num w:numId="11">
    <w:abstractNumId w:val="25"/>
  </w:num>
  <w:num w:numId="12">
    <w:abstractNumId w:val="13"/>
  </w:num>
  <w:num w:numId="13">
    <w:abstractNumId w:val="6"/>
  </w:num>
  <w:num w:numId="14">
    <w:abstractNumId w:val="17"/>
  </w:num>
  <w:num w:numId="15">
    <w:abstractNumId w:val="26"/>
  </w:num>
  <w:num w:numId="16">
    <w:abstractNumId w:val="23"/>
  </w:num>
  <w:num w:numId="17">
    <w:abstractNumId w:val="20"/>
  </w:num>
  <w:num w:numId="18">
    <w:abstractNumId w:val="1"/>
  </w:num>
  <w:num w:numId="19">
    <w:abstractNumId w:val="14"/>
  </w:num>
  <w:num w:numId="20">
    <w:abstractNumId w:val="0"/>
  </w:num>
  <w:num w:numId="21">
    <w:abstractNumId w:val="15"/>
  </w:num>
  <w:num w:numId="22">
    <w:abstractNumId w:val="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7"/>
  </w:num>
  <w:num w:numId="26">
    <w:abstractNumId w:val="16"/>
  </w:num>
  <w:num w:numId="27">
    <w:abstractNumId w:val="21"/>
  </w:num>
  <w:num w:numId="28">
    <w:abstractNumId w:val="9"/>
  </w:num>
  <w:num w:numId="29">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E8F"/>
    <w:rsid w:val="00022EAF"/>
    <w:rsid w:val="000254E3"/>
    <w:rsid w:val="000277F1"/>
    <w:rsid w:val="0003085A"/>
    <w:rsid w:val="00034C01"/>
    <w:rsid w:val="000620D5"/>
    <w:rsid w:val="00066B20"/>
    <w:rsid w:val="00066D0C"/>
    <w:rsid w:val="00067982"/>
    <w:rsid w:val="000752F9"/>
    <w:rsid w:val="00095255"/>
    <w:rsid w:val="000B058D"/>
    <w:rsid w:val="000B4C71"/>
    <w:rsid w:val="000C5025"/>
    <w:rsid w:val="000D1292"/>
    <w:rsid w:val="000D3477"/>
    <w:rsid w:val="000D50A5"/>
    <w:rsid w:val="000E76FA"/>
    <w:rsid w:val="000F42A4"/>
    <w:rsid w:val="00104B23"/>
    <w:rsid w:val="00121A80"/>
    <w:rsid w:val="00121F7D"/>
    <w:rsid w:val="00122B1D"/>
    <w:rsid w:val="00130014"/>
    <w:rsid w:val="00143C6D"/>
    <w:rsid w:val="00146129"/>
    <w:rsid w:val="0015000E"/>
    <w:rsid w:val="0015070D"/>
    <w:rsid w:val="001633D8"/>
    <w:rsid w:val="00166BA6"/>
    <w:rsid w:val="001849DC"/>
    <w:rsid w:val="00186D5E"/>
    <w:rsid w:val="00187025"/>
    <w:rsid w:val="001964D3"/>
    <w:rsid w:val="001A0177"/>
    <w:rsid w:val="001A770D"/>
    <w:rsid w:val="001B29EB"/>
    <w:rsid w:val="001B300A"/>
    <w:rsid w:val="001B60DE"/>
    <w:rsid w:val="001B7E7D"/>
    <w:rsid w:val="001C0AD5"/>
    <w:rsid w:val="001C7614"/>
    <w:rsid w:val="001D02D7"/>
    <w:rsid w:val="001D6A84"/>
    <w:rsid w:val="001E1B63"/>
    <w:rsid w:val="001F3059"/>
    <w:rsid w:val="002074D5"/>
    <w:rsid w:val="0021050F"/>
    <w:rsid w:val="00217953"/>
    <w:rsid w:val="00251ED1"/>
    <w:rsid w:val="00262BA3"/>
    <w:rsid w:val="002774E4"/>
    <w:rsid w:val="00282995"/>
    <w:rsid w:val="00291128"/>
    <w:rsid w:val="002B4B56"/>
    <w:rsid w:val="002C6AAA"/>
    <w:rsid w:val="002D5021"/>
    <w:rsid w:val="002E32F0"/>
    <w:rsid w:val="002F5AF2"/>
    <w:rsid w:val="002F721A"/>
    <w:rsid w:val="00311E19"/>
    <w:rsid w:val="00325E94"/>
    <w:rsid w:val="00340197"/>
    <w:rsid w:val="003414B1"/>
    <w:rsid w:val="0034302F"/>
    <w:rsid w:val="003440A7"/>
    <w:rsid w:val="003537C6"/>
    <w:rsid w:val="003543B4"/>
    <w:rsid w:val="003550A1"/>
    <w:rsid w:val="00365BE7"/>
    <w:rsid w:val="00375452"/>
    <w:rsid w:val="003759C0"/>
    <w:rsid w:val="0037779D"/>
    <w:rsid w:val="003928ED"/>
    <w:rsid w:val="00396137"/>
    <w:rsid w:val="003A794B"/>
    <w:rsid w:val="003B5A4D"/>
    <w:rsid w:val="003C140B"/>
    <w:rsid w:val="003C1710"/>
    <w:rsid w:val="003C1CCC"/>
    <w:rsid w:val="003C1EB2"/>
    <w:rsid w:val="003D36F2"/>
    <w:rsid w:val="003E7DC3"/>
    <w:rsid w:val="00406F5D"/>
    <w:rsid w:val="004205AA"/>
    <w:rsid w:val="00427140"/>
    <w:rsid w:val="004331D8"/>
    <w:rsid w:val="00437ECC"/>
    <w:rsid w:val="00441E84"/>
    <w:rsid w:val="00452C4C"/>
    <w:rsid w:val="00455915"/>
    <w:rsid w:val="004561B1"/>
    <w:rsid w:val="004572DF"/>
    <w:rsid w:val="00460488"/>
    <w:rsid w:val="00481234"/>
    <w:rsid w:val="00484825"/>
    <w:rsid w:val="00484FD6"/>
    <w:rsid w:val="004B1C4C"/>
    <w:rsid w:val="004B1C79"/>
    <w:rsid w:val="004B20AB"/>
    <w:rsid w:val="004C2A3B"/>
    <w:rsid w:val="004D650F"/>
    <w:rsid w:val="004E3802"/>
    <w:rsid w:val="004E409D"/>
    <w:rsid w:val="0050056E"/>
    <w:rsid w:val="00511393"/>
    <w:rsid w:val="00523279"/>
    <w:rsid w:val="00533B09"/>
    <w:rsid w:val="00535135"/>
    <w:rsid w:val="00535F29"/>
    <w:rsid w:val="0053655C"/>
    <w:rsid w:val="00542360"/>
    <w:rsid w:val="00542481"/>
    <w:rsid w:val="00547E55"/>
    <w:rsid w:val="00561899"/>
    <w:rsid w:val="00561D7E"/>
    <w:rsid w:val="00570D43"/>
    <w:rsid w:val="00572DAE"/>
    <w:rsid w:val="00580D82"/>
    <w:rsid w:val="00592F3B"/>
    <w:rsid w:val="005A2934"/>
    <w:rsid w:val="005A2D7B"/>
    <w:rsid w:val="005B7475"/>
    <w:rsid w:val="005B7E65"/>
    <w:rsid w:val="005D2F79"/>
    <w:rsid w:val="005F526B"/>
    <w:rsid w:val="00623176"/>
    <w:rsid w:val="00624FC7"/>
    <w:rsid w:val="00627B6C"/>
    <w:rsid w:val="006505C5"/>
    <w:rsid w:val="006526D9"/>
    <w:rsid w:val="0065444C"/>
    <w:rsid w:val="00656C58"/>
    <w:rsid w:val="00667040"/>
    <w:rsid w:val="00690CE4"/>
    <w:rsid w:val="00691316"/>
    <w:rsid w:val="00691C7C"/>
    <w:rsid w:val="006A71BB"/>
    <w:rsid w:val="006C7C11"/>
    <w:rsid w:val="006D02BA"/>
    <w:rsid w:val="006E1BC1"/>
    <w:rsid w:val="006F23F0"/>
    <w:rsid w:val="007142F0"/>
    <w:rsid w:val="00724849"/>
    <w:rsid w:val="0072655D"/>
    <w:rsid w:val="0072761E"/>
    <w:rsid w:val="00731531"/>
    <w:rsid w:val="0073217E"/>
    <w:rsid w:val="00733759"/>
    <w:rsid w:val="00743C0C"/>
    <w:rsid w:val="00743E50"/>
    <w:rsid w:val="00747E8F"/>
    <w:rsid w:val="00771DCA"/>
    <w:rsid w:val="0077590C"/>
    <w:rsid w:val="00782BE2"/>
    <w:rsid w:val="00784591"/>
    <w:rsid w:val="00787F0F"/>
    <w:rsid w:val="007A4785"/>
    <w:rsid w:val="007A5926"/>
    <w:rsid w:val="007B15A4"/>
    <w:rsid w:val="007B27E5"/>
    <w:rsid w:val="007C0B40"/>
    <w:rsid w:val="007C2ED8"/>
    <w:rsid w:val="007C4004"/>
    <w:rsid w:val="007D2F7B"/>
    <w:rsid w:val="007D756B"/>
    <w:rsid w:val="008113FF"/>
    <w:rsid w:val="00816440"/>
    <w:rsid w:val="00816D5A"/>
    <w:rsid w:val="008321C0"/>
    <w:rsid w:val="00835A74"/>
    <w:rsid w:val="0086707E"/>
    <w:rsid w:val="008725B6"/>
    <w:rsid w:val="00882345"/>
    <w:rsid w:val="00883938"/>
    <w:rsid w:val="008846D6"/>
    <w:rsid w:val="00895C08"/>
    <w:rsid w:val="008A1EB1"/>
    <w:rsid w:val="008A676A"/>
    <w:rsid w:val="008A6AC9"/>
    <w:rsid w:val="008C4BFB"/>
    <w:rsid w:val="008E1DBB"/>
    <w:rsid w:val="008E2261"/>
    <w:rsid w:val="008E5C33"/>
    <w:rsid w:val="008F1B0D"/>
    <w:rsid w:val="008F49DB"/>
    <w:rsid w:val="009107E7"/>
    <w:rsid w:val="00915039"/>
    <w:rsid w:val="0093621D"/>
    <w:rsid w:val="0093773E"/>
    <w:rsid w:val="009542DE"/>
    <w:rsid w:val="00960299"/>
    <w:rsid w:val="00962477"/>
    <w:rsid w:val="00964E6B"/>
    <w:rsid w:val="0097107F"/>
    <w:rsid w:val="00972B22"/>
    <w:rsid w:val="009750BF"/>
    <w:rsid w:val="00982877"/>
    <w:rsid w:val="009910F9"/>
    <w:rsid w:val="009937A5"/>
    <w:rsid w:val="009940BF"/>
    <w:rsid w:val="0099416F"/>
    <w:rsid w:val="009947E6"/>
    <w:rsid w:val="009A4606"/>
    <w:rsid w:val="009C1D81"/>
    <w:rsid w:val="009D1147"/>
    <w:rsid w:val="009D1EFD"/>
    <w:rsid w:val="009D4D8E"/>
    <w:rsid w:val="009F2943"/>
    <w:rsid w:val="009F6C42"/>
    <w:rsid w:val="00A010C0"/>
    <w:rsid w:val="00A16D2B"/>
    <w:rsid w:val="00A215CF"/>
    <w:rsid w:val="00A375AD"/>
    <w:rsid w:val="00A43BA7"/>
    <w:rsid w:val="00A50067"/>
    <w:rsid w:val="00A51EF0"/>
    <w:rsid w:val="00A528CC"/>
    <w:rsid w:val="00A540F4"/>
    <w:rsid w:val="00A5780B"/>
    <w:rsid w:val="00A57CEB"/>
    <w:rsid w:val="00A62F0C"/>
    <w:rsid w:val="00A64096"/>
    <w:rsid w:val="00A8390E"/>
    <w:rsid w:val="00A85357"/>
    <w:rsid w:val="00A874D5"/>
    <w:rsid w:val="00AB2638"/>
    <w:rsid w:val="00AB2DA7"/>
    <w:rsid w:val="00AB4ED1"/>
    <w:rsid w:val="00AC00E5"/>
    <w:rsid w:val="00AC2FCB"/>
    <w:rsid w:val="00AC4BF7"/>
    <w:rsid w:val="00AD6225"/>
    <w:rsid w:val="00AF62B2"/>
    <w:rsid w:val="00B067CB"/>
    <w:rsid w:val="00B13635"/>
    <w:rsid w:val="00B14837"/>
    <w:rsid w:val="00B22133"/>
    <w:rsid w:val="00B23931"/>
    <w:rsid w:val="00B31897"/>
    <w:rsid w:val="00B46CC4"/>
    <w:rsid w:val="00B61C8B"/>
    <w:rsid w:val="00B64B9C"/>
    <w:rsid w:val="00B70E0B"/>
    <w:rsid w:val="00B77E82"/>
    <w:rsid w:val="00B82250"/>
    <w:rsid w:val="00B82844"/>
    <w:rsid w:val="00B87079"/>
    <w:rsid w:val="00B94921"/>
    <w:rsid w:val="00B961C7"/>
    <w:rsid w:val="00BA76AD"/>
    <w:rsid w:val="00BB10A6"/>
    <w:rsid w:val="00BB6FC6"/>
    <w:rsid w:val="00BC272A"/>
    <w:rsid w:val="00BC32DC"/>
    <w:rsid w:val="00BC7B9F"/>
    <w:rsid w:val="00BF05F4"/>
    <w:rsid w:val="00BF4E38"/>
    <w:rsid w:val="00BF4FC5"/>
    <w:rsid w:val="00BF7486"/>
    <w:rsid w:val="00C018DD"/>
    <w:rsid w:val="00C10CBE"/>
    <w:rsid w:val="00C22574"/>
    <w:rsid w:val="00C25F23"/>
    <w:rsid w:val="00C27655"/>
    <w:rsid w:val="00C301FB"/>
    <w:rsid w:val="00C31AB1"/>
    <w:rsid w:val="00C33D95"/>
    <w:rsid w:val="00C3744B"/>
    <w:rsid w:val="00C377CD"/>
    <w:rsid w:val="00C37B51"/>
    <w:rsid w:val="00C456AE"/>
    <w:rsid w:val="00C56DB9"/>
    <w:rsid w:val="00C72B74"/>
    <w:rsid w:val="00C84705"/>
    <w:rsid w:val="00CA21B2"/>
    <w:rsid w:val="00CA397D"/>
    <w:rsid w:val="00CB0C5E"/>
    <w:rsid w:val="00CC1FB8"/>
    <w:rsid w:val="00CD025E"/>
    <w:rsid w:val="00CE207E"/>
    <w:rsid w:val="00CE2F09"/>
    <w:rsid w:val="00CF39B9"/>
    <w:rsid w:val="00CF50F4"/>
    <w:rsid w:val="00CF5FFE"/>
    <w:rsid w:val="00D13B02"/>
    <w:rsid w:val="00D14B77"/>
    <w:rsid w:val="00D316A2"/>
    <w:rsid w:val="00D44414"/>
    <w:rsid w:val="00D55079"/>
    <w:rsid w:val="00D7250A"/>
    <w:rsid w:val="00D850FD"/>
    <w:rsid w:val="00D93704"/>
    <w:rsid w:val="00DA16FF"/>
    <w:rsid w:val="00DB7F84"/>
    <w:rsid w:val="00DC6FE0"/>
    <w:rsid w:val="00DD2ADC"/>
    <w:rsid w:val="00DE247F"/>
    <w:rsid w:val="00DF20D6"/>
    <w:rsid w:val="00DF50C8"/>
    <w:rsid w:val="00DF670A"/>
    <w:rsid w:val="00E000ED"/>
    <w:rsid w:val="00E00D86"/>
    <w:rsid w:val="00E01313"/>
    <w:rsid w:val="00E01740"/>
    <w:rsid w:val="00E20935"/>
    <w:rsid w:val="00E221F2"/>
    <w:rsid w:val="00E4516A"/>
    <w:rsid w:val="00E45308"/>
    <w:rsid w:val="00E61ADD"/>
    <w:rsid w:val="00E63F8B"/>
    <w:rsid w:val="00E66E7F"/>
    <w:rsid w:val="00E725BD"/>
    <w:rsid w:val="00E80A9F"/>
    <w:rsid w:val="00EA2E84"/>
    <w:rsid w:val="00EA430F"/>
    <w:rsid w:val="00EA7BCD"/>
    <w:rsid w:val="00EB073C"/>
    <w:rsid w:val="00EB37C7"/>
    <w:rsid w:val="00EB6A10"/>
    <w:rsid w:val="00EC6198"/>
    <w:rsid w:val="00EE2764"/>
    <w:rsid w:val="00EE28CC"/>
    <w:rsid w:val="00EE5A2E"/>
    <w:rsid w:val="00EF09C2"/>
    <w:rsid w:val="00EF3AD3"/>
    <w:rsid w:val="00F0389B"/>
    <w:rsid w:val="00F0599F"/>
    <w:rsid w:val="00F20DD4"/>
    <w:rsid w:val="00F220A2"/>
    <w:rsid w:val="00F24295"/>
    <w:rsid w:val="00F3204D"/>
    <w:rsid w:val="00F41A74"/>
    <w:rsid w:val="00F4755F"/>
    <w:rsid w:val="00F51D17"/>
    <w:rsid w:val="00F74545"/>
    <w:rsid w:val="00F83745"/>
    <w:rsid w:val="00F87C89"/>
    <w:rsid w:val="00FA7F22"/>
    <w:rsid w:val="00FC3569"/>
    <w:rsid w:val="00FD1F4A"/>
    <w:rsid w:val="00FD7350"/>
    <w:rsid w:val="00FE00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584D88"/>
  <w15:docId w15:val="{848C47F0-B339-4609-928C-00C92F1E5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66B20"/>
    <w:pPr>
      <w:spacing w:after="0" w:line="240" w:lineRule="auto"/>
    </w:pPr>
    <w:rPr>
      <w:rFonts w:ascii="Times New Roman" w:hAnsi="Times New Roman" w:cs="Times New Roman"/>
      <w:sz w:val="24"/>
      <w:szCs w:val="24"/>
      <w:lang w:eastAsia="ru-RU"/>
    </w:rPr>
  </w:style>
  <w:style w:type="paragraph" w:styleId="1">
    <w:name w:val="heading 1"/>
    <w:basedOn w:val="a0"/>
    <w:next w:val="a0"/>
    <w:link w:val="10"/>
    <w:uiPriority w:val="9"/>
    <w:qFormat/>
    <w:rsid w:val="00066B20"/>
    <w:pPr>
      <w:keepNext/>
      <w:keepLines/>
      <w:spacing w:before="480"/>
      <w:outlineLvl w:val="0"/>
    </w:pPr>
    <w:rPr>
      <w:rFonts w:asciiTheme="majorHAnsi" w:eastAsiaTheme="majorEastAsia" w:hAnsiTheme="majorHAnsi"/>
      <w:b/>
      <w:bCs/>
      <w:color w:val="365F91" w:themeColor="accent1" w:themeShade="BF"/>
      <w:sz w:val="28"/>
      <w:szCs w:val="28"/>
    </w:rPr>
  </w:style>
  <w:style w:type="paragraph" w:styleId="2">
    <w:name w:val="heading 2"/>
    <w:basedOn w:val="a0"/>
    <w:next w:val="a0"/>
    <w:link w:val="20"/>
    <w:uiPriority w:val="9"/>
    <w:qFormat/>
    <w:rsid w:val="00066B20"/>
    <w:pPr>
      <w:keepNext/>
      <w:spacing w:before="240" w:after="60"/>
      <w:outlineLvl w:val="1"/>
    </w:pPr>
    <w:rPr>
      <w:rFonts w:ascii="Arial" w:hAnsi="Arial"/>
      <w:b/>
      <w:bCs/>
      <w:i/>
      <w:iCs/>
      <w:sz w:val="28"/>
      <w:szCs w:val="28"/>
    </w:rPr>
  </w:style>
  <w:style w:type="paragraph" w:styleId="3">
    <w:name w:val="heading 3"/>
    <w:basedOn w:val="a0"/>
    <w:next w:val="a0"/>
    <w:link w:val="30"/>
    <w:uiPriority w:val="9"/>
    <w:qFormat/>
    <w:rsid w:val="00066B20"/>
    <w:pPr>
      <w:keepNext/>
      <w:spacing w:before="240" w:after="60" w:line="276" w:lineRule="auto"/>
      <w:outlineLvl w:val="2"/>
    </w:pPr>
    <w:rPr>
      <w:rFonts w:ascii="Arial" w:hAnsi="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locked/>
    <w:rsid w:val="00066B20"/>
    <w:rPr>
      <w:rFonts w:asciiTheme="majorHAnsi" w:eastAsiaTheme="majorEastAsia" w:hAnsiTheme="majorHAnsi" w:cs="Times New Roman"/>
      <w:b/>
      <w:bCs/>
      <w:color w:val="365F91" w:themeColor="accent1" w:themeShade="BF"/>
      <w:sz w:val="28"/>
      <w:szCs w:val="28"/>
      <w:lang w:eastAsia="ru-RU"/>
    </w:rPr>
  </w:style>
  <w:style w:type="character" w:customStyle="1" w:styleId="20">
    <w:name w:val="Заголовок 2 Знак"/>
    <w:basedOn w:val="a1"/>
    <w:link w:val="2"/>
    <w:uiPriority w:val="9"/>
    <w:locked/>
    <w:rsid w:val="00066B20"/>
    <w:rPr>
      <w:rFonts w:ascii="Arial" w:hAnsi="Arial" w:cs="Times New Roman"/>
      <w:b/>
      <w:bCs/>
      <w:i/>
      <w:iCs/>
      <w:sz w:val="28"/>
      <w:szCs w:val="28"/>
      <w:lang w:eastAsia="ru-RU"/>
    </w:rPr>
  </w:style>
  <w:style w:type="character" w:customStyle="1" w:styleId="30">
    <w:name w:val="Заголовок 3 Знак"/>
    <w:basedOn w:val="a1"/>
    <w:link w:val="3"/>
    <w:uiPriority w:val="9"/>
    <w:locked/>
    <w:rsid w:val="00066B20"/>
    <w:rPr>
      <w:rFonts w:ascii="Arial" w:hAnsi="Arial" w:cs="Times New Roman"/>
      <w:b/>
      <w:bCs/>
      <w:sz w:val="26"/>
      <w:szCs w:val="26"/>
      <w:lang w:eastAsia="ru-RU"/>
    </w:rPr>
  </w:style>
  <w:style w:type="table" w:styleId="a4">
    <w:name w:val="Table Grid"/>
    <w:basedOn w:val="a2"/>
    <w:uiPriority w:val="59"/>
    <w:rsid w:val="00066B2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0"/>
    <w:link w:val="a6"/>
    <w:uiPriority w:val="99"/>
    <w:rsid w:val="00066B20"/>
    <w:pPr>
      <w:tabs>
        <w:tab w:val="center" w:pos="4677"/>
        <w:tab w:val="right" w:pos="9355"/>
      </w:tabs>
    </w:pPr>
  </w:style>
  <w:style w:type="character" w:customStyle="1" w:styleId="a6">
    <w:name w:val="Верхний колонтитул Знак"/>
    <w:basedOn w:val="a1"/>
    <w:link w:val="a5"/>
    <w:uiPriority w:val="99"/>
    <w:locked/>
    <w:rsid w:val="00066B20"/>
    <w:rPr>
      <w:rFonts w:ascii="Times New Roman" w:hAnsi="Times New Roman" w:cs="Times New Roman"/>
      <w:sz w:val="24"/>
      <w:szCs w:val="24"/>
      <w:lang w:eastAsia="ru-RU"/>
    </w:rPr>
  </w:style>
  <w:style w:type="paragraph" w:styleId="a7">
    <w:name w:val="footer"/>
    <w:basedOn w:val="a0"/>
    <w:link w:val="a8"/>
    <w:uiPriority w:val="99"/>
    <w:rsid w:val="00066B20"/>
    <w:pPr>
      <w:tabs>
        <w:tab w:val="center" w:pos="4677"/>
        <w:tab w:val="right" w:pos="9355"/>
      </w:tabs>
    </w:pPr>
  </w:style>
  <w:style w:type="character" w:customStyle="1" w:styleId="a8">
    <w:name w:val="Нижний колонтитул Знак"/>
    <w:basedOn w:val="a1"/>
    <w:link w:val="a7"/>
    <w:uiPriority w:val="99"/>
    <w:locked/>
    <w:rsid w:val="00066B20"/>
    <w:rPr>
      <w:rFonts w:ascii="Times New Roman" w:hAnsi="Times New Roman" w:cs="Times New Roman"/>
      <w:sz w:val="24"/>
      <w:szCs w:val="24"/>
      <w:lang w:eastAsia="ru-RU"/>
    </w:rPr>
  </w:style>
  <w:style w:type="character" w:styleId="a9">
    <w:name w:val="page number"/>
    <w:basedOn w:val="a1"/>
    <w:uiPriority w:val="99"/>
    <w:rsid w:val="00066B20"/>
    <w:rPr>
      <w:rFonts w:cs="Times New Roman"/>
    </w:rPr>
  </w:style>
  <w:style w:type="paragraph" w:customStyle="1" w:styleId="11">
    <w:name w:val="Абзац списка1"/>
    <w:basedOn w:val="a0"/>
    <w:uiPriority w:val="99"/>
    <w:rsid w:val="00066B20"/>
    <w:pPr>
      <w:ind w:left="708"/>
    </w:pPr>
    <w:rPr>
      <w:sz w:val="28"/>
    </w:rPr>
  </w:style>
  <w:style w:type="paragraph" w:customStyle="1" w:styleId="a">
    <w:name w:val="список с точками"/>
    <w:basedOn w:val="a0"/>
    <w:rsid w:val="00066B20"/>
    <w:pPr>
      <w:numPr>
        <w:numId w:val="1"/>
      </w:numPr>
      <w:spacing w:line="312" w:lineRule="auto"/>
      <w:jc w:val="both"/>
    </w:pPr>
  </w:style>
  <w:style w:type="character" w:customStyle="1" w:styleId="submenu-table">
    <w:name w:val="submenu-table"/>
    <w:uiPriority w:val="99"/>
    <w:rsid w:val="00066B20"/>
  </w:style>
  <w:style w:type="character" w:customStyle="1" w:styleId="FontStyle12">
    <w:name w:val="Font Style12"/>
    <w:uiPriority w:val="99"/>
    <w:rsid w:val="00066B20"/>
    <w:rPr>
      <w:rFonts w:ascii="Times New Roman" w:hAnsi="Times New Roman"/>
      <w:b/>
      <w:sz w:val="22"/>
    </w:rPr>
  </w:style>
  <w:style w:type="character" w:customStyle="1" w:styleId="FontStyle14">
    <w:name w:val="Font Style14"/>
    <w:uiPriority w:val="99"/>
    <w:rsid w:val="00066B20"/>
    <w:rPr>
      <w:rFonts w:ascii="Times New Roman" w:hAnsi="Times New Roman"/>
      <w:sz w:val="22"/>
    </w:rPr>
  </w:style>
  <w:style w:type="paragraph" w:styleId="31">
    <w:name w:val="Body Text 3"/>
    <w:basedOn w:val="a0"/>
    <w:link w:val="32"/>
    <w:uiPriority w:val="99"/>
    <w:semiHidden/>
    <w:rsid w:val="00066B20"/>
    <w:pPr>
      <w:spacing w:after="120"/>
    </w:pPr>
    <w:rPr>
      <w:sz w:val="16"/>
      <w:szCs w:val="16"/>
    </w:rPr>
  </w:style>
  <w:style w:type="character" w:customStyle="1" w:styleId="32">
    <w:name w:val="Основной текст 3 Знак"/>
    <w:basedOn w:val="a1"/>
    <w:link w:val="31"/>
    <w:uiPriority w:val="99"/>
    <w:semiHidden/>
    <w:locked/>
    <w:rsid w:val="00066B20"/>
    <w:rPr>
      <w:rFonts w:ascii="Times New Roman" w:hAnsi="Times New Roman" w:cs="Times New Roman"/>
      <w:sz w:val="16"/>
      <w:szCs w:val="16"/>
      <w:lang w:eastAsia="ru-RU"/>
    </w:rPr>
  </w:style>
  <w:style w:type="paragraph" w:styleId="aa">
    <w:name w:val="Body Text"/>
    <w:basedOn w:val="a0"/>
    <w:link w:val="ab"/>
    <w:uiPriority w:val="99"/>
    <w:rsid w:val="00066B20"/>
    <w:pPr>
      <w:spacing w:after="120"/>
    </w:pPr>
    <w:rPr>
      <w:sz w:val="20"/>
      <w:szCs w:val="20"/>
    </w:rPr>
  </w:style>
  <w:style w:type="character" w:customStyle="1" w:styleId="ab">
    <w:name w:val="Основной текст Знак"/>
    <w:basedOn w:val="a1"/>
    <w:link w:val="aa"/>
    <w:uiPriority w:val="99"/>
    <w:locked/>
    <w:rsid w:val="00066B20"/>
    <w:rPr>
      <w:rFonts w:ascii="Times New Roman" w:hAnsi="Times New Roman" w:cs="Times New Roman"/>
      <w:sz w:val="20"/>
      <w:szCs w:val="20"/>
      <w:lang w:eastAsia="ru-RU"/>
    </w:rPr>
  </w:style>
  <w:style w:type="paragraph" w:customStyle="1" w:styleId="ac">
    <w:name w:val="БезОтступ"/>
    <w:basedOn w:val="a0"/>
    <w:rsid w:val="00066B20"/>
    <w:pPr>
      <w:spacing w:line="360" w:lineRule="exact"/>
      <w:jc w:val="both"/>
    </w:pPr>
    <w:rPr>
      <w:sz w:val="26"/>
      <w:szCs w:val="20"/>
    </w:rPr>
  </w:style>
  <w:style w:type="paragraph" w:customStyle="1" w:styleId="ad">
    <w:name w:val="АвтоТекст"/>
    <w:basedOn w:val="a0"/>
    <w:rsid w:val="00066B20"/>
    <w:pPr>
      <w:spacing w:line="240" w:lineRule="atLeast"/>
      <w:ind w:firstLine="680"/>
      <w:jc w:val="both"/>
    </w:pPr>
    <w:rPr>
      <w:sz w:val="26"/>
      <w:szCs w:val="20"/>
    </w:rPr>
  </w:style>
  <w:style w:type="table" w:customStyle="1" w:styleId="12">
    <w:name w:val="Светлая заливка1"/>
    <w:rsid w:val="00066B20"/>
    <w:pPr>
      <w:spacing w:after="0" w:line="240" w:lineRule="auto"/>
    </w:pPr>
    <w:rPr>
      <w:rFonts w:ascii="Calibri" w:hAnsi="Calibri"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paragraph" w:styleId="ae">
    <w:name w:val="Title"/>
    <w:basedOn w:val="a0"/>
    <w:link w:val="af"/>
    <w:uiPriority w:val="10"/>
    <w:qFormat/>
    <w:rsid w:val="00066B20"/>
    <w:pPr>
      <w:jc w:val="center"/>
    </w:pPr>
    <w:rPr>
      <w:b/>
      <w:sz w:val="20"/>
      <w:szCs w:val="20"/>
    </w:rPr>
  </w:style>
  <w:style w:type="character" w:customStyle="1" w:styleId="af">
    <w:name w:val="Заголовок Знак"/>
    <w:basedOn w:val="a1"/>
    <w:link w:val="ae"/>
    <w:uiPriority w:val="10"/>
    <w:locked/>
    <w:rsid w:val="00066B20"/>
    <w:rPr>
      <w:rFonts w:ascii="Times New Roman" w:hAnsi="Times New Roman" w:cs="Times New Roman"/>
      <w:b/>
      <w:sz w:val="20"/>
      <w:szCs w:val="20"/>
      <w:lang w:eastAsia="ru-RU"/>
    </w:rPr>
  </w:style>
  <w:style w:type="character" w:styleId="af0">
    <w:name w:val="Hyperlink"/>
    <w:basedOn w:val="a1"/>
    <w:uiPriority w:val="99"/>
    <w:rsid w:val="00066B20"/>
    <w:rPr>
      <w:rFonts w:cs="Times New Roman"/>
      <w:color w:val="0000FF"/>
      <w:u w:val="single"/>
    </w:rPr>
  </w:style>
  <w:style w:type="character" w:customStyle="1" w:styleId="data">
    <w:name w:val="data"/>
    <w:basedOn w:val="a1"/>
    <w:rsid w:val="00066B20"/>
    <w:rPr>
      <w:rFonts w:cs="Times New Roman"/>
    </w:rPr>
  </w:style>
  <w:style w:type="paragraph" w:styleId="af1">
    <w:name w:val="No Spacing"/>
    <w:link w:val="af2"/>
    <w:uiPriority w:val="1"/>
    <w:qFormat/>
    <w:rsid w:val="00066B20"/>
    <w:pPr>
      <w:spacing w:after="0" w:line="240" w:lineRule="auto"/>
    </w:pPr>
    <w:rPr>
      <w:rFonts w:ascii="Calibri" w:hAnsi="Calibri" w:cs="Times New Roman"/>
    </w:rPr>
  </w:style>
  <w:style w:type="character" w:customStyle="1" w:styleId="af2">
    <w:name w:val="Без интервала Знак"/>
    <w:link w:val="af1"/>
    <w:uiPriority w:val="1"/>
    <w:locked/>
    <w:rsid w:val="00066B20"/>
    <w:rPr>
      <w:rFonts w:ascii="Calibri" w:hAnsi="Calibri"/>
    </w:rPr>
  </w:style>
  <w:style w:type="paragraph" w:styleId="af3">
    <w:name w:val="Balloon Text"/>
    <w:basedOn w:val="a0"/>
    <w:link w:val="af4"/>
    <w:uiPriority w:val="99"/>
    <w:rsid w:val="00066B20"/>
    <w:rPr>
      <w:rFonts w:ascii="Tahoma" w:hAnsi="Tahoma"/>
      <w:sz w:val="16"/>
      <w:szCs w:val="16"/>
    </w:rPr>
  </w:style>
  <w:style w:type="character" w:customStyle="1" w:styleId="af4">
    <w:name w:val="Текст выноски Знак"/>
    <w:basedOn w:val="a1"/>
    <w:link w:val="af3"/>
    <w:uiPriority w:val="99"/>
    <w:locked/>
    <w:rsid w:val="00066B20"/>
    <w:rPr>
      <w:rFonts w:ascii="Tahoma" w:hAnsi="Tahoma" w:cs="Times New Roman"/>
      <w:sz w:val="16"/>
      <w:szCs w:val="16"/>
      <w:lang w:eastAsia="ru-RU"/>
    </w:rPr>
  </w:style>
  <w:style w:type="paragraph" w:customStyle="1" w:styleId="13">
    <w:name w:val="1"/>
    <w:basedOn w:val="a0"/>
    <w:rsid w:val="00066B20"/>
    <w:pPr>
      <w:spacing w:before="100" w:beforeAutospacing="1" w:after="100" w:afterAutospacing="1"/>
    </w:pPr>
  </w:style>
  <w:style w:type="paragraph" w:customStyle="1" w:styleId="Style36">
    <w:name w:val="Style36"/>
    <w:basedOn w:val="a0"/>
    <w:uiPriority w:val="99"/>
    <w:rsid w:val="00066B20"/>
    <w:pPr>
      <w:widowControl w:val="0"/>
      <w:autoSpaceDE w:val="0"/>
      <w:autoSpaceDN w:val="0"/>
      <w:adjustRightInd w:val="0"/>
      <w:spacing w:line="277" w:lineRule="exact"/>
      <w:jc w:val="both"/>
    </w:pPr>
  </w:style>
  <w:style w:type="character" w:customStyle="1" w:styleId="FontStyle58">
    <w:name w:val="Font Style58"/>
    <w:uiPriority w:val="99"/>
    <w:rsid w:val="00066B20"/>
    <w:rPr>
      <w:rFonts w:ascii="Times New Roman" w:hAnsi="Times New Roman"/>
      <w:i/>
      <w:sz w:val="22"/>
    </w:rPr>
  </w:style>
  <w:style w:type="paragraph" w:styleId="af5">
    <w:name w:val="List Paragraph"/>
    <w:basedOn w:val="a0"/>
    <w:link w:val="af6"/>
    <w:uiPriority w:val="34"/>
    <w:qFormat/>
    <w:rsid w:val="00066B20"/>
    <w:pPr>
      <w:ind w:left="708"/>
    </w:pPr>
    <w:rPr>
      <w:sz w:val="28"/>
    </w:rPr>
  </w:style>
  <w:style w:type="character" w:customStyle="1" w:styleId="apple-style-span">
    <w:name w:val="apple-style-span"/>
    <w:uiPriority w:val="99"/>
    <w:rsid w:val="00066B20"/>
  </w:style>
  <w:style w:type="character" w:customStyle="1" w:styleId="apple-converted-space">
    <w:name w:val="apple-converted-space"/>
    <w:uiPriority w:val="99"/>
    <w:rsid w:val="00066B20"/>
  </w:style>
  <w:style w:type="paragraph" w:customStyle="1" w:styleId="mainj">
    <w:name w:val="mainj"/>
    <w:basedOn w:val="a0"/>
    <w:uiPriority w:val="99"/>
    <w:rsid w:val="00066B20"/>
    <w:pPr>
      <w:spacing w:before="100" w:beforeAutospacing="1" w:after="100" w:afterAutospacing="1"/>
      <w:jc w:val="both"/>
    </w:pPr>
    <w:rPr>
      <w:sz w:val="22"/>
      <w:szCs w:val="22"/>
    </w:rPr>
  </w:style>
  <w:style w:type="paragraph" w:styleId="af7">
    <w:name w:val="footnote text"/>
    <w:basedOn w:val="a0"/>
    <w:link w:val="af8"/>
    <w:uiPriority w:val="99"/>
    <w:rsid w:val="00066B20"/>
    <w:rPr>
      <w:sz w:val="20"/>
      <w:szCs w:val="20"/>
    </w:rPr>
  </w:style>
  <w:style w:type="character" w:customStyle="1" w:styleId="af8">
    <w:name w:val="Текст сноски Знак"/>
    <w:basedOn w:val="a1"/>
    <w:link w:val="af7"/>
    <w:uiPriority w:val="99"/>
    <w:locked/>
    <w:rsid w:val="00066B20"/>
    <w:rPr>
      <w:rFonts w:ascii="Times New Roman" w:hAnsi="Times New Roman" w:cs="Times New Roman"/>
      <w:sz w:val="20"/>
      <w:szCs w:val="20"/>
      <w:lang w:eastAsia="ru-RU"/>
    </w:rPr>
  </w:style>
  <w:style w:type="character" w:styleId="af9">
    <w:name w:val="footnote reference"/>
    <w:basedOn w:val="a1"/>
    <w:uiPriority w:val="99"/>
    <w:rsid w:val="00066B20"/>
    <w:rPr>
      <w:rFonts w:cs="Times New Roman"/>
      <w:vertAlign w:val="superscript"/>
    </w:rPr>
  </w:style>
  <w:style w:type="paragraph" w:customStyle="1" w:styleId="Default">
    <w:name w:val="Default"/>
    <w:rsid w:val="00066B20"/>
    <w:pPr>
      <w:autoSpaceDE w:val="0"/>
      <w:autoSpaceDN w:val="0"/>
      <w:adjustRightInd w:val="0"/>
      <w:spacing w:after="0" w:line="240" w:lineRule="auto"/>
    </w:pPr>
    <w:rPr>
      <w:rFonts w:ascii="Times New Roman" w:hAnsi="Times New Roman" w:cs="Times New Roman"/>
      <w:color w:val="000000"/>
      <w:sz w:val="24"/>
      <w:szCs w:val="24"/>
      <w:lang w:eastAsia="ru-RU"/>
    </w:rPr>
  </w:style>
  <w:style w:type="character" w:styleId="afa">
    <w:name w:val="Emphasis"/>
    <w:basedOn w:val="a1"/>
    <w:uiPriority w:val="20"/>
    <w:qFormat/>
    <w:rsid w:val="00066B20"/>
    <w:rPr>
      <w:rFonts w:cs="Times New Roman"/>
      <w:i/>
      <w:iCs/>
    </w:rPr>
  </w:style>
  <w:style w:type="character" w:styleId="afb">
    <w:name w:val="FollowedHyperlink"/>
    <w:basedOn w:val="a1"/>
    <w:uiPriority w:val="99"/>
    <w:rsid w:val="00066B20"/>
    <w:rPr>
      <w:rFonts w:cs="Times New Roman"/>
      <w:color w:val="800080" w:themeColor="followedHyperlink"/>
      <w:u w:val="single"/>
    </w:rPr>
  </w:style>
  <w:style w:type="character" w:styleId="afc">
    <w:name w:val="Strong"/>
    <w:basedOn w:val="a1"/>
    <w:uiPriority w:val="99"/>
    <w:qFormat/>
    <w:rsid w:val="00066B20"/>
    <w:rPr>
      <w:rFonts w:cs="Times New Roman"/>
      <w:b/>
      <w:bCs/>
    </w:rPr>
  </w:style>
  <w:style w:type="paragraph" w:styleId="afd">
    <w:name w:val="Normal (Web)"/>
    <w:basedOn w:val="a0"/>
    <w:uiPriority w:val="99"/>
    <w:unhideWhenUsed/>
    <w:rsid w:val="00066B20"/>
    <w:pPr>
      <w:spacing w:before="100" w:beforeAutospacing="1" w:after="100" w:afterAutospacing="1"/>
    </w:pPr>
  </w:style>
  <w:style w:type="character" w:customStyle="1" w:styleId="hgkelc">
    <w:name w:val="hgkelc"/>
    <w:basedOn w:val="a1"/>
    <w:rsid w:val="00066B20"/>
    <w:rPr>
      <w:rFonts w:cs="Times New Roman"/>
    </w:rPr>
  </w:style>
  <w:style w:type="paragraph" w:styleId="HTML">
    <w:name w:val="HTML Preformatted"/>
    <w:basedOn w:val="a0"/>
    <w:link w:val="HTML0"/>
    <w:uiPriority w:val="99"/>
    <w:unhideWhenUsed/>
    <w:rsid w:val="00F20DD4"/>
    <w:rPr>
      <w:rFonts w:ascii="Consolas" w:hAnsi="Consolas"/>
      <w:sz w:val="20"/>
      <w:szCs w:val="20"/>
    </w:rPr>
  </w:style>
  <w:style w:type="character" w:customStyle="1" w:styleId="HTML0">
    <w:name w:val="Стандартный HTML Знак"/>
    <w:basedOn w:val="a1"/>
    <w:link w:val="HTML"/>
    <w:uiPriority w:val="99"/>
    <w:locked/>
    <w:rsid w:val="00F20DD4"/>
    <w:rPr>
      <w:rFonts w:ascii="Consolas" w:hAnsi="Consolas" w:cs="Times New Roman"/>
      <w:sz w:val="20"/>
      <w:szCs w:val="20"/>
      <w:lang w:eastAsia="ru-RU"/>
    </w:rPr>
  </w:style>
  <w:style w:type="character" w:customStyle="1" w:styleId="af6">
    <w:name w:val="Абзац списка Знак"/>
    <w:link w:val="af5"/>
    <w:uiPriority w:val="34"/>
    <w:qFormat/>
    <w:locked/>
    <w:rsid w:val="008E5C33"/>
    <w:rPr>
      <w:rFonts w:ascii="Times New Roman" w:hAnsi="Times New Roman"/>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5333131">
      <w:marLeft w:val="0"/>
      <w:marRight w:val="0"/>
      <w:marTop w:val="0"/>
      <w:marBottom w:val="0"/>
      <w:divBdr>
        <w:top w:val="none" w:sz="0" w:space="0" w:color="auto"/>
        <w:left w:val="none" w:sz="0" w:space="0" w:color="auto"/>
        <w:bottom w:val="none" w:sz="0" w:space="0" w:color="auto"/>
        <w:right w:val="none" w:sz="0" w:space="0" w:color="auto"/>
      </w:divBdr>
      <w:divsChild>
        <w:div w:id="1565333138">
          <w:marLeft w:val="547"/>
          <w:marRight w:val="0"/>
          <w:marTop w:val="0"/>
          <w:marBottom w:val="0"/>
          <w:divBdr>
            <w:top w:val="none" w:sz="0" w:space="0" w:color="auto"/>
            <w:left w:val="none" w:sz="0" w:space="0" w:color="auto"/>
            <w:bottom w:val="none" w:sz="0" w:space="0" w:color="auto"/>
            <w:right w:val="none" w:sz="0" w:space="0" w:color="auto"/>
          </w:divBdr>
        </w:div>
      </w:divsChild>
    </w:div>
    <w:div w:id="1565333132">
      <w:marLeft w:val="0"/>
      <w:marRight w:val="0"/>
      <w:marTop w:val="0"/>
      <w:marBottom w:val="0"/>
      <w:divBdr>
        <w:top w:val="none" w:sz="0" w:space="0" w:color="auto"/>
        <w:left w:val="none" w:sz="0" w:space="0" w:color="auto"/>
        <w:bottom w:val="none" w:sz="0" w:space="0" w:color="auto"/>
        <w:right w:val="none" w:sz="0" w:space="0" w:color="auto"/>
      </w:divBdr>
    </w:div>
    <w:div w:id="1565333135">
      <w:marLeft w:val="0"/>
      <w:marRight w:val="0"/>
      <w:marTop w:val="0"/>
      <w:marBottom w:val="0"/>
      <w:divBdr>
        <w:top w:val="none" w:sz="0" w:space="0" w:color="auto"/>
        <w:left w:val="none" w:sz="0" w:space="0" w:color="auto"/>
        <w:bottom w:val="none" w:sz="0" w:space="0" w:color="auto"/>
        <w:right w:val="none" w:sz="0" w:space="0" w:color="auto"/>
      </w:divBdr>
      <w:divsChild>
        <w:div w:id="1565333162">
          <w:marLeft w:val="547"/>
          <w:marRight w:val="0"/>
          <w:marTop w:val="0"/>
          <w:marBottom w:val="0"/>
          <w:divBdr>
            <w:top w:val="none" w:sz="0" w:space="0" w:color="auto"/>
            <w:left w:val="none" w:sz="0" w:space="0" w:color="auto"/>
            <w:bottom w:val="none" w:sz="0" w:space="0" w:color="auto"/>
            <w:right w:val="none" w:sz="0" w:space="0" w:color="auto"/>
          </w:divBdr>
        </w:div>
      </w:divsChild>
    </w:div>
    <w:div w:id="1565333136">
      <w:marLeft w:val="0"/>
      <w:marRight w:val="0"/>
      <w:marTop w:val="0"/>
      <w:marBottom w:val="0"/>
      <w:divBdr>
        <w:top w:val="none" w:sz="0" w:space="0" w:color="auto"/>
        <w:left w:val="none" w:sz="0" w:space="0" w:color="auto"/>
        <w:bottom w:val="none" w:sz="0" w:space="0" w:color="auto"/>
        <w:right w:val="none" w:sz="0" w:space="0" w:color="auto"/>
      </w:divBdr>
      <w:divsChild>
        <w:div w:id="1565333133">
          <w:marLeft w:val="547"/>
          <w:marRight w:val="0"/>
          <w:marTop w:val="0"/>
          <w:marBottom w:val="0"/>
          <w:divBdr>
            <w:top w:val="none" w:sz="0" w:space="0" w:color="auto"/>
            <w:left w:val="none" w:sz="0" w:space="0" w:color="auto"/>
            <w:bottom w:val="none" w:sz="0" w:space="0" w:color="auto"/>
            <w:right w:val="none" w:sz="0" w:space="0" w:color="auto"/>
          </w:divBdr>
        </w:div>
      </w:divsChild>
    </w:div>
    <w:div w:id="1565333140">
      <w:marLeft w:val="0"/>
      <w:marRight w:val="0"/>
      <w:marTop w:val="0"/>
      <w:marBottom w:val="0"/>
      <w:divBdr>
        <w:top w:val="none" w:sz="0" w:space="0" w:color="auto"/>
        <w:left w:val="none" w:sz="0" w:space="0" w:color="auto"/>
        <w:bottom w:val="none" w:sz="0" w:space="0" w:color="auto"/>
        <w:right w:val="none" w:sz="0" w:space="0" w:color="auto"/>
      </w:divBdr>
      <w:divsChild>
        <w:div w:id="1565333189">
          <w:marLeft w:val="547"/>
          <w:marRight w:val="0"/>
          <w:marTop w:val="0"/>
          <w:marBottom w:val="0"/>
          <w:divBdr>
            <w:top w:val="none" w:sz="0" w:space="0" w:color="auto"/>
            <w:left w:val="none" w:sz="0" w:space="0" w:color="auto"/>
            <w:bottom w:val="none" w:sz="0" w:space="0" w:color="auto"/>
            <w:right w:val="none" w:sz="0" w:space="0" w:color="auto"/>
          </w:divBdr>
        </w:div>
      </w:divsChild>
    </w:div>
    <w:div w:id="1565333141">
      <w:marLeft w:val="0"/>
      <w:marRight w:val="0"/>
      <w:marTop w:val="0"/>
      <w:marBottom w:val="0"/>
      <w:divBdr>
        <w:top w:val="none" w:sz="0" w:space="0" w:color="auto"/>
        <w:left w:val="none" w:sz="0" w:space="0" w:color="auto"/>
        <w:bottom w:val="none" w:sz="0" w:space="0" w:color="auto"/>
        <w:right w:val="none" w:sz="0" w:space="0" w:color="auto"/>
      </w:divBdr>
      <w:divsChild>
        <w:div w:id="1565333157">
          <w:marLeft w:val="547"/>
          <w:marRight w:val="0"/>
          <w:marTop w:val="0"/>
          <w:marBottom w:val="0"/>
          <w:divBdr>
            <w:top w:val="none" w:sz="0" w:space="0" w:color="auto"/>
            <w:left w:val="none" w:sz="0" w:space="0" w:color="auto"/>
            <w:bottom w:val="none" w:sz="0" w:space="0" w:color="auto"/>
            <w:right w:val="none" w:sz="0" w:space="0" w:color="auto"/>
          </w:divBdr>
        </w:div>
        <w:div w:id="1565333158">
          <w:marLeft w:val="547"/>
          <w:marRight w:val="0"/>
          <w:marTop w:val="0"/>
          <w:marBottom w:val="0"/>
          <w:divBdr>
            <w:top w:val="none" w:sz="0" w:space="0" w:color="auto"/>
            <w:left w:val="none" w:sz="0" w:space="0" w:color="auto"/>
            <w:bottom w:val="none" w:sz="0" w:space="0" w:color="auto"/>
            <w:right w:val="none" w:sz="0" w:space="0" w:color="auto"/>
          </w:divBdr>
        </w:div>
        <w:div w:id="1565333166">
          <w:marLeft w:val="547"/>
          <w:marRight w:val="0"/>
          <w:marTop w:val="0"/>
          <w:marBottom w:val="0"/>
          <w:divBdr>
            <w:top w:val="none" w:sz="0" w:space="0" w:color="auto"/>
            <w:left w:val="none" w:sz="0" w:space="0" w:color="auto"/>
            <w:bottom w:val="none" w:sz="0" w:space="0" w:color="auto"/>
            <w:right w:val="none" w:sz="0" w:space="0" w:color="auto"/>
          </w:divBdr>
        </w:div>
        <w:div w:id="1565333169">
          <w:marLeft w:val="547"/>
          <w:marRight w:val="0"/>
          <w:marTop w:val="0"/>
          <w:marBottom w:val="0"/>
          <w:divBdr>
            <w:top w:val="none" w:sz="0" w:space="0" w:color="auto"/>
            <w:left w:val="none" w:sz="0" w:space="0" w:color="auto"/>
            <w:bottom w:val="none" w:sz="0" w:space="0" w:color="auto"/>
            <w:right w:val="none" w:sz="0" w:space="0" w:color="auto"/>
          </w:divBdr>
        </w:div>
        <w:div w:id="1565333170">
          <w:marLeft w:val="547"/>
          <w:marRight w:val="0"/>
          <w:marTop w:val="0"/>
          <w:marBottom w:val="0"/>
          <w:divBdr>
            <w:top w:val="none" w:sz="0" w:space="0" w:color="auto"/>
            <w:left w:val="none" w:sz="0" w:space="0" w:color="auto"/>
            <w:bottom w:val="none" w:sz="0" w:space="0" w:color="auto"/>
            <w:right w:val="none" w:sz="0" w:space="0" w:color="auto"/>
          </w:divBdr>
        </w:div>
        <w:div w:id="1565333173">
          <w:marLeft w:val="547"/>
          <w:marRight w:val="0"/>
          <w:marTop w:val="0"/>
          <w:marBottom w:val="0"/>
          <w:divBdr>
            <w:top w:val="none" w:sz="0" w:space="0" w:color="auto"/>
            <w:left w:val="none" w:sz="0" w:space="0" w:color="auto"/>
            <w:bottom w:val="none" w:sz="0" w:space="0" w:color="auto"/>
            <w:right w:val="none" w:sz="0" w:space="0" w:color="auto"/>
          </w:divBdr>
        </w:div>
      </w:divsChild>
    </w:div>
    <w:div w:id="1565333142">
      <w:marLeft w:val="0"/>
      <w:marRight w:val="0"/>
      <w:marTop w:val="0"/>
      <w:marBottom w:val="0"/>
      <w:divBdr>
        <w:top w:val="none" w:sz="0" w:space="0" w:color="auto"/>
        <w:left w:val="none" w:sz="0" w:space="0" w:color="auto"/>
        <w:bottom w:val="none" w:sz="0" w:space="0" w:color="auto"/>
        <w:right w:val="none" w:sz="0" w:space="0" w:color="auto"/>
      </w:divBdr>
      <w:divsChild>
        <w:div w:id="1565333144">
          <w:marLeft w:val="547"/>
          <w:marRight w:val="0"/>
          <w:marTop w:val="0"/>
          <w:marBottom w:val="0"/>
          <w:divBdr>
            <w:top w:val="none" w:sz="0" w:space="0" w:color="auto"/>
            <w:left w:val="none" w:sz="0" w:space="0" w:color="auto"/>
            <w:bottom w:val="none" w:sz="0" w:space="0" w:color="auto"/>
            <w:right w:val="none" w:sz="0" w:space="0" w:color="auto"/>
          </w:divBdr>
        </w:div>
        <w:div w:id="1565333145">
          <w:marLeft w:val="547"/>
          <w:marRight w:val="0"/>
          <w:marTop w:val="0"/>
          <w:marBottom w:val="0"/>
          <w:divBdr>
            <w:top w:val="none" w:sz="0" w:space="0" w:color="auto"/>
            <w:left w:val="none" w:sz="0" w:space="0" w:color="auto"/>
            <w:bottom w:val="none" w:sz="0" w:space="0" w:color="auto"/>
            <w:right w:val="none" w:sz="0" w:space="0" w:color="auto"/>
          </w:divBdr>
        </w:div>
        <w:div w:id="1565333164">
          <w:marLeft w:val="547"/>
          <w:marRight w:val="0"/>
          <w:marTop w:val="0"/>
          <w:marBottom w:val="0"/>
          <w:divBdr>
            <w:top w:val="none" w:sz="0" w:space="0" w:color="auto"/>
            <w:left w:val="none" w:sz="0" w:space="0" w:color="auto"/>
            <w:bottom w:val="none" w:sz="0" w:space="0" w:color="auto"/>
            <w:right w:val="none" w:sz="0" w:space="0" w:color="auto"/>
          </w:divBdr>
        </w:div>
        <w:div w:id="1565333177">
          <w:marLeft w:val="547"/>
          <w:marRight w:val="0"/>
          <w:marTop w:val="0"/>
          <w:marBottom w:val="0"/>
          <w:divBdr>
            <w:top w:val="none" w:sz="0" w:space="0" w:color="auto"/>
            <w:left w:val="none" w:sz="0" w:space="0" w:color="auto"/>
            <w:bottom w:val="none" w:sz="0" w:space="0" w:color="auto"/>
            <w:right w:val="none" w:sz="0" w:space="0" w:color="auto"/>
          </w:divBdr>
        </w:div>
        <w:div w:id="1565333178">
          <w:marLeft w:val="547"/>
          <w:marRight w:val="0"/>
          <w:marTop w:val="0"/>
          <w:marBottom w:val="0"/>
          <w:divBdr>
            <w:top w:val="none" w:sz="0" w:space="0" w:color="auto"/>
            <w:left w:val="none" w:sz="0" w:space="0" w:color="auto"/>
            <w:bottom w:val="none" w:sz="0" w:space="0" w:color="auto"/>
            <w:right w:val="none" w:sz="0" w:space="0" w:color="auto"/>
          </w:divBdr>
        </w:div>
        <w:div w:id="1565333185">
          <w:marLeft w:val="547"/>
          <w:marRight w:val="0"/>
          <w:marTop w:val="0"/>
          <w:marBottom w:val="0"/>
          <w:divBdr>
            <w:top w:val="none" w:sz="0" w:space="0" w:color="auto"/>
            <w:left w:val="none" w:sz="0" w:space="0" w:color="auto"/>
            <w:bottom w:val="none" w:sz="0" w:space="0" w:color="auto"/>
            <w:right w:val="none" w:sz="0" w:space="0" w:color="auto"/>
          </w:divBdr>
        </w:div>
        <w:div w:id="1565333186">
          <w:marLeft w:val="547"/>
          <w:marRight w:val="0"/>
          <w:marTop w:val="0"/>
          <w:marBottom w:val="0"/>
          <w:divBdr>
            <w:top w:val="none" w:sz="0" w:space="0" w:color="auto"/>
            <w:left w:val="none" w:sz="0" w:space="0" w:color="auto"/>
            <w:bottom w:val="none" w:sz="0" w:space="0" w:color="auto"/>
            <w:right w:val="none" w:sz="0" w:space="0" w:color="auto"/>
          </w:divBdr>
        </w:div>
      </w:divsChild>
    </w:div>
    <w:div w:id="1565333143">
      <w:marLeft w:val="0"/>
      <w:marRight w:val="0"/>
      <w:marTop w:val="0"/>
      <w:marBottom w:val="0"/>
      <w:divBdr>
        <w:top w:val="none" w:sz="0" w:space="0" w:color="auto"/>
        <w:left w:val="none" w:sz="0" w:space="0" w:color="auto"/>
        <w:bottom w:val="none" w:sz="0" w:space="0" w:color="auto"/>
        <w:right w:val="none" w:sz="0" w:space="0" w:color="auto"/>
      </w:divBdr>
      <w:divsChild>
        <w:div w:id="1565333165">
          <w:marLeft w:val="547"/>
          <w:marRight w:val="0"/>
          <w:marTop w:val="0"/>
          <w:marBottom w:val="0"/>
          <w:divBdr>
            <w:top w:val="none" w:sz="0" w:space="0" w:color="auto"/>
            <w:left w:val="none" w:sz="0" w:space="0" w:color="auto"/>
            <w:bottom w:val="none" w:sz="0" w:space="0" w:color="auto"/>
            <w:right w:val="none" w:sz="0" w:space="0" w:color="auto"/>
          </w:divBdr>
        </w:div>
      </w:divsChild>
    </w:div>
    <w:div w:id="1565333148">
      <w:marLeft w:val="0"/>
      <w:marRight w:val="0"/>
      <w:marTop w:val="0"/>
      <w:marBottom w:val="0"/>
      <w:divBdr>
        <w:top w:val="none" w:sz="0" w:space="0" w:color="auto"/>
        <w:left w:val="none" w:sz="0" w:space="0" w:color="auto"/>
        <w:bottom w:val="none" w:sz="0" w:space="0" w:color="auto"/>
        <w:right w:val="none" w:sz="0" w:space="0" w:color="auto"/>
      </w:divBdr>
      <w:divsChild>
        <w:div w:id="1565333161">
          <w:marLeft w:val="547"/>
          <w:marRight w:val="0"/>
          <w:marTop w:val="0"/>
          <w:marBottom w:val="0"/>
          <w:divBdr>
            <w:top w:val="none" w:sz="0" w:space="0" w:color="auto"/>
            <w:left w:val="none" w:sz="0" w:space="0" w:color="auto"/>
            <w:bottom w:val="none" w:sz="0" w:space="0" w:color="auto"/>
            <w:right w:val="none" w:sz="0" w:space="0" w:color="auto"/>
          </w:divBdr>
        </w:div>
      </w:divsChild>
    </w:div>
    <w:div w:id="1565333151">
      <w:marLeft w:val="0"/>
      <w:marRight w:val="0"/>
      <w:marTop w:val="0"/>
      <w:marBottom w:val="0"/>
      <w:divBdr>
        <w:top w:val="none" w:sz="0" w:space="0" w:color="auto"/>
        <w:left w:val="none" w:sz="0" w:space="0" w:color="auto"/>
        <w:bottom w:val="none" w:sz="0" w:space="0" w:color="auto"/>
        <w:right w:val="none" w:sz="0" w:space="0" w:color="auto"/>
      </w:divBdr>
    </w:div>
    <w:div w:id="1565333154">
      <w:marLeft w:val="0"/>
      <w:marRight w:val="0"/>
      <w:marTop w:val="0"/>
      <w:marBottom w:val="0"/>
      <w:divBdr>
        <w:top w:val="none" w:sz="0" w:space="0" w:color="auto"/>
        <w:left w:val="none" w:sz="0" w:space="0" w:color="auto"/>
        <w:bottom w:val="none" w:sz="0" w:space="0" w:color="auto"/>
        <w:right w:val="none" w:sz="0" w:space="0" w:color="auto"/>
      </w:divBdr>
      <w:divsChild>
        <w:div w:id="1565333183">
          <w:marLeft w:val="547"/>
          <w:marRight w:val="0"/>
          <w:marTop w:val="0"/>
          <w:marBottom w:val="0"/>
          <w:divBdr>
            <w:top w:val="none" w:sz="0" w:space="0" w:color="auto"/>
            <w:left w:val="none" w:sz="0" w:space="0" w:color="auto"/>
            <w:bottom w:val="none" w:sz="0" w:space="0" w:color="auto"/>
            <w:right w:val="none" w:sz="0" w:space="0" w:color="auto"/>
          </w:divBdr>
        </w:div>
      </w:divsChild>
    </w:div>
    <w:div w:id="1565333159">
      <w:marLeft w:val="0"/>
      <w:marRight w:val="0"/>
      <w:marTop w:val="0"/>
      <w:marBottom w:val="0"/>
      <w:divBdr>
        <w:top w:val="none" w:sz="0" w:space="0" w:color="auto"/>
        <w:left w:val="none" w:sz="0" w:space="0" w:color="auto"/>
        <w:bottom w:val="none" w:sz="0" w:space="0" w:color="auto"/>
        <w:right w:val="none" w:sz="0" w:space="0" w:color="auto"/>
      </w:divBdr>
    </w:div>
    <w:div w:id="1565333163">
      <w:marLeft w:val="0"/>
      <w:marRight w:val="0"/>
      <w:marTop w:val="0"/>
      <w:marBottom w:val="0"/>
      <w:divBdr>
        <w:top w:val="none" w:sz="0" w:space="0" w:color="auto"/>
        <w:left w:val="none" w:sz="0" w:space="0" w:color="auto"/>
        <w:bottom w:val="none" w:sz="0" w:space="0" w:color="auto"/>
        <w:right w:val="none" w:sz="0" w:space="0" w:color="auto"/>
      </w:divBdr>
      <w:divsChild>
        <w:div w:id="1565333146">
          <w:marLeft w:val="547"/>
          <w:marRight w:val="0"/>
          <w:marTop w:val="0"/>
          <w:marBottom w:val="0"/>
          <w:divBdr>
            <w:top w:val="none" w:sz="0" w:space="0" w:color="auto"/>
            <w:left w:val="none" w:sz="0" w:space="0" w:color="auto"/>
            <w:bottom w:val="none" w:sz="0" w:space="0" w:color="auto"/>
            <w:right w:val="none" w:sz="0" w:space="0" w:color="auto"/>
          </w:divBdr>
        </w:div>
      </w:divsChild>
    </w:div>
    <w:div w:id="1565333168">
      <w:marLeft w:val="0"/>
      <w:marRight w:val="0"/>
      <w:marTop w:val="0"/>
      <w:marBottom w:val="0"/>
      <w:divBdr>
        <w:top w:val="none" w:sz="0" w:space="0" w:color="auto"/>
        <w:left w:val="none" w:sz="0" w:space="0" w:color="auto"/>
        <w:bottom w:val="none" w:sz="0" w:space="0" w:color="auto"/>
        <w:right w:val="none" w:sz="0" w:space="0" w:color="auto"/>
      </w:divBdr>
      <w:divsChild>
        <w:div w:id="1565333134">
          <w:marLeft w:val="547"/>
          <w:marRight w:val="0"/>
          <w:marTop w:val="0"/>
          <w:marBottom w:val="0"/>
          <w:divBdr>
            <w:top w:val="none" w:sz="0" w:space="0" w:color="auto"/>
            <w:left w:val="none" w:sz="0" w:space="0" w:color="auto"/>
            <w:bottom w:val="none" w:sz="0" w:space="0" w:color="auto"/>
            <w:right w:val="none" w:sz="0" w:space="0" w:color="auto"/>
          </w:divBdr>
        </w:div>
      </w:divsChild>
    </w:div>
    <w:div w:id="1565333171">
      <w:marLeft w:val="0"/>
      <w:marRight w:val="0"/>
      <w:marTop w:val="0"/>
      <w:marBottom w:val="0"/>
      <w:divBdr>
        <w:top w:val="none" w:sz="0" w:space="0" w:color="auto"/>
        <w:left w:val="none" w:sz="0" w:space="0" w:color="auto"/>
        <w:bottom w:val="none" w:sz="0" w:space="0" w:color="auto"/>
        <w:right w:val="none" w:sz="0" w:space="0" w:color="auto"/>
      </w:divBdr>
      <w:divsChild>
        <w:div w:id="1565333147">
          <w:marLeft w:val="547"/>
          <w:marRight w:val="0"/>
          <w:marTop w:val="0"/>
          <w:marBottom w:val="0"/>
          <w:divBdr>
            <w:top w:val="none" w:sz="0" w:space="0" w:color="auto"/>
            <w:left w:val="none" w:sz="0" w:space="0" w:color="auto"/>
            <w:bottom w:val="none" w:sz="0" w:space="0" w:color="auto"/>
            <w:right w:val="none" w:sz="0" w:space="0" w:color="auto"/>
          </w:divBdr>
        </w:div>
        <w:div w:id="1565333150">
          <w:marLeft w:val="547"/>
          <w:marRight w:val="0"/>
          <w:marTop w:val="0"/>
          <w:marBottom w:val="0"/>
          <w:divBdr>
            <w:top w:val="none" w:sz="0" w:space="0" w:color="auto"/>
            <w:left w:val="none" w:sz="0" w:space="0" w:color="auto"/>
            <w:bottom w:val="none" w:sz="0" w:space="0" w:color="auto"/>
            <w:right w:val="none" w:sz="0" w:space="0" w:color="auto"/>
          </w:divBdr>
        </w:div>
        <w:div w:id="1565333152">
          <w:marLeft w:val="547"/>
          <w:marRight w:val="0"/>
          <w:marTop w:val="0"/>
          <w:marBottom w:val="0"/>
          <w:divBdr>
            <w:top w:val="none" w:sz="0" w:space="0" w:color="auto"/>
            <w:left w:val="none" w:sz="0" w:space="0" w:color="auto"/>
            <w:bottom w:val="none" w:sz="0" w:space="0" w:color="auto"/>
            <w:right w:val="none" w:sz="0" w:space="0" w:color="auto"/>
          </w:divBdr>
        </w:div>
        <w:div w:id="1565333167">
          <w:marLeft w:val="547"/>
          <w:marRight w:val="0"/>
          <w:marTop w:val="0"/>
          <w:marBottom w:val="0"/>
          <w:divBdr>
            <w:top w:val="none" w:sz="0" w:space="0" w:color="auto"/>
            <w:left w:val="none" w:sz="0" w:space="0" w:color="auto"/>
            <w:bottom w:val="none" w:sz="0" w:space="0" w:color="auto"/>
            <w:right w:val="none" w:sz="0" w:space="0" w:color="auto"/>
          </w:divBdr>
        </w:div>
      </w:divsChild>
    </w:div>
    <w:div w:id="1565333172">
      <w:marLeft w:val="0"/>
      <w:marRight w:val="0"/>
      <w:marTop w:val="0"/>
      <w:marBottom w:val="0"/>
      <w:divBdr>
        <w:top w:val="none" w:sz="0" w:space="0" w:color="auto"/>
        <w:left w:val="none" w:sz="0" w:space="0" w:color="auto"/>
        <w:bottom w:val="none" w:sz="0" w:space="0" w:color="auto"/>
        <w:right w:val="none" w:sz="0" w:space="0" w:color="auto"/>
      </w:divBdr>
      <w:divsChild>
        <w:div w:id="1565333187">
          <w:marLeft w:val="547"/>
          <w:marRight w:val="0"/>
          <w:marTop w:val="0"/>
          <w:marBottom w:val="0"/>
          <w:divBdr>
            <w:top w:val="none" w:sz="0" w:space="0" w:color="auto"/>
            <w:left w:val="none" w:sz="0" w:space="0" w:color="auto"/>
            <w:bottom w:val="none" w:sz="0" w:space="0" w:color="auto"/>
            <w:right w:val="none" w:sz="0" w:space="0" w:color="auto"/>
          </w:divBdr>
        </w:div>
      </w:divsChild>
    </w:div>
    <w:div w:id="1565333175">
      <w:marLeft w:val="0"/>
      <w:marRight w:val="0"/>
      <w:marTop w:val="0"/>
      <w:marBottom w:val="0"/>
      <w:divBdr>
        <w:top w:val="none" w:sz="0" w:space="0" w:color="auto"/>
        <w:left w:val="none" w:sz="0" w:space="0" w:color="auto"/>
        <w:bottom w:val="none" w:sz="0" w:space="0" w:color="auto"/>
        <w:right w:val="none" w:sz="0" w:space="0" w:color="auto"/>
      </w:divBdr>
      <w:divsChild>
        <w:div w:id="1565333149">
          <w:marLeft w:val="547"/>
          <w:marRight w:val="0"/>
          <w:marTop w:val="0"/>
          <w:marBottom w:val="0"/>
          <w:divBdr>
            <w:top w:val="none" w:sz="0" w:space="0" w:color="auto"/>
            <w:left w:val="none" w:sz="0" w:space="0" w:color="auto"/>
            <w:bottom w:val="none" w:sz="0" w:space="0" w:color="auto"/>
            <w:right w:val="none" w:sz="0" w:space="0" w:color="auto"/>
          </w:divBdr>
        </w:div>
      </w:divsChild>
    </w:div>
    <w:div w:id="1565333176">
      <w:marLeft w:val="0"/>
      <w:marRight w:val="0"/>
      <w:marTop w:val="0"/>
      <w:marBottom w:val="0"/>
      <w:divBdr>
        <w:top w:val="none" w:sz="0" w:space="0" w:color="auto"/>
        <w:left w:val="none" w:sz="0" w:space="0" w:color="auto"/>
        <w:bottom w:val="none" w:sz="0" w:space="0" w:color="auto"/>
        <w:right w:val="none" w:sz="0" w:space="0" w:color="auto"/>
      </w:divBdr>
      <w:divsChild>
        <w:div w:id="1565333130">
          <w:marLeft w:val="547"/>
          <w:marRight w:val="0"/>
          <w:marTop w:val="0"/>
          <w:marBottom w:val="0"/>
          <w:divBdr>
            <w:top w:val="none" w:sz="0" w:space="0" w:color="auto"/>
            <w:left w:val="none" w:sz="0" w:space="0" w:color="auto"/>
            <w:bottom w:val="none" w:sz="0" w:space="0" w:color="auto"/>
            <w:right w:val="none" w:sz="0" w:space="0" w:color="auto"/>
          </w:divBdr>
        </w:div>
      </w:divsChild>
    </w:div>
    <w:div w:id="1565333181">
      <w:marLeft w:val="0"/>
      <w:marRight w:val="0"/>
      <w:marTop w:val="0"/>
      <w:marBottom w:val="0"/>
      <w:divBdr>
        <w:top w:val="none" w:sz="0" w:space="0" w:color="auto"/>
        <w:left w:val="none" w:sz="0" w:space="0" w:color="auto"/>
        <w:bottom w:val="none" w:sz="0" w:space="0" w:color="auto"/>
        <w:right w:val="none" w:sz="0" w:space="0" w:color="auto"/>
      </w:divBdr>
      <w:divsChild>
        <w:div w:id="1565333155">
          <w:marLeft w:val="547"/>
          <w:marRight w:val="0"/>
          <w:marTop w:val="0"/>
          <w:marBottom w:val="0"/>
          <w:divBdr>
            <w:top w:val="none" w:sz="0" w:space="0" w:color="auto"/>
            <w:left w:val="none" w:sz="0" w:space="0" w:color="auto"/>
            <w:bottom w:val="none" w:sz="0" w:space="0" w:color="auto"/>
            <w:right w:val="none" w:sz="0" w:space="0" w:color="auto"/>
          </w:divBdr>
        </w:div>
      </w:divsChild>
    </w:div>
    <w:div w:id="1565333184">
      <w:marLeft w:val="0"/>
      <w:marRight w:val="0"/>
      <w:marTop w:val="0"/>
      <w:marBottom w:val="0"/>
      <w:divBdr>
        <w:top w:val="none" w:sz="0" w:space="0" w:color="auto"/>
        <w:left w:val="none" w:sz="0" w:space="0" w:color="auto"/>
        <w:bottom w:val="none" w:sz="0" w:space="0" w:color="auto"/>
        <w:right w:val="none" w:sz="0" w:space="0" w:color="auto"/>
      </w:divBdr>
      <w:divsChild>
        <w:div w:id="1565333137">
          <w:marLeft w:val="547"/>
          <w:marRight w:val="0"/>
          <w:marTop w:val="0"/>
          <w:marBottom w:val="0"/>
          <w:divBdr>
            <w:top w:val="none" w:sz="0" w:space="0" w:color="auto"/>
            <w:left w:val="none" w:sz="0" w:space="0" w:color="auto"/>
            <w:bottom w:val="none" w:sz="0" w:space="0" w:color="auto"/>
            <w:right w:val="none" w:sz="0" w:space="0" w:color="auto"/>
          </w:divBdr>
        </w:div>
        <w:div w:id="1565333153">
          <w:marLeft w:val="547"/>
          <w:marRight w:val="0"/>
          <w:marTop w:val="0"/>
          <w:marBottom w:val="0"/>
          <w:divBdr>
            <w:top w:val="none" w:sz="0" w:space="0" w:color="auto"/>
            <w:left w:val="none" w:sz="0" w:space="0" w:color="auto"/>
            <w:bottom w:val="none" w:sz="0" w:space="0" w:color="auto"/>
            <w:right w:val="none" w:sz="0" w:space="0" w:color="auto"/>
          </w:divBdr>
        </w:div>
        <w:div w:id="1565333156">
          <w:marLeft w:val="547"/>
          <w:marRight w:val="0"/>
          <w:marTop w:val="0"/>
          <w:marBottom w:val="0"/>
          <w:divBdr>
            <w:top w:val="none" w:sz="0" w:space="0" w:color="auto"/>
            <w:left w:val="none" w:sz="0" w:space="0" w:color="auto"/>
            <w:bottom w:val="none" w:sz="0" w:space="0" w:color="auto"/>
            <w:right w:val="none" w:sz="0" w:space="0" w:color="auto"/>
          </w:divBdr>
        </w:div>
        <w:div w:id="1565333160">
          <w:marLeft w:val="547"/>
          <w:marRight w:val="0"/>
          <w:marTop w:val="0"/>
          <w:marBottom w:val="0"/>
          <w:divBdr>
            <w:top w:val="none" w:sz="0" w:space="0" w:color="auto"/>
            <w:left w:val="none" w:sz="0" w:space="0" w:color="auto"/>
            <w:bottom w:val="none" w:sz="0" w:space="0" w:color="auto"/>
            <w:right w:val="none" w:sz="0" w:space="0" w:color="auto"/>
          </w:divBdr>
        </w:div>
        <w:div w:id="1565333174">
          <w:marLeft w:val="547"/>
          <w:marRight w:val="0"/>
          <w:marTop w:val="0"/>
          <w:marBottom w:val="0"/>
          <w:divBdr>
            <w:top w:val="none" w:sz="0" w:space="0" w:color="auto"/>
            <w:left w:val="none" w:sz="0" w:space="0" w:color="auto"/>
            <w:bottom w:val="none" w:sz="0" w:space="0" w:color="auto"/>
            <w:right w:val="none" w:sz="0" w:space="0" w:color="auto"/>
          </w:divBdr>
        </w:div>
        <w:div w:id="1565333182">
          <w:marLeft w:val="547"/>
          <w:marRight w:val="0"/>
          <w:marTop w:val="0"/>
          <w:marBottom w:val="0"/>
          <w:divBdr>
            <w:top w:val="none" w:sz="0" w:space="0" w:color="auto"/>
            <w:left w:val="none" w:sz="0" w:space="0" w:color="auto"/>
            <w:bottom w:val="none" w:sz="0" w:space="0" w:color="auto"/>
            <w:right w:val="none" w:sz="0" w:space="0" w:color="auto"/>
          </w:divBdr>
        </w:div>
      </w:divsChild>
    </w:div>
    <w:div w:id="1565333188">
      <w:marLeft w:val="0"/>
      <w:marRight w:val="0"/>
      <w:marTop w:val="0"/>
      <w:marBottom w:val="0"/>
      <w:divBdr>
        <w:top w:val="none" w:sz="0" w:space="0" w:color="auto"/>
        <w:left w:val="none" w:sz="0" w:space="0" w:color="auto"/>
        <w:bottom w:val="none" w:sz="0" w:space="0" w:color="auto"/>
        <w:right w:val="none" w:sz="0" w:space="0" w:color="auto"/>
      </w:divBdr>
      <w:divsChild>
        <w:div w:id="1565333139">
          <w:marLeft w:val="1166"/>
          <w:marRight w:val="0"/>
          <w:marTop w:val="0"/>
          <w:marBottom w:val="0"/>
          <w:divBdr>
            <w:top w:val="none" w:sz="0" w:space="0" w:color="auto"/>
            <w:left w:val="none" w:sz="0" w:space="0" w:color="auto"/>
            <w:bottom w:val="none" w:sz="0" w:space="0" w:color="auto"/>
            <w:right w:val="none" w:sz="0" w:space="0" w:color="auto"/>
          </w:divBdr>
        </w:div>
        <w:div w:id="1565333179">
          <w:marLeft w:val="1166"/>
          <w:marRight w:val="0"/>
          <w:marTop w:val="0"/>
          <w:marBottom w:val="0"/>
          <w:divBdr>
            <w:top w:val="none" w:sz="0" w:space="0" w:color="auto"/>
            <w:left w:val="none" w:sz="0" w:space="0" w:color="auto"/>
            <w:bottom w:val="none" w:sz="0" w:space="0" w:color="auto"/>
            <w:right w:val="none" w:sz="0" w:space="0" w:color="auto"/>
          </w:divBdr>
        </w:div>
        <w:div w:id="156533318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sa=t&amp;rct=j&amp;q=&amp;esrc=s&amp;source=web&amp;cd=&amp;cad=rja&amp;uact=8&amp;ved=2ahUKEwi-8snBovXzAhVxx4sKHStOBFEQFnoECAwQAQ&amp;url=https%3A%2F%2Fwww.mentimeter.com%2F&amp;usg=AOvVaw0hTa0VDb3XLcUzee_m6E3W" TargetMode="External"/><Relationship Id="rId13" Type="http://schemas.openxmlformats.org/officeDocument/2006/relationships/hyperlink" Target="http://apps.webofknowledge.com/" TargetMode="External"/><Relationship Id="rId18" Type="http://schemas.openxmlformats.org/officeDocument/2006/relationships/hyperlink" Target="https://urait.ru/bcode/469084"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lib.uniyar.ac.ru/opac/bk_login.php" TargetMode="External"/><Relationship Id="rId7" Type="http://schemas.openxmlformats.org/officeDocument/2006/relationships/hyperlink" Target="https://coggle.it/" TargetMode="External"/><Relationship Id="rId12" Type="http://schemas.openxmlformats.org/officeDocument/2006/relationships/hyperlink" Target="http://elibrary.ru" TargetMode="External"/><Relationship Id="rId17" Type="http://schemas.openxmlformats.org/officeDocument/2006/relationships/hyperlink" Target="https://urait.ru/bcode/469050" TargetMode="External"/><Relationship Id="rId25" Type="http://schemas.openxmlformats.org/officeDocument/2006/relationships/hyperlink" Target="http://10.1.0.4/buki/bk_bookreq_find.php" TargetMode="External"/><Relationship Id="rId2" Type="http://schemas.openxmlformats.org/officeDocument/2006/relationships/styles" Target="styles.xml"/><Relationship Id="rId16" Type="http://schemas.openxmlformats.org/officeDocument/2006/relationships/hyperlink" Target="https://urait.ru/book/liderstvo-468789" TargetMode="External"/><Relationship Id="rId20" Type="http://schemas.openxmlformats.org/officeDocument/2006/relationships/hyperlink" Target="https://coggle.it"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 TargetMode="External"/><Relationship Id="rId24" Type="http://schemas.openxmlformats.org/officeDocument/2006/relationships/hyperlink" Target="http://www.lib.uniyar.ac.ru/opac/bk_bookreq_find.php" TargetMode="External"/><Relationship Id="rId5" Type="http://schemas.openxmlformats.org/officeDocument/2006/relationships/footnotes" Target="footnotes.xml"/><Relationship Id="rId15" Type="http://schemas.openxmlformats.org/officeDocument/2006/relationships/hyperlink" Target="http://www.lib.uniyar.ac.ru/edocs/iuni/20210502.pdf" TargetMode="External"/><Relationship Id="rId23" Type="http://schemas.openxmlformats.org/officeDocument/2006/relationships/hyperlink" Target="http://10.1.0.4/buki/bk_bookreq_find.php" TargetMode="External"/><Relationship Id="rId28" Type="http://schemas.openxmlformats.org/officeDocument/2006/relationships/footer" Target="footer3.xml"/><Relationship Id="rId10" Type="http://schemas.openxmlformats.org/officeDocument/2006/relationships/hyperlink" Target="https://www.google.com/url?sa=t&amp;rct=j&amp;q=&amp;esrc=s&amp;source=web&amp;cd=&amp;cad=rja&amp;uact=8&amp;ved=2ahUKEwi-8snBovXzAhVxx4sKHStOBFEQFnoECAwQAQ&amp;url=https%3A%2F%2Fwww.mentimeter.com%2F&amp;usg=AOvVaw0hTa0VDb3XLcUzee_m6E3W" TargetMode="External"/><Relationship Id="rId19" Type="http://schemas.openxmlformats.org/officeDocument/2006/relationships/hyperlink" Target="https://urait.ru/" TargetMode="External"/><Relationship Id="rId4" Type="http://schemas.openxmlformats.org/officeDocument/2006/relationships/webSettings" Target="webSettings.xml"/><Relationship Id="rId9" Type="http://schemas.openxmlformats.org/officeDocument/2006/relationships/hyperlink" Target="https://coggle.it/" TargetMode="External"/><Relationship Id="rId14" Type="http://schemas.openxmlformats.org/officeDocument/2006/relationships/hyperlink" Target="http://www.lib.uniyar.ac.ru/opac/bk_cat_find.php" TargetMode="External"/><Relationship Id="rId22" Type="http://schemas.openxmlformats.org/officeDocument/2006/relationships/hyperlink" Target="http://www.lib.uniyar.ac.ru/opac/bk_cat_find.php" TargetMode="External"/><Relationship Id="rId27" Type="http://schemas.openxmlformats.org/officeDocument/2006/relationships/footer" Target="foot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trello-gid.ru/rabota-s-doskam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23</Pages>
  <Words>5959</Words>
  <Characters>44503</Characters>
  <Application>Microsoft Office Word</Application>
  <DocSecurity>0</DocSecurity>
  <Lines>370</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Пользователь</cp:lastModifiedBy>
  <cp:revision>3</cp:revision>
  <dcterms:created xsi:type="dcterms:W3CDTF">2025-01-09T16:07:00Z</dcterms:created>
  <dcterms:modified xsi:type="dcterms:W3CDTF">2025-01-10T13:32:00Z</dcterms:modified>
</cp:coreProperties>
</file>